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88" w:rsidRPr="000D534E" w:rsidRDefault="00586215">
      <w:pPr>
        <w:rPr>
          <w:b/>
          <w:sz w:val="28"/>
          <w:szCs w:val="28"/>
          <w:lang w:val="en-GB"/>
        </w:rPr>
      </w:pPr>
      <w:r w:rsidRPr="000D534E">
        <w:rPr>
          <w:b/>
          <w:sz w:val="28"/>
          <w:szCs w:val="28"/>
          <w:lang w:val="en-GB"/>
        </w:rPr>
        <w:t>Instructions for using the code</w:t>
      </w:r>
    </w:p>
    <w:p w:rsidR="00586215" w:rsidRPr="000D534E" w:rsidRDefault="00586215">
      <w:pPr>
        <w:rPr>
          <w:lang w:val="en-GB"/>
        </w:rPr>
      </w:pPr>
    </w:p>
    <w:p w:rsidR="00586215" w:rsidRPr="00586215" w:rsidRDefault="00586215" w:rsidP="00586215">
      <w:pPr>
        <w:jc w:val="both"/>
        <w:rPr>
          <w:lang w:val="en-GB"/>
        </w:rPr>
      </w:pPr>
      <w:proofErr w:type="spellStart"/>
      <w:r w:rsidRPr="00586215">
        <w:rPr>
          <w:lang w:val="en-GB"/>
        </w:rPr>
        <w:t>MC</w:t>
      </w:r>
      <w:r>
        <w:rPr>
          <w:lang w:val="en-GB"/>
        </w:rPr>
        <w:t>.mat</w:t>
      </w:r>
      <w:proofErr w:type="spellEnd"/>
      <w:r w:rsidRPr="00586215">
        <w:rPr>
          <w:lang w:val="en-GB"/>
        </w:rPr>
        <w:t xml:space="preserve"> is the main file with the code of the simulations for 5 time periods</w:t>
      </w:r>
    </w:p>
    <w:p w:rsidR="00586215" w:rsidRDefault="00586215" w:rsidP="00586215">
      <w:pPr>
        <w:jc w:val="both"/>
        <w:rPr>
          <w:lang w:val="en-GB"/>
        </w:rPr>
      </w:pPr>
      <w:r>
        <w:rPr>
          <w:lang w:val="en-GB"/>
        </w:rPr>
        <w:t>Loglik2_T5 is the corresponding log</w:t>
      </w:r>
      <w:r w:rsidR="000D534E">
        <w:rPr>
          <w:lang w:val="en-GB"/>
        </w:rPr>
        <w:t>-</w:t>
      </w:r>
      <w:r>
        <w:rPr>
          <w:lang w:val="en-GB"/>
        </w:rPr>
        <w:t>likelihood function</w:t>
      </w:r>
    </w:p>
    <w:p w:rsidR="00586215" w:rsidRDefault="00586215" w:rsidP="00586215">
      <w:pPr>
        <w:jc w:val="both"/>
        <w:rPr>
          <w:lang w:val="en-GB"/>
        </w:rPr>
      </w:pPr>
      <w:r>
        <w:rPr>
          <w:lang w:val="en-GB"/>
        </w:rPr>
        <w:t>All the other files are utilities called by the code for the computation of the log-determinant, for computing the standard errors, etc…</w:t>
      </w:r>
    </w:p>
    <w:p w:rsidR="00586215" w:rsidRDefault="00586215" w:rsidP="00586215">
      <w:pPr>
        <w:jc w:val="both"/>
        <w:rPr>
          <w:lang w:val="en-GB"/>
        </w:rPr>
      </w:pPr>
      <w:r>
        <w:rPr>
          <w:lang w:val="en-GB"/>
        </w:rPr>
        <w:t xml:space="preserve">To use the code for empirical applications, load the data in the MC file modifying the code including new rows for the number of X and Z variables needed as well as for the number of time periods. At the moment, the MC file just considers one X variable and one Z variable. Then, add them also in the equations in the log-likelihood function. </w:t>
      </w:r>
    </w:p>
    <w:p w:rsidR="00586215" w:rsidRPr="00586215" w:rsidRDefault="00586215" w:rsidP="00586215">
      <w:pPr>
        <w:jc w:val="both"/>
        <w:rPr>
          <w:lang w:val="en-GB"/>
        </w:rPr>
      </w:pPr>
      <w:bookmarkStart w:id="0" w:name="_GoBack"/>
      <w:bookmarkEnd w:id="0"/>
    </w:p>
    <w:sectPr w:rsidR="00586215" w:rsidRPr="0058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15"/>
    <w:rsid w:val="000D534E"/>
    <w:rsid w:val="00386C88"/>
    <w:rsid w:val="005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388D"/>
  <w15:chartTrackingRefBased/>
  <w15:docId w15:val="{76202278-795A-4C1E-B5D3-79B6C57E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551</Characters>
  <Application>Microsoft Office Word</Application>
  <DocSecurity>0</DocSecurity>
  <Lines>4</Lines>
  <Paragraphs>1</Paragraphs>
  <ScaleCrop>false</ScaleCrop>
  <Company>INRAE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Galli</dc:creator>
  <cp:keywords/>
  <dc:description/>
  <cp:lastModifiedBy>Federica Galli</cp:lastModifiedBy>
  <cp:revision>2</cp:revision>
  <dcterms:created xsi:type="dcterms:W3CDTF">2022-10-03T08:34:00Z</dcterms:created>
  <dcterms:modified xsi:type="dcterms:W3CDTF">2022-10-03T09:02:00Z</dcterms:modified>
</cp:coreProperties>
</file>