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C9AF" w14:textId="77777777" w:rsidR="00C65FF0" w:rsidRDefault="00C65FF0" w:rsidP="00C65FF0"/>
    <w:p w14:paraId="4A62E397" w14:textId="7B587ED7" w:rsidR="00C65FF0" w:rsidRDefault="00C65FF0" w:rsidP="00C65FF0"/>
    <w:p w14:paraId="0458E933" w14:textId="77777777" w:rsidR="00C65FF0" w:rsidRDefault="00C65FF0" w:rsidP="00C65FF0"/>
    <w:p w14:paraId="6D462108" w14:textId="4EC2057A" w:rsidR="00C65FF0" w:rsidRDefault="00C65FF0" w:rsidP="00C65FF0">
      <w:r>
        <w:t>Part 1: Question 1 - Top 5 Games by Global Sales</w:t>
      </w:r>
    </w:p>
    <w:p w14:paraId="366E2BEA" w14:textId="77777777" w:rsidR="00C65FF0" w:rsidRDefault="00C65FF0" w:rsidP="00C65FF0">
      <w:r>
        <w:t>Data Analysis and Visualization:</w:t>
      </w:r>
    </w:p>
    <w:p w14:paraId="3B977B29" w14:textId="77777777" w:rsidR="00C65FF0" w:rsidRDefault="00C65FF0" w:rsidP="00C65FF0"/>
    <w:p w14:paraId="3D5CB4DA" w14:textId="77777777" w:rsidR="00C65FF0" w:rsidRDefault="00C65FF0" w:rsidP="00C65FF0">
      <w:r>
        <w:t>Data Selection: Identified the top 5 games by sorting the dataset based on '</w:t>
      </w:r>
      <w:proofErr w:type="spellStart"/>
      <w:r>
        <w:t>Global_Sales</w:t>
      </w:r>
      <w:proofErr w:type="spellEnd"/>
      <w:r>
        <w:t>'.</w:t>
      </w:r>
    </w:p>
    <w:p w14:paraId="2892EAAF" w14:textId="77777777" w:rsidR="00C65FF0" w:rsidRDefault="00C65FF0" w:rsidP="00C65FF0">
      <w:r>
        <w:t>Visualization Design: Used a horizontal bar chart for a clear and straightforward representation.</w:t>
      </w:r>
    </w:p>
    <w:p w14:paraId="27420D19" w14:textId="77777777" w:rsidR="00C65FF0" w:rsidRDefault="00C65FF0" w:rsidP="00C65FF0">
      <w:r>
        <w:t>Design Decisions:</w:t>
      </w:r>
    </w:p>
    <w:p w14:paraId="2BFD4389" w14:textId="77777777" w:rsidR="00C65FF0" w:rsidRDefault="00C65FF0" w:rsidP="00C65FF0">
      <w:r>
        <w:t>Palette: Chose the '</w:t>
      </w:r>
      <w:proofErr w:type="spellStart"/>
      <w:r>
        <w:t>coolwarm</w:t>
      </w:r>
      <w:proofErr w:type="spellEnd"/>
      <w:r>
        <w:t>' palette for an appealing contrast.</w:t>
      </w:r>
    </w:p>
    <w:p w14:paraId="2E14B53D" w14:textId="77777777" w:rsidR="00C65FF0" w:rsidRDefault="00C65FF0" w:rsidP="00C65FF0">
      <w:r>
        <w:t>Bar Orientation: Horizontal bars provide better readability for game names.</w:t>
      </w:r>
    </w:p>
    <w:p w14:paraId="6B79B029" w14:textId="77777777" w:rsidR="00C65FF0" w:rsidRDefault="00C65FF0" w:rsidP="00C65FF0">
      <w:r>
        <w:t>Gridlines and Labels: Added for ease of reading sales figures.</w:t>
      </w:r>
    </w:p>
    <w:p w14:paraId="36680E47" w14:textId="77777777" w:rsidR="00C65FF0" w:rsidRDefault="00C65FF0" w:rsidP="00C65FF0">
      <w:r>
        <w:t>Title and Labels: Clearly specified to convey the purpose of the chart.</w:t>
      </w:r>
    </w:p>
    <w:p w14:paraId="50F89D86" w14:textId="77777777" w:rsidR="00C65FF0" w:rsidRDefault="00C65FF0" w:rsidP="00C65FF0">
      <w:r>
        <w:t>Top 5 Games by Global Sales:</w:t>
      </w:r>
    </w:p>
    <w:p w14:paraId="6CBFEE73" w14:textId="77777777" w:rsidR="00C65FF0" w:rsidRDefault="00C65FF0" w:rsidP="00C65FF0"/>
    <w:p w14:paraId="1A2BAAA4" w14:textId="77777777" w:rsidR="00C65FF0" w:rsidRDefault="00C65FF0" w:rsidP="00C65FF0">
      <w:r>
        <w:t>Wii Sports: 82.53 million</w:t>
      </w:r>
    </w:p>
    <w:p w14:paraId="183E089B" w14:textId="77777777" w:rsidR="00C65FF0" w:rsidRDefault="00C65FF0" w:rsidP="00C65FF0">
      <w:r>
        <w:t>Super Mario Bros.: 40.24 million</w:t>
      </w:r>
    </w:p>
    <w:p w14:paraId="1EDCF089" w14:textId="77777777" w:rsidR="00C65FF0" w:rsidRDefault="00C65FF0" w:rsidP="00C65FF0">
      <w:r>
        <w:t>Mario Kart Wii: 35.52 million</w:t>
      </w:r>
    </w:p>
    <w:p w14:paraId="1D048386" w14:textId="77777777" w:rsidR="00C65FF0" w:rsidRDefault="00C65FF0" w:rsidP="00C65FF0">
      <w:r>
        <w:t>Wii Sports Resort: 32.77 million</w:t>
      </w:r>
    </w:p>
    <w:p w14:paraId="660B958E" w14:textId="513677A8" w:rsidR="005C69E9" w:rsidRDefault="00C65FF0" w:rsidP="00C65FF0">
      <w:proofErr w:type="spellStart"/>
      <w:r>
        <w:t>Pokemon</w:t>
      </w:r>
      <w:proofErr w:type="spellEnd"/>
      <w:r>
        <w:t xml:space="preserve"> Red/</w:t>
      </w:r>
      <w:proofErr w:type="spellStart"/>
      <w:r>
        <w:t>Pokemon</w:t>
      </w:r>
      <w:proofErr w:type="spellEnd"/>
      <w:r>
        <w:t xml:space="preserve"> Blue: 31.37 million</w:t>
      </w:r>
    </w:p>
    <w:p w14:paraId="466A32FB" w14:textId="77777777" w:rsidR="00C65FF0" w:rsidRDefault="00C65FF0" w:rsidP="00C65FF0"/>
    <w:p w14:paraId="78AB9119" w14:textId="77777777" w:rsidR="00C65FF0" w:rsidRDefault="00C65FF0" w:rsidP="00C65FF0"/>
    <w:p w14:paraId="17FB760E" w14:textId="77777777" w:rsidR="00C65FF0" w:rsidRDefault="00C65FF0" w:rsidP="00C65FF0">
      <w:r>
        <w:t xml:space="preserve">Part 1: Question 2 - Correlation between </w:t>
      </w:r>
      <w:proofErr w:type="spellStart"/>
      <w:r>
        <w:t>NA_Sales</w:t>
      </w:r>
      <w:proofErr w:type="spellEnd"/>
      <w:r>
        <w:t xml:space="preserve"> and </w:t>
      </w:r>
      <w:proofErr w:type="spellStart"/>
      <w:r>
        <w:t>JP_Sales</w:t>
      </w:r>
      <w:proofErr w:type="spellEnd"/>
      <w:r>
        <w:t xml:space="preserve"> (2010-2014)</w:t>
      </w:r>
    </w:p>
    <w:p w14:paraId="24ECA924" w14:textId="77777777" w:rsidR="00C65FF0" w:rsidRDefault="00C65FF0" w:rsidP="00C65FF0">
      <w:r>
        <w:t>Data Analysis and Visualization:</w:t>
      </w:r>
    </w:p>
    <w:p w14:paraId="26218A72" w14:textId="77777777" w:rsidR="00C65FF0" w:rsidRDefault="00C65FF0" w:rsidP="00C65FF0"/>
    <w:p w14:paraId="6FC8EC03" w14:textId="77777777" w:rsidR="00C65FF0" w:rsidRDefault="00C65FF0" w:rsidP="00C65FF0">
      <w:r>
        <w:t>Data Filtering: Selected data for the years 2010-2014.</w:t>
      </w:r>
    </w:p>
    <w:p w14:paraId="0A131C90" w14:textId="77777777" w:rsidR="00C65FF0" w:rsidRDefault="00C65FF0" w:rsidP="00C65FF0">
      <w:r>
        <w:t xml:space="preserve">Correlation Calculation: Computed the Pearson correlation coefficient between </w:t>
      </w:r>
      <w:proofErr w:type="spellStart"/>
      <w:r>
        <w:t>NA_Sales</w:t>
      </w:r>
      <w:proofErr w:type="spellEnd"/>
      <w:r>
        <w:t xml:space="preserve"> and </w:t>
      </w:r>
      <w:proofErr w:type="spellStart"/>
      <w:r>
        <w:t>JP_Sales</w:t>
      </w:r>
      <w:proofErr w:type="spellEnd"/>
      <w:r>
        <w:t>.</w:t>
      </w:r>
    </w:p>
    <w:p w14:paraId="1A3B8254" w14:textId="77777777" w:rsidR="00C65FF0" w:rsidRDefault="00C65FF0" w:rsidP="00C65FF0">
      <w:r>
        <w:t>Visualization Design: Used a heatmap to visually represent the correlation.</w:t>
      </w:r>
    </w:p>
    <w:p w14:paraId="780384F6" w14:textId="77777777" w:rsidR="00C65FF0" w:rsidRDefault="00C65FF0" w:rsidP="00C65FF0">
      <w:r>
        <w:t>Design Decisions:</w:t>
      </w:r>
    </w:p>
    <w:p w14:paraId="3A10D744" w14:textId="77777777" w:rsidR="00C65FF0" w:rsidRDefault="00C65FF0" w:rsidP="00C65FF0">
      <w:r>
        <w:lastRenderedPageBreak/>
        <w:t>Color Map (</w:t>
      </w:r>
      <w:proofErr w:type="spellStart"/>
      <w:r>
        <w:t>cmap</w:t>
      </w:r>
      <w:proofErr w:type="spellEnd"/>
      <w:r>
        <w:t>): 'Blues' palette for a calm and clear visual representation of correlation values.</w:t>
      </w:r>
    </w:p>
    <w:p w14:paraId="331F15F5" w14:textId="77777777" w:rsidR="00C65FF0" w:rsidRDefault="00C65FF0" w:rsidP="00C65FF0">
      <w:r>
        <w:t>Annotations: Enabled to show exact correlation values.</w:t>
      </w:r>
    </w:p>
    <w:p w14:paraId="4A9A3211" w14:textId="77777777" w:rsidR="00C65FF0" w:rsidRDefault="00C65FF0" w:rsidP="00C65FF0">
      <w:r>
        <w:t>No Color Bar (cbar): Omitted as the focus is on a single correlation value, making a color bar less relevant.</w:t>
      </w:r>
    </w:p>
    <w:p w14:paraId="187F9CC1" w14:textId="77777777" w:rsidR="00C65FF0" w:rsidRDefault="00C65FF0" w:rsidP="00C65FF0">
      <w:r>
        <w:t>Title and Labels: Clearly defined for comprehension.</w:t>
      </w:r>
    </w:p>
    <w:p w14:paraId="782C7F48" w14:textId="77777777" w:rsidR="00C65FF0" w:rsidRDefault="00C65FF0" w:rsidP="00C65FF0"/>
    <w:p w14:paraId="010DE56E" w14:textId="3CBC6291" w:rsidR="00C65FF0" w:rsidRDefault="00C65FF0" w:rsidP="00C65FF0">
      <w:r>
        <w:t>Findings:</w:t>
      </w:r>
    </w:p>
    <w:p w14:paraId="0391068C" w14:textId="0D276E3A" w:rsidR="00C65FF0" w:rsidRDefault="00C65FF0" w:rsidP="00C65FF0">
      <w:r>
        <w:t xml:space="preserve">The correlation coefficient between </w:t>
      </w:r>
      <w:proofErr w:type="spellStart"/>
      <w:r>
        <w:t>NA_Sales</w:t>
      </w:r>
      <w:proofErr w:type="spellEnd"/>
      <w:r>
        <w:t xml:space="preserve"> and </w:t>
      </w:r>
      <w:proofErr w:type="spellStart"/>
      <w:r>
        <w:t>JP_Sales</w:t>
      </w:r>
      <w:proofErr w:type="spellEnd"/>
      <w:r>
        <w:t xml:space="preserve"> for the years 2010-2014 is approximately 0.26, indicating a weak positive correlation.</w:t>
      </w:r>
    </w:p>
    <w:sectPr w:rsidR="00C6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53"/>
    <w:rsid w:val="00506718"/>
    <w:rsid w:val="005C69E9"/>
    <w:rsid w:val="00745F53"/>
    <w:rsid w:val="00C6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48EA"/>
  <w15:chartTrackingRefBased/>
  <w15:docId w15:val="{7A10BE93-05D3-4698-9E62-6F110292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2</cp:revision>
  <dcterms:created xsi:type="dcterms:W3CDTF">2024-03-18T20:05:00Z</dcterms:created>
  <dcterms:modified xsi:type="dcterms:W3CDTF">2024-03-18T20:10:00Z</dcterms:modified>
</cp:coreProperties>
</file>