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E9" w:rsidRPr="00371EFB" w:rsidRDefault="00371EFB" w:rsidP="000D7649">
      <w:pPr>
        <w:pStyle w:val="Titolo1"/>
        <w:rPr>
          <w:lang w:val="en-GB"/>
        </w:rPr>
      </w:pPr>
      <w:r w:rsidRPr="00371EFB">
        <w:rPr>
          <w:lang w:val="en-GB"/>
        </w:rPr>
        <w:t>Use case: Do Grocery from scratch</w:t>
      </w:r>
    </w:p>
    <w:p w:rsidR="000D7649" w:rsidRPr="00371EFB" w:rsidRDefault="000D7649" w:rsidP="000D7649">
      <w:pPr>
        <w:rPr>
          <w:lang w:val="en-GB"/>
        </w:rPr>
      </w:pPr>
    </w:p>
    <w:p w:rsidR="000D7649" w:rsidRPr="000D7649" w:rsidRDefault="000D7649" w:rsidP="000D7649">
      <w:pPr>
        <w:rPr>
          <w:lang w:val="it-IT"/>
        </w:rPr>
      </w:pPr>
      <w:r w:rsidRPr="000D7649">
        <w:rPr>
          <w:lang w:val="it-IT"/>
        </w:rPr>
        <w:t>Portata: Software gestione spesa salutare</w:t>
      </w:r>
    </w:p>
    <w:p w:rsidR="000D7649" w:rsidRDefault="000D7649" w:rsidP="000D7649">
      <w:pPr>
        <w:rPr>
          <w:lang w:val="it-IT"/>
        </w:rPr>
      </w:pPr>
      <w:r w:rsidRPr="000D7649">
        <w:rPr>
          <w:lang w:val="it-IT"/>
        </w:rPr>
        <w:t xml:space="preserve">Livello: </w:t>
      </w:r>
      <w:r>
        <w:rPr>
          <w:lang w:val="it-IT"/>
        </w:rPr>
        <w:t>Obiettivo Utente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Attore primario: il sistema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Attore finale: il cliente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 xml:space="preserve">Parti interessate e interessi: 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ab/>
        <w:t>-) Cliente: desidera tenere traccia di ciò che ha o non ha comprato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ab/>
        <w:t xml:space="preserve">-) Sistema: desidera sapere cosa ha effettivamente intenzione di comprare l’utente per generare        </w:t>
      </w:r>
      <w:r>
        <w:rPr>
          <w:lang w:val="it-IT"/>
        </w:rPr>
        <w:tab/>
        <w:t xml:space="preserve">                    prezzo finale e score finale.</w:t>
      </w:r>
    </w:p>
    <w:p w:rsidR="00BF43A5" w:rsidRDefault="00BF43A5" w:rsidP="000D7649">
      <w:pPr>
        <w:rPr>
          <w:lang w:val="it-IT"/>
        </w:rPr>
      </w:pPr>
      <w:r>
        <w:rPr>
          <w:lang w:val="it-IT"/>
        </w:rPr>
        <w:tab/>
        <w:t xml:space="preserve">-) API di </w:t>
      </w:r>
      <w:proofErr w:type="spellStart"/>
      <w:r>
        <w:rPr>
          <w:lang w:val="it-IT"/>
        </w:rPr>
        <w:t>OpenFoodFacts</w:t>
      </w:r>
      <w:proofErr w:type="spellEnd"/>
      <w:r>
        <w:rPr>
          <w:lang w:val="it-IT"/>
        </w:rPr>
        <w:t>: desidera fornire al sistema informazioni utili circa i prodotti.</w:t>
      </w:r>
      <w:bookmarkStart w:id="0" w:name="_GoBack"/>
      <w:bookmarkEnd w:id="0"/>
    </w:p>
    <w:p w:rsidR="000D7649" w:rsidRDefault="000D7649" w:rsidP="008F2320">
      <w:pPr>
        <w:rPr>
          <w:lang w:val="it-IT"/>
        </w:rPr>
      </w:pPr>
      <w:r>
        <w:rPr>
          <w:lang w:val="it-IT"/>
        </w:rPr>
        <w:t>Precondizioni: Il cliente ha indicato di voler effettivamente inserire una nuova spesa</w:t>
      </w:r>
      <w:r w:rsidR="008F2320">
        <w:rPr>
          <w:lang w:val="it-IT"/>
        </w:rPr>
        <w:t xml:space="preserve"> e ha indicato anche in </w:t>
      </w:r>
      <w:r w:rsidR="008F2320">
        <w:rPr>
          <w:lang w:val="it-IT"/>
        </w:rPr>
        <w:tab/>
      </w:r>
      <w:r w:rsidR="008F2320" w:rsidRPr="0020324F">
        <w:rPr>
          <w:lang w:val="it-IT"/>
        </w:rPr>
        <w:t xml:space="preserve">            </w:t>
      </w:r>
      <w:r w:rsidR="008F2320">
        <w:rPr>
          <w:lang w:val="it-IT"/>
        </w:rPr>
        <w:t>quale supermercato intende farla</w:t>
      </w:r>
      <w:r>
        <w:rPr>
          <w:lang w:val="it-IT"/>
        </w:rPr>
        <w:t>.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Post</w:t>
      </w:r>
      <w:r w:rsidR="0020324F">
        <w:rPr>
          <w:lang w:val="it-IT"/>
        </w:rPr>
        <w:t>-</w:t>
      </w:r>
      <w:r>
        <w:rPr>
          <w:lang w:val="it-IT"/>
        </w:rPr>
        <w:t xml:space="preserve">condizioni: </w:t>
      </w:r>
      <w:r w:rsidR="00371EFB">
        <w:rPr>
          <w:lang w:val="it-IT"/>
        </w:rPr>
        <w:t>Una nuova spesa viene registrata tra quelle fatte dall’utente</w:t>
      </w:r>
    </w:p>
    <w:p w:rsidR="000D7649" w:rsidRDefault="000D7649" w:rsidP="000D7649">
      <w:pPr>
        <w:rPr>
          <w:lang w:val="it-IT"/>
        </w:rPr>
      </w:pPr>
      <w:r>
        <w:rPr>
          <w:lang w:val="it-IT"/>
        </w:rPr>
        <w:t>Flusso base:</w:t>
      </w:r>
    </w:p>
    <w:p w:rsidR="008F2320" w:rsidRDefault="00371EFB" w:rsidP="000D7649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All’utente viene notificata la creazione di un nuovo carrello della spesa e il sistema procede a listare alcuni dei prodotti in vendita nel supermercato precedentemente selezionato.</w:t>
      </w:r>
    </w:p>
    <w:p w:rsidR="00371EFB" w:rsidRPr="00796722" w:rsidRDefault="00371EFB" w:rsidP="00796722">
      <w:pPr>
        <w:pStyle w:val="Paragrafoelenco"/>
        <w:numPr>
          <w:ilvl w:val="1"/>
          <w:numId w:val="2"/>
        </w:numPr>
        <w:rPr>
          <w:lang w:val="it-IT"/>
        </w:rPr>
      </w:pPr>
      <w:r w:rsidRPr="00796722">
        <w:rPr>
          <w:lang w:val="it-IT"/>
        </w:rPr>
        <w:t>L’utente richiede di cercare uno specifico prodotto conoscendone il nome e fornisce al sistema quest’ultimo.</w:t>
      </w:r>
    </w:p>
    <w:p w:rsidR="00371EFB" w:rsidRPr="00796722" w:rsidRDefault="00371EFB" w:rsidP="00796722">
      <w:pPr>
        <w:pStyle w:val="Paragrafoelenco"/>
        <w:numPr>
          <w:ilvl w:val="1"/>
          <w:numId w:val="2"/>
        </w:numPr>
        <w:rPr>
          <w:lang w:val="it-IT"/>
        </w:rPr>
      </w:pPr>
      <w:r w:rsidRPr="00796722">
        <w:rPr>
          <w:lang w:val="it-IT"/>
        </w:rPr>
        <w:t xml:space="preserve">Il sistema avvia una comunicazione con l’API di </w:t>
      </w:r>
      <w:proofErr w:type="spellStart"/>
      <w:r w:rsidRPr="00796722">
        <w:rPr>
          <w:lang w:val="it-IT"/>
        </w:rPr>
        <w:t>OpenFoodFacts</w:t>
      </w:r>
      <w:proofErr w:type="spellEnd"/>
      <w:r w:rsidRPr="00796722">
        <w:rPr>
          <w:lang w:val="it-IT"/>
        </w:rPr>
        <w:t xml:space="preserve"> richiedendo una ricerca per nome, fornendo ad essa l’input precedentemente fornitogli.</w:t>
      </w:r>
    </w:p>
    <w:p w:rsidR="00371EFB" w:rsidRPr="00796722" w:rsidRDefault="00371EFB" w:rsidP="00796722">
      <w:pPr>
        <w:pStyle w:val="Paragrafoelenco"/>
        <w:numPr>
          <w:ilvl w:val="1"/>
          <w:numId w:val="2"/>
        </w:numPr>
        <w:rPr>
          <w:lang w:val="it-IT"/>
        </w:rPr>
      </w:pPr>
      <w:r w:rsidRPr="00796722">
        <w:rPr>
          <w:lang w:val="it-IT"/>
        </w:rPr>
        <w:t xml:space="preserve">L’API di </w:t>
      </w:r>
      <w:proofErr w:type="spellStart"/>
      <w:r w:rsidRPr="00796722">
        <w:rPr>
          <w:lang w:val="it-IT"/>
        </w:rPr>
        <w:t>OpenFoodFacts</w:t>
      </w:r>
      <w:proofErr w:type="spellEnd"/>
      <w:r w:rsidRPr="00796722">
        <w:rPr>
          <w:lang w:val="it-IT"/>
        </w:rPr>
        <w:t xml:space="preserve"> risponde fornendo i primi 5 risultati della ricerca e, per ognuno di essi, nome, codice a barre e immagine.</w:t>
      </w:r>
    </w:p>
    <w:p w:rsidR="00371EFB" w:rsidRDefault="00371EFB" w:rsidP="00796722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>Il sistema mostra all’utente il risultato della ricerca.</w:t>
      </w:r>
    </w:p>
    <w:p w:rsidR="00371EFB" w:rsidRDefault="00796722" w:rsidP="0079672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L’utente richiede al sistema di inserire un prodotto nel carrello.</w:t>
      </w:r>
    </w:p>
    <w:p w:rsidR="00796722" w:rsidRDefault="00796722" w:rsidP="0079672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inserisce il prodotto nel carrello e comunica all’utente che l’operazione è andata a buon fine.</w:t>
      </w:r>
    </w:p>
    <w:p w:rsidR="00796722" w:rsidRDefault="00796722" w:rsidP="00796722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L’utente richiede di eliminare un prodotto inserito nel carrello.</w:t>
      </w:r>
    </w:p>
    <w:p w:rsidR="00796722" w:rsidRPr="00796722" w:rsidRDefault="00796722" w:rsidP="00796722">
      <w:pPr>
        <w:pStyle w:val="Paragrafoelenco"/>
        <w:numPr>
          <w:ilvl w:val="1"/>
          <w:numId w:val="1"/>
        </w:numPr>
        <w:rPr>
          <w:lang w:val="it-IT"/>
        </w:rPr>
      </w:pPr>
      <w:r>
        <w:rPr>
          <w:lang w:val="it-IT"/>
        </w:rPr>
        <w:t>Il sistema rimuove il prodotto dal carrello e comunica all’utente che l’operazione è andata a buon fine.</w:t>
      </w:r>
    </w:p>
    <w:p w:rsidR="00796722" w:rsidRDefault="00796722" w:rsidP="0079672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L’utente ripete eventualmente gli </w:t>
      </w:r>
      <w:proofErr w:type="spellStart"/>
      <w:r>
        <w:rPr>
          <w:lang w:val="it-IT"/>
        </w:rPr>
        <w:t>step</w:t>
      </w:r>
      <w:proofErr w:type="spellEnd"/>
      <w:r>
        <w:rPr>
          <w:lang w:val="it-IT"/>
        </w:rPr>
        <w:t xml:space="preserve"> 1.1-1.4, oppure gli </w:t>
      </w:r>
      <w:proofErr w:type="spellStart"/>
      <w:r>
        <w:rPr>
          <w:lang w:val="it-IT"/>
        </w:rPr>
        <w:t>step</w:t>
      </w:r>
      <w:proofErr w:type="spellEnd"/>
      <w:r>
        <w:rPr>
          <w:lang w:val="it-IT"/>
        </w:rPr>
        <w:t xml:space="preserve"> 2-3, oppure gli </w:t>
      </w:r>
      <w:proofErr w:type="spellStart"/>
      <w:r>
        <w:rPr>
          <w:lang w:val="it-IT"/>
        </w:rPr>
        <w:t>step</w:t>
      </w:r>
      <w:proofErr w:type="spellEnd"/>
      <w:r>
        <w:rPr>
          <w:lang w:val="it-IT"/>
        </w:rPr>
        <w:t xml:space="preserve"> 3.1-3.2 </w:t>
      </w:r>
      <w:proofErr w:type="spellStart"/>
      <w:r>
        <w:rPr>
          <w:lang w:val="it-IT"/>
        </w:rPr>
        <w:t>finchè</w:t>
      </w:r>
      <w:proofErr w:type="spellEnd"/>
      <w:r>
        <w:rPr>
          <w:lang w:val="it-IT"/>
        </w:rPr>
        <w:t xml:space="preserve"> non è soddisfatto.</w:t>
      </w:r>
    </w:p>
    <w:p w:rsidR="00796722" w:rsidRDefault="00796722" w:rsidP="0079672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L’utente comunica al sistema di aver terminato la spesa.</w:t>
      </w:r>
    </w:p>
    <w:p w:rsidR="00796722" w:rsidRDefault="00796722" w:rsidP="00796722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Il sistema salva il contenuto nel carrello tra i carrelli salvati dell’utente e termina la procedura.</w:t>
      </w:r>
    </w:p>
    <w:p w:rsidR="00796722" w:rsidRPr="00796722" w:rsidRDefault="00796722" w:rsidP="00796722">
      <w:pPr>
        <w:rPr>
          <w:lang w:val="it-IT"/>
        </w:rPr>
      </w:pPr>
    </w:p>
    <w:sectPr w:rsidR="00796722" w:rsidRPr="007967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75AF3"/>
    <w:multiLevelType w:val="hybridMultilevel"/>
    <w:tmpl w:val="92043F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B583D"/>
    <w:multiLevelType w:val="multilevel"/>
    <w:tmpl w:val="CEB21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973"/>
    <w:rsid w:val="000D7649"/>
    <w:rsid w:val="0020324F"/>
    <w:rsid w:val="00371EFB"/>
    <w:rsid w:val="00751973"/>
    <w:rsid w:val="00796722"/>
    <w:rsid w:val="008F2320"/>
    <w:rsid w:val="009B3CCB"/>
    <w:rsid w:val="00BF43A5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0AFD1-6EAB-4A5E-9CBB-37E74FC0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de-D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D7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D76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DE"/>
    </w:rPr>
  </w:style>
  <w:style w:type="paragraph" w:styleId="Paragrafoelenco">
    <w:name w:val="List Paragraph"/>
    <w:basedOn w:val="Normale"/>
    <w:uiPriority w:val="34"/>
    <w:qFormat/>
    <w:rsid w:val="000D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Paola</cp:lastModifiedBy>
  <cp:revision>6</cp:revision>
  <dcterms:created xsi:type="dcterms:W3CDTF">2023-01-09T13:42:00Z</dcterms:created>
  <dcterms:modified xsi:type="dcterms:W3CDTF">2023-01-23T15:38:00Z</dcterms:modified>
</cp:coreProperties>
</file>