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 xml:space="preserve">1. Fundamentos </w:t>
      </w:r>
      <w:proofErr w:type="spellStart"/>
      <w:r>
        <w:rPr>
          <w:rFonts w:ascii="SFBX1440" w:hAnsi="SFBX1440" w:cs="SFBX1440"/>
          <w:sz w:val="29"/>
          <w:szCs w:val="29"/>
        </w:rPr>
        <w:t>Git</w:t>
      </w:r>
      <w:proofErr w:type="spellEnd"/>
      <w:r>
        <w:rPr>
          <w:rFonts w:ascii="SFBX1440" w:hAnsi="SFBX1440" w:cs="SFBX1440"/>
          <w:sz w:val="29"/>
          <w:szCs w:val="29"/>
        </w:rPr>
        <w:t xml:space="preserve"> I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1. Instala </w:t>
      </w:r>
      <w:proofErr w:type="spellStart"/>
      <w:r>
        <w:rPr>
          <w:rFonts w:ascii="SFRM1095" w:hAnsi="SFRM1095" w:cs="SFRM1095"/>
        </w:rPr>
        <w:t>Git</w:t>
      </w:r>
      <w:proofErr w:type="spellEnd"/>
      <w:r>
        <w:rPr>
          <w:rFonts w:ascii="SFRM1095" w:hAnsi="SFRM1095" w:cs="SFRM1095"/>
        </w:rPr>
        <w:t xml:space="preserve"> en tu sistema operativo. Haz una captura de pantalla en la</w:t>
      </w:r>
    </w:p>
    <w:p w:rsidR="00617FBF" w:rsidRPr="00662C71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que aparezca el resultado de la ejecución del comando </w:t>
      </w:r>
      <w:proofErr w:type="spellStart"/>
      <w:r>
        <w:rPr>
          <w:rFonts w:ascii="SFTT1095" w:hAnsi="SFTT1095" w:cs="SFTT1095"/>
        </w:rPr>
        <w:t>git</w:t>
      </w:r>
      <w:proofErr w:type="spellEnd"/>
      <w:r>
        <w:rPr>
          <w:rFonts w:ascii="SFTT1095" w:hAnsi="SFTT1095" w:cs="SFTT1095"/>
        </w:rPr>
        <w:t xml:space="preserve"> --</w:t>
      </w:r>
      <w:proofErr w:type="spellStart"/>
      <w:r>
        <w:rPr>
          <w:rFonts w:ascii="SFTT1095" w:hAnsi="SFTT1095" w:cs="SFTT1095"/>
        </w:rPr>
        <w:t>version</w:t>
      </w:r>
      <w:proofErr w:type="spellEnd"/>
      <w:r>
        <w:rPr>
          <w:rFonts w:ascii="SFRM1095" w:hAnsi="SFRM1095" w:cs="SFRM1095"/>
        </w:rPr>
        <w:t>.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0BD872A6" wp14:editId="0C768F63">
            <wp:extent cx="5400040" cy="3790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4135"/>
                    <a:stretch/>
                  </pic:blipFill>
                  <pic:spPr bwMode="auto">
                    <a:xfrm>
                      <a:off x="0" y="0"/>
                      <a:ext cx="540004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2. Realiza la configuración de </w:t>
      </w:r>
      <w:proofErr w:type="spellStart"/>
      <w:r>
        <w:rPr>
          <w:rFonts w:ascii="SFRM1095" w:hAnsi="SFRM1095" w:cs="SFRM1095"/>
        </w:rPr>
        <w:t>Git</w:t>
      </w:r>
      <w:proofErr w:type="spellEnd"/>
      <w:r>
        <w:rPr>
          <w:rFonts w:ascii="SFRM1095" w:hAnsi="SFRM1095" w:cs="SFRM1095"/>
        </w:rPr>
        <w:t xml:space="preserve"> según lo indicado en el tema (nombre,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correo electrónico, editor de preferencia y almacenamiento de credenciales).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Haz una captura de pantalla con el resultado de la ejecución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de los comandos de configuración.</w:t>
      </w:r>
    </w:p>
    <w:p w:rsidR="000216F7" w:rsidRDefault="000216F7" w:rsidP="00617FBF">
      <w:pPr>
        <w:autoSpaceDE w:val="0"/>
        <w:autoSpaceDN w:val="0"/>
        <w:adjustRightInd w:val="0"/>
        <w:spacing w:after="0" w:line="240" w:lineRule="auto"/>
        <w:rPr>
          <w:noProof/>
          <w:lang w:eastAsia="es-ES"/>
        </w:rPr>
      </w:pPr>
    </w:p>
    <w:p w:rsidR="00617FBF" w:rsidRDefault="00CC5620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04B576AD" wp14:editId="4AB102FD">
            <wp:extent cx="5400040" cy="25019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398"/>
                    <a:stretch/>
                  </pic:blipFill>
                  <pic:spPr bwMode="auto">
                    <a:xfrm>
                      <a:off x="0" y="0"/>
                      <a:ext cx="5400040" cy="2501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3. Crea una carpeta denominada </w:t>
      </w:r>
      <w:r>
        <w:rPr>
          <w:rFonts w:ascii="SFTT1095" w:hAnsi="SFTT1095" w:cs="SFTT1095"/>
        </w:rPr>
        <w:t>S1R1</w:t>
      </w:r>
      <w:r>
        <w:rPr>
          <w:rFonts w:ascii="SFRM1095" w:hAnsi="SFRM1095" w:cs="SFRM1095"/>
        </w:rPr>
        <w:t>. Realiza las siguientes acciones en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ella: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a</w:t>
      </w:r>
      <w:r>
        <w:rPr>
          <w:rFonts w:ascii="SFRM1095" w:hAnsi="SFRM1095" w:cs="SFRM1095"/>
        </w:rPr>
        <w:t xml:space="preserve">) Crea un repositorio </w:t>
      </w:r>
      <w:proofErr w:type="spellStart"/>
      <w:r>
        <w:rPr>
          <w:rFonts w:ascii="SFRM1095" w:hAnsi="SFRM1095" w:cs="SFRM1095"/>
        </w:rPr>
        <w:t>Git</w:t>
      </w:r>
      <w:proofErr w:type="spellEnd"/>
      <w:r>
        <w:rPr>
          <w:rFonts w:ascii="SFRM1095" w:hAnsi="SFRM1095" w:cs="SFRM1095"/>
        </w:rPr>
        <w:t>.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b</w:t>
      </w:r>
      <w:r>
        <w:rPr>
          <w:rFonts w:ascii="SFRM1095" w:hAnsi="SFRM1095" w:cs="SFRM1095"/>
        </w:rPr>
        <w:t xml:space="preserve">) Crea un fichero denominado </w:t>
      </w:r>
      <w:r>
        <w:rPr>
          <w:rFonts w:ascii="SFTT1095" w:hAnsi="SFTT1095" w:cs="SFTT1095"/>
        </w:rPr>
        <w:t>libros.txt</w:t>
      </w:r>
      <w:r>
        <w:rPr>
          <w:rFonts w:ascii="SFRM1095" w:hAnsi="SFRM1095" w:cs="SFRM1095"/>
        </w:rPr>
        <w:t>. Añade tres títulos de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libros cada uno en una línea distinta.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c</w:t>
      </w:r>
      <w:r>
        <w:rPr>
          <w:rFonts w:ascii="SFRM1095" w:hAnsi="SFRM1095" w:cs="SFRM1095"/>
        </w:rPr>
        <w:t xml:space="preserve">) Haz un primer </w:t>
      </w:r>
      <w:proofErr w:type="spellStart"/>
      <w:r>
        <w:rPr>
          <w:rFonts w:ascii="SFTI1095" w:hAnsi="SFTI1095" w:cs="SFTI1095"/>
        </w:rPr>
        <w:t>commit</w:t>
      </w:r>
      <w:proofErr w:type="spellEnd"/>
      <w:r>
        <w:rPr>
          <w:rFonts w:ascii="SFRM1095" w:hAnsi="SFRM1095" w:cs="SFRM1095"/>
        </w:rPr>
        <w:t>.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lastRenderedPageBreak/>
        <w:t>d</w:t>
      </w:r>
      <w:r>
        <w:rPr>
          <w:rFonts w:ascii="SFRM1095" w:hAnsi="SFRM1095" w:cs="SFRM1095"/>
        </w:rPr>
        <w:t xml:space="preserve">) Añade dos libros al archivo </w:t>
      </w:r>
      <w:r>
        <w:rPr>
          <w:rFonts w:ascii="SFTT1095" w:hAnsi="SFTT1095" w:cs="SFTT1095"/>
        </w:rPr>
        <w:t>libros.txt</w:t>
      </w:r>
      <w:r>
        <w:rPr>
          <w:rFonts w:ascii="SFRM1095" w:hAnsi="SFRM1095" w:cs="SFRM1095"/>
        </w:rPr>
        <w:t>.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e</w:t>
      </w:r>
      <w:r>
        <w:rPr>
          <w:rFonts w:ascii="SFRM1095" w:hAnsi="SFRM1095" w:cs="SFRM1095"/>
        </w:rPr>
        <w:t xml:space="preserve">) Haz un segundo </w:t>
      </w:r>
      <w:proofErr w:type="spellStart"/>
      <w:r>
        <w:rPr>
          <w:rFonts w:ascii="SFTI1095" w:hAnsi="SFTI1095" w:cs="SFTI1095"/>
        </w:rPr>
        <w:t>commit</w:t>
      </w:r>
      <w:proofErr w:type="spellEnd"/>
      <w:r>
        <w:rPr>
          <w:rFonts w:ascii="SFRM1095" w:hAnsi="SFRM1095" w:cs="SFRM1095"/>
        </w:rPr>
        <w:t>.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gramStart"/>
      <w:r>
        <w:rPr>
          <w:rFonts w:ascii="SFTI1095" w:hAnsi="SFTI1095" w:cs="SFTI1095"/>
        </w:rPr>
        <w:t xml:space="preserve">f </w:t>
      </w:r>
      <w:r>
        <w:rPr>
          <w:rFonts w:ascii="SFRM1095" w:hAnsi="SFRM1095" w:cs="SFRM1095"/>
        </w:rPr>
        <w:t>)</w:t>
      </w:r>
      <w:proofErr w:type="gramEnd"/>
      <w:r>
        <w:rPr>
          <w:rFonts w:ascii="SFRM1095" w:hAnsi="SFRM1095" w:cs="SFRM1095"/>
        </w:rPr>
        <w:t xml:space="preserve"> Crea un fichero denominado </w:t>
      </w:r>
      <w:r>
        <w:rPr>
          <w:rFonts w:ascii="SFTT1095" w:hAnsi="SFTT1095" w:cs="SFTT1095"/>
        </w:rPr>
        <w:t>peliculas.txt</w:t>
      </w:r>
      <w:r>
        <w:rPr>
          <w:rFonts w:ascii="SFRM1095" w:hAnsi="SFRM1095" w:cs="SFRM1095"/>
        </w:rPr>
        <w:t>. Añade tres títulos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de películas a dicho archivo.</w:t>
      </w:r>
    </w:p>
    <w:p w:rsidR="00621BEB" w:rsidRPr="00662C71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g</w:t>
      </w:r>
      <w:r>
        <w:rPr>
          <w:rFonts w:ascii="SFRM1095" w:hAnsi="SFRM1095" w:cs="SFRM1095"/>
        </w:rPr>
        <w:t xml:space="preserve">) Haz una captura de pantalla del comando </w:t>
      </w:r>
      <w:proofErr w:type="spellStart"/>
      <w:r>
        <w:rPr>
          <w:rFonts w:ascii="SFTT1095" w:hAnsi="SFTT1095" w:cs="SFTT1095"/>
        </w:rPr>
        <w:t>git</w:t>
      </w:r>
      <w:proofErr w:type="spellEnd"/>
      <w:r>
        <w:rPr>
          <w:rFonts w:ascii="SFTT1095" w:hAnsi="SFTT1095" w:cs="SFTT1095"/>
        </w:rPr>
        <w:t xml:space="preserve"> status</w:t>
      </w:r>
      <w:r>
        <w:rPr>
          <w:rFonts w:ascii="SFRM1095" w:hAnsi="SFRM1095" w:cs="SFRM1095"/>
        </w:rPr>
        <w:t>.</w:t>
      </w:r>
    </w:p>
    <w:p w:rsidR="00621BEB" w:rsidRDefault="00621BEB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7B1CE921" wp14:editId="7F0A84BF">
            <wp:extent cx="5400040" cy="8772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8935"/>
                    <a:stretch/>
                  </pic:blipFill>
                  <pic:spPr bwMode="auto">
                    <a:xfrm>
                      <a:off x="0" y="0"/>
                      <a:ext cx="5400040" cy="87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BEB" w:rsidRDefault="00621BEB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h</w:t>
      </w:r>
      <w:r>
        <w:rPr>
          <w:rFonts w:ascii="SFRM1095" w:hAnsi="SFRM1095" w:cs="SFRM1095"/>
        </w:rPr>
        <w:t xml:space="preserve">) Crea un fichero denominado </w:t>
      </w:r>
      <w:r>
        <w:rPr>
          <w:rFonts w:ascii="SFTT1095" w:hAnsi="SFTT1095" w:cs="SFTT1095"/>
        </w:rPr>
        <w:t>comidas.txt</w:t>
      </w:r>
      <w:r>
        <w:rPr>
          <w:rFonts w:ascii="SFRM1095" w:hAnsi="SFRM1095" w:cs="SFRM1095"/>
        </w:rPr>
        <w:t>. Añade tres nombres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de comidas a dicho archivo.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i</w:t>
      </w:r>
      <w:r>
        <w:rPr>
          <w:rFonts w:ascii="SFRM1095" w:hAnsi="SFRM1095" w:cs="SFRM1095"/>
        </w:rPr>
        <w:t xml:space="preserve">) Haz un tercer </w:t>
      </w:r>
      <w:proofErr w:type="spellStart"/>
      <w:r>
        <w:rPr>
          <w:rFonts w:ascii="SFTI1095" w:hAnsi="SFTI1095" w:cs="SFTI1095"/>
        </w:rPr>
        <w:t>commit</w:t>
      </w:r>
      <w:proofErr w:type="spellEnd"/>
      <w:r>
        <w:rPr>
          <w:rFonts w:ascii="SFTI1095" w:hAnsi="SFTI1095" w:cs="SFTI1095"/>
        </w:rPr>
        <w:t xml:space="preserve"> </w:t>
      </w:r>
      <w:r>
        <w:rPr>
          <w:rFonts w:ascii="SFRM1095" w:hAnsi="SFRM1095" w:cs="SFRM1095"/>
        </w:rPr>
        <w:t xml:space="preserve">que incluya los archivos </w:t>
      </w:r>
      <w:r>
        <w:rPr>
          <w:rFonts w:ascii="SFTT1095" w:hAnsi="SFTT1095" w:cs="SFTT1095"/>
        </w:rPr>
        <w:t xml:space="preserve">peliculas.txt </w:t>
      </w:r>
      <w:r>
        <w:rPr>
          <w:rFonts w:ascii="SFRM1095" w:hAnsi="SFRM1095" w:cs="SFRM1095"/>
        </w:rPr>
        <w:t>y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T1095" w:hAnsi="SFTT1095" w:cs="SFTT1095"/>
        </w:rPr>
        <w:t>comidas.txt</w:t>
      </w:r>
      <w:r>
        <w:rPr>
          <w:rFonts w:ascii="SFRM1095" w:hAnsi="SFRM1095" w:cs="SFRM1095"/>
        </w:rPr>
        <w:t>.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gramStart"/>
      <w:r>
        <w:rPr>
          <w:rFonts w:ascii="SFTI1095" w:hAnsi="SFTI1095" w:cs="SFTI1095"/>
        </w:rPr>
        <w:t xml:space="preserve">j </w:t>
      </w:r>
      <w:r>
        <w:rPr>
          <w:rFonts w:ascii="SFRM1095" w:hAnsi="SFRM1095" w:cs="SFRM1095"/>
        </w:rPr>
        <w:t>)</w:t>
      </w:r>
      <w:proofErr w:type="gramEnd"/>
      <w:r>
        <w:rPr>
          <w:rFonts w:ascii="SFRM1095" w:hAnsi="SFRM1095" w:cs="SFRM1095"/>
        </w:rPr>
        <w:t xml:space="preserve"> Elimina el archivo </w:t>
      </w:r>
      <w:r>
        <w:rPr>
          <w:rFonts w:ascii="SFTT1095" w:hAnsi="SFTT1095" w:cs="SFTT1095"/>
        </w:rPr>
        <w:t xml:space="preserve">comidas.txt </w:t>
      </w:r>
      <w:r>
        <w:rPr>
          <w:rFonts w:ascii="SFRM1095" w:hAnsi="SFRM1095" w:cs="SFRM1095"/>
        </w:rPr>
        <w:t>desde el navegador de archivos.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k</w:t>
      </w:r>
      <w:r>
        <w:rPr>
          <w:rFonts w:ascii="SFRM1095" w:hAnsi="SFRM1095" w:cs="SFRM1095"/>
        </w:rPr>
        <w:t xml:space="preserve">) Añade dos películas más al archivo </w:t>
      </w:r>
      <w:r>
        <w:rPr>
          <w:rFonts w:ascii="SFTT1095" w:hAnsi="SFTT1095" w:cs="SFTT1095"/>
        </w:rPr>
        <w:t>peliculas.txt</w:t>
      </w:r>
      <w:r>
        <w:rPr>
          <w:rFonts w:ascii="SFRM1095" w:hAnsi="SFRM1095" w:cs="SFRM1095"/>
        </w:rPr>
        <w:t>.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l</w:t>
      </w:r>
      <w:r>
        <w:rPr>
          <w:rFonts w:ascii="SFRM1095" w:hAnsi="SFRM1095" w:cs="SFRM1095"/>
        </w:rPr>
        <w:t>) Haz una captura de pantalla que muestre los cambios en el directorio</w:t>
      </w:r>
    </w:p>
    <w:p w:rsidR="000216F7" w:rsidRDefault="00617FBF" w:rsidP="00617FBF">
      <w:pPr>
        <w:autoSpaceDE w:val="0"/>
        <w:autoSpaceDN w:val="0"/>
        <w:adjustRightInd w:val="0"/>
        <w:spacing w:after="0" w:line="240" w:lineRule="auto"/>
        <w:rPr>
          <w:noProof/>
          <w:lang w:eastAsia="es-ES"/>
        </w:rPr>
      </w:pPr>
      <w:r>
        <w:rPr>
          <w:rFonts w:ascii="SFRM1095" w:hAnsi="SFRM1095" w:cs="SFRM1095"/>
        </w:rPr>
        <w:t>de trabajo.</w:t>
      </w:r>
    </w:p>
    <w:p w:rsidR="0092226C" w:rsidRDefault="0092226C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41C8255D" wp14:editId="7E5553EB">
            <wp:extent cx="5399202" cy="23449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750"/>
                    <a:stretch/>
                  </pic:blipFill>
                  <pic:spPr bwMode="auto">
                    <a:xfrm>
                      <a:off x="0" y="0"/>
                      <a:ext cx="5400040" cy="234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C71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m</w:t>
      </w:r>
      <w:r>
        <w:rPr>
          <w:rFonts w:ascii="SFRM1095" w:hAnsi="SFRM1095" w:cs="SFRM1095"/>
        </w:rPr>
        <w:t>) Añade los cambios al área de preparación.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n</w:t>
      </w:r>
      <w:r>
        <w:rPr>
          <w:rFonts w:ascii="SFRM1095" w:hAnsi="SFRM1095" w:cs="SFRM1095"/>
        </w:rPr>
        <w:t xml:space="preserve">) Haz una captura de pantalla del comando </w:t>
      </w:r>
      <w:proofErr w:type="spellStart"/>
      <w:r>
        <w:rPr>
          <w:rFonts w:ascii="SFTT1095" w:hAnsi="SFTT1095" w:cs="SFTT1095"/>
        </w:rPr>
        <w:t>git</w:t>
      </w:r>
      <w:proofErr w:type="spellEnd"/>
      <w:r>
        <w:rPr>
          <w:rFonts w:ascii="SFTT1095" w:hAnsi="SFTT1095" w:cs="SFTT1095"/>
        </w:rPr>
        <w:t xml:space="preserve"> status</w:t>
      </w:r>
      <w:r>
        <w:rPr>
          <w:rFonts w:ascii="SFRM1095" w:hAnsi="SFRM1095" w:cs="SFRM1095"/>
        </w:rPr>
        <w:t>. Debe indicar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que se ha borrado el archivo </w:t>
      </w:r>
      <w:r>
        <w:rPr>
          <w:rFonts w:ascii="SFTT1095" w:hAnsi="SFTT1095" w:cs="SFTT1095"/>
        </w:rPr>
        <w:t xml:space="preserve">comidas.txt </w:t>
      </w:r>
      <w:r>
        <w:rPr>
          <w:rFonts w:ascii="SFRM1095" w:hAnsi="SFRM1095" w:cs="SFRM1095"/>
        </w:rPr>
        <w:t>y que se ha modificado</w:t>
      </w:r>
    </w:p>
    <w:p w:rsidR="00662C71" w:rsidRPr="00662C71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el archivo </w:t>
      </w:r>
      <w:r>
        <w:rPr>
          <w:rFonts w:ascii="SFTT1095" w:hAnsi="SFTT1095" w:cs="SFTT1095"/>
        </w:rPr>
        <w:t>peliculas.txt</w:t>
      </w:r>
      <w:r>
        <w:rPr>
          <w:rFonts w:ascii="SFRM1095" w:hAnsi="SFRM1095" w:cs="SFRM1095"/>
        </w:rPr>
        <w:t>.</w:t>
      </w:r>
    </w:p>
    <w:p w:rsidR="00662C71" w:rsidRDefault="00D30C16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51CEE103" wp14:editId="1608BB67">
            <wp:extent cx="5400040" cy="26358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lastRenderedPageBreak/>
        <w:t>ñ</w:t>
      </w:r>
      <w:r>
        <w:rPr>
          <w:rFonts w:ascii="SFRM1095" w:hAnsi="SFRM1095" w:cs="SFRM1095"/>
        </w:rPr>
        <w:t xml:space="preserve">) Haz un cuarto </w:t>
      </w:r>
      <w:proofErr w:type="spellStart"/>
      <w:r>
        <w:rPr>
          <w:rFonts w:ascii="SFTI1095" w:hAnsi="SFTI1095" w:cs="SFTI1095"/>
        </w:rPr>
        <w:t>commit</w:t>
      </w:r>
      <w:proofErr w:type="spellEnd"/>
      <w:r>
        <w:rPr>
          <w:rFonts w:ascii="SFRM1095" w:hAnsi="SFRM1095" w:cs="SFRM1095"/>
        </w:rPr>
        <w:t>.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o</w:t>
      </w:r>
      <w:r>
        <w:rPr>
          <w:rFonts w:ascii="SFRM1095" w:hAnsi="SFRM1095" w:cs="SFRM1095"/>
        </w:rPr>
        <w:t xml:space="preserve">) Crea un archivo denominado </w:t>
      </w:r>
      <w:proofErr w:type="spellStart"/>
      <w:r>
        <w:rPr>
          <w:rFonts w:ascii="SFTT1095" w:hAnsi="SFTT1095" w:cs="SFTT1095"/>
        </w:rPr>
        <w:t>datos.bak</w:t>
      </w:r>
      <w:proofErr w:type="spellEnd"/>
      <w:r>
        <w:rPr>
          <w:rFonts w:ascii="SFRM1095" w:hAnsi="SFRM1095" w:cs="SFRM1095"/>
        </w:rPr>
        <w:t>. Añade tres títulos de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libros a dicho archivo.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p</w:t>
      </w:r>
      <w:r>
        <w:rPr>
          <w:rFonts w:ascii="SFRM1095" w:hAnsi="SFRM1095" w:cs="SFRM1095"/>
        </w:rPr>
        <w:t xml:space="preserve">) Crea una subcarpeta denominada </w:t>
      </w:r>
      <w:r>
        <w:rPr>
          <w:rFonts w:ascii="SFTT1095" w:hAnsi="SFTT1095" w:cs="SFTT1095"/>
        </w:rPr>
        <w:t>output</w:t>
      </w:r>
      <w:r>
        <w:rPr>
          <w:rFonts w:ascii="SFRM1095" w:hAnsi="SFRM1095" w:cs="SFRM1095"/>
        </w:rPr>
        <w:t>. Crea un archivo denominado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T1095" w:hAnsi="SFTT1095" w:cs="SFTT1095"/>
        </w:rPr>
        <w:t xml:space="preserve">salida.txt </w:t>
      </w:r>
      <w:r>
        <w:rPr>
          <w:rFonts w:ascii="SFRM1095" w:hAnsi="SFRM1095" w:cs="SFRM1095"/>
        </w:rPr>
        <w:t>en su interior. Escribe tu nombre y apellidos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en dicho archivo.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q</w:t>
      </w:r>
      <w:r>
        <w:rPr>
          <w:rFonts w:ascii="SFRM1095" w:hAnsi="SFRM1095" w:cs="SFRM1095"/>
        </w:rPr>
        <w:t xml:space="preserve">) Haz una captura de pantalla del comando </w:t>
      </w:r>
      <w:proofErr w:type="spellStart"/>
      <w:r>
        <w:rPr>
          <w:rFonts w:ascii="SFTT1095" w:hAnsi="SFTT1095" w:cs="SFTT1095"/>
        </w:rPr>
        <w:t>git</w:t>
      </w:r>
      <w:proofErr w:type="spellEnd"/>
      <w:r>
        <w:rPr>
          <w:rFonts w:ascii="SFTT1095" w:hAnsi="SFTT1095" w:cs="SFTT1095"/>
        </w:rPr>
        <w:t xml:space="preserve"> status</w:t>
      </w:r>
      <w:r>
        <w:rPr>
          <w:rFonts w:ascii="SFRM1095" w:hAnsi="SFRM1095" w:cs="SFRM1095"/>
        </w:rPr>
        <w:t>. Deben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aparecer los archivos </w:t>
      </w:r>
      <w:proofErr w:type="spellStart"/>
      <w:r>
        <w:rPr>
          <w:rFonts w:ascii="SFTT1095" w:hAnsi="SFTT1095" w:cs="SFTT1095"/>
        </w:rPr>
        <w:t>datos.bak</w:t>
      </w:r>
      <w:proofErr w:type="spellEnd"/>
      <w:r>
        <w:rPr>
          <w:rFonts w:ascii="SFTT1095" w:hAnsi="SFTT1095" w:cs="SFTT1095"/>
        </w:rPr>
        <w:t xml:space="preserve"> </w:t>
      </w:r>
      <w:r>
        <w:rPr>
          <w:rFonts w:ascii="SFRM1095" w:hAnsi="SFRM1095" w:cs="SFRM1095"/>
        </w:rPr>
        <w:t xml:space="preserve">y </w:t>
      </w:r>
      <w:r>
        <w:rPr>
          <w:rFonts w:ascii="SFTT1095" w:hAnsi="SFTT1095" w:cs="SFTT1095"/>
        </w:rPr>
        <w:t xml:space="preserve">output/salida.txt </w:t>
      </w:r>
      <w:r>
        <w:rPr>
          <w:rFonts w:ascii="SFRM1095" w:hAnsi="SFRM1095" w:cs="SFRM1095"/>
        </w:rPr>
        <w:t>como archivos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nuevos.</w:t>
      </w:r>
    </w:p>
    <w:p w:rsidR="00D30C16" w:rsidRDefault="00D30C16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5487DF15" wp14:editId="1EBA0D07">
            <wp:extent cx="5400040" cy="26358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16" w:rsidRDefault="00D30C16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gramStart"/>
      <w:r>
        <w:rPr>
          <w:rFonts w:ascii="SFTI1095" w:hAnsi="SFTI1095" w:cs="SFTI1095"/>
        </w:rPr>
        <w:t xml:space="preserve">r </w:t>
      </w:r>
      <w:r>
        <w:rPr>
          <w:rFonts w:ascii="SFRM1095" w:hAnsi="SFRM1095" w:cs="SFRM1095"/>
        </w:rPr>
        <w:t>)</w:t>
      </w:r>
      <w:proofErr w:type="gramEnd"/>
      <w:r>
        <w:rPr>
          <w:rFonts w:ascii="SFRM1095" w:hAnsi="SFRM1095" w:cs="SFRM1095"/>
        </w:rPr>
        <w:t xml:space="preserve"> Crea un archivo </w:t>
      </w:r>
      <w:r>
        <w:rPr>
          <w:rFonts w:ascii="SFTT1095" w:hAnsi="SFTT1095" w:cs="SFTT1095"/>
        </w:rPr>
        <w:t>.</w:t>
      </w:r>
      <w:proofErr w:type="spellStart"/>
      <w:r>
        <w:rPr>
          <w:rFonts w:ascii="SFTT1095" w:hAnsi="SFTT1095" w:cs="SFTT1095"/>
        </w:rPr>
        <w:t>gitignore</w:t>
      </w:r>
      <w:proofErr w:type="spellEnd"/>
      <w:r>
        <w:rPr>
          <w:rFonts w:ascii="SFTT1095" w:hAnsi="SFTT1095" w:cs="SFTT1095"/>
        </w:rPr>
        <w:t xml:space="preserve"> </w:t>
      </w:r>
      <w:r>
        <w:rPr>
          <w:rFonts w:ascii="SFRM1095" w:hAnsi="SFRM1095" w:cs="SFRM1095"/>
        </w:rPr>
        <w:t>para que los ficheros con extensión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T1095" w:hAnsi="SFTT1095" w:cs="SFTT1095"/>
        </w:rPr>
        <w:t>.</w:t>
      </w:r>
      <w:proofErr w:type="spellStart"/>
      <w:r>
        <w:rPr>
          <w:rFonts w:ascii="SFTT1095" w:hAnsi="SFTT1095" w:cs="SFTT1095"/>
        </w:rPr>
        <w:t>bak</w:t>
      </w:r>
      <w:proofErr w:type="spellEnd"/>
      <w:r>
        <w:rPr>
          <w:rFonts w:ascii="SFTT1095" w:hAnsi="SFTT1095" w:cs="SFTT1095"/>
        </w:rPr>
        <w:t xml:space="preserve"> </w:t>
      </w:r>
      <w:r>
        <w:rPr>
          <w:rFonts w:ascii="SFRM1095" w:hAnsi="SFRM1095" w:cs="SFRM1095"/>
        </w:rPr>
        <w:t xml:space="preserve">y el contenido de la carpeta </w:t>
      </w:r>
      <w:r>
        <w:rPr>
          <w:rFonts w:ascii="SFTT1095" w:hAnsi="SFTT1095" w:cs="SFTT1095"/>
        </w:rPr>
        <w:t xml:space="preserve">output/ </w:t>
      </w:r>
      <w:r>
        <w:rPr>
          <w:rFonts w:ascii="SFRM1095" w:hAnsi="SFRM1095" w:cs="SFRM1095"/>
        </w:rPr>
        <w:t>no se incluyan en el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repositorio.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s</w:t>
      </w:r>
      <w:r>
        <w:rPr>
          <w:rFonts w:ascii="SFRM1095" w:hAnsi="SFRM1095" w:cs="SFRM1095"/>
        </w:rPr>
        <w:t xml:space="preserve">) Haz una nueva captura de pantalla del comando </w:t>
      </w:r>
      <w:proofErr w:type="spellStart"/>
      <w:r>
        <w:rPr>
          <w:rFonts w:ascii="SFTT1095" w:hAnsi="SFTT1095" w:cs="SFTT1095"/>
        </w:rPr>
        <w:t>git</w:t>
      </w:r>
      <w:proofErr w:type="spellEnd"/>
      <w:r>
        <w:rPr>
          <w:rFonts w:ascii="SFTT1095" w:hAnsi="SFTT1095" w:cs="SFTT1095"/>
        </w:rPr>
        <w:t xml:space="preserve"> status</w:t>
      </w:r>
      <w:r>
        <w:rPr>
          <w:rFonts w:ascii="SFRM1095" w:hAnsi="SFRM1095" w:cs="SFRM1095"/>
        </w:rPr>
        <w:t>.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r>
        <w:rPr>
          <w:rFonts w:ascii="SFRM1095" w:hAnsi="SFRM1095" w:cs="SFRM1095"/>
        </w:rPr>
        <w:t xml:space="preserve">Ahora no deben aparecer los archivos </w:t>
      </w:r>
      <w:proofErr w:type="spellStart"/>
      <w:r>
        <w:rPr>
          <w:rFonts w:ascii="SFTT1095" w:hAnsi="SFTT1095" w:cs="SFTT1095"/>
        </w:rPr>
        <w:t>datos.bak</w:t>
      </w:r>
      <w:proofErr w:type="spellEnd"/>
      <w:r>
        <w:rPr>
          <w:rFonts w:ascii="SFTT1095" w:hAnsi="SFTT1095" w:cs="SFTT1095"/>
        </w:rPr>
        <w:t xml:space="preserve"> </w:t>
      </w:r>
      <w:r>
        <w:rPr>
          <w:rFonts w:ascii="SFRM1095" w:hAnsi="SFRM1095" w:cs="SFRM1095"/>
        </w:rPr>
        <w:t xml:space="preserve">y </w:t>
      </w:r>
      <w:r>
        <w:rPr>
          <w:rFonts w:ascii="SFTT1095" w:hAnsi="SFTT1095" w:cs="SFTT1095"/>
        </w:rPr>
        <w:t>output/salida.txt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como archivos nuevos, sino que en su lugar debe aparecer únicamente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el </w:t>
      </w:r>
      <w:proofErr w:type="gramStart"/>
      <w:r>
        <w:rPr>
          <w:rFonts w:ascii="SFRM1095" w:hAnsi="SFRM1095" w:cs="SFRM1095"/>
        </w:rPr>
        <w:t xml:space="preserve">archivo </w:t>
      </w:r>
      <w:r>
        <w:rPr>
          <w:rFonts w:ascii="SFTT1095" w:hAnsi="SFTT1095" w:cs="SFTT1095"/>
        </w:rPr>
        <w:t>.</w:t>
      </w:r>
      <w:proofErr w:type="spellStart"/>
      <w:r>
        <w:rPr>
          <w:rFonts w:ascii="SFTT1095" w:hAnsi="SFTT1095" w:cs="SFTT1095"/>
        </w:rPr>
        <w:t>gitignore</w:t>
      </w:r>
      <w:proofErr w:type="spellEnd"/>
      <w:proofErr w:type="gramEnd"/>
      <w:r>
        <w:rPr>
          <w:rFonts w:ascii="SFRM1095" w:hAnsi="SFRM1095" w:cs="SFRM1095"/>
        </w:rPr>
        <w:t>.</w:t>
      </w:r>
    </w:p>
    <w:p w:rsidR="00D30C16" w:rsidRDefault="00D30C16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noProof/>
          <w:lang w:eastAsia="es-ES"/>
        </w:rPr>
        <w:drawing>
          <wp:inline distT="0" distB="0" distL="0" distR="0" wp14:anchorId="6082DAB5" wp14:editId="14EA4C01">
            <wp:extent cx="5400040" cy="26358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t</w:t>
      </w:r>
      <w:r>
        <w:rPr>
          <w:rFonts w:ascii="SFRM1095" w:hAnsi="SFRM1095" w:cs="SFRM1095"/>
        </w:rPr>
        <w:t xml:space="preserve">) Haz un último </w:t>
      </w:r>
      <w:proofErr w:type="spellStart"/>
      <w:r>
        <w:rPr>
          <w:rFonts w:ascii="SFTI1095" w:hAnsi="SFTI1095" w:cs="SFTI1095"/>
        </w:rPr>
        <w:t>commit</w:t>
      </w:r>
      <w:proofErr w:type="spellEnd"/>
      <w:r>
        <w:rPr>
          <w:rFonts w:ascii="SFTI1095" w:hAnsi="SFTI1095" w:cs="SFTI1095"/>
        </w:rPr>
        <w:t xml:space="preserve"> </w:t>
      </w:r>
      <w:r>
        <w:rPr>
          <w:rFonts w:ascii="SFRM1095" w:hAnsi="SFRM1095" w:cs="SFRM1095"/>
        </w:rPr>
        <w:t xml:space="preserve">para incluir el </w:t>
      </w:r>
      <w:proofErr w:type="gramStart"/>
      <w:r>
        <w:rPr>
          <w:rFonts w:ascii="SFRM1095" w:hAnsi="SFRM1095" w:cs="SFRM1095"/>
        </w:rPr>
        <w:t xml:space="preserve">archivo </w:t>
      </w:r>
      <w:r>
        <w:rPr>
          <w:rFonts w:ascii="SFTT1095" w:hAnsi="SFTT1095" w:cs="SFTT1095"/>
        </w:rPr>
        <w:t>.</w:t>
      </w:r>
      <w:proofErr w:type="spellStart"/>
      <w:r>
        <w:rPr>
          <w:rFonts w:ascii="SFTT1095" w:hAnsi="SFTT1095" w:cs="SFTT1095"/>
        </w:rPr>
        <w:t>gitignore</w:t>
      </w:r>
      <w:proofErr w:type="spellEnd"/>
      <w:proofErr w:type="gramEnd"/>
      <w:r>
        <w:rPr>
          <w:rFonts w:ascii="SFTT1095" w:hAnsi="SFTT1095" w:cs="SFTT1095"/>
        </w:rPr>
        <w:t xml:space="preserve"> </w:t>
      </w:r>
      <w:r>
        <w:rPr>
          <w:rFonts w:ascii="SFRM1095" w:hAnsi="SFRM1095" w:cs="SFRM1095"/>
        </w:rPr>
        <w:t>en el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repositorio.</w:t>
      </w:r>
    </w:p>
    <w:p w:rsidR="00617FBF" w:rsidRDefault="00617FBF" w:rsidP="00617FB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TI1095" w:hAnsi="SFTI1095" w:cs="SFTI1095"/>
        </w:rPr>
        <w:t>u</w:t>
      </w:r>
      <w:r>
        <w:rPr>
          <w:rFonts w:ascii="SFRM1095" w:hAnsi="SFRM1095" w:cs="SFRM1095"/>
        </w:rPr>
        <w:t>) Haz una captura de pantalla que muestre el histórico de cambios</w:t>
      </w:r>
    </w:p>
    <w:p w:rsidR="003A4A2D" w:rsidRDefault="00617FBF" w:rsidP="00617FBF">
      <w:pPr>
        <w:rPr>
          <w:rFonts w:ascii="SFRM1095" w:hAnsi="SFRM1095" w:cs="SFRM1095"/>
        </w:rPr>
      </w:pPr>
      <w:r>
        <w:rPr>
          <w:rFonts w:ascii="SFRM1095" w:hAnsi="SFRM1095" w:cs="SFRM1095"/>
        </w:rPr>
        <w:t>del repositorio.</w:t>
      </w:r>
    </w:p>
    <w:p w:rsidR="00717318" w:rsidRDefault="00717318" w:rsidP="00617FBF"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1F2BFAE1" wp14:editId="73CA1432">
            <wp:extent cx="5400040" cy="29692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7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B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BF"/>
    <w:rsid w:val="000216F7"/>
    <w:rsid w:val="00617FBF"/>
    <w:rsid w:val="00621BEB"/>
    <w:rsid w:val="00662C71"/>
    <w:rsid w:val="00717318"/>
    <w:rsid w:val="00803D9D"/>
    <w:rsid w:val="008C54ED"/>
    <w:rsid w:val="0092226C"/>
    <w:rsid w:val="00CA5B0A"/>
    <w:rsid w:val="00CC5620"/>
    <w:rsid w:val="00D3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7DC5E"/>
  <w15:chartTrackingRefBased/>
  <w15:docId w15:val="{24217356-349D-407A-AF25-126701A1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Castillo García</dc:creator>
  <cp:keywords/>
  <dc:description/>
  <cp:lastModifiedBy>Federico Castillo García</cp:lastModifiedBy>
  <cp:revision>7</cp:revision>
  <dcterms:created xsi:type="dcterms:W3CDTF">2019-10-20T17:37:00Z</dcterms:created>
  <dcterms:modified xsi:type="dcterms:W3CDTF">2019-10-22T10:19:00Z</dcterms:modified>
</cp:coreProperties>
</file>