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s6slz4n8n73h" w:id="0"/>
      <w:bookmarkEnd w:id="0"/>
      <w:r w:rsidDel="00000000" w:rsidR="00000000" w:rsidRPr="00000000">
        <w:rPr>
          <w:rtl w:val="0"/>
        </w:rPr>
        <w:t xml:space="preserve">Is there a way to create a custom study area without using rings, drive times, or donuts?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Esri's Business Analyst software, creating a custom study area without using rings, drive times, or donuts may not be straightforward because these are some of the primary methods for defining custom areas based on spatial criteria. However, you can still create a custom study area by manually selecting individual geographic features or using other data manipulation techniques. Here are some alternative methods you can consider: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Polygon Drawing: You can use the drawing tools within Esri Business Analyst to create a custom polygon by manually drawing the area you want to study. This polygon can then be used as your custom study area.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polygon market area within Business Analyst, go to Define Area and select Draw Polygon. From the workflow page, select Polygon, rather than Freehand and begin drawing your polygon.  As you advance your mouse the lines will follow and you can draw something very detailed or simple. Double click once your drawing is complete and that will complete your polygon. You can now run reports on this area just like you would a radius or drivetime. View video tutorial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https://www.youtube.com/embed/woPYhc1AoBU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Where can I find Median Household Income, Total Population &amp; Population Density as a color-coded layer on the map? View tutorial video </w:t>
      </w:r>
      <w:hyperlink r:id="rId8">
        <w:r w:rsidDel="00000000" w:rsidR="00000000" w:rsidRPr="00000000">
          <w:rPr>
            <w:rFonts w:ascii="Arial" w:cs="Arial" w:eastAsia="Arial" w:hAnsi="Arial"/>
            <w:color w:val="0000ff"/>
            <w:u w:val="single"/>
            <w:rtl w:val="0"/>
          </w:rPr>
          <w:t xml:space="preserve">https://mediaspace.esri.com/embed/secure/iframe/entryId/1_7b19kjh4</w:t>
        </w:r>
      </w:hyperlink>
      <w:r w:rsidDel="00000000" w:rsidR="00000000" w:rsidRPr="00000000">
        <w:rPr>
          <w:rFonts w:ascii="Arial" w:cs="Arial" w:eastAsia="Arial" w:hAnsi="Arial"/>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How do I access Infographics inside Business Analyst?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c4c4c"/>
          <w:sz w:val="22"/>
          <w:szCs w:val="22"/>
          <w:u w:val="none"/>
          <w:shd w:fill="auto" w:val="clear"/>
          <w:vertAlign w:val="baseline"/>
        </w:rPr>
      </w:pPr>
      <w:r w:rsidDel="00000000" w:rsidR="00000000" w:rsidRPr="00000000">
        <w:rPr>
          <w:rFonts w:ascii="Arial" w:cs="Arial" w:eastAsia="Arial" w:hAnsi="Arial"/>
          <w:b w:val="0"/>
          <w:i w:val="0"/>
          <w:smallCaps w:val="0"/>
          <w:strike w:val="0"/>
          <w:color w:val="4c4c4c"/>
          <w:sz w:val="22"/>
          <w:szCs w:val="22"/>
          <w:u w:val="none"/>
          <w:shd w:fill="auto" w:val="clear"/>
          <w:vertAlign w:val="baseline"/>
          <w:rtl w:val="0"/>
        </w:rPr>
        <w:t xml:space="preserve">Business Analyst infographics present location information in a visually compelling form. You can create, modify, and export infographics that are included with Business Analyst, infographics shared with you by others, and custom infographics that you create. Infographics can be viewed in the app or exported and shared with others.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c4c4c"/>
          <w:sz w:val="22"/>
          <w:szCs w:val="22"/>
          <w:u w:val="none"/>
          <w:shd w:fill="auto" w:val="clear"/>
          <w:vertAlign w:val="baseline"/>
        </w:rPr>
      </w:pPr>
      <w:r w:rsidDel="00000000" w:rsidR="00000000" w:rsidRPr="00000000">
        <w:rPr>
          <w:rFonts w:ascii="Arial" w:cs="Arial" w:eastAsia="Arial" w:hAnsi="Arial"/>
          <w:b w:val="0"/>
          <w:i w:val="0"/>
          <w:smallCaps w:val="0"/>
          <w:strike w:val="0"/>
          <w:color w:val="4c4c4c"/>
          <w:sz w:val="22"/>
          <w:szCs w:val="22"/>
          <w:u w:val="none"/>
          <w:shd w:fill="auto" w:val="clear"/>
          <w:vertAlign w:val="baseline"/>
          <w:rtl w:val="0"/>
        </w:rPr>
        <w:t xml:space="preserve">To run infographics, do the following:</w:t>
      </w:r>
    </w:p>
    <w:p w:rsidR="00000000" w:rsidDel="00000000" w:rsidP="00000000" w:rsidRDefault="00000000" w:rsidRPr="00000000" w14:paraId="0000000B">
      <w:pPr>
        <w:numPr>
          <w:ilvl w:val="0"/>
          <w:numId w:val="1"/>
        </w:numPr>
        <w:spacing w:after="28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On the </w:t>
      </w:r>
      <w:r w:rsidDel="00000000" w:rsidR="00000000" w:rsidRPr="00000000">
        <w:rPr>
          <w:rFonts w:ascii="Arial" w:cs="Arial" w:eastAsia="Arial" w:hAnsi="Arial"/>
          <w:b w:val="1"/>
          <w:rtl w:val="0"/>
        </w:rPr>
        <w:t xml:space="preserve">Reports</w:t>
      </w:r>
      <w:r w:rsidDel="00000000" w:rsidR="00000000" w:rsidRPr="00000000">
        <w:rPr>
          <w:rFonts w:ascii="Arial" w:cs="Arial" w:eastAsia="Arial" w:hAnsi="Arial"/>
          <w:rtl w:val="0"/>
        </w:rPr>
        <w:t xml:space="preserve"> tab, click </w:t>
      </w:r>
      <w:r w:rsidDel="00000000" w:rsidR="00000000" w:rsidRPr="00000000">
        <w:rPr>
          <w:rFonts w:ascii="Arial" w:cs="Arial" w:eastAsia="Arial" w:hAnsi="Arial"/>
          <w:b w:val="1"/>
          <w:rtl w:val="0"/>
        </w:rPr>
        <w:t xml:space="preserve">Run reports</w:t>
      </w:r>
      <w:r w:rsidDel="00000000" w:rsidR="00000000" w:rsidRPr="00000000">
        <w:rPr>
          <w:rFonts w:ascii="Arial" w:cs="Arial" w:eastAsia="Arial" w:hAnsi="Arial"/>
          <w:rtl w:val="0"/>
        </w:rPr>
        <w:t xml:space="preserve"> and click </w:t>
      </w:r>
      <w:r w:rsidDel="00000000" w:rsidR="00000000" w:rsidRPr="00000000">
        <w:rPr>
          <w:rFonts w:ascii="Arial" w:cs="Arial" w:eastAsia="Arial" w:hAnsi="Arial"/>
          <w:b w:val="1"/>
          <w:rtl w:val="0"/>
        </w:rPr>
        <w:t xml:space="preserve">Run infographics</w:t>
      </w:r>
      <w:r w:rsidDel="00000000" w:rsidR="00000000" w:rsidRPr="00000000">
        <w:rPr>
          <w:rFonts w:ascii="Arial" w:cs="Arial" w:eastAsia="Arial" w:hAnsi="Arial"/>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Infographics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appears. If you have sites open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they are selected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Selected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drop-down list.</w:t>
      </w:r>
    </w:p>
    <w:p w:rsidR="00000000" w:rsidDel="00000000" w:rsidP="00000000" w:rsidRDefault="00000000" w:rsidRPr="00000000" w14:paraId="0000000D">
      <w:pPr>
        <w:numPr>
          <w:ilvl w:val="0"/>
          <w:numId w:val="1"/>
        </w:numPr>
        <w:spacing w:after="28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Add sites</w:t>
      </w:r>
      <w:r w:rsidDel="00000000" w:rsidR="00000000" w:rsidRPr="00000000">
        <w:rPr>
          <w:rFonts w:ascii="Arial" w:cs="Arial" w:eastAsia="Arial" w:hAnsi="Arial"/>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 appears.</w:t>
      </w:r>
    </w:p>
    <w:p w:rsidR="00000000" w:rsidDel="00000000" w:rsidP="00000000" w:rsidRDefault="00000000" w:rsidRPr="00000000" w14:paraId="0000000F">
      <w:pPr>
        <w:numPr>
          <w:ilvl w:val="0"/>
          <w:numId w:val="1"/>
        </w:numPr>
        <w:spacing w:after="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In the </w:t>
      </w:r>
      <w:r w:rsidDel="00000000" w:rsidR="00000000" w:rsidRPr="00000000">
        <w:rPr>
          <w:rFonts w:ascii="Arial" w:cs="Arial" w:eastAsia="Arial" w:hAnsi="Arial"/>
          <w:b w:val="1"/>
          <w:rtl w:val="0"/>
        </w:rPr>
        <w:t xml:space="preserve">Add sites</w:t>
      </w:r>
      <w:r w:rsidDel="00000000" w:rsidR="00000000" w:rsidRPr="00000000">
        <w:rPr>
          <w:rFonts w:ascii="Arial" w:cs="Arial" w:eastAsia="Arial" w:hAnsi="Arial"/>
          <w:rtl w:val="0"/>
        </w:rPr>
        <w:t xml:space="preserve"> window, choose sites from the following tabs: </w:t>
      </w:r>
      <w:r w:rsidDel="00000000" w:rsidR="00000000" w:rsidRPr="00000000">
        <w:rPr>
          <w:rFonts w:ascii="Arial" w:cs="Arial" w:eastAsia="Arial" w:hAnsi="Arial"/>
          <w:b w:val="1"/>
          <w:rtl w:val="0"/>
        </w:rPr>
        <w:t xml:space="preserve">Recent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Currently on map</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From layers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From projects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Neighboring geographies</w:t>
      </w:r>
      <w:r w:rsidDel="00000000" w:rsidR="00000000" w:rsidRPr="00000000">
        <w:rPr>
          <w:rFonts w:ascii="Arial" w:cs="Arial" w:eastAsia="Arial" w:hAnsi="Arial"/>
          <w:rtl w:val="0"/>
        </w:rPr>
        <w:t xml:space="preserve">. Optionally, click </w:t>
      </w:r>
      <w:r w:rsidDel="00000000" w:rsidR="00000000" w:rsidRPr="00000000">
        <w:rPr>
          <w:rFonts w:ascii="Arial" w:cs="Arial" w:eastAsia="Arial" w:hAnsi="Arial"/>
          <w:b w:val="1"/>
          <w:rtl w:val="0"/>
        </w:rPr>
        <w:t xml:space="preserv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Search" id="138"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to find sites using a search term. Check the check boxes for the sites to include in the infographic.</w:t>
      </w:r>
    </w:p>
    <w:p w:rsidR="00000000" w:rsidDel="00000000" w:rsidP="00000000" w:rsidRDefault="00000000" w:rsidRPr="00000000" w14:paraId="00000010">
      <w:pPr>
        <w:numPr>
          <w:ilvl w:val="0"/>
          <w:numId w:val="1"/>
        </w:numPr>
        <w:spacing w:after="28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Apply</w:t>
      </w:r>
      <w:r w:rsidDel="00000000" w:rsidR="00000000" w:rsidRPr="00000000">
        <w:rPr>
          <w:rFonts w:ascii="Arial" w:cs="Arial" w:eastAsia="Arial" w:hAnsi="Arial"/>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sites are added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Selected sites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w:t>
      </w:r>
    </w:p>
    <w:p w:rsidR="00000000" w:rsidDel="00000000" w:rsidP="00000000" w:rsidRDefault="00000000" w:rsidRPr="00000000" w14:paraId="00000012">
      <w:pPr>
        <w:numPr>
          <w:ilvl w:val="0"/>
          <w:numId w:val="1"/>
        </w:numPr>
        <w:spacing w:after="0" w:before="280" w:line="240" w:lineRule="auto"/>
        <w:ind w:left="720" w:hanging="360"/>
        <w:rPr>
          <w:rFonts w:ascii="Arial" w:cs="Arial" w:eastAsia="Arial" w:hAnsi="Arial"/>
        </w:rPr>
      </w:pPr>
      <w:r w:rsidDel="00000000" w:rsidR="00000000" w:rsidRPr="00000000">
        <w:rPr>
          <w:rFonts w:ascii="Arial" w:cs="Arial" w:eastAsia="Arial" w:hAnsi="Arial"/>
          <w:rtl w:val="0"/>
        </w:rPr>
        <w:t xml:space="preserve">Optionally, expand the </w:t>
      </w:r>
      <w:r w:rsidDel="00000000" w:rsidR="00000000" w:rsidRPr="00000000">
        <w:rPr>
          <w:rFonts w:ascii="Arial" w:cs="Arial" w:eastAsia="Arial" w:hAnsi="Arial"/>
          <w:b w:val="1"/>
          <w:rtl w:val="0"/>
        </w:rPr>
        <w:t xml:space="preserve">Selected sites</w:t>
      </w:r>
      <w:r w:rsidDel="00000000" w:rsidR="00000000" w:rsidRPr="00000000">
        <w:rPr>
          <w:rFonts w:ascii="Arial" w:cs="Arial" w:eastAsia="Arial" w:hAnsi="Arial"/>
          <w:rtl w:val="0"/>
        </w:rPr>
        <w:t xml:space="preserve"> drop-down menu to review the sites. Click </w:t>
      </w:r>
      <w:r w:rsidDel="00000000" w:rsidR="00000000" w:rsidRPr="00000000">
        <w:rPr>
          <w:rFonts w:ascii="Arial" w:cs="Arial" w:eastAsia="Arial" w:hAnsi="Arial"/>
          <w:b w:val="1"/>
          <w:rtl w:val="0"/>
        </w:rPr>
        <w:t xml:space="preserve">Remove site</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Close" id="140" name="image13.png"/>
            <a:graphic>
              <a:graphicData uri="http://schemas.openxmlformats.org/drawingml/2006/picture">
                <pic:pic>
                  <pic:nvPicPr>
                    <pic:cNvPr descr="Close"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next to a site to remove it from the selection.</w:t>
      </w:r>
    </w:p>
    <w:p w:rsidR="00000000" w:rsidDel="00000000" w:rsidP="00000000" w:rsidRDefault="00000000" w:rsidRPr="00000000" w14:paraId="00000013">
      <w:pPr>
        <w:numPr>
          <w:ilvl w:val="0"/>
          <w:numId w:val="1"/>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Under </w:t>
      </w:r>
      <w:r w:rsidDel="00000000" w:rsidR="00000000" w:rsidRPr="00000000">
        <w:rPr>
          <w:rFonts w:ascii="Arial" w:cs="Arial" w:eastAsia="Arial" w:hAnsi="Arial"/>
          <w:b w:val="1"/>
          <w:rtl w:val="0"/>
        </w:rPr>
        <w:t xml:space="preserve">Select infographics to run</w:t>
      </w:r>
      <w:r w:rsidDel="00000000" w:rsidR="00000000" w:rsidRPr="00000000">
        <w:rPr>
          <w:rFonts w:ascii="Arial" w:cs="Arial" w:eastAsia="Arial" w:hAnsi="Arial"/>
          <w:rtl w:val="0"/>
        </w:rPr>
        <w:t xml:space="preserve">, view the available infographics in the following sections. Click </w:t>
      </w:r>
      <w:r w:rsidDel="00000000" w:rsidR="00000000" w:rsidRPr="00000000">
        <w:rPr>
          <w:rFonts w:ascii="Arial" w:cs="Arial" w:eastAsia="Arial" w:hAnsi="Arial"/>
          <w:b w:val="1"/>
          <w:rtl w:val="0"/>
        </w:rPr>
        <w:t xml:space="preserve">Expand</w:t>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152400" cy="152400"/>
            <wp:effectExtent b="0" l="0" r="0" t="0"/>
            <wp:docPr descr="Expand" id="139"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rtl w:val="0"/>
        </w:rPr>
        <w:t xml:space="preserve"> to view the contents of a section.</w:t>
      </w:r>
    </w:p>
    <w:p w:rsidR="00000000" w:rsidDel="00000000" w:rsidP="00000000" w:rsidRDefault="00000000" w:rsidRPr="00000000" w14:paraId="00000014">
      <w:pPr>
        <w:numPr>
          <w:ilvl w:val="1"/>
          <w:numId w:val="1"/>
        </w:numPr>
        <w:spacing w:after="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My infographics</w:t>
      </w:r>
      <w:r w:rsidDel="00000000" w:rsidR="00000000" w:rsidRPr="00000000">
        <w:rPr>
          <w:rFonts w:ascii="Arial" w:cs="Arial" w:eastAsia="Arial" w:hAnsi="Arial"/>
          <w:rtl w:val="0"/>
        </w:rPr>
        <w:t xml:space="preserve">—Lists your custom infographics. Hover over an infographic for options to edit, share, or delete.</w:t>
      </w:r>
    </w:p>
    <w:p w:rsidR="00000000" w:rsidDel="00000000" w:rsidP="00000000" w:rsidRDefault="00000000" w:rsidRPr="00000000" w14:paraId="00000015">
      <w:pPr>
        <w:numPr>
          <w:ilvl w:val="1"/>
          <w:numId w:val="1"/>
        </w:numPr>
        <w:spacing w:after="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Shared infographics</w:t>
      </w:r>
      <w:r w:rsidDel="00000000" w:rsidR="00000000" w:rsidRPr="00000000">
        <w:rPr>
          <w:rFonts w:ascii="Arial" w:cs="Arial" w:eastAsia="Arial" w:hAnsi="Arial"/>
          <w:rtl w:val="0"/>
        </w:rPr>
        <w:t xml:space="preserve">—Lists infographics shared with you by others. Hover over an infographic for the option to save it.</w:t>
      </w:r>
    </w:p>
    <w:p w:rsidR="00000000" w:rsidDel="00000000" w:rsidP="00000000" w:rsidRDefault="00000000" w:rsidRPr="00000000" w14:paraId="00000016">
      <w:pPr>
        <w:numPr>
          <w:ilvl w:val="1"/>
          <w:numId w:val="1"/>
        </w:numPr>
        <w:spacing w:after="280" w:before="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Standard infographics</w:t>
      </w:r>
      <w:r w:rsidDel="00000000" w:rsidR="00000000" w:rsidRPr="00000000">
        <w:rPr>
          <w:rFonts w:ascii="Arial" w:cs="Arial" w:eastAsia="Arial" w:hAnsi="Arial"/>
          <w:rtl w:val="0"/>
        </w:rPr>
        <w:t xml:space="preserve">—Lists ready-to-use infographics.</w:t>
      </w:r>
    </w:p>
    <w:p w:rsidR="00000000" w:rsidDel="00000000" w:rsidP="00000000" w:rsidRDefault="00000000" w:rsidRPr="00000000" w14:paraId="00000017">
      <w:pPr>
        <w:spacing w:after="280" w:before="280" w:line="240" w:lineRule="auto"/>
        <w:rPr>
          <w:rFonts w:ascii="Arial" w:cs="Arial" w:eastAsia="Arial" w:hAnsi="Arial"/>
        </w:rPr>
      </w:pPr>
      <w:r w:rsidDel="00000000" w:rsidR="00000000" w:rsidRPr="00000000">
        <w:rPr>
          <w:rFonts w:ascii="Arial" w:cs="Arial" w:eastAsia="Arial" w:hAnsi="Arial"/>
          <w:rtl w:val="0"/>
        </w:rPr>
        <w:t xml:space="preserve">For more information, watch this tutorial video. </w:t>
      </w:r>
      <w:hyperlink r:id="rId12">
        <w:r w:rsidDel="00000000" w:rsidR="00000000" w:rsidRPr="00000000">
          <w:rPr>
            <w:rFonts w:ascii="Arial" w:cs="Arial" w:eastAsia="Arial" w:hAnsi="Arial"/>
            <w:color w:val="0000ff"/>
            <w:u w:val="single"/>
            <w:rtl w:val="0"/>
          </w:rPr>
          <w:t xml:space="preserve">https://mediaspace.esri.com/embed/secure/iframe/entryId/1_j9w1l4vl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pPr>
      <w:bookmarkStart w:colFirst="0" w:colLast="0" w:name="_heading=h.8zi9x2thdh71" w:id="1"/>
      <w:bookmarkEnd w:id="1"/>
      <w:r w:rsidDel="00000000" w:rsidR="00000000" w:rsidRPr="00000000">
        <w:rPr>
          <w:b w:val="1"/>
          <w:rtl w:val="0"/>
        </w:rPr>
        <w:t xml:space="preserve">How can I compare sites side by side using Infographics within Business Analyst?</w:t>
      </w:r>
      <w:r w:rsidDel="00000000" w:rsidR="00000000" w:rsidRPr="00000000">
        <w:rPr>
          <w:rtl w:val="0"/>
        </w:rPr>
        <w:t xml:space="preserve"> </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Watch the following video tutorial </w:t>
      </w:r>
      <w:hyperlink r:id="rId13">
        <w:r w:rsidDel="00000000" w:rsidR="00000000" w:rsidRPr="00000000">
          <w:rPr>
            <w:rFonts w:ascii="Arial" w:cs="Arial" w:eastAsia="Arial" w:hAnsi="Arial"/>
            <w:color w:val="0000ff"/>
            <w:u w:val="single"/>
            <w:rtl w:val="0"/>
          </w:rPr>
          <w:t xml:space="preserve">https://mediaspace.esri.com/embed/secure/iframe/entryId/1_j9w1l4vl</w:t>
        </w:r>
      </w:hyperlink>
      <w:r w:rsidDel="00000000" w:rsidR="00000000" w:rsidRPr="00000000">
        <w:rPr>
          <w:rFonts w:ascii="Arial" w:cs="Arial" w:eastAsia="Arial" w:hAnsi="Arial"/>
          <w:rtl w:val="0"/>
        </w:rPr>
        <w:t xml:space="preserve">.</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What type of data is in Business Analyst. </w:t>
      </w:r>
    </w:p>
    <w:p w:rsidR="00000000" w:rsidDel="00000000" w:rsidP="00000000" w:rsidRDefault="00000000" w:rsidRPr="00000000" w14:paraId="0000001C">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Analyze current-year estimates and five-year projections of demographic data and extensive consumer spending and business data. With this data, you can generate reports and maps for your study area.</w:t>
      </w:r>
    </w:p>
    <w:p w:rsidR="00000000" w:rsidDel="00000000" w:rsidP="00000000" w:rsidRDefault="00000000" w:rsidRPr="00000000" w14:paraId="0000001D">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Esri updates the data annually so that you have access to the most current and accurate data. Because Business Analyst Web App is hosted by Esri, you don't have to worry about managing data or technology updates.</w:t>
      </w:r>
    </w:p>
    <w:p w:rsidR="00000000" w:rsidDel="00000000" w:rsidP="00000000" w:rsidRDefault="00000000" w:rsidRPr="00000000" w14:paraId="0000001E">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With Business Analyst Web App, you can</w:t>
      </w:r>
    </w:p>
    <w:p w:rsidR="00000000" w:rsidDel="00000000" w:rsidP="00000000" w:rsidRDefault="00000000" w:rsidRPr="00000000" w14:paraId="0000001F">
      <w:pPr>
        <w:numPr>
          <w:ilvl w:val="0"/>
          <w:numId w:val="2"/>
        </w:numPr>
        <w:spacing w:after="0" w:before="28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Analyze trade areas.</w:t>
      </w:r>
    </w:p>
    <w:p w:rsidR="00000000" w:rsidDel="00000000" w:rsidP="00000000" w:rsidRDefault="00000000" w:rsidRPr="00000000" w14:paraId="00000020">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Identify new store locations.</w:t>
      </w:r>
    </w:p>
    <w:p w:rsidR="00000000" w:rsidDel="00000000" w:rsidP="00000000" w:rsidRDefault="00000000" w:rsidRPr="00000000" w14:paraId="00000021">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Find new customers.</w:t>
      </w:r>
    </w:p>
    <w:p w:rsidR="00000000" w:rsidDel="00000000" w:rsidP="00000000" w:rsidRDefault="00000000" w:rsidRPr="00000000" w14:paraId="00000022">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Refine marketing messages.</w:t>
      </w:r>
    </w:p>
    <w:p w:rsidR="00000000" w:rsidDel="00000000" w:rsidP="00000000" w:rsidRDefault="00000000" w:rsidRPr="00000000" w14:paraId="00000023">
      <w:pPr>
        <w:numPr>
          <w:ilvl w:val="0"/>
          <w:numId w:val="2"/>
        </w:numPr>
        <w:spacing w:after="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Evaluate sites.</w:t>
      </w:r>
    </w:p>
    <w:p w:rsidR="00000000" w:rsidDel="00000000" w:rsidP="00000000" w:rsidRDefault="00000000" w:rsidRPr="00000000" w14:paraId="00000024">
      <w:pPr>
        <w:numPr>
          <w:ilvl w:val="0"/>
          <w:numId w:val="2"/>
        </w:numPr>
        <w:spacing w:after="280" w:before="0" w:line="240" w:lineRule="auto"/>
        <w:ind w:left="720" w:hanging="360"/>
        <w:rPr>
          <w:rFonts w:ascii="Helvetica Neue" w:cs="Helvetica Neue" w:eastAsia="Helvetica Neue" w:hAnsi="Helvetica Neue"/>
          <w:color w:val="4c4c4c"/>
          <w:sz w:val="24"/>
          <w:szCs w:val="24"/>
        </w:rPr>
      </w:pPr>
      <w:r w:rsidDel="00000000" w:rsidR="00000000" w:rsidRPr="00000000">
        <w:rPr>
          <w:rFonts w:ascii="Helvetica Neue" w:cs="Helvetica Neue" w:eastAsia="Helvetica Neue" w:hAnsi="Helvetica Neue"/>
          <w:color w:val="4c4c4c"/>
          <w:sz w:val="24"/>
          <w:szCs w:val="24"/>
          <w:rtl w:val="0"/>
        </w:rPr>
        <w:t xml:space="preserve">Reveal untapped markets.</w:t>
      </w:r>
    </w:p>
    <w:p w:rsidR="00000000" w:rsidDel="00000000" w:rsidP="00000000" w:rsidRDefault="00000000" w:rsidRPr="00000000" w14:paraId="00000025">
      <w:pPr>
        <w:pStyle w:val="Heading2"/>
        <w:rPr>
          <w:b w:val="0"/>
        </w:rPr>
      </w:pPr>
      <w:r w:rsidDel="00000000" w:rsidR="00000000" w:rsidRPr="00000000">
        <w:rPr>
          <w:b w:val="0"/>
          <w:rtl w:val="0"/>
        </w:rPr>
        <w:t xml:space="preserve">Credits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Credits are the currency used in ArcGIS. In Business Analyst Web App, credits are used for specific actions, such as exporting reports in PDF and Excel formats, exporting infographics in PDF and Dynamic HTML formats, and creating sites with defined drive times. Some actions do not use credits—for example, using Esri standard basemaps and imagery do not use credits. You can add credits from the </w:t>
      </w:r>
      <w:hyperlink r:id="rId14">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Esri</w:t>
        </w:r>
      </w:hyperlink>
      <w:hyperlink r:id="rId1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 Store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Credit-consuming processes in Business Analyst Web App are listed in the table below.</w:t>
      </w:r>
    </w:p>
    <w:tbl>
      <w:tblPr>
        <w:tblStyle w:val="Table1"/>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217"/>
        <w:gridCol w:w="2850"/>
        <w:gridCol w:w="5558"/>
        <w:tblGridChange w:id="0">
          <w:tblGrid>
            <w:gridCol w:w="1217"/>
            <w:gridCol w:w="2850"/>
            <w:gridCol w:w="5558"/>
          </w:tblGrid>
        </w:tblGridChange>
      </w:tblGrid>
      <w:tr>
        <w:trPr>
          <w:cantSplit w:val="0"/>
          <w:tblHeader w:val="1"/>
        </w:trPr>
        <w:tc>
          <w:tcPr>
            <w:tcBorders>
              <w:left w:color="cccccc" w:space="0" w:sz="6" w:val="single"/>
              <w:right w:color="cccccc" w:space="0" w:sz="6" w:val="single"/>
            </w:tcBorders>
            <w:shd w:fill="efefef" w:val="clear"/>
            <w:vAlign w:val="center"/>
          </w:tcPr>
          <w:p w:rsidR="00000000" w:rsidDel="00000000" w:rsidP="00000000" w:rsidRDefault="00000000" w:rsidRPr="00000000" w14:paraId="00000028">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Workflow</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029">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Details</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02A">
            <w:pPr>
              <w:jc w:val="center"/>
              <w:rPr>
                <w:rFonts w:ascii="Helvetica Neue" w:cs="Helvetica Neue" w:eastAsia="Helvetica Neue" w:hAnsi="Helvetica Neue"/>
                <w:color w:val="4c4c4c"/>
              </w:rPr>
            </w:pPr>
            <w:r w:rsidDel="00000000" w:rsidR="00000000" w:rsidRPr="00000000">
              <w:rPr>
                <w:rFonts w:ascii="Helvetica Neue" w:cs="Helvetica Neue" w:eastAsia="Helvetica Neue" w:hAnsi="Helvetica Neue"/>
                <w:color w:val="4c4c4c"/>
                <w:rtl w:val="0"/>
              </w:rPr>
              <w:t xml:space="preserve">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Points of interest search</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 save as layer, or share as web map.</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records.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Import file</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Match addresses to locations on the map (geocoding) when importing Excel or </w:t>
            </w:r>
            <w:r w:rsidDel="00000000" w:rsidR="00000000" w:rsidRPr="00000000">
              <w:rPr>
                <w:rFonts w:ascii="Consolas" w:cs="Consolas" w:eastAsia="Consolas" w:hAnsi="Consolas"/>
                <w:b w:val="0"/>
                <w:i w:val="0"/>
                <w:smallCaps w:val="0"/>
                <w:strike w:val="0"/>
                <w:color w:val="4c4c4c"/>
                <w:sz w:val="22"/>
                <w:szCs w:val="22"/>
                <w:u w:val="none"/>
                <w:shd w:fill="auto" w:val="clear"/>
                <w:vertAlign w:val="baseline"/>
                <w:rtl w:val="0"/>
              </w:rPr>
              <w:t xml:space="preserve">.csv</w:t>
            </w: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 files.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40 credits per 1,000 geocodes.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drive times or walk times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In Find location, Import file, Web maps and layers, Setup layer workflows.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drive time or walk time. For example, to create a 5-minute and 10-minute drive time around 10 points, the result is (0.5*2)*10 = 10 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Comparison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Suitability analysis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Excel or save as layer.</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Point layer options: Walk time and drive time calculation for the distance to the nearest point.</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1,000 input origin and destination pairs.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Void analysis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to PDF.</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Except when using a custom layer, export to Excel, or export to PDF with the </w:t>
            </w:r>
            <w:r w:rsidDel="00000000" w:rsidR="00000000" w:rsidRPr="00000000">
              <w:rPr>
                <w:rFonts w:ascii="Helvetica Neue" w:cs="Helvetica Neue" w:eastAsia="Helvetica Neue" w:hAnsi="Helvetica Neue"/>
                <w:b w:val="1"/>
                <w:i w:val="0"/>
                <w:smallCaps w:val="0"/>
                <w:strike w:val="0"/>
                <w:color w:val="4c4c4c"/>
                <w:sz w:val="22"/>
                <w:szCs w:val="22"/>
                <w:u w:val="none"/>
                <w:shd w:fill="auto" w:val="clear"/>
                <w:vertAlign w:val="baseline"/>
                <w:rtl w:val="0"/>
              </w:rPr>
              <w:t xml:space="preserve">Include individual business locations</w:t>
            </w: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 check box enabled.</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records.</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Threshold areas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drive-time threshold area.</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0.5 credits per drive time iteration + 0.01 credit. A drive-time threshold area takes approximately 6 to 12 iterations to reach one drive-time polygon. For example, if you create two drive-time threshold areas for a location, each area may need 10 iterations, resulting in ((0.5*10) + 0.01)*2 = 10.02 credits used.</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ring threshold area.</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0.01 credit per ring threshold area. For example, if you create three ring threshold areas for a location, the result is 0.01*3 = 0.03 credits used.</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Color-coded maps and smart map search</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Pan, zoom, and identify.</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map requests (pan, zoom, and identify).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Credits are used for map requests only when a color-coded map or smart map is present on the map.</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View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views.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Selecting a different site in the infographic, or adding sites or geographies to compare, are counted as additional views.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Infographic exports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Export infographics in PDF, Excel, or HTML format.</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export (PDF, Excel, or HTML).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Credits are not used for views of an exported infographic.</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Run PDF or Excel reports.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report.</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PDF or image</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Generate a PDF.</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for each PDF created.</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ArcGIS Dashboards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dashboard with multiple sites and one infographic.</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dashboard + 0.01 credit per site. For example, for a dashboard with 5 sites, the calculation is 10 + (0.01*5) = 10.05 credits.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No additional credits are used for views of a dashboard and the infographics in it.</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dashboard with one site and multiple infographics.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infographic + 0.01 credit per infographic view. For example, to create a dashboard with 4 infographics, the calculation is (10*4) + (0.01*4) = 40.04 credits.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ArcGIS StoryMaps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Create a story.</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For a story that doesn’t include infographics, no credits are used.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For a story that includes at least one infographic, the calculation is 10 credits + 0.01 per infographic. For example, if 2 sites are selected, with 3 infographics configured for the first site and 4 for the second, the number of credits used for that story is 10 + (0.01*3) + (0.01*4) = 10.07.</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No additional credits are used for views of a story and any infographics in it.</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Facts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View facts about sites in Business Analyst Mobile App.</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c4c4c"/>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2"/>
                <w:szCs w:val="22"/>
                <w:u w:val="none"/>
                <w:shd w:fill="auto" w:val="clear"/>
                <w:vertAlign w:val="baseline"/>
                <w:rtl w:val="0"/>
              </w:rPr>
              <w:t xml:space="preserve">10 credits per 1,000 attributes (data variables multiplied by total feature records—that is, 10 variables * 10 sites * 3 study areas = 300 attributes).</w:t>
            </w:r>
          </w:p>
        </w:tc>
      </w:tr>
    </w:tbl>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pStyle w:val="Heading2"/>
        <w:rPr>
          <w:rFonts w:ascii="Helvetica Neue" w:cs="Helvetica Neue" w:eastAsia="Helvetica Neue" w:hAnsi="Helvetica Neue"/>
          <w:b w:val="0"/>
          <w:color w:val="4c4c4c"/>
        </w:rPr>
      </w:pPr>
      <w:r w:rsidDel="00000000" w:rsidR="00000000" w:rsidRPr="00000000">
        <w:rPr>
          <w:rFonts w:ascii="Helvetica Neue" w:cs="Helvetica Neue" w:eastAsia="Helvetica Neue" w:hAnsi="Helvetica Neue"/>
          <w:b w:val="0"/>
          <w:color w:val="4c4c4c"/>
          <w:rtl w:val="0"/>
        </w:rPr>
        <w:t xml:space="preserve">Take guided tours of the app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Guided tours allow you to familiarize yourself with Business Analyst functionalities and workflows. Tours are organized in five levels, from introductory to advanced. You earn points when you complete a tour or review related material. When you complete all tours in a level, you earn additional points and a badge and proceed to the next level.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You can </w:t>
      </w:r>
      <w:hyperlink r:id="rId16">
        <w:r w:rsidDel="00000000" w:rsidR="00000000" w:rsidRPr="00000000">
          <w:rPr>
            <w:rFonts w:ascii="Helvetica Neue" w:cs="Helvetica Neue" w:eastAsia="Helvetica Neue" w:hAnsi="Helvetica Neue"/>
            <w:b w:val="0"/>
            <w:i w:val="0"/>
            <w:smallCaps w:val="0"/>
            <w:strike w:val="0"/>
            <w:color w:val="0076bc"/>
            <w:sz w:val="26"/>
            <w:szCs w:val="26"/>
            <w:u w:val="single"/>
            <w:shd w:fill="auto" w:val="clear"/>
            <w:vertAlign w:val="baseline"/>
            <w:rtl w:val="0"/>
          </w:rPr>
          <w:t xml:space="preserve">set preferences for guided tours</w:t>
        </w:r>
      </w:hyperlink>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 in the application preferences. You can turn expanded tips on or off and reset all tours. Administrators can </w:t>
      </w:r>
      <w:hyperlink r:id="rId17">
        <w:r w:rsidDel="00000000" w:rsidR="00000000" w:rsidRPr="00000000">
          <w:rPr>
            <w:rFonts w:ascii="Helvetica Neue" w:cs="Helvetica Neue" w:eastAsia="Helvetica Neue" w:hAnsi="Helvetica Neue"/>
            <w:b w:val="0"/>
            <w:i w:val="0"/>
            <w:smallCaps w:val="0"/>
            <w:strike w:val="0"/>
            <w:color w:val="0076bc"/>
            <w:sz w:val="26"/>
            <w:szCs w:val="26"/>
            <w:u w:val="single"/>
            <w:shd w:fill="auto" w:val="clear"/>
            <w:vertAlign w:val="baseline"/>
            <w:rtl w:val="0"/>
          </w:rPr>
          <w:t xml:space="preserve">set preferences for the entire organization</w:t>
        </w:r>
      </w:hyperlink>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To take a guided tour, do the following:</w:t>
      </w:r>
    </w:p>
    <w:p w:rsidR="00000000" w:rsidDel="00000000" w:rsidP="00000000" w:rsidRDefault="00000000" w:rsidRPr="00000000" w14:paraId="0000006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expand the </w:t>
      </w:r>
      <w:r w:rsidDel="00000000" w:rsidR="00000000" w:rsidRPr="00000000">
        <w:rPr>
          <w:b w:val="1"/>
          <w:rtl w:val="0"/>
        </w:rPr>
        <w:t xml:space="preserve">Account details</w:t>
      </w:r>
      <w:r w:rsidDel="00000000" w:rsidR="00000000" w:rsidRPr="00000000">
        <w:rPr>
          <w:rtl w:val="0"/>
        </w:rPr>
        <w:t xml:space="preserve"> drop-down menu and click </w:t>
      </w:r>
      <w:r w:rsidDel="00000000" w:rsidR="00000000" w:rsidRPr="00000000">
        <w:rPr>
          <w:b w:val="1"/>
          <w:rtl w:val="0"/>
        </w:rPr>
        <w:t xml:space="preserve">Guided tours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Guided tours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071">
      <w:pPr>
        <w:numPr>
          <w:ilvl w:val="0"/>
          <w:numId w:val="4"/>
        </w:numPr>
        <w:spacing w:after="280" w:before="280" w:line="240" w:lineRule="auto"/>
        <w:ind w:left="720" w:hanging="360"/>
        <w:rPr/>
      </w:pPr>
      <w:r w:rsidDel="00000000" w:rsidR="00000000" w:rsidRPr="00000000">
        <w:rPr>
          <w:rtl w:val="0"/>
        </w:rPr>
        <w:t xml:space="preserve">Hover over a tour to view a ToolTip with a brief description. To open a tour, click </w:t>
      </w:r>
      <w:r w:rsidDel="00000000" w:rsidR="00000000" w:rsidRPr="00000000">
        <w:rPr>
          <w:b w:val="1"/>
          <w:rtl w:val="0"/>
        </w:rPr>
        <w:t xml:space="preserve">Go</w:t>
      </w:r>
      <w:r w:rsidDel="00000000" w:rsidR="00000000" w:rsidRPr="00000000">
        <w:rPr>
          <w:rtl w:val="0"/>
        </w:rPr>
        <w:t xml:space="preserve">. To start a tour in a locked level, click </w:t>
      </w:r>
      <w:r w:rsidDel="00000000" w:rsidR="00000000" w:rsidRPr="00000000">
        <w:rPr>
          <w:b w:val="1"/>
          <w:rtl w:val="0"/>
        </w:rPr>
        <w:t xml:space="preserve">Unlock</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tour opens, displaying the first step.</w:t>
      </w:r>
    </w:p>
    <w:p w:rsidR="00000000" w:rsidDel="00000000" w:rsidP="00000000" w:rsidRDefault="00000000" w:rsidRPr="00000000" w14:paraId="00000073">
      <w:pPr>
        <w:numPr>
          <w:ilvl w:val="0"/>
          <w:numId w:val="4"/>
        </w:numPr>
        <w:spacing w:after="280" w:before="280" w:line="240" w:lineRule="auto"/>
        <w:ind w:left="720" w:hanging="360"/>
        <w:rPr/>
      </w:pPr>
      <w:r w:rsidDel="00000000" w:rsidR="00000000" w:rsidRPr="00000000">
        <w:rPr>
          <w:rtl w:val="0"/>
        </w:rPr>
        <w:t xml:space="preserve">Follow the tour instructions.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that are required to complete steps may vary, including the following:</w:t>
      </w:r>
    </w:p>
    <w:p w:rsidR="00000000" w:rsidDel="00000000" w:rsidP="00000000" w:rsidRDefault="00000000" w:rsidRPr="00000000" w14:paraId="00000075">
      <w:pPr>
        <w:numPr>
          <w:ilvl w:val="1"/>
          <w:numId w:val="4"/>
        </w:numPr>
        <w:spacing w:after="0" w:before="280" w:line="240" w:lineRule="auto"/>
        <w:ind w:left="1440" w:hanging="360"/>
        <w:rPr/>
      </w:pPr>
      <w:r w:rsidDel="00000000" w:rsidR="00000000" w:rsidRPr="00000000">
        <w:rPr>
          <w:rtl w:val="0"/>
        </w:rPr>
        <w:t xml:space="preserve">In some steps, you can return to the previous step by clicking </w:t>
      </w:r>
      <w:r w:rsidDel="00000000" w:rsidR="00000000" w:rsidRPr="00000000">
        <w:rPr>
          <w:b w:val="1"/>
          <w:rtl w:val="0"/>
        </w:rPr>
        <w:t xml:space="preserve">Back</w:t>
      </w:r>
      <w:r w:rsidDel="00000000" w:rsidR="00000000" w:rsidRPr="00000000">
        <w:rPr>
          <w:rtl w:val="0"/>
        </w:rPr>
        <w:t xml:space="preserve">.</w:t>
      </w:r>
    </w:p>
    <w:p w:rsidR="00000000" w:rsidDel="00000000" w:rsidP="00000000" w:rsidRDefault="00000000" w:rsidRPr="00000000" w14:paraId="00000076">
      <w:pPr>
        <w:numPr>
          <w:ilvl w:val="1"/>
          <w:numId w:val="4"/>
        </w:numPr>
        <w:spacing w:after="0" w:before="0" w:line="240" w:lineRule="auto"/>
        <w:ind w:left="1440" w:hanging="360"/>
        <w:rPr/>
      </w:pPr>
      <w:r w:rsidDel="00000000" w:rsidR="00000000" w:rsidRPr="00000000">
        <w:rPr>
          <w:rtl w:val="0"/>
        </w:rPr>
        <w:t xml:space="preserve">Some steps require that you click a specific place.</w:t>
      </w:r>
    </w:p>
    <w:p w:rsidR="00000000" w:rsidDel="00000000" w:rsidP="00000000" w:rsidRDefault="00000000" w:rsidRPr="00000000" w14:paraId="00000077">
      <w:pPr>
        <w:numPr>
          <w:ilvl w:val="1"/>
          <w:numId w:val="4"/>
        </w:numPr>
        <w:spacing w:after="280" w:before="0" w:line="240" w:lineRule="auto"/>
        <w:ind w:left="1440" w:hanging="360"/>
        <w:rPr/>
      </w:pPr>
      <w:r w:rsidDel="00000000" w:rsidR="00000000" w:rsidRPr="00000000">
        <w:rPr>
          <w:rtl w:val="0"/>
        </w:rPr>
        <w:t xml:space="preserve">Some steps only provide more information about the workflow. When you finish reading, click </w:t>
      </w:r>
      <w:r w:rsidDel="00000000" w:rsidR="00000000" w:rsidRPr="00000000">
        <w:rPr>
          <w:b w:val="1"/>
          <w:rtl w:val="0"/>
        </w:rPr>
        <w:t xml:space="preserve">Next</w:t>
      </w:r>
      <w:r w:rsidDel="00000000" w:rsidR="00000000" w:rsidRPr="00000000">
        <w:rPr>
          <w:rtl w:val="0"/>
        </w:rPr>
        <w:t xml:space="preserve"> to proceed to the next step.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a tour, your updated progress in the current level is displayed, along with other material related to the completed tour.</w:t>
      </w:r>
    </w:p>
    <w:p w:rsidR="00000000" w:rsidDel="00000000" w:rsidP="00000000" w:rsidRDefault="00000000" w:rsidRPr="00000000" w14:paraId="00000079">
      <w:pPr>
        <w:pStyle w:val="Heading1"/>
        <w:rPr/>
      </w:pPr>
      <w:r w:rsidDel="00000000" w:rsidR="00000000" w:rsidRPr="00000000">
        <w:rPr>
          <w:b w:val="1"/>
          <w:rtl w:val="0"/>
        </w:rPr>
        <w:t xml:space="preserve">Create sites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ArcGIS Business Analyst Web App,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1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the site menu and the action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default, sites are stored in the project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country or region selected, sites may be affected by geographic boundaries. Infographics and reports may only display data from the selected country's dataset.</w:t>
      </w:r>
    </w:p>
    <w:p w:rsidR="00000000" w:rsidDel="00000000" w:rsidP="00000000" w:rsidRDefault="00000000" w:rsidRPr="00000000" w14:paraId="0000007D">
      <w:pPr>
        <w:pStyle w:val="Heading2"/>
        <w:rPr>
          <w:b w:val="0"/>
        </w:rPr>
      </w:pPr>
      <w:r w:rsidDel="00000000" w:rsidR="00000000" w:rsidRPr="00000000">
        <w:rPr>
          <w:b w:val="0"/>
          <w:rtl w:val="0"/>
        </w:rPr>
        <w:t xml:space="preserve">Place a point on the map</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site, you can place a point on the map and define an area around it.</w:t>
      </w:r>
    </w:p>
    <w:p w:rsidR="00000000" w:rsidDel="00000000" w:rsidP="00000000" w:rsidRDefault="00000000" w:rsidRPr="00000000" w14:paraId="0000007F">
      <w:pPr>
        <w:numPr>
          <w:ilvl w:val="0"/>
          <w:numId w:val="6"/>
        </w:numPr>
        <w:spacing w:after="0" w:before="280" w:line="240" w:lineRule="auto"/>
        <w:ind w:left="720" w:hanging="360"/>
        <w:rPr/>
      </w:pPr>
      <w:r w:rsidDel="00000000" w:rsidR="00000000" w:rsidRPr="00000000">
        <w:rPr>
          <w:rtl w:val="0"/>
        </w:rPr>
        <w:t xml:space="preserve">Do one of the following:</w:t>
      </w:r>
    </w:p>
    <w:p w:rsidR="00000000" w:rsidDel="00000000" w:rsidP="00000000" w:rsidRDefault="00000000" w:rsidRPr="00000000" w14:paraId="000000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hyperlink r:id="rId1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map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142" name="image51.png"/>
            <a:graphic>
              <a:graphicData uri="http://schemas.openxmlformats.org/drawingml/2006/picture">
                <pic:pic>
                  <pic:nvPicPr>
                    <pic:cNvPr descr="Pin" id="0" name="image51.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necessary, pan and zoom to change the map extent. Click anywhere on the map to place the pin.</w:t>
      </w:r>
    </w:p>
    <w:p w:rsidR="00000000" w:rsidDel="00000000" w:rsidP="00000000" w:rsidRDefault="00000000" w:rsidRPr="00000000" w14:paraId="000000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or latitude and longitude coordinates in the application </w:t>
      </w:r>
      <w:hyperlink r:id="rId2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search 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Enter or select a suggested address. A pin appears on the map.</w:t>
      </w:r>
    </w:p>
    <w:p w:rsidR="00000000" w:rsidDel="00000000" w:rsidP="00000000" w:rsidRDefault="00000000" w:rsidRPr="00000000" w14:paraId="000000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in the text field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enter a Lat/Long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 coordinates in the text fields.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point appears on the map. Optionally, name the location by providing a name in the corresponding text field and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numPr>
          <w:ilvl w:val="0"/>
          <w:numId w:val="6"/>
        </w:numPr>
        <w:spacing w:after="0" w:before="280" w:line="240" w:lineRule="auto"/>
        <w:ind w:left="720" w:hanging="360"/>
        <w:rPr/>
      </w:pPr>
      <w:r w:rsidDel="00000000" w:rsidR="00000000" w:rsidRPr="00000000">
        <w:rPr>
          <w:rtl w:val="0"/>
        </w:rPr>
        <w:t xml:space="preserve">From the site menu (a pop-up menu that appears at the point on the map), you can add or modify the site name, move the point, remove the point, or create a site. Click </w:t>
      </w:r>
      <w:r w:rsidDel="00000000" w:rsidR="00000000" w:rsidRPr="00000000">
        <w:rPr>
          <w:b w:val="1"/>
          <w:rtl w:val="0"/>
        </w:rPr>
        <w:t xml:space="preserve">Create site</w:t>
      </w:r>
      <w:r w:rsidDel="00000000" w:rsidR="00000000" w:rsidRPr="00000000">
        <w:rPr>
          <w:rtl w:val="0"/>
        </w:rPr>
        <w:t xml:space="preserve">.</w:t>
      </w:r>
    </w:p>
    <w:p w:rsidR="00000000" w:rsidDel="00000000" w:rsidP="00000000" w:rsidRDefault="00000000" w:rsidRPr="00000000" w14:paraId="00000085">
      <w:pPr>
        <w:numPr>
          <w:ilvl w:val="0"/>
          <w:numId w:val="6"/>
        </w:numPr>
        <w:spacing w:after="0" w:before="0" w:line="240" w:lineRule="auto"/>
        <w:ind w:left="720" w:hanging="360"/>
        <w:rPr/>
      </w:pPr>
      <w:r w:rsidDel="00000000" w:rsidR="00000000" w:rsidRPr="00000000">
        <w:rPr>
          <w:rtl w:val="0"/>
        </w:rPr>
        <w:t xml:space="preserve">Choose how the site area around the point is measured.</w:t>
      </w:r>
    </w:p>
    <w:p w:rsidR="00000000" w:rsidDel="00000000" w:rsidP="00000000" w:rsidRDefault="00000000" w:rsidRPr="00000000" w14:paraId="00000086">
      <w:pPr>
        <w:numPr>
          <w:ilvl w:val="1"/>
          <w:numId w:val="6"/>
        </w:numPr>
        <w:spacing w:after="0" w:before="0" w:line="240" w:lineRule="auto"/>
        <w:ind w:left="1440" w:hanging="360"/>
        <w:rPr/>
      </w:pPr>
      <w:r w:rsidDel="00000000" w:rsidR="00000000" w:rsidRPr="00000000">
        <w:rPr>
          <w:b w:val="1"/>
          <w:rtl w:val="0"/>
        </w:rPr>
        <w:t xml:space="preserve">Rings</w:t>
      </w:r>
      <w:r w:rsidDel="00000000" w:rsidR="00000000" w:rsidRPr="00000000">
        <w:rPr>
          <w:rtl w:val="0"/>
        </w:rPr>
        <w:t xml:space="preserve">—Create up to three rings around the point using specified distances. You can use non-whole numbers, such as .1, .3, and .5, for ring sizes. The limit for ring size is 1,000 miles or kilometers.</w:t>
      </w:r>
    </w:p>
    <w:p w:rsidR="00000000" w:rsidDel="00000000" w:rsidP="00000000" w:rsidRDefault="00000000" w:rsidRPr="00000000" w14:paraId="00000087">
      <w:pPr>
        <w:numPr>
          <w:ilvl w:val="1"/>
          <w:numId w:val="6"/>
        </w:numPr>
        <w:spacing w:after="0" w:before="0" w:line="240" w:lineRule="auto"/>
        <w:ind w:left="1440" w:hanging="360"/>
        <w:rPr/>
      </w:pPr>
      <w:r w:rsidDel="00000000" w:rsidR="00000000" w:rsidRPr="00000000">
        <w:rPr>
          <w:b w:val="1"/>
          <w:rtl w:val="0"/>
        </w:rPr>
        <w:t xml:space="preserve">Drive time</w:t>
      </w:r>
      <w:r w:rsidDel="00000000" w:rsidR="00000000" w:rsidRPr="00000000">
        <w:rPr>
          <w:rtl w:val="0"/>
        </w:rPr>
        <w:t xml:space="preserve">—Create drive-time areas around the point using specified times or based on road networks. These areas represent the distance traveled to or from the site in a given time. The limit for drive-time size is 300 minutes, 300 miles, or 482.8 kilometers.</w:t>
      </w:r>
    </w:p>
    <w:p w:rsidR="00000000" w:rsidDel="00000000" w:rsidP="00000000" w:rsidRDefault="00000000" w:rsidRPr="00000000" w14:paraId="00000088">
      <w:pPr>
        <w:numPr>
          <w:ilvl w:val="1"/>
          <w:numId w:val="6"/>
        </w:numPr>
        <w:spacing w:after="0" w:before="0" w:line="240" w:lineRule="auto"/>
        <w:ind w:left="1440" w:hanging="360"/>
        <w:rPr/>
      </w:pPr>
      <w:r w:rsidDel="00000000" w:rsidR="00000000" w:rsidRPr="00000000">
        <w:rPr>
          <w:b w:val="1"/>
          <w:rtl w:val="0"/>
        </w:rPr>
        <w:t xml:space="preserve">Walk time</w:t>
      </w:r>
      <w:r w:rsidDel="00000000" w:rsidR="00000000" w:rsidRPr="00000000">
        <w:rPr>
          <w:rtl w:val="0"/>
        </w:rPr>
        <w:t xml:space="preserve">—Create walk-time areas around the point using specified times or distances based on paths and roads that allow pedestrian traffic. The limit for walk-time size is 300 minutes, 27 miles, or 43.45 kilometers. The default walking speed is 5 kilometers per hour.</w:t>
      </w:r>
    </w:p>
    <w:p w:rsidR="00000000" w:rsidDel="00000000" w:rsidP="00000000" w:rsidRDefault="00000000" w:rsidRPr="00000000" w14:paraId="00000089">
      <w:pPr>
        <w:numPr>
          <w:ilvl w:val="0"/>
          <w:numId w:val="6"/>
        </w:numPr>
        <w:spacing w:after="280" w:before="0" w:line="240" w:lineRule="auto"/>
        <w:ind w:left="720" w:hanging="360"/>
        <w:rPr/>
      </w:pPr>
      <w:r w:rsidDel="00000000" w:rsidR="00000000" w:rsidRPr="00000000">
        <w:rPr>
          <w:rtl w:val="0"/>
        </w:rPr>
        <w:t xml:space="preserve">Set the unit of measurement using the drop-down menu and change the distances or times using the </w:t>
      </w:r>
      <w:r w:rsidDel="00000000" w:rsidR="00000000" w:rsidRPr="00000000">
        <w:rPr>
          <w:b w:val="1"/>
          <w:rtl w:val="0"/>
        </w:rPr>
        <w:t xml:space="preserve">Radius</w:t>
      </w:r>
      <w:r w:rsidDel="00000000" w:rsidR="00000000" w:rsidRPr="00000000">
        <w:rPr>
          <w:rtl w:val="0"/>
        </w:rPr>
        <w:t xml:space="preserve"> or </w:t>
      </w:r>
      <w:r w:rsidDel="00000000" w:rsidR="00000000" w:rsidRPr="00000000">
        <w:rPr>
          <w:b w:val="1"/>
          <w:rtl w:val="0"/>
        </w:rPr>
        <w:t xml:space="preserve">Time</w:t>
      </w:r>
      <w:r w:rsidDel="00000000" w:rsidR="00000000" w:rsidRPr="00000000">
        <w:rPr>
          <w:rtl w:val="0"/>
        </w:rPr>
        <w:t xml:space="preserve"> text box.</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specify at least one buffer around the point to create a site. You can set up to three buffers around the point, measured according to distance or time.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of the buffer options, you can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Bands create concentric areas that do not overlap. For example, checking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specifying values of 5, 10, and 15 miles results in bands that are 0-5, 5-10, and 10-15 miles from the point location.</w:t>
      </w:r>
    </w:p>
    <w:p w:rsidR="00000000" w:rsidDel="00000000" w:rsidP="00000000" w:rsidRDefault="00000000" w:rsidRPr="00000000" w14:paraId="0000008C">
      <w:pPr>
        <w:numPr>
          <w:ilvl w:val="0"/>
          <w:numId w:val="6"/>
        </w:numPr>
        <w:spacing w:after="0" w:before="280" w:line="240" w:lineRule="auto"/>
        <w:ind w:left="720" w:hanging="360"/>
        <w:rPr/>
      </w:pPr>
      <w:r w:rsidDel="00000000" w:rsidR="00000000" w:rsidRPr="00000000">
        <w:rPr>
          <w:rtl w:val="0"/>
        </w:rPr>
        <w:t xml:space="preserve">Optionally, for </w:t>
      </w:r>
      <w:r w:rsidDel="00000000" w:rsidR="00000000" w:rsidRPr="00000000">
        <w:rPr>
          <w:b w:val="1"/>
          <w:rtl w:val="0"/>
        </w:rPr>
        <w:t xml:space="preserve">Drive time</w:t>
      </w:r>
      <w:r w:rsidDel="00000000" w:rsidR="00000000" w:rsidRPr="00000000">
        <w:rPr>
          <w:rtl w:val="0"/>
        </w:rPr>
        <w:t xml:space="preserve">, click </w:t>
      </w:r>
      <w:r w:rsidDel="00000000" w:rsidR="00000000" w:rsidRPr="00000000">
        <w:rPr>
          <w:b w:val="1"/>
          <w:rtl w:val="0"/>
        </w:rPr>
        <w:t xml:space="preserve">More options</w:t>
      </w:r>
      <w:r w:rsidDel="00000000" w:rsidR="00000000" w:rsidRPr="00000000">
        <w:rPr>
          <w:rtl w:val="0"/>
        </w:rPr>
        <w:t xml:space="preserve"> and specify the following:</w:t>
      </w:r>
    </w:p>
    <w:p w:rsidR="00000000" w:rsidDel="00000000" w:rsidP="00000000" w:rsidRDefault="00000000" w:rsidRPr="00000000" w14:paraId="0000008D">
      <w:pPr>
        <w:numPr>
          <w:ilvl w:val="1"/>
          <w:numId w:val="6"/>
        </w:numPr>
        <w:spacing w:after="0" w:before="0" w:line="240" w:lineRule="auto"/>
        <w:ind w:left="1440" w:hanging="360"/>
        <w:rPr/>
      </w:pPr>
      <w:r w:rsidDel="00000000" w:rsidR="00000000" w:rsidRPr="00000000">
        <w:rPr>
          <w:rtl w:val="0"/>
        </w:rPr>
        <w:t xml:space="preserve">From the drop-down menu, choose a driving mode: </w:t>
      </w:r>
      <w:r w:rsidDel="00000000" w:rsidR="00000000" w:rsidRPr="00000000">
        <w:rPr>
          <w:b w:val="1"/>
          <w:rtl w:val="0"/>
        </w:rPr>
        <w:t xml:space="preserve">Driving time</w:t>
      </w:r>
      <w:r w:rsidDel="00000000" w:rsidR="00000000" w:rsidRPr="00000000">
        <w:rPr>
          <w:rtl w:val="0"/>
        </w:rPr>
        <w:t xml:space="preserve">, </w:t>
      </w:r>
      <w:r w:rsidDel="00000000" w:rsidR="00000000" w:rsidRPr="00000000">
        <w:rPr>
          <w:b w:val="1"/>
          <w:rtl w:val="0"/>
        </w:rPr>
        <w:t xml:space="preserve">Rural driving time</w:t>
      </w:r>
      <w:r w:rsidDel="00000000" w:rsidR="00000000" w:rsidRPr="00000000">
        <w:rPr>
          <w:rtl w:val="0"/>
        </w:rPr>
        <w:t xml:space="preserve">, or </w:t>
      </w:r>
      <w:r w:rsidDel="00000000" w:rsidR="00000000" w:rsidRPr="00000000">
        <w:rPr>
          <w:b w:val="1"/>
          <w:rtl w:val="0"/>
        </w:rPr>
        <w:t xml:space="preserve">Trucking time</w:t>
      </w:r>
      <w:r w:rsidDel="00000000" w:rsidR="00000000" w:rsidRPr="00000000">
        <w:rPr>
          <w:rtl w:val="0"/>
        </w:rPr>
        <w:t xml:space="preserve">.</w:t>
      </w:r>
    </w:p>
    <w:p w:rsidR="00000000" w:rsidDel="00000000" w:rsidP="00000000" w:rsidRDefault="00000000" w:rsidRPr="00000000" w14:paraId="0000008E">
      <w:pPr>
        <w:numPr>
          <w:ilvl w:val="1"/>
          <w:numId w:val="6"/>
        </w:numPr>
        <w:spacing w:after="0" w:before="0" w:line="240" w:lineRule="auto"/>
        <w:ind w:left="1440" w:hanging="360"/>
        <w:rPr/>
      </w:pPr>
      <w:r w:rsidDel="00000000" w:rsidR="00000000" w:rsidRPr="00000000">
        <w:rPr>
          <w:rtl w:val="0"/>
        </w:rPr>
        <w:t xml:space="preserve">Choose a travel direction option: </w:t>
      </w:r>
      <w:r w:rsidDel="00000000" w:rsidR="00000000" w:rsidRPr="00000000">
        <w:rPr>
          <w:b w:val="1"/>
          <w:rtl w:val="0"/>
        </w:rPr>
        <w:t xml:space="preserve">Away from facility</w:t>
      </w:r>
      <w:r w:rsidDel="00000000" w:rsidR="00000000" w:rsidRPr="00000000">
        <w:rPr>
          <w:rtl w:val="0"/>
        </w:rPr>
        <w:t xml:space="preserve"> or </w:t>
      </w:r>
      <w:r w:rsidDel="00000000" w:rsidR="00000000" w:rsidRPr="00000000">
        <w:rPr>
          <w:b w:val="1"/>
          <w:rtl w:val="0"/>
        </w:rPr>
        <w:t xml:space="preserve">Toward facility</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calculate time based on the current traffic conditions. Use the slider to factor live traffic conditions up to 12 hours from the current time. Live traffic is not available for all countries.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based on typical conditions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day of the week and time of day on which to base traffic calculations. You can set times for typical conditions by 15-minute intervals for the entire day and night.</w:t>
      </w:r>
    </w:p>
    <w:p w:rsidR="00000000" w:rsidDel="00000000" w:rsidP="00000000" w:rsidRDefault="00000000" w:rsidRPr="00000000" w14:paraId="00000091">
      <w:pPr>
        <w:numPr>
          <w:ilvl w:val="0"/>
          <w:numId w:val="6"/>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walk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to select the location of the site you want to create. You can create sites for multiple points at one time, choosing from all the points on the map. Points that do not yet have sites created are selected by default.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with the specified buffers.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94">
      <w:pPr>
        <w:numPr>
          <w:ilvl w:val="0"/>
          <w:numId w:val="6"/>
        </w:numPr>
        <w:spacing w:after="280" w:before="280" w:line="240" w:lineRule="auto"/>
        <w:ind w:left="720" w:hanging="360"/>
        <w:rPr/>
      </w:pPr>
      <w:r w:rsidDel="00000000" w:rsidR="00000000" w:rsidRPr="00000000">
        <w:rPr>
          <w:rtl w:val="0"/>
        </w:rPr>
        <w:t xml:space="preserve">If you are using the </w:t>
      </w:r>
      <w:r w:rsidDel="00000000" w:rsidR="00000000" w:rsidRPr="00000000">
        <w:rPr>
          <w:b w:val="1"/>
          <w:rtl w:val="0"/>
        </w:rPr>
        <w:t xml:space="preserve">Find location</w:t>
      </w:r>
      <w:r w:rsidDel="00000000" w:rsidR="00000000" w:rsidRPr="00000000">
        <w:rPr>
          <w:rtl w:val="0"/>
        </w:rPr>
        <w:t xml:space="preserve"> pane, click </w:t>
      </w:r>
      <w:r w:rsidDel="00000000" w:rsidR="00000000" w:rsidRPr="00000000">
        <w:rPr>
          <w:b w:val="1"/>
          <w:rtl w:val="0"/>
        </w:rPr>
        <w:t xml:space="preserve">Next</w:t>
      </w:r>
      <w:r w:rsidDel="00000000" w:rsidR="00000000" w:rsidRPr="00000000">
        <w:rPr>
          <w:rtl w:val="0"/>
        </w:rPr>
        <w:t xml:space="preserve"> to view options for working with sites you created. To close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095">
      <w:pPr>
        <w:pStyle w:val="Heading2"/>
        <w:rPr>
          <w:b w:val="0"/>
        </w:rPr>
      </w:pPr>
      <w:r w:rsidDel="00000000" w:rsidR="00000000" w:rsidRPr="00000000">
        <w:rPr>
          <w:b w:val="0"/>
          <w:rtl w:val="0"/>
        </w:rPr>
        <w:t xml:space="preserve">Select a geographic boundary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a geographic boundary, such as a state or county, to create a site.</w:t>
      </w:r>
    </w:p>
    <w:p w:rsidR="00000000" w:rsidDel="00000000" w:rsidP="00000000" w:rsidRDefault="00000000" w:rsidRPr="00000000" w14:paraId="00000097">
      <w:pPr>
        <w:numPr>
          <w:ilvl w:val="0"/>
          <w:numId w:val="8"/>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Select geography</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geography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099">
      <w:pPr>
        <w:numPr>
          <w:ilvl w:val="0"/>
          <w:numId w:val="8"/>
        </w:numPr>
        <w:spacing w:after="0" w:before="280" w:line="240" w:lineRule="auto"/>
        <w:ind w:left="720" w:hanging="360"/>
        <w:rPr/>
      </w:pPr>
      <w:r w:rsidDel="00000000" w:rsidR="00000000" w:rsidRPr="00000000">
        <w:rPr>
          <w:rtl w:val="0"/>
        </w:rPr>
        <w:t xml:space="preserve">Choose a method of selection.</w:t>
      </w:r>
    </w:p>
    <w:p w:rsidR="00000000" w:rsidDel="00000000" w:rsidP="00000000" w:rsidRDefault="00000000" w:rsidRPr="00000000" w14:paraId="0000009A">
      <w:pPr>
        <w:numPr>
          <w:ilvl w:val="1"/>
          <w:numId w:val="8"/>
        </w:numPr>
        <w:spacing w:after="0" w:before="0" w:line="240" w:lineRule="auto"/>
        <w:ind w:left="1440" w:hanging="360"/>
        <w:rPr/>
      </w:pPr>
      <w:r w:rsidDel="00000000" w:rsidR="00000000" w:rsidRPr="00000000">
        <w:rPr>
          <w:b w:val="1"/>
          <w:rtl w:val="0"/>
        </w:rPr>
        <w:t xml:space="preserve">Search</w:t>
      </w:r>
      <w:r w:rsidDel="00000000" w:rsidR="00000000" w:rsidRPr="00000000">
        <w:rPr>
          <w:rtl w:val="0"/>
        </w:rPr>
        <w:t xml:space="preserve">—Enter a city, county, ZIP Code, block groups, census tracts, and so on. You can also enter part of a name or number to search.</w:t>
      </w:r>
    </w:p>
    <w:p w:rsidR="00000000" w:rsidDel="00000000" w:rsidP="00000000" w:rsidRDefault="00000000" w:rsidRPr="00000000" w14:paraId="0000009B">
      <w:pPr>
        <w:numPr>
          <w:ilvl w:val="1"/>
          <w:numId w:val="8"/>
        </w:numPr>
        <w:spacing w:after="0" w:before="0" w:line="240" w:lineRule="auto"/>
        <w:ind w:left="1440" w:hanging="360"/>
        <w:rPr/>
      </w:pPr>
      <w:r w:rsidDel="00000000" w:rsidR="00000000" w:rsidRPr="00000000">
        <w:rPr>
          <w:b w:val="1"/>
          <w:rtl w:val="0"/>
        </w:rPr>
        <w:t xml:space="preserve">Select from map</w:t>
      </w:r>
      <w:r w:rsidDel="00000000" w:rsidR="00000000" w:rsidRPr="00000000">
        <w:rPr>
          <w:rtl w:val="0"/>
        </w:rPr>
        <w:t xml:space="preserve">—Click a geographic area on the map to select it.</w:t>
      </w:r>
    </w:p>
    <w:p w:rsidR="00000000" w:rsidDel="00000000" w:rsidP="00000000" w:rsidRDefault="00000000" w:rsidRPr="00000000" w14:paraId="0000009C">
      <w:pPr>
        <w:numPr>
          <w:ilvl w:val="1"/>
          <w:numId w:val="8"/>
        </w:numPr>
        <w:spacing w:after="0" w:before="0" w:line="240" w:lineRule="auto"/>
        <w:ind w:left="1440" w:hanging="360"/>
        <w:rPr/>
      </w:pPr>
      <w:r w:rsidDel="00000000" w:rsidR="00000000" w:rsidRPr="00000000">
        <w:rPr>
          <w:b w:val="1"/>
          <w:rtl w:val="0"/>
        </w:rPr>
        <w:t xml:space="preserve">Select from full list</w:t>
      </w:r>
      <w:r w:rsidDel="00000000" w:rsidR="00000000" w:rsidRPr="00000000">
        <w:rPr>
          <w:rtl w:val="0"/>
        </w:rPr>
        <w:t xml:space="preserve">—Browse a full list of all geographic areas.</w:t>
      </w:r>
    </w:p>
    <w:p w:rsidR="00000000" w:rsidDel="00000000" w:rsidP="00000000" w:rsidRDefault="00000000" w:rsidRPr="00000000" w14:paraId="0000009D">
      <w:pPr>
        <w:numPr>
          <w:ilvl w:val="0"/>
          <w:numId w:val="8"/>
        </w:numPr>
        <w:spacing w:after="280" w:before="0" w:line="240" w:lineRule="auto"/>
        <w:ind w:left="720" w:hanging="360"/>
        <w:rPr/>
      </w:pPr>
      <w:r w:rsidDel="00000000" w:rsidR="00000000" w:rsidRPr="00000000">
        <w:rPr>
          <w:rtl w:val="0"/>
        </w:rPr>
        <w:t xml:space="preserve">If you chose </w:t>
      </w:r>
      <w:r w:rsidDel="00000000" w:rsidR="00000000" w:rsidRPr="00000000">
        <w:rPr>
          <w:b w:val="1"/>
          <w:rtl w:val="0"/>
        </w:rPr>
        <w:t xml:space="preserve">Search</w:t>
      </w:r>
      <w:r w:rsidDel="00000000" w:rsidR="00000000" w:rsidRPr="00000000">
        <w:rPr>
          <w:rtl w:val="0"/>
        </w:rPr>
        <w:t xml:space="preserve">, do the following:</w:t>
      </w:r>
    </w:p>
    <w:p w:rsidR="00000000" w:rsidDel="00000000" w:rsidP="00000000" w:rsidRDefault="00000000" w:rsidRPr="00000000" w14:paraId="0000009E">
      <w:pPr>
        <w:numPr>
          <w:ilvl w:val="1"/>
          <w:numId w:val="10"/>
        </w:numPr>
        <w:spacing w:after="280" w:before="280" w:line="240" w:lineRule="auto"/>
        <w:ind w:left="1440" w:hanging="360"/>
        <w:rPr/>
      </w:pPr>
      <w:r w:rsidDel="00000000" w:rsidR="00000000" w:rsidRPr="00000000">
        <w:rPr>
          <w:rtl w:val="0"/>
        </w:rPr>
        <w:t xml:space="preserve">Provide geographic information in the </w:t>
      </w:r>
      <w:r w:rsidDel="00000000" w:rsidR="00000000" w:rsidRPr="00000000">
        <w:rPr>
          <w:b w:val="1"/>
          <w:rtl w:val="0"/>
        </w:rPr>
        <w:t xml:space="preserve">Search for your geography</w:t>
      </w:r>
      <w:r w:rsidDel="00000000" w:rsidR="00000000" w:rsidRPr="00000000">
        <w:rPr>
          <w:rtl w:val="0"/>
        </w:rPr>
        <w:t xml:space="preserve"> field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141"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appear, showing the first 100 results.</w:t>
      </w:r>
    </w:p>
    <w:p w:rsidR="00000000" w:rsidDel="00000000" w:rsidP="00000000" w:rsidRDefault="00000000" w:rsidRPr="00000000" w14:paraId="000000A0">
      <w:pPr>
        <w:numPr>
          <w:ilvl w:val="1"/>
          <w:numId w:val="10"/>
        </w:numPr>
        <w:spacing w:after="280" w:before="280" w:line="240" w:lineRule="auto"/>
        <w:ind w:left="0" w:firstLine="0"/>
        <w:rPr/>
      </w:pPr>
      <w:r w:rsidDel="00000000" w:rsidR="00000000" w:rsidRPr="00000000">
        <w:rPr>
          <w:rtl w:val="0"/>
        </w:rPr>
        <w:t xml:space="preserve">Check any search result check boxes. Use the </w:t>
      </w:r>
      <w:r w:rsidDel="00000000" w:rsidR="00000000" w:rsidRPr="00000000">
        <w:rPr>
          <w:b w:val="1"/>
          <w:rtl w:val="0"/>
        </w:rPr>
        <w:t xml:space="preserve">Selected items</w:t>
      </w:r>
      <w:r w:rsidDel="00000000" w:rsidR="00000000" w:rsidRPr="00000000">
        <w:rPr>
          <w:rtl w:val="0"/>
        </w:rPr>
        <w:t xml:space="preserve"> drop-down menu to modify the selections.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items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w:t>
      </w:r>
    </w:p>
    <w:p w:rsidR="00000000" w:rsidDel="00000000" w:rsidP="00000000" w:rsidRDefault="00000000" w:rsidRPr="00000000" w14:paraId="000000A2">
      <w:pPr>
        <w:numPr>
          <w:ilvl w:val="0"/>
          <w:numId w:val="10"/>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map</w:t>
      </w:r>
      <w:r w:rsidDel="00000000" w:rsidR="00000000" w:rsidRPr="00000000">
        <w:rPr>
          <w:rtl w:val="0"/>
        </w:rPr>
        <w:t xml:space="preserve">, do the following:</w:t>
      </w:r>
    </w:p>
    <w:p w:rsidR="00000000" w:rsidDel="00000000" w:rsidP="00000000" w:rsidRDefault="00000000" w:rsidRPr="00000000" w14:paraId="000000A3">
      <w:pPr>
        <w:numPr>
          <w:ilvl w:val="1"/>
          <w:numId w:val="34"/>
        </w:numPr>
        <w:spacing w:after="28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geographic boundaries and labels appear on the map.</w:t>
      </w:r>
    </w:p>
    <w:p w:rsidR="00000000" w:rsidDel="00000000" w:rsidP="00000000" w:rsidRDefault="00000000" w:rsidRPr="00000000" w14:paraId="000000A5">
      <w:pPr>
        <w:numPr>
          <w:ilvl w:val="1"/>
          <w:numId w:val="34"/>
        </w:numPr>
        <w:spacing w:after="280" w:before="280" w:line="240" w:lineRule="auto"/>
        <w:ind w:left="0" w:firstLine="0"/>
        <w:rPr/>
      </w:pPr>
      <w:r w:rsidDel="00000000" w:rsidR="00000000" w:rsidRPr="00000000">
        <w:rPr>
          <w:rtl w:val="0"/>
        </w:rPr>
        <w:t xml:space="preserve">Click a geographic area on the map to select it.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multiple geographic areas.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0A8">
      <w:pPr>
        <w:numPr>
          <w:ilvl w:val="0"/>
          <w:numId w:val="34"/>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full list</w:t>
      </w:r>
      <w:r w:rsidDel="00000000" w:rsidR="00000000" w:rsidRPr="00000000">
        <w:rPr>
          <w:rtl w:val="0"/>
        </w:rPr>
        <w:t xml:space="preserve">, do the following:</w:t>
      </w:r>
    </w:p>
    <w:p w:rsidR="00000000" w:rsidDel="00000000" w:rsidP="00000000" w:rsidRDefault="00000000" w:rsidRPr="00000000" w14:paraId="000000A9">
      <w:pPr>
        <w:numPr>
          <w:ilvl w:val="1"/>
          <w:numId w:val="36"/>
        </w:numPr>
        <w:spacing w:after="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0AA">
      <w:pPr>
        <w:numPr>
          <w:ilvl w:val="1"/>
          <w:numId w:val="36"/>
        </w:numPr>
        <w:spacing w:after="280" w:before="0" w:line="240" w:lineRule="auto"/>
        <w:ind w:left="1440" w:hanging="360"/>
        <w:rPr/>
      </w:pPr>
      <w:r w:rsidDel="00000000" w:rsidR="00000000" w:rsidRPr="00000000">
        <w:rPr>
          <w:rtl w:val="0"/>
        </w:rPr>
        <w:t xml:space="preserve">Use the drop-down menus and check boxes to select geographic areas. For example, to select </w:t>
      </w:r>
      <w:r w:rsidDel="00000000" w:rsidR="00000000" w:rsidRPr="00000000">
        <w:rPr>
          <w:b w:val="1"/>
          <w:rtl w:val="0"/>
        </w:rPr>
        <w:t xml:space="preserve">ZIP Codes</w:t>
      </w:r>
      <w:r w:rsidDel="00000000" w:rsidR="00000000" w:rsidRPr="00000000">
        <w:rPr>
          <w:rtl w:val="0"/>
        </w:rPr>
        <w:t xml:space="preserve">, use the </w:t>
      </w:r>
      <w:r w:rsidDel="00000000" w:rsidR="00000000" w:rsidRPr="00000000">
        <w:rPr>
          <w:b w:val="1"/>
          <w:rtl w:val="0"/>
        </w:rPr>
        <w:t xml:space="preserve">Select state</w:t>
      </w:r>
      <w:r w:rsidDel="00000000" w:rsidR="00000000" w:rsidRPr="00000000">
        <w:rPr>
          <w:rtl w:val="0"/>
        </w:rPr>
        <w:t xml:space="preserve"> and </w:t>
      </w:r>
      <w:r w:rsidDel="00000000" w:rsidR="00000000" w:rsidRPr="00000000">
        <w:rPr>
          <w:b w:val="1"/>
          <w:rtl w:val="0"/>
        </w:rPr>
        <w:t xml:space="preserve">Select county</w:t>
      </w:r>
      <w:r w:rsidDel="00000000" w:rsidR="00000000" w:rsidRPr="00000000">
        <w:rPr>
          <w:rtl w:val="0"/>
        </w:rPr>
        <w:t xml:space="preserve"> drop-down menus to view a list of relevant ZIP Codes.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0A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selected areas are combined into one site.</w:t>
      </w:r>
    </w:p>
    <w:p w:rsidR="00000000" w:rsidDel="00000000" w:rsidP="00000000" w:rsidRDefault="00000000" w:rsidRPr="00000000" w14:paraId="000000AD">
      <w:pPr>
        <w:numPr>
          <w:ilvl w:val="0"/>
          <w:numId w:val="36"/>
        </w:numPr>
        <w:spacing w:after="280" w:before="0" w:line="240" w:lineRule="auto"/>
        <w:ind w:left="720" w:hanging="360"/>
        <w:rPr/>
      </w:pPr>
      <w:r w:rsidDel="00000000" w:rsidR="00000000" w:rsidRPr="00000000">
        <w:rPr>
          <w:rtl w:val="0"/>
        </w:rPr>
        <w:t xml:space="preserve">To create individual sites for each selected area, click </w:t>
      </w:r>
      <w:r w:rsidDel="00000000" w:rsidR="00000000" w:rsidRPr="00000000">
        <w:rPr>
          <w:b w:val="1"/>
          <w:rtl w:val="0"/>
        </w:rPr>
        <w:t xml:space="preserve">No</w:t>
      </w:r>
      <w:r w:rsidDel="00000000" w:rsidR="00000000" w:rsidRPr="00000000">
        <w:rPr>
          <w:rtl w:val="0"/>
        </w:rPr>
        <w:t xml:space="preserve"> for </w:t>
      </w:r>
      <w:r w:rsidDel="00000000" w:rsidR="00000000" w:rsidRPr="00000000">
        <w:rPr>
          <w:b w:val="1"/>
          <w:rtl w:val="0"/>
        </w:rPr>
        <w:t xml:space="preserve">Combine selected geographies into one site?</w:t>
      </w:r>
      <w:r w:rsidDel="00000000" w:rsidR="00000000" w:rsidRPr="00000000">
        <w:rPr>
          <w:rtl w:val="0"/>
        </w:rPr>
        <w:t xml:space="preserve"> When you finish selecting geographic areas,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workflow pane displays options for working with sites you created.</w:t>
      </w:r>
    </w:p>
    <w:p w:rsidR="00000000" w:rsidDel="00000000" w:rsidP="00000000" w:rsidRDefault="00000000" w:rsidRPr="00000000" w14:paraId="000000B0">
      <w:pPr>
        <w:numPr>
          <w:ilvl w:val="0"/>
          <w:numId w:val="36"/>
        </w:numPr>
        <w:spacing w:after="280" w:before="280" w:line="240" w:lineRule="auto"/>
        <w:ind w:left="720" w:hanging="360"/>
        <w:rPr/>
      </w:pPr>
      <w:r w:rsidDel="00000000" w:rsidR="00000000" w:rsidRPr="00000000">
        <w:rPr>
          <w:rtl w:val="0"/>
        </w:rPr>
        <w:t xml:space="preserve">To exit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0B1">
      <w:pPr>
        <w:pStyle w:val="Heading2"/>
        <w:rPr>
          <w:b w:val="0"/>
        </w:rPr>
      </w:pPr>
      <w:r w:rsidDel="00000000" w:rsidR="00000000" w:rsidRPr="00000000">
        <w:rPr>
          <w:b w:val="0"/>
          <w:rtl w:val="0"/>
        </w:rPr>
        <w:t xml:space="preserve">Draw a polygon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draw a polygon to create a site.</w:t>
      </w:r>
    </w:p>
    <w:p w:rsidR="00000000" w:rsidDel="00000000" w:rsidP="00000000" w:rsidRDefault="00000000" w:rsidRPr="00000000" w14:paraId="000000B3">
      <w:pPr>
        <w:numPr>
          <w:ilvl w:val="0"/>
          <w:numId w:val="38"/>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polygon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0B5">
      <w:pPr>
        <w:numPr>
          <w:ilvl w:val="0"/>
          <w:numId w:val="38"/>
        </w:numPr>
        <w:spacing w:after="0" w:before="280" w:line="240" w:lineRule="auto"/>
        <w:ind w:left="720" w:hanging="360"/>
        <w:rPr/>
      </w:pPr>
      <w:r w:rsidDel="00000000" w:rsidR="00000000" w:rsidRPr="00000000">
        <w:rPr>
          <w:rtl w:val="0"/>
        </w:rPr>
        <w:t xml:space="preserve">Choose a drawing method.</w:t>
      </w:r>
    </w:p>
    <w:p w:rsidR="00000000" w:rsidDel="00000000" w:rsidP="00000000" w:rsidRDefault="00000000" w:rsidRPr="00000000" w14:paraId="000000B6">
      <w:pPr>
        <w:numPr>
          <w:ilvl w:val="1"/>
          <w:numId w:val="38"/>
        </w:numPr>
        <w:spacing w:after="0" w:before="0" w:line="240" w:lineRule="auto"/>
        <w:ind w:left="1440" w:hanging="360"/>
        <w:rPr/>
      </w:pPr>
      <w:r w:rsidDel="00000000" w:rsidR="00000000" w:rsidRPr="00000000">
        <w:rPr>
          <w:b w:val="1"/>
          <w:rtl w:val="0"/>
        </w:rPr>
        <w:t xml:space="preserve">Polygon</w:t>
      </w:r>
      <w:r w:rsidDel="00000000" w:rsidR="00000000" w:rsidRPr="00000000">
        <w:rPr>
          <w:rtl w:val="0"/>
        </w:rPr>
        <w:t xml:space="preserve">—Draw a polygon with straight edges by placing points on the map.</w:t>
      </w:r>
    </w:p>
    <w:p w:rsidR="00000000" w:rsidDel="00000000" w:rsidP="00000000" w:rsidRDefault="00000000" w:rsidRPr="00000000" w14:paraId="000000B7">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polygon of any shape using the pointer.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swatches to modify the polygon colors.</w:t>
      </w:r>
    </w:p>
    <w:p w:rsidR="00000000" w:rsidDel="00000000" w:rsidP="00000000" w:rsidRDefault="00000000" w:rsidRPr="00000000" w14:paraId="000000B9">
      <w:pPr>
        <w:numPr>
          <w:ilvl w:val="0"/>
          <w:numId w:val="38"/>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Polygon</w:t>
      </w:r>
      <w:r w:rsidDel="00000000" w:rsidR="00000000" w:rsidRPr="00000000">
        <w:rPr>
          <w:rtl w:val="0"/>
        </w:rPr>
        <w:t xml:space="preserve">, do the following:</w:t>
      </w:r>
    </w:p>
    <w:p w:rsidR="00000000" w:rsidDel="00000000" w:rsidP="00000000" w:rsidRDefault="00000000" w:rsidRPr="00000000" w14:paraId="000000BA">
      <w:pPr>
        <w:numPr>
          <w:ilvl w:val="1"/>
          <w:numId w:val="40"/>
        </w:numPr>
        <w:spacing w:after="0" w:before="280" w:line="240" w:lineRule="auto"/>
        <w:ind w:left="1440" w:hanging="360"/>
        <w:rPr/>
      </w:pPr>
      <w:r w:rsidDel="00000000" w:rsidR="00000000" w:rsidRPr="00000000">
        <w:rPr>
          <w:rtl w:val="0"/>
        </w:rPr>
        <w:t xml:space="preserve">Click the map to start drawing, move to the next point, and click.</w:t>
      </w:r>
    </w:p>
    <w:p w:rsidR="00000000" w:rsidDel="00000000" w:rsidP="00000000" w:rsidRDefault="00000000" w:rsidRPr="00000000" w14:paraId="000000BB">
      <w:pPr>
        <w:numPr>
          <w:ilvl w:val="1"/>
          <w:numId w:val="40"/>
        </w:numPr>
        <w:spacing w:after="280" w:before="0" w:line="240" w:lineRule="auto"/>
        <w:ind w:left="1440" w:hanging="360"/>
        <w:rPr/>
      </w:pPr>
      <w:r w:rsidDel="00000000" w:rsidR="00000000" w:rsidRPr="00000000">
        <w:rPr>
          <w:rtl w:val="0"/>
        </w:rPr>
        <w:t xml:space="preserve">Continue clicking at each corner of the shape until you create the polygon. A minimum of three points are required to create a polygon.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drawing,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becomes active.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most recently drawn point.</w:t>
      </w:r>
    </w:p>
    <w:p w:rsidR="00000000" w:rsidDel="00000000" w:rsidP="00000000" w:rsidRDefault="00000000" w:rsidRPr="00000000" w14:paraId="000000BD">
      <w:pPr>
        <w:numPr>
          <w:ilvl w:val="1"/>
          <w:numId w:val="40"/>
        </w:numPr>
        <w:spacing w:after="280" w:before="280" w:line="240" w:lineRule="auto"/>
        <w:ind w:left="0" w:firstLine="0"/>
        <w:rPr/>
      </w:pPr>
      <w:r w:rsidDel="00000000" w:rsidR="00000000" w:rsidRPr="00000000">
        <w:rPr>
          <w:rtl w:val="0"/>
        </w:rPr>
        <w:t xml:space="preserve">Double-click to stop drawing.</w:t>
      </w:r>
    </w:p>
    <w:p w:rsidR="00000000" w:rsidDel="00000000" w:rsidP="00000000" w:rsidRDefault="00000000" w:rsidRPr="00000000" w14:paraId="000000BE">
      <w:pPr>
        <w:numPr>
          <w:ilvl w:val="0"/>
          <w:numId w:val="40"/>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Freehand</w:t>
      </w:r>
      <w:r w:rsidDel="00000000" w:rsidR="00000000" w:rsidRPr="00000000">
        <w:rPr>
          <w:rtl w:val="0"/>
        </w:rPr>
        <w:t xml:space="preserve">, do the following:</w:t>
      </w:r>
    </w:p>
    <w:p w:rsidR="00000000" w:rsidDel="00000000" w:rsidP="00000000" w:rsidRDefault="00000000" w:rsidRPr="00000000" w14:paraId="000000BF">
      <w:pPr>
        <w:numPr>
          <w:ilvl w:val="1"/>
          <w:numId w:val="42"/>
        </w:numPr>
        <w:spacing w:after="0" w:before="280" w:line="240" w:lineRule="auto"/>
        <w:ind w:left="1440" w:hanging="360"/>
        <w:rPr/>
      </w:pPr>
      <w:r w:rsidDel="00000000" w:rsidR="00000000" w:rsidRPr="00000000">
        <w:rPr>
          <w:rtl w:val="0"/>
        </w:rPr>
        <w:t xml:space="preserve">Click and drag the cursor to draw a shape.</w:t>
      </w:r>
    </w:p>
    <w:p w:rsidR="00000000" w:rsidDel="00000000" w:rsidP="00000000" w:rsidRDefault="00000000" w:rsidRPr="00000000" w14:paraId="000000C0">
      <w:pPr>
        <w:numPr>
          <w:ilvl w:val="1"/>
          <w:numId w:val="42"/>
        </w:numPr>
        <w:spacing w:after="280" w:before="0" w:line="240" w:lineRule="auto"/>
        <w:ind w:left="1440" w:hanging="360"/>
        <w:rPr/>
      </w:pPr>
      <w:r w:rsidDel="00000000" w:rsidR="00000000" w:rsidRPr="00000000">
        <w:rPr>
          <w:rtl w:val="0"/>
        </w:rPr>
        <w:t xml:space="preserve">To stop drawing, release the mouse button.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0C2">
      <w:pPr>
        <w:numPr>
          <w:ilvl w:val="0"/>
          <w:numId w:val="42"/>
        </w:numPr>
        <w:spacing w:after="0" w:before="280" w:line="240" w:lineRule="auto"/>
        <w:ind w:left="720" w:hanging="360"/>
        <w:rPr/>
      </w:pPr>
      <w:r w:rsidDel="00000000" w:rsidR="00000000" w:rsidRPr="00000000">
        <w:rPr>
          <w:rtl w:val="0"/>
        </w:rPr>
        <w:t xml:space="preserve">To edit a polygon, click </w:t>
      </w:r>
      <w:r w:rsidDel="00000000" w:rsidR="00000000" w:rsidRPr="00000000">
        <w:rPr>
          <w:b w:val="1"/>
          <w:rtl w:val="0"/>
        </w:rPr>
        <w:t xml:space="preserve">Edit</w:t>
      </w:r>
      <w:r w:rsidDel="00000000" w:rsidR="00000000" w:rsidRPr="00000000">
        <w:rPr>
          <w:rtl w:val="0"/>
        </w:rPr>
        <w:t xml:space="preserve"> in the workflow pane. Click a polygon to show its points and edit it.</w:t>
      </w:r>
    </w:p>
    <w:p w:rsidR="00000000" w:rsidDel="00000000" w:rsidP="00000000" w:rsidRDefault="00000000" w:rsidRPr="00000000" w14:paraId="000000C3">
      <w:pPr>
        <w:numPr>
          <w:ilvl w:val="0"/>
          <w:numId w:val="42"/>
        </w:numPr>
        <w:spacing w:after="280" w:before="0" w:line="240" w:lineRule="auto"/>
        <w:ind w:left="720" w:hanging="360"/>
        <w:rPr/>
      </w:pPr>
      <w:r w:rsidDel="00000000" w:rsidR="00000000" w:rsidRPr="00000000">
        <w:rPr>
          <w:rtl w:val="0"/>
        </w:rPr>
        <w:t xml:space="preserve">Click and drag the points to edit the polygon. Click </w:t>
      </w:r>
      <w:r w:rsidDel="00000000" w:rsidR="00000000" w:rsidRPr="00000000">
        <w:rPr>
          <w:b w:val="1"/>
          <w:rtl w:val="0"/>
        </w:rPr>
        <w:t xml:space="preserve">Undo</w:t>
      </w:r>
      <w:r w:rsidDel="00000000" w:rsidR="00000000" w:rsidRPr="00000000">
        <w:rPr>
          <w:rtl w:val="0"/>
        </w:rPr>
        <w:t xml:space="preserve"> to discard the most recent edit. When the edits are complete, click </w:t>
      </w:r>
      <w:r w:rsidDel="00000000" w:rsidR="00000000" w:rsidRPr="00000000">
        <w:rPr>
          <w:b w:val="1"/>
          <w:rtl w:val="0"/>
        </w:rPr>
        <w:t xml:space="preserve">Stop edit</w:t>
      </w:r>
      <w:r w:rsidDel="00000000" w:rsidR="00000000" w:rsidRPr="00000000">
        <w:rPr>
          <w:rtl w:val="0"/>
        </w:rPr>
        <w:t xml:space="preserve">.</w:t>
      </w:r>
    </w:p>
    <w:p w:rsidR="00000000" w:rsidDel="00000000" w:rsidP="00000000" w:rsidRDefault="00000000" w:rsidRPr="00000000" w14:paraId="000000C4">
      <w:pPr>
        <w:pStyle w:val="Heading2"/>
        <w:rPr>
          <w:b w:val="0"/>
        </w:rPr>
      </w:pPr>
      <w:r w:rsidDel="00000000" w:rsidR="00000000" w:rsidRPr="00000000">
        <w:rPr>
          <w:b w:val="0"/>
          <w:rtl w:val="0"/>
        </w:rPr>
        <w:t xml:space="preserve">Work with sites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sites are created, there are several ways to work with them. You can use a site's menu to modify the site or start a workflow. You can also access actions for a site from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144"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0C6">
      <w:pPr>
        <w:pStyle w:val="Heading3"/>
        <w:rPr/>
      </w:pPr>
      <w:r w:rsidDel="00000000" w:rsidR="00000000" w:rsidRPr="00000000">
        <w:rPr>
          <w:b w:val="1"/>
          <w:rtl w:val="0"/>
        </w:rPr>
        <w:t xml:space="preserve">Use a site's pop-up menu</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pop-up menu, click its location on the map. The options differ based on the type of site selected (point, geography, or polygon). Choose any of the following options:</w:t>
      </w:r>
    </w:p>
    <w:p w:rsidR="00000000" w:rsidDel="00000000" w:rsidP="00000000" w:rsidRDefault="00000000" w:rsidRPr="00000000" w14:paraId="000000C8">
      <w:pPr>
        <w:numPr>
          <w:ilvl w:val="0"/>
          <w:numId w:val="63"/>
        </w:numPr>
        <w:spacing w:after="0" w:before="280" w:line="240" w:lineRule="auto"/>
        <w:ind w:left="720" w:hanging="360"/>
        <w:rPr/>
      </w:pP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143"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—Provide a different name for the site.</w:t>
      </w:r>
    </w:p>
    <w:p w:rsidR="00000000" w:rsidDel="00000000" w:rsidP="00000000" w:rsidRDefault="00000000" w:rsidRPr="00000000" w14:paraId="000000C9">
      <w:pPr>
        <w:numPr>
          <w:ilvl w:val="0"/>
          <w:numId w:val="63"/>
        </w:numPr>
        <w:spacing w:after="0" w:before="0" w:line="240" w:lineRule="auto"/>
        <w:ind w:left="720" w:hanging="360"/>
        <w:rPr/>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146"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provide site attributes for the default fields specified when creating the project.</w:t>
      </w:r>
    </w:p>
    <w:p w:rsidR="00000000" w:rsidDel="00000000" w:rsidP="00000000" w:rsidRDefault="00000000" w:rsidRPr="00000000" w14:paraId="000000CA">
      <w:pPr>
        <w:numPr>
          <w:ilvl w:val="0"/>
          <w:numId w:val="63"/>
        </w:numPr>
        <w:spacing w:after="0" w:before="0" w:line="240" w:lineRule="auto"/>
        <w:ind w:left="720" w:hanging="360"/>
        <w:rPr/>
      </w:pPr>
      <w:r w:rsidDel="00000000" w:rsidR="00000000" w:rsidRPr="00000000">
        <w:rPr>
          <w:b w:val="1"/>
          <w:rtl w:val="0"/>
        </w:rPr>
        <w:t xml:space="preserve">Infographics</w:t>
      </w:r>
      <w:r w:rsidDel="00000000" w:rsidR="00000000" w:rsidRPr="00000000">
        <w:rPr>
          <w:rtl w:val="0"/>
        </w:rPr>
        <w:t xml:space="preserve"> </w:t>
      </w:r>
      <w:r w:rsidDel="00000000" w:rsidR="00000000" w:rsidRPr="00000000">
        <w:rPr/>
        <w:drawing>
          <wp:inline distB="0" distT="0" distL="0" distR="0">
            <wp:extent cx="152400" cy="152400"/>
            <wp:effectExtent b="0" l="0" r="0" t="0"/>
            <wp:docPr descr="Infographics" id="145" name="image23.png"/>
            <a:graphic>
              <a:graphicData uri="http://schemas.openxmlformats.org/drawingml/2006/picture">
                <pic:pic>
                  <pic:nvPicPr>
                    <pic:cNvPr descr="Infographics" id="0" name="image23.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—Run the default infographic template for the site.</w:t>
      </w:r>
    </w:p>
    <w:p w:rsidR="00000000" w:rsidDel="00000000" w:rsidP="00000000" w:rsidRDefault="00000000" w:rsidRPr="00000000" w14:paraId="000000CB">
      <w:pPr>
        <w:numPr>
          <w:ilvl w:val="0"/>
          <w:numId w:val="63"/>
        </w:numPr>
        <w:spacing w:after="0" w:before="0" w:line="240" w:lineRule="auto"/>
        <w:ind w:left="720" w:hanging="360"/>
        <w:rPr/>
      </w:pPr>
      <w:r w:rsidDel="00000000" w:rsidR="00000000" w:rsidRPr="00000000">
        <w:rPr>
          <w:b w:val="1"/>
          <w:rtl w:val="0"/>
        </w:rPr>
        <w:t xml:space="preserve">Reports</w:t>
      </w:r>
      <w:r w:rsidDel="00000000" w:rsidR="00000000" w:rsidRPr="00000000">
        <w:rPr>
          <w:rtl w:val="0"/>
        </w:rPr>
        <w:t xml:space="preserve"> </w:t>
      </w:r>
      <w:r w:rsidDel="00000000" w:rsidR="00000000" w:rsidRPr="00000000">
        <w:rPr/>
        <w:drawing>
          <wp:inline distB="0" distT="0" distL="0" distR="0">
            <wp:extent cx="152400" cy="152400"/>
            <wp:effectExtent b="0" l="0" r="0" t="0"/>
            <wp:docPr descr="Reports" id="149" name="image43.png"/>
            <a:graphic>
              <a:graphicData uri="http://schemas.openxmlformats.org/drawingml/2006/picture">
                <pic:pic>
                  <pic:nvPicPr>
                    <pic:cNvPr descr="Reports" id="0" name="image43.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—Select and run a report for the site. If you select multiple sites, click </w:t>
      </w:r>
      <w:r w:rsidDel="00000000" w:rsidR="00000000" w:rsidRPr="00000000">
        <w:rPr>
          <w:b w:val="1"/>
          <w:rtl w:val="0"/>
        </w:rPr>
        <w:t xml:space="preserve">Download reports</w:t>
      </w:r>
      <w:r w:rsidDel="00000000" w:rsidR="00000000" w:rsidRPr="00000000">
        <w:rPr>
          <w:rtl w:val="0"/>
        </w:rPr>
        <w:t xml:space="preserve"> to download the reports for all the sites.</w:t>
      </w:r>
    </w:p>
    <w:p w:rsidR="00000000" w:rsidDel="00000000" w:rsidP="00000000" w:rsidRDefault="00000000" w:rsidRPr="00000000" w14:paraId="000000CC">
      <w:pPr>
        <w:numPr>
          <w:ilvl w:val="0"/>
          <w:numId w:val="63"/>
        </w:numPr>
        <w:spacing w:after="0" w:before="0" w:line="240" w:lineRule="auto"/>
        <w:ind w:left="720" w:hanging="360"/>
        <w:rPr/>
      </w:pPr>
      <w:r w:rsidDel="00000000" w:rsidR="00000000" w:rsidRPr="00000000">
        <w:rPr>
          <w:b w:val="1"/>
          <w:rtl w:val="0"/>
        </w:rPr>
        <w:t xml:space="preserve">Comparisons</w:t>
      </w:r>
      <w:r w:rsidDel="00000000" w:rsidR="00000000" w:rsidRPr="00000000">
        <w:rPr>
          <w:rtl w:val="0"/>
        </w:rPr>
        <w:t xml:space="preserve"> </w:t>
      </w:r>
      <w:r w:rsidDel="00000000" w:rsidR="00000000" w:rsidRPr="00000000">
        <w:rPr/>
        <w:drawing>
          <wp:inline distB="0" distT="0" distL="0" distR="0">
            <wp:extent cx="184150" cy="184150"/>
            <wp:effectExtent b="0" l="0" r="0" t="0"/>
            <wp:docPr descr="Comparisons" id="147" name="image30.png"/>
            <a:graphic>
              <a:graphicData uri="http://schemas.openxmlformats.org/drawingml/2006/picture">
                <pic:pic>
                  <pic:nvPicPr>
                    <pic:cNvPr descr="Comparisons" id="0" name="image30.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tl w:val="0"/>
        </w:rPr>
        <w:t xml:space="preserve">—Run the default comparison report for the site.</w:t>
      </w:r>
    </w:p>
    <w:p w:rsidR="00000000" w:rsidDel="00000000" w:rsidP="00000000" w:rsidRDefault="00000000" w:rsidRPr="00000000" w14:paraId="000000CD">
      <w:pPr>
        <w:numPr>
          <w:ilvl w:val="0"/>
          <w:numId w:val="63"/>
        </w:numPr>
        <w:spacing w:after="0" w:before="0" w:line="240" w:lineRule="auto"/>
        <w:ind w:left="720" w:hanging="360"/>
        <w:rPr/>
      </w:pPr>
      <w:r w:rsidDel="00000000" w:rsidR="00000000" w:rsidRPr="00000000">
        <w:rPr>
          <w:b w:val="1"/>
          <w:rtl w:val="0"/>
        </w:rPr>
        <w:t xml:space="preserve">Edit area</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148"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0CE">
      <w:pPr>
        <w:numPr>
          <w:ilvl w:val="0"/>
          <w:numId w:val="63"/>
        </w:numPr>
        <w:spacing w:after="0" w:before="0" w:line="240" w:lineRule="auto"/>
        <w:ind w:left="720" w:hanging="360"/>
        <w:rPr/>
      </w:pPr>
      <w:r w:rsidDel="00000000" w:rsidR="00000000" w:rsidRPr="00000000">
        <w:rPr>
          <w:b w:val="1"/>
          <w:rtl w:val="0"/>
        </w:rPr>
        <w:t xml:space="preserve">Add photo</w:t>
      </w:r>
      <w:r w:rsidDel="00000000" w:rsidR="00000000" w:rsidRPr="00000000">
        <w:rPr>
          <w:rtl w:val="0"/>
        </w:rPr>
        <w:t xml:space="preserve"> </w:t>
      </w:r>
      <w:r w:rsidDel="00000000" w:rsidR="00000000" w:rsidRPr="00000000">
        <w:rPr/>
        <w:drawing>
          <wp:inline distB="0" distT="0" distL="0" distR="0">
            <wp:extent cx="152400" cy="152400"/>
            <wp:effectExtent b="0" l="0" r="0" t="0"/>
            <wp:docPr descr="Add photo" id="150" name="image22.png"/>
            <a:graphic>
              <a:graphicData uri="http://schemas.openxmlformats.org/drawingml/2006/picture">
                <pic:pic>
                  <pic:nvPicPr>
                    <pic:cNvPr descr="Add photo" id="0" name="image22.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view site attributes, add an image to the site attributes, and view reports run on the site.</w:t>
      </w:r>
    </w:p>
    <w:p w:rsidR="00000000" w:rsidDel="00000000" w:rsidP="00000000" w:rsidRDefault="00000000" w:rsidRPr="00000000" w14:paraId="000000CF">
      <w:pPr>
        <w:numPr>
          <w:ilvl w:val="0"/>
          <w:numId w:val="63"/>
        </w:numPr>
        <w:spacing w:after="0" w:before="0" w:line="240" w:lineRule="auto"/>
        <w:ind w:left="720" w:hanging="360"/>
        <w:rPr/>
      </w:pPr>
      <w:r w:rsidDel="00000000" w:rsidR="00000000" w:rsidRPr="00000000">
        <w:rPr>
          <w:b w:val="1"/>
          <w:rtl w:val="0"/>
        </w:rPr>
        <w:t xml:space="preserve">Details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151" name="image11.png"/>
            <a:graphic>
              <a:graphicData uri="http://schemas.openxmlformats.org/drawingml/2006/picture">
                <pic:pic>
                  <pic:nvPicPr>
                    <pic:cNvPr descr="Menu" id="0" name="image11.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polygon and geography locations, view reports run on the site. For point locations, view site attributes, add an image to the site attributes, and view reports run on the site.</w:t>
      </w:r>
    </w:p>
    <w:p w:rsidR="00000000" w:rsidDel="00000000" w:rsidP="00000000" w:rsidRDefault="00000000" w:rsidRPr="00000000" w14:paraId="000000D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references" id="152"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colors for site fill and border and adjust color transparency.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site from the map, but keep it in the project contents.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locations, you can also turn labels on or off and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edit the site symbol.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custom 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upload a symbol in GIF, PNG, or JPG format. The recommended image size is 120x120 pixels or less.</w:t>
      </w:r>
    </w:p>
    <w:p w:rsidR="00000000" w:rsidDel="00000000" w:rsidP="00000000" w:rsidRDefault="00000000" w:rsidRPr="00000000" w14:paraId="000000D2">
      <w:pPr>
        <w:pStyle w:val="Heading3"/>
        <w:rPr/>
      </w:pPr>
      <w:r w:rsidDel="00000000" w:rsidR="00000000" w:rsidRPr="00000000">
        <w:rPr>
          <w:b w:val="1"/>
          <w:rtl w:val="0"/>
        </w:rPr>
        <w:t xml:space="preserve">Use a site's action menu</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action menu, locate the site in the project pane and click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153"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any of the following options:</w:t>
      </w:r>
    </w:p>
    <w:p w:rsidR="00000000" w:rsidDel="00000000" w:rsidP="00000000" w:rsidRDefault="00000000" w:rsidRPr="00000000" w14:paraId="000000D4">
      <w:pPr>
        <w:numPr>
          <w:ilvl w:val="0"/>
          <w:numId w:val="65"/>
        </w:numPr>
        <w:spacing w:after="0" w:before="280" w:line="240" w:lineRule="auto"/>
        <w:ind w:left="720" w:hanging="360"/>
        <w:rPr/>
      </w:pPr>
      <w:r w:rsidDel="00000000" w:rsidR="00000000" w:rsidRPr="00000000">
        <w:rPr>
          <w:b w:val="1"/>
          <w:rtl w:val="0"/>
        </w:rPr>
        <w:t xml:space="preserve">Show details</w:t>
      </w:r>
      <w:r w:rsidDel="00000000" w:rsidR="00000000" w:rsidRPr="00000000">
        <w:rPr>
          <w:rtl w:val="0"/>
        </w:rPr>
        <w:t xml:space="preserve">—View site attributes for point locations, as well as reports run for a specified site.</w:t>
      </w:r>
    </w:p>
    <w:p w:rsidR="00000000" w:rsidDel="00000000" w:rsidP="00000000" w:rsidRDefault="00000000" w:rsidRPr="00000000" w14:paraId="000000D5">
      <w:pPr>
        <w:numPr>
          <w:ilvl w:val="0"/>
          <w:numId w:val="65"/>
        </w:numPr>
        <w:spacing w:after="0" w:before="0" w:line="240" w:lineRule="auto"/>
        <w:ind w:left="720" w:hanging="360"/>
        <w:rPr/>
      </w:pPr>
      <w:r w:rsidDel="00000000" w:rsidR="00000000" w:rsidRPr="00000000">
        <w:rPr>
          <w:b w:val="1"/>
          <w:rtl w:val="0"/>
        </w:rPr>
        <w:t xml:space="preserve">Zoom to site</w:t>
      </w:r>
      <w:r w:rsidDel="00000000" w:rsidR="00000000" w:rsidRPr="00000000">
        <w:rPr>
          <w:rtl w:val="0"/>
        </w:rPr>
        <w:t xml:space="preserve">—Zoom the map extent to view the site on the map.</w:t>
      </w:r>
    </w:p>
    <w:p w:rsidR="00000000" w:rsidDel="00000000" w:rsidP="00000000" w:rsidRDefault="00000000" w:rsidRPr="00000000" w14:paraId="000000D6">
      <w:pPr>
        <w:numPr>
          <w:ilvl w:val="0"/>
          <w:numId w:val="65"/>
        </w:numPr>
        <w:spacing w:after="0" w:before="0" w:line="240" w:lineRule="auto"/>
        <w:ind w:left="720" w:hanging="360"/>
        <w:rPr/>
      </w:pPr>
      <w:r w:rsidDel="00000000" w:rsidR="00000000" w:rsidRPr="00000000">
        <w:rPr>
          <w:b w:val="1"/>
          <w:rtl w:val="0"/>
        </w:rPr>
        <w:t xml:space="preserve">Rename item</w:t>
      </w:r>
      <w:r w:rsidDel="00000000" w:rsidR="00000000" w:rsidRPr="00000000">
        <w:rPr>
          <w:rtl w:val="0"/>
        </w:rPr>
        <w:t xml:space="preserve">—Provide a new name for the site.</w:t>
      </w:r>
    </w:p>
    <w:p w:rsidR="00000000" w:rsidDel="00000000" w:rsidP="00000000" w:rsidRDefault="00000000" w:rsidRPr="00000000" w14:paraId="000000D7">
      <w:pPr>
        <w:numPr>
          <w:ilvl w:val="0"/>
          <w:numId w:val="65"/>
        </w:numPr>
        <w:spacing w:after="0" w:before="0" w:line="240" w:lineRule="auto"/>
        <w:ind w:left="720" w:hanging="360"/>
        <w:rPr/>
      </w:pPr>
      <w:r w:rsidDel="00000000" w:rsidR="00000000" w:rsidRPr="00000000">
        <w:rPr>
          <w:b w:val="1"/>
          <w:rtl w:val="0"/>
        </w:rPr>
        <w:t xml:space="preserve">Run reports</w:t>
      </w:r>
      <w:r w:rsidDel="00000000" w:rsidR="00000000" w:rsidRPr="00000000">
        <w:rPr>
          <w:rtl w:val="0"/>
        </w:rPr>
        <w:t xml:space="preserve">—Select and run a report for the site.</w:t>
      </w:r>
    </w:p>
    <w:p w:rsidR="00000000" w:rsidDel="00000000" w:rsidP="00000000" w:rsidRDefault="00000000" w:rsidRPr="00000000" w14:paraId="000000D8">
      <w:pPr>
        <w:numPr>
          <w:ilvl w:val="0"/>
          <w:numId w:val="65"/>
        </w:numPr>
        <w:spacing w:after="0" w:before="0" w:line="240" w:lineRule="auto"/>
        <w:ind w:left="720" w:hanging="360"/>
        <w:rPr/>
      </w:pPr>
      <w:r w:rsidDel="00000000" w:rsidR="00000000" w:rsidRPr="00000000">
        <w:rPr>
          <w:b w:val="1"/>
          <w:rtl w:val="0"/>
        </w:rPr>
        <w:t xml:space="preserve">Run infographics</w:t>
      </w:r>
      <w:r w:rsidDel="00000000" w:rsidR="00000000" w:rsidRPr="00000000">
        <w:rPr>
          <w:rtl w:val="0"/>
        </w:rPr>
        <w:t xml:space="preserve">—Run the default infographic template for the site.</w:t>
      </w:r>
    </w:p>
    <w:p w:rsidR="00000000" w:rsidDel="00000000" w:rsidP="00000000" w:rsidRDefault="00000000" w:rsidRPr="00000000" w14:paraId="000000D9">
      <w:pPr>
        <w:numPr>
          <w:ilvl w:val="0"/>
          <w:numId w:val="65"/>
        </w:numPr>
        <w:spacing w:after="0" w:before="0" w:line="240" w:lineRule="auto"/>
        <w:ind w:left="720" w:hanging="360"/>
        <w:rPr/>
      </w:pPr>
      <w:r w:rsidDel="00000000" w:rsidR="00000000" w:rsidRPr="00000000">
        <w:rPr>
          <w:b w:val="1"/>
          <w:rtl w:val="0"/>
        </w:rPr>
        <w:t xml:space="preserve">Edit site</w:t>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0DA">
      <w:pPr>
        <w:numPr>
          <w:ilvl w:val="0"/>
          <w:numId w:val="65"/>
        </w:numPr>
        <w:spacing w:after="0" w:before="0" w:line="240" w:lineRule="auto"/>
        <w:ind w:left="720" w:hanging="360"/>
        <w:rPr/>
      </w:pPr>
      <w:r w:rsidDel="00000000" w:rsidR="00000000" w:rsidRPr="00000000">
        <w:rPr>
          <w:b w:val="1"/>
          <w:rtl w:val="0"/>
        </w:rPr>
        <w:t xml:space="preserve">Move item</w:t>
      </w:r>
      <w:r w:rsidDel="00000000" w:rsidR="00000000" w:rsidRPr="00000000">
        <w:rPr>
          <w:rtl w:val="0"/>
        </w:rPr>
        <w:t xml:space="preserve">—Move the site to a different layer in the same section of the project. You can also move the site to a different project. To keep a copy of the site in the current project, check the </w:t>
      </w:r>
      <w:r w:rsidDel="00000000" w:rsidR="00000000" w:rsidRPr="00000000">
        <w:rPr>
          <w:b w:val="1"/>
          <w:rtl w:val="0"/>
        </w:rPr>
        <w:t xml:space="preserve">Keep a copy</w:t>
      </w:r>
      <w:r w:rsidDel="00000000" w:rsidR="00000000" w:rsidRPr="00000000">
        <w:rPr>
          <w:rtl w:val="0"/>
        </w:rPr>
        <w:t xml:space="preserve"> check box.</w:t>
      </w:r>
    </w:p>
    <w:p w:rsidR="00000000" w:rsidDel="00000000" w:rsidP="00000000" w:rsidRDefault="00000000" w:rsidRPr="00000000" w14:paraId="000000DB">
      <w:pPr>
        <w:numPr>
          <w:ilvl w:val="0"/>
          <w:numId w:val="65"/>
        </w:numPr>
        <w:spacing w:after="280" w:before="0" w:line="240" w:lineRule="auto"/>
        <w:ind w:left="720" w:hanging="360"/>
        <w:rPr/>
      </w:pPr>
      <w:r w:rsidDel="00000000" w:rsidR="00000000" w:rsidRPr="00000000">
        <w:rPr>
          <w:b w:val="1"/>
          <w:rtl w:val="0"/>
        </w:rPr>
        <w:t xml:space="preserve">Delete item</w:t>
      </w:r>
      <w:r w:rsidDel="00000000" w:rsidR="00000000" w:rsidRPr="00000000">
        <w:rPr>
          <w:rtl w:val="0"/>
        </w:rPr>
        <w:t xml:space="preserve">—Delete the site.</w:t>
      </w:r>
    </w:p>
    <w:p w:rsidR="00000000" w:rsidDel="00000000" w:rsidP="00000000" w:rsidRDefault="00000000" w:rsidRPr="00000000" w14:paraId="000000DC">
      <w:pPr>
        <w:pStyle w:val="Heading2"/>
        <w:rPr>
          <w:b w:val="0"/>
        </w:rPr>
      </w:pPr>
      <w:r w:rsidDel="00000000" w:rsidR="00000000" w:rsidRPr="00000000">
        <w:rPr>
          <w:b w:val="0"/>
          <w:rtl w:val="0"/>
        </w:rPr>
        <w:t xml:space="preserve">Set preferences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3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specify preferences for the appearance of sites on the map, as well as values and settings for rings, drive times, and walk times. Administrators can </w:t>
      </w:r>
      <w:hyperlink r:id="rId3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0DF">
      <w:pPr>
        <w:numPr>
          <w:ilvl w:val="0"/>
          <w:numId w:val="66"/>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154"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0E1">
      <w:pPr>
        <w:numPr>
          <w:ilvl w:val="0"/>
          <w:numId w:val="66"/>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Maps</w:t>
      </w:r>
      <w:r w:rsidDel="00000000" w:rsidR="00000000" w:rsidRPr="00000000">
        <w:rPr>
          <w:rtl w:val="0"/>
        </w:rPr>
        <w:t xml:space="preserve"> section, expand the </w:t>
      </w:r>
      <w:r w:rsidDel="00000000" w:rsidR="00000000" w:rsidRPr="00000000">
        <w:rPr>
          <w:b w:val="1"/>
          <w:rtl w:val="0"/>
        </w:rPr>
        <w:t xml:space="preserve">Define areas</w:t>
      </w:r>
      <w:r w:rsidDel="00000000" w:rsidR="00000000" w:rsidRPr="00000000">
        <w:rPr>
          <w:rtl w:val="0"/>
        </w:rPr>
        <w:t xml:space="preserve"> section, and click </w:t>
      </w:r>
      <w:r w:rsidDel="00000000" w:rsidR="00000000" w:rsidRPr="00000000">
        <w:rPr>
          <w:b w:val="1"/>
          <w:rtl w:val="0"/>
        </w:rPr>
        <w:t xml:space="preserve">Find location</w:t>
      </w:r>
      <w:r w:rsidDel="00000000" w:rsidR="00000000" w:rsidRPr="00000000">
        <w:rPr>
          <w:rtl w:val="0"/>
        </w:rPr>
        <w:t xml:space="preserve">, </w:t>
      </w:r>
      <w:r w:rsidDel="00000000" w:rsidR="00000000" w:rsidRPr="00000000">
        <w:rPr>
          <w:b w:val="1"/>
          <w:rtl w:val="0"/>
        </w:rPr>
        <w:t xml:space="preserve">Select geography</w:t>
      </w:r>
      <w:r w:rsidDel="00000000" w:rsidR="00000000" w:rsidRPr="00000000">
        <w:rPr>
          <w:rtl w:val="0"/>
        </w:rPr>
        <w:t xml:space="preserve">, or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0E2">
      <w:pPr>
        <w:numPr>
          <w:ilvl w:val="0"/>
          <w:numId w:val="66"/>
        </w:numPr>
        <w:spacing w:after="0" w:before="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Find location</w:t>
      </w:r>
      <w:r w:rsidDel="00000000" w:rsidR="00000000" w:rsidRPr="00000000">
        <w:rPr>
          <w:rtl w:val="0"/>
        </w:rPr>
        <w:t xml:space="preserve"> workflow. Select </w:t>
      </w:r>
      <w:r w:rsidDel="00000000" w:rsidR="00000000" w:rsidRPr="00000000">
        <w:rPr>
          <w:b w:val="1"/>
          <w:rtl w:val="0"/>
        </w:rPr>
        <w:t xml:space="preserve">Rings</w:t>
      </w:r>
      <w:r w:rsidDel="00000000" w:rsidR="00000000" w:rsidRPr="00000000">
        <w:rPr>
          <w:rtl w:val="0"/>
        </w:rPr>
        <w:t xml:space="preserve">, </w:t>
      </w:r>
      <w:r w:rsidDel="00000000" w:rsidR="00000000" w:rsidRPr="00000000">
        <w:rPr>
          <w:b w:val="1"/>
          <w:rtl w:val="0"/>
        </w:rPr>
        <w:t xml:space="preserve">Drive time</w:t>
      </w:r>
      <w:r w:rsidDel="00000000" w:rsidR="00000000" w:rsidRPr="00000000">
        <w:rPr>
          <w:rtl w:val="0"/>
        </w:rPr>
        <w:t xml:space="preserve">, or </w:t>
      </w:r>
      <w:r w:rsidDel="00000000" w:rsidR="00000000" w:rsidRPr="00000000">
        <w:rPr>
          <w:b w:val="1"/>
          <w:rtl w:val="0"/>
        </w:rPr>
        <w:t xml:space="preserve">Walk time</w:t>
      </w:r>
      <w:r w:rsidDel="00000000" w:rsidR="00000000" w:rsidRPr="00000000">
        <w:rPr>
          <w:rtl w:val="0"/>
        </w:rPr>
        <w:t xml:space="preserve"> and do any of the following:</w:t>
      </w:r>
    </w:p>
    <w:p w:rsidR="00000000" w:rsidDel="00000000" w:rsidP="00000000" w:rsidRDefault="00000000" w:rsidRPr="00000000" w14:paraId="000000E3">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values for the site areas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w:t>
      </w:r>
    </w:p>
    <w:p w:rsidR="00000000" w:rsidDel="00000000" w:rsidP="00000000" w:rsidRDefault="00000000" w:rsidRPr="00000000" w14:paraId="000000E4">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0E5">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0E6">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0E7">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and set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use bands for site areas.</w:t>
      </w:r>
    </w:p>
    <w:p w:rsidR="00000000" w:rsidDel="00000000" w:rsidP="00000000" w:rsidRDefault="00000000" w:rsidRPr="00000000" w14:paraId="000000E8">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turn labels on or off.</w:t>
      </w:r>
    </w:p>
    <w:p w:rsidR="00000000" w:rsidDel="00000000" w:rsidP="00000000" w:rsidRDefault="00000000" w:rsidRPr="00000000" w14:paraId="000000E9">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preferences for driving options.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B">
      <w:pPr>
        <w:numPr>
          <w:ilvl w:val="0"/>
          <w:numId w:val="66"/>
        </w:numPr>
        <w:spacing w:after="0" w:before="28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Select geography</w:t>
      </w:r>
      <w:r w:rsidDel="00000000" w:rsidR="00000000" w:rsidRPr="00000000">
        <w:rPr>
          <w:rtl w:val="0"/>
        </w:rPr>
        <w:t xml:space="preserve"> and </w:t>
      </w:r>
      <w:r w:rsidDel="00000000" w:rsidR="00000000" w:rsidRPr="00000000">
        <w:rPr>
          <w:b w:val="1"/>
          <w:rtl w:val="0"/>
        </w:rPr>
        <w:t xml:space="preserve">Draw polygon</w:t>
      </w:r>
      <w:r w:rsidDel="00000000" w:rsidR="00000000" w:rsidRPr="00000000">
        <w:rPr>
          <w:rtl w:val="0"/>
        </w:rPr>
        <w:t xml:space="preserve"> workflows:</w:t>
      </w:r>
    </w:p>
    <w:p w:rsidR="00000000" w:rsidDel="00000000" w:rsidP="00000000" w:rsidRDefault="00000000" w:rsidRPr="00000000" w14:paraId="000000EC">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0ED">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0EE">
      <w:pPr>
        <w:keepNext w:val="0"/>
        <w:keepLines w:val="0"/>
        <w:pageBreakBefore w:val="0"/>
        <w:widowControl w:val="1"/>
        <w:numPr>
          <w:ilvl w:val="1"/>
          <w:numId w:val="6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numPr>
          <w:ilvl w:val="0"/>
          <w:numId w:val="66"/>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0F1">
      <w:pPr>
        <w:spacing w:after="280" w:before="280" w:line="240" w:lineRule="auto"/>
        <w:rPr>
          <w:rFonts w:ascii="Helvetica Neue" w:cs="Helvetica Neue" w:eastAsia="Helvetica Neue" w:hAnsi="Helvetica Neue"/>
          <w:color w:val="4c4c4c"/>
          <w:sz w:val="36"/>
          <w:szCs w:val="36"/>
        </w:rPr>
      </w:pPr>
      <w:r w:rsidDel="00000000" w:rsidR="00000000" w:rsidRPr="00000000">
        <w:rPr>
          <w:rFonts w:ascii="Helvetica Neue" w:cs="Helvetica Neue" w:eastAsia="Helvetica Neue" w:hAnsi="Helvetica Neue"/>
          <w:color w:val="4c4c4c"/>
          <w:sz w:val="36"/>
          <w:szCs w:val="36"/>
          <w:rtl w:val="0"/>
        </w:rPr>
        <w:t xml:space="preserve">Measure</w:t>
      </w:r>
    </w:p>
    <w:p w:rsidR="00000000" w:rsidDel="00000000" w:rsidP="00000000" w:rsidRDefault="00000000" w:rsidRPr="00000000" w14:paraId="000000F2">
      <w:pPr>
        <w:spacing w:after="280" w:line="240" w:lineRule="auto"/>
        <w:rPr>
          <w:rFonts w:ascii="Helvetica Neue" w:cs="Helvetica Neue" w:eastAsia="Helvetica Neue" w:hAnsi="Helvetica Neue"/>
          <w:color w:val="4c4c4c"/>
          <w:sz w:val="26"/>
          <w:szCs w:val="26"/>
        </w:rPr>
      </w:pPr>
      <w:r w:rsidDel="00000000" w:rsidR="00000000" w:rsidRPr="00000000">
        <w:rPr>
          <w:rFonts w:ascii="Helvetica Neue" w:cs="Helvetica Neue" w:eastAsia="Helvetica Neue" w:hAnsi="Helvetica Neue"/>
          <w:color w:val="4c4c4c"/>
          <w:sz w:val="26"/>
          <w:szCs w:val="26"/>
          <w:rtl w:val="0"/>
        </w:rPr>
        <w:t xml:space="preserve">The </w:t>
      </w:r>
      <w:r w:rsidDel="00000000" w:rsidR="00000000" w:rsidRPr="00000000">
        <w:rPr>
          <w:rFonts w:ascii="Helvetica Neue" w:cs="Helvetica Neue" w:eastAsia="Helvetica Neue" w:hAnsi="Helvetica Neue"/>
          <w:b w:val="1"/>
          <w:color w:val="4c4c4c"/>
          <w:sz w:val="26"/>
          <w:szCs w:val="26"/>
          <w:rtl w:val="0"/>
        </w:rPr>
        <w:t xml:space="preserve">Measure</w:t>
      </w:r>
      <w:r w:rsidDel="00000000" w:rsidR="00000000" w:rsidRPr="00000000">
        <w:rPr>
          <w:rFonts w:ascii="Helvetica Neue" w:cs="Helvetica Neue" w:eastAsia="Helvetica Neue" w:hAnsi="Helvetica Neue"/>
          <w:color w:val="4c4c4c"/>
          <w:sz w:val="26"/>
          <w:szCs w:val="26"/>
          <w:rtl w:val="0"/>
        </w:rPr>
        <w:t xml:space="preserve"> tool </w:t>
      </w:r>
      <w:r w:rsidDel="00000000" w:rsidR="00000000" w:rsidRPr="00000000">
        <w:rPr>
          <w:rFonts w:ascii="Helvetica Neue" w:cs="Helvetica Neue" w:eastAsia="Helvetica Neue" w:hAnsi="Helvetica Neue"/>
          <w:color w:val="4c4c4c"/>
          <w:sz w:val="26"/>
          <w:szCs w:val="26"/>
        </w:rPr>
        <w:drawing>
          <wp:inline distB="0" distT="0" distL="0" distR="0">
            <wp:extent cx="152400" cy="152400"/>
            <wp:effectExtent b="0" l="0" r="0" t="0"/>
            <wp:docPr descr="Measure" id="155" name="image1.png"/>
            <a:graphic>
              <a:graphicData uri="http://schemas.openxmlformats.org/drawingml/2006/picture">
                <pic:pic>
                  <pic:nvPicPr>
                    <pic:cNvPr descr="Measure" id="0" name="image1.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Helvetica Neue" w:cs="Helvetica Neue" w:eastAsia="Helvetica Neue" w:hAnsi="Helvetica Neue"/>
          <w:color w:val="4c4c4c"/>
          <w:sz w:val="26"/>
          <w:szCs w:val="26"/>
          <w:rtl w:val="0"/>
        </w:rPr>
        <w:t xml:space="preserve"> allows you to measure the distance between points on the map and the area of a polygon. To use the tool, do the following:</w:t>
      </w:r>
    </w:p>
    <w:p w:rsidR="00000000" w:rsidDel="00000000" w:rsidP="00000000" w:rsidRDefault="00000000" w:rsidRPr="00000000" w14:paraId="000000F3">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map tools, click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Measure" id="156" name="image1.png"/>
            <a:graphic>
              <a:graphicData uri="http://schemas.openxmlformats.org/drawingml/2006/picture">
                <pic:pic>
                  <pic:nvPicPr>
                    <pic:cNvPr descr="Measure" id="0" name="image1.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numPr>
          <w:ilvl w:val="0"/>
          <w:numId w:val="6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 click </w:t>
      </w:r>
      <w:r w:rsidDel="00000000" w:rsidR="00000000" w:rsidRPr="00000000">
        <w:rPr>
          <w:rFonts w:ascii="Times New Roman" w:cs="Times New Roman" w:eastAsia="Times New Roman" w:hAnsi="Times New Roman"/>
          <w:b w:val="1"/>
          <w:sz w:val="24"/>
          <w:szCs w:val="24"/>
          <w:rtl w:val="0"/>
        </w:rPr>
        <w:t xml:space="preserve">Distance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a straight-line distance, click a place on the map and double-click to stop drawing. You can also click the map once for every vertex of the line you want to measure, then double-click to complete the line.</w:t>
      </w:r>
    </w:p>
    <w:p w:rsidR="00000000" w:rsidDel="00000000" w:rsidP="00000000" w:rsidRDefault="00000000" w:rsidRPr="00000000" w14:paraId="000000F6">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an area, click a place on the map and click to create more points. Double-click to stop drawing.</w:t>
      </w:r>
    </w:p>
    <w:p w:rsidR="00000000" w:rsidDel="00000000" w:rsidP="00000000" w:rsidRDefault="00000000" w:rsidRPr="00000000" w14:paraId="000000F7">
      <w:pPr>
        <w:numPr>
          <w:ilvl w:val="1"/>
          <w:numId w:val="67"/>
        </w:numPr>
        <w:spacing w:after="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check the </w:t>
      </w:r>
      <w:r w:rsidDel="00000000" w:rsidR="00000000" w:rsidRPr="00000000">
        <w:rPr>
          <w:rFonts w:ascii="Times New Roman" w:cs="Times New Roman" w:eastAsia="Times New Roman" w:hAnsi="Times New Roman"/>
          <w:b w:val="1"/>
          <w:sz w:val="24"/>
          <w:szCs w:val="24"/>
          <w:rtl w:val="0"/>
        </w:rPr>
        <w:t xml:space="preserve">Show grids</w:t>
      </w:r>
      <w:r w:rsidDel="00000000" w:rsidR="00000000" w:rsidRPr="00000000">
        <w:rPr>
          <w:rFonts w:ascii="Times New Roman" w:cs="Times New Roman" w:eastAsia="Times New Roman" w:hAnsi="Times New Roman"/>
          <w:sz w:val="24"/>
          <w:szCs w:val="24"/>
          <w:rtl w:val="0"/>
        </w:rPr>
        <w:t xml:space="preserve"> check box to apply grid lines to the map. Choose </w:t>
      </w:r>
      <w:r w:rsidDel="00000000" w:rsidR="00000000" w:rsidRPr="00000000">
        <w:rPr>
          <w:rFonts w:ascii="Times New Roman" w:cs="Times New Roman" w:eastAsia="Times New Roman" w:hAnsi="Times New Roman"/>
          <w:b w:val="1"/>
          <w:sz w:val="24"/>
          <w:szCs w:val="24"/>
          <w:rtl w:val="0"/>
        </w:rPr>
        <w:t xml:space="preserve">Automatically resize</w:t>
      </w:r>
      <w:r w:rsidDel="00000000" w:rsidR="00000000" w:rsidRPr="00000000">
        <w:rPr>
          <w:rFonts w:ascii="Times New Roman" w:cs="Times New Roman" w:eastAsia="Times New Roman" w:hAnsi="Times New Roman"/>
          <w:sz w:val="24"/>
          <w:szCs w:val="24"/>
          <w:rtl w:val="0"/>
        </w:rPr>
        <w:t xml:space="preserve"> to use automatically generated grid lines based on the zoom level. Choose </w:t>
      </w:r>
      <w:r w:rsidDel="00000000" w:rsidR="00000000" w:rsidRPr="00000000">
        <w:rPr>
          <w:rFonts w:ascii="Times New Roman" w:cs="Times New Roman" w:eastAsia="Times New Roman" w:hAnsi="Times New Roman"/>
          <w:b w:val="1"/>
          <w:sz w:val="24"/>
          <w:szCs w:val="24"/>
          <w:rtl w:val="0"/>
        </w:rPr>
        <w:t xml:space="preserve">Manual</w:t>
      </w:r>
      <w:r w:rsidDel="00000000" w:rsidR="00000000" w:rsidRPr="00000000">
        <w:rPr>
          <w:rFonts w:ascii="Times New Roman" w:cs="Times New Roman" w:eastAsia="Times New Roman" w:hAnsi="Times New Roman"/>
          <w:sz w:val="24"/>
          <w:szCs w:val="24"/>
          <w:rtl w:val="0"/>
        </w:rPr>
        <w:t xml:space="preserve"> to set a grid size. Customize grid lines using the </w:t>
      </w:r>
      <w:r w:rsidDel="00000000" w:rsidR="00000000" w:rsidRPr="00000000">
        <w:rPr>
          <w:rFonts w:ascii="Times New Roman" w:cs="Times New Roman" w:eastAsia="Times New Roman" w:hAnsi="Times New Roman"/>
          <w:b w:val="1"/>
          <w:sz w:val="24"/>
          <w:szCs w:val="24"/>
          <w:rtl w:val="0"/>
        </w:rPr>
        <w:t xml:space="preserve">Width</w:t>
      </w:r>
      <w:r w:rsidDel="00000000" w:rsidR="00000000" w:rsidRPr="00000000">
        <w:rPr>
          <w:rFonts w:ascii="Times New Roman" w:cs="Times New Roman" w:eastAsia="Times New Roman" w:hAnsi="Times New Roman"/>
          <w:sz w:val="24"/>
          <w:szCs w:val="24"/>
          <w:rtl w:val="0"/>
        </w:rPr>
        <w:t xml:space="preserve"> drop-down menu and </w:t>
      </w:r>
      <w:r w:rsidDel="00000000" w:rsidR="00000000" w:rsidRPr="00000000">
        <w:rPr>
          <w:rFonts w:ascii="Times New Roman" w:cs="Times New Roman" w:eastAsia="Times New Roman" w:hAnsi="Times New Roman"/>
          <w:b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swatch.</w:t>
      </w:r>
    </w:p>
    <w:p w:rsidR="00000000" w:rsidDel="00000000" w:rsidP="00000000" w:rsidRDefault="00000000" w:rsidRPr="00000000" w14:paraId="000000F8">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 appears next to the pointer and in the text box in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w:t>
      </w:r>
    </w:p>
    <w:p w:rsidR="00000000" w:rsidDel="00000000" w:rsidP="00000000" w:rsidRDefault="00000000" w:rsidRPr="00000000" w14:paraId="000000F9">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the measurement in different units, use the drop-down menu next to the text field to select a unit of measurement.</w:t>
      </w:r>
    </w:p>
    <w:p w:rsidR="00000000" w:rsidDel="00000000" w:rsidP="00000000" w:rsidRDefault="00000000" w:rsidRPr="00000000" w14:paraId="000000FA">
      <w:pPr>
        <w:numPr>
          <w:ilvl w:val="0"/>
          <w:numId w:val="6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to remove all measurements. Click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Measure</w:t>
      </w:r>
      <w:r w:rsidDel="00000000" w:rsidR="00000000" w:rsidRPr="00000000">
        <w:rPr>
          <w:rFonts w:ascii="Times New Roman" w:cs="Times New Roman" w:eastAsia="Times New Roman" w:hAnsi="Times New Roman"/>
          <w:sz w:val="24"/>
          <w:szCs w:val="24"/>
          <w:rtl w:val="0"/>
        </w:rPr>
        <w:t xml:space="preserve"> window.</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ls to search the map, create a pin, pan and zoom the map, select items, view the map legend, and more. The map tools described below are available in ArcGIS Business Analyst Web App. Only one map tool can be enabled at a time. The enabled map tool is highlighted in gray.</w:t>
      </w:r>
    </w:p>
    <w:p w:rsidR="00000000" w:rsidDel="00000000" w:rsidP="00000000" w:rsidRDefault="00000000" w:rsidRPr="00000000" w14:paraId="000000FC">
      <w:pPr>
        <w:pStyle w:val="Heading2"/>
        <w:rPr>
          <w:b w:val="0"/>
        </w:rPr>
      </w:pPr>
      <w:r w:rsidDel="00000000" w:rsidR="00000000" w:rsidRPr="00000000">
        <w:rPr>
          <w:b w:val="0"/>
          <w:rtl w:val="0"/>
        </w:rPr>
        <w:t xml:space="preserve">Search</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allows you to search for an address, location, area, business, or web map. Search options vary based on the </w:t>
      </w:r>
      <w:hyperlink r:id="rId33">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country or region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selected.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0FE">
      <w:pPr>
        <w:numPr>
          <w:ilvl w:val="0"/>
          <w:numId w:val="68"/>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Maps</w:t>
      </w:r>
      <w:r w:rsidDel="00000000" w:rsidR="00000000" w:rsidRPr="00000000">
        <w:rPr>
          <w:rtl w:val="0"/>
        </w:rPr>
        <w:t xml:space="preserve"> tab, in the </w:t>
      </w:r>
      <w:r w:rsidDel="00000000" w:rsidR="00000000" w:rsidRPr="00000000">
        <w:rPr>
          <w:b w:val="1"/>
          <w:rtl w:val="0"/>
        </w:rPr>
        <w:t xml:space="preserve">Search</w:t>
      </w:r>
      <w:r w:rsidDel="00000000" w:rsidR="00000000" w:rsidRPr="00000000">
        <w:rPr>
          <w:rtl w:val="0"/>
        </w:rPr>
        <w:t xml:space="preserve"> bar, click the drop-down menu to select a search type.</w:t>
      </w:r>
    </w:p>
    <w:p w:rsidR="00000000" w:rsidDel="00000000" w:rsidP="00000000" w:rsidRDefault="00000000" w:rsidRPr="00000000" w14:paraId="000000FF">
      <w:pPr>
        <w:numPr>
          <w:ilvl w:val="0"/>
          <w:numId w:val="68"/>
        </w:numPr>
        <w:spacing w:after="0" w:before="0" w:line="240" w:lineRule="auto"/>
        <w:ind w:left="720" w:hanging="360"/>
        <w:rPr/>
      </w:pPr>
      <w:r w:rsidDel="00000000" w:rsidR="00000000" w:rsidRPr="00000000">
        <w:rPr>
          <w:rtl w:val="0"/>
        </w:rPr>
        <w:t xml:space="preserve">Select </w:t>
      </w:r>
      <w:r w:rsidDel="00000000" w:rsidR="00000000" w:rsidRPr="00000000">
        <w:rPr>
          <w:b w:val="1"/>
          <w:rtl w:val="0"/>
        </w:rPr>
        <w:t xml:space="preserve">Add a pin</w:t>
      </w:r>
      <w:r w:rsidDel="00000000" w:rsidR="00000000" w:rsidRPr="00000000">
        <w:rPr>
          <w:rtl w:val="0"/>
        </w:rPr>
        <w:t xml:space="preserve">, </w:t>
      </w:r>
      <w:r w:rsidDel="00000000" w:rsidR="00000000" w:rsidRPr="00000000">
        <w:rPr>
          <w:b w:val="1"/>
          <w:rtl w:val="0"/>
        </w:rPr>
        <w:t xml:space="preserve">Add a boundary</w:t>
      </w:r>
      <w:r w:rsidDel="00000000" w:rsidR="00000000" w:rsidRPr="00000000">
        <w:rPr>
          <w:rtl w:val="0"/>
        </w:rPr>
        <w:t xml:space="preserve">, </w:t>
      </w:r>
      <w:r w:rsidDel="00000000" w:rsidR="00000000" w:rsidRPr="00000000">
        <w:rPr>
          <w:b w:val="1"/>
          <w:rtl w:val="0"/>
        </w:rPr>
        <w:t xml:space="preserve">Zoom to an area</w:t>
      </w:r>
      <w:r w:rsidDel="00000000" w:rsidR="00000000" w:rsidRPr="00000000">
        <w:rPr>
          <w:rtl w:val="0"/>
        </w:rPr>
        <w:t xml:space="preserve">, </w:t>
      </w:r>
      <w:r w:rsidDel="00000000" w:rsidR="00000000" w:rsidRPr="00000000">
        <w:rPr>
          <w:b w:val="1"/>
          <w:rtl w:val="0"/>
        </w:rPr>
        <w:t xml:space="preserve">Points of interest search</w:t>
      </w:r>
      <w:r w:rsidDel="00000000" w:rsidR="00000000" w:rsidRPr="00000000">
        <w:rPr>
          <w:rtl w:val="0"/>
        </w:rPr>
        <w:t xml:space="preserve">, or </w:t>
      </w:r>
      <w:r w:rsidDel="00000000" w:rsidR="00000000" w:rsidRPr="00000000">
        <w:rPr>
          <w:b w:val="1"/>
          <w:rtl w:val="0"/>
        </w:rPr>
        <w:t xml:space="preserve">Web maps search</w:t>
      </w:r>
      <w:r w:rsidDel="00000000" w:rsidR="00000000" w:rsidRPr="00000000">
        <w:rPr>
          <w:rtl w:val="0"/>
        </w:rPr>
        <w:t xml:space="preserve">.</w:t>
      </w:r>
    </w:p>
    <w:p w:rsidR="00000000" w:rsidDel="00000000" w:rsidP="00000000" w:rsidRDefault="00000000" w:rsidRPr="00000000" w14:paraId="00000100">
      <w:pPr>
        <w:numPr>
          <w:ilvl w:val="0"/>
          <w:numId w:val="68"/>
        </w:numPr>
        <w:spacing w:after="0" w:before="0" w:line="240" w:lineRule="auto"/>
        <w:ind w:left="720" w:hanging="360"/>
        <w:rPr/>
      </w:pPr>
      <w:r w:rsidDel="00000000" w:rsidR="00000000" w:rsidRPr="00000000">
        <w:rPr>
          <w:rtl w:val="0"/>
        </w:rPr>
        <w:t xml:space="preserve">Provide search terms in the </w:t>
      </w:r>
      <w:r w:rsidDel="00000000" w:rsidR="00000000" w:rsidRPr="00000000">
        <w:rPr>
          <w:b w:val="1"/>
          <w:rtl w:val="0"/>
        </w:rPr>
        <w:t xml:space="preserve">Search</w:t>
      </w:r>
      <w:r w:rsidDel="00000000" w:rsidR="00000000" w:rsidRPr="00000000">
        <w:rPr>
          <w:rtl w:val="0"/>
        </w:rPr>
        <w:t xml:space="preserve"> bar. Press Enter,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157"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click one of the suggestions.</w:t>
      </w:r>
    </w:p>
    <w:p w:rsidR="00000000" w:rsidDel="00000000" w:rsidP="00000000" w:rsidRDefault="00000000" w:rsidRPr="00000000" w14:paraId="00000101">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Add a pin</w:t>
      </w:r>
      <w:r w:rsidDel="00000000" w:rsidR="00000000" w:rsidRPr="00000000">
        <w:rPr>
          <w:rtl w:val="0"/>
        </w:rPr>
        <w:t xml:space="preserve">, provide an address, location, or latitude and longitude coordinates.</w:t>
      </w:r>
    </w:p>
    <w:p w:rsidR="00000000" w:rsidDel="00000000" w:rsidP="00000000" w:rsidRDefault="00000000" w:rsidRPr="00000000" w14:paraId="00000102">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Add a boundary</w:t>
      </w:r>
      <w:r w:rsidDel="00000000" w:rsidR="00000000" w:rsidRPr="00000000">
        <w:rPr>
          <w:rtl w:val="0"/>
        </w:rPr>
        <w:t xml:space="preserve"> or </w:t>
      </w:r>
      <w:r w:rsidDel="00000000" w:rsidR="00000000" w:rsidRPr="00000000">
        <w:rPr>
          <w:b w:val="1"/>
          <w:rtl w:val="0"/>
        </w:rPr>
        <w:t xml:space="preserve">Zoom to an area</w:t>
      </w:r>
      <w:r w:rsidDel="00000000" w:rsidR="00000000" w:rsidRPr="00000000">
        <w:rPr>
          <w:rtl w:val="0"/>
        </w:rPr>
        <w:t xml:space="preserve">, provide a geographic boundary such as a ZIP Code, city, county, or state.</w:t>
      </w:r>
    </w:p>
    <w:p w:rsidR="00000000" w:rsidDel="00000000" w:rsidP="00000000" w:rsidRDefault="00000000" w:rsidRPr="00000000" w14:paraId="00000103">
      <w:pPr>
        <w:numPr>
          <w:ilvl w:val="1"/>
          <w:numId w:val="68"/>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Points of interest search</w:t>
      </w:r>
      <w:r w:rsidDel="00000000" w:rsidR="00000000" w:rsidRPr="00000000">
        <w:rPr>
          <w:rtl w:val="0"/>
        </w:rPr>
        <w:t xml:space="preserve">, provide a business or facility name or type.</w:t>
      </w:r>
    </w:p>
    <w:p w:rsidR="00000000" w:rsidDel="00000000" w:rsidP="00000000" w:rsidRDefault="00000000" w:rsidRPr="00000000" w14:paraId="00000104">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keywords to search for web maps.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boundary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location appears on the map as a pin or boundary. You can use the location's pop-up menu to </w:t>
      </w:r>
      <w:hyperlink r:id="rId34">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a 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perform further actions.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to an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map zooms to the specified area.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of interest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hyperlink r:id="rId35">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points of interest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hyperlink r:id="rId36">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Web maps and 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showing the search results.</w:t>
      </w:r>
    </w:p>
    <w:p w:rsidR="00000000" w:rsidDel="00000000" w:rsidP="00000000" w:rsidRDefault="00000000" w:rsidRPr="00000000" w14:paraId="00000109">
      <w:pPr>
        <w:pStyle w:val="Heading2"/>
        <w:rPr>
          <w:b w:val="0"/>
        </w:rPr>
      </w:pPr>
      <w:r w:rsidDel="00000000" w:rsidR="00000000" w:rsidRPr="00000000">
        <w:rPr>
          <w:b w:val="0"/>
          <w:rtl w:val="0"/>
        </w:rPr>
        <w:t xml:space="preserve">Pin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128" name="image51.png"/>
            <a:graphic>
              <a:graphicData uri="http://schemas.openxmlformats.org/drawingml/2006/picture">
                <pic:pic>
                  <pic:nvPicPr>
                    <pic:cNvPr descr="Pin" id="0" name="image51.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a point on the map and is used to create sites for analysis. For detailed instructions on how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see </w:t>
      </w:r>
      <w:hyperlink r:id="rId3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Style w:val="Heading2"/>
        <w:rPr>
          <w:b w:val="0"/>
        </w:rPr>
      </w:pPr>
      <w:r w:rsidDel="00000000" w:rsidR="00000000" w:rsidRPr="00000000">
        <w:rPr>
          <w:b w:val="0"/>
          <w:rtl w:val="0"/>
        </w:rPr>
        <w:t xml:space="preserve">Pan and zoom</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 and 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an" id="129" name="image50.png"/>
            <a:graphic>
              <a:graphicData uri="http://schemas.openxmlformats.org/drawingml/2006/picture">
                <pic:pic>
                  <pic:nvPicPr>
                    <pic:cNvPr descr="Pan" id="0" name="image50.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pan the map and click features on the map to select them. You can also combine these features to create one site.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 and 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0D">
      <w:pPr>
        <w:numPr>
          <w:ilvl w:val="0"/>
          <w:numId w:val="49"/>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Pan and zoom</w:t>
      </w:r>
      <w:r w:rsidDel="00000000" w:rsidR="00000000" w:rsidRPr="00000000">
        <w:rPr>
          <w:rtl w:val="0"/>
        </w:rPr>
        <w:t xml:space="preserve"> </w:t>
      </w:r>
      <w:r w:rsidDel="00000000" w:rsidR="00000000" w:rsidRPr="00000000">
        <w:rPr/>
        <w:drawing>
          <wp:inline distB="0" distT="0" distL="0" distR="0">
            <wp:extent cx="152400" cy="152400"/>
            <wp:effectExtent b="0" l="0" r="0" t="0"/>
            <wp:docPr descr="Pan" id="130" name="image50.png"/>
            <a:graphic>
              <a:graphicData uri="http://schemas.openxmlformats.org/drawingml/2006/picture">
                <pic:pic>
                  <pic:nvPicPr>
                    <pic:cNvPr descr="Pan" id="0" name="image50.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0E">
      <w:pPr>
        <w:numPr>
          <w:ilvl w:val="0"/>
          <w:numId w:val="49"/>
        </w:numPr>
        <w:spacing w:after="0" w:before="0" w:line="240" w:lineRule="auto"/>
        <w:ind w:left="720" w:hanging="360"/>
        <w:rPr/>
      </w:pPr>
      <w:r w:rsidDel="00000000" w:rsidR="00000000" w:rsidRPr="00000000">
        <w:rPr>
          <w:rtl w:val="0"/>
        </w:rPr>
        <w:t xml:space="preserve">Do any of the following:</w:t>
      </w:r>
    </w:p>
    <w:p w:rsidR="00000000" w:rsidDel="00000000" w:rsidP="00000000" w:rsidRDefault="00000000" w:rsidRPr="00000000" w14:paraId="0000010F">
      <w:pPr>
        <w:numPr>
          <w:ilvl w:val="1"/>
          <w:numId w:val="49"/>
        </w:numPr>
        <w:spacing w:after="0" w:before="0" w:line="240" w:lineRule="auto"/>
        <w:ind w:left="1440" w:hanging="360"/>
        <w:rPr/>
      </w:pPr>
      <w:r w:rsidDel="00000000" w:rsidR="00000000" w:rsidRPr="00000000">
        <w:rPr>
          <w:rtl w:val="0"/>
        </w:rPr>
        <w:t xml:space="preserve">Hover over a feature to view a pop-up with attributes.</w:t>
      </w:r>
    </w:p>
    <w:p w:rsidR="00000000" w:rsidDel="00000000" w:rsidP="00000000" w:rsidRDefault="00000000" w:rsidRPr="00000000" w14:paraId="00000110">
      <w:pPr>
        <w:numPr>
          <w:ilvl w:val="1"/>
          <w:numId w:val="49"/>
        </w:numPr>
        <w:spacing w:after="0" w:before="0" w:line="240" w:lineRule="auto"/>
        <w:ind w:left="1440" w:hanging="360"/>
        <w:rPr/>
      </w:pPr>
      <w:r w:rsidDel="00000000" w:rsidR="00000000" w:rsidRPr="00000000">
        <w:rPr>
          <w:rtl w:val="0"/>
        </w:rPr>
        <w:t xml:space="preserve">Click and drag to pan the map.</w:t>
      </w:r>
    </w:p>
    <w:p w:rsidR="00000000" w:rsidDel="00000000" w:rsidP="00000000" w:rsidRDefault="00000000" w:rsidRPr="00000000" w14:paraId="00000111">
      <w:pPr>
        <w:numPr>
          <w:ilvl w:val="1"/>
          <w:numId w:val="49"/>
        </w:numPr>
        <w:spacing w:after="0" w:before="0" w:line="240" w:lineRule="auto"/>
        <w:ind w:left="1440" w:hanging="360"/>
        <w:rPr/>
      </w:pPr>
      <w:r w:rsidDel="00000000" w:rsidR="00000000" w:rsidRPr="00000000">
        <w:rPr>
          <w:rtl w:val="0"/>
        </w:rPr>
        <w:t xml:space="preserve">Click a feature on the map to select it. This also deselects any other selected features.</w:t>
      </w:r>
    </w:p>
    <w:p w:rsidR="00000000" w:rsidDel="00000000" w:rsidP="00000000" w:rsidRDefault="00000000" w:rsidRPr="00000000" w14:paraId="00000112">
      <w:pPr>
        <w:numPr>
          <w:ilvl w:val="1"/>
          <w:numId w:val="49"/>
        </w:numPr>
        <w:spacing w:after="0" w:before="0" w:line="240" w:lineRule="auto"/>
        <w:ind w:left="1440" w:hanging="360"/>
        <w:rPr/>
      </w:pPr>
      <w:r w:rsidDel="00000000" w:rsidR="00000000" w:rsidRPr="00000000">
        <w:rPr>
          <w:rtl w:val="0"/>
        </w:rPr>
        <w:t xml:space="preserve">Press Shift or Ctrl while clicking a feature to select and add it to any other selected features.</w:t>
      </w:r>
    </w:p>
    <w:p w:rsidR="00000000" w:rsidDel="00000000" w:rsidP="00000000" w:rsidRDefault="00000000" w:rsidRPr="00000000" w14:paraId="00000113">
      <w:pPr>
        <w:numPr>
          <w:ilvl w:val="1"/>
          <w:numId w:val="49"/>
        </w:numPr>
        <w:spacing w:after="280" w:before="0" w:line="240" w:lineRule="auto"/>
        <w:ind w:left="1440" w:hanging="360"/>
        <w:rPr/>
      </w:pPr>
      <w:r w:rsidDel="00000000" w:rsidR="00000000" w:rsidRPr="00000000">
        <w:rPr>
          <w:rtl w:val="0"/>
        </w:rPr>
        <w:t xml:space="preserve">Press Shift while clicking and dragging to zoom to an area of the map.</w:t>
      </w:r>
    </w:p>
    <w:p w:rsidR="00000000" w:rsidDel="00000000" w:rsidP="00000000" w:rsidRDefault="00000000" w:rsidRPr="00000000" w14:paraId="00000114">
      <w:pPr>
        <w:pStyle w:val="Heading2"/>
        <w:rPr>
          <w:b w:val="0"/>
        </w:rPr>
      </w:pPr>
      <w:r w:rsidDel="00000000" w:rsidR="00000000" w:rsidRPr="00000000">
        <w:rPr>
          <w:b w:val="0"/>
          <w:rtl w:val="0"/>
        </w:rPr>
        <w:t xml:space="preserve">Select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Select" id="131" name="image49.png"/>
            <a:graphic>
              <a:graphicData uri="http://schemas.openxmlformats.org/drawingml/2006/picture">
                <pic:pic>
                  <pic:nvPicPr>
                    <pic:cNvPr descr="Select" id="0" name="image49.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select features on the map such as points, polygons, heat maps, color-coded maps, smart map search results, or features on a web map. You can also combine these features to create one site.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16">
      <w:pPr>
        <w:numPr>
          <w:ilvl w:val="0"/>
          <w:numId w:val="51"/>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Select</w:t>
      </w:r>
      <w:r w:rsidDel="00000000" w:rsidR="00000000" w:rsidRPr="00000000">
        <w:rPr>
          <w:rtl w:val="0"/>
        </w:rPr>
        <w:t xml:space="preserve"> </w:t>
      </w:r>
      <w:r w:rsidDel="00000000" w:rsidR="00000000" w:rsidRPr="00000000">
        <w:rPr/>
        <w:drawing>
          <wp:inline distB="0" distT="0" distL="0" distR="0">
            <wp:extent cx="152400" cy="152400"/>
            <wp:effectExtent b="0" l="0" r="0" t="0"/>
            <wp:docPr descr="Select" id="132" name="image49.png"/>
            <a:graphic>
              <a:graphicData uri="http://schemas.openxmlformats.org/drawingml/2006/picture">
                <pic:pic>
                  <pic:nvPicPr>
                    <pic:cNvPr descr="Select" id="0" name="image49.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17">
      <w:pPr>
        <w:numPr>
          <w:ilvl w:val="0"/>
          <w:numId w:val="51"/>
        </w:numPr>
        <w:spacing w:after="0" w:before="0" w:line="240" w:lineRule="auto"/>
        <w:ind w:left="720" w:hanging="360"/>
        <w:rPr/>
      </w:pPr>
      <w:r w:rsidDel="00000000" w:rsidR="00000000" w:rsidRPr="00000000">
        <w:rPr>
          <w:rtl w:val="0"/>
        </w:rPr>
        <w:t xml:space="preserve">Do any of the following:</w:t>
      </w:r>
    </w:p>
    <w:p w:rsidR="00000000" w:rsidDel="00000000" w:rsidP="00000000" w:rsidRDefault="00000000" w:rsidRPr="00000000" w14:paraId="00000118">
      <w:pPr>
        <w:numPr>
          <w:ilvl w:val="1"/>
          <w:numId w:val="51"/>
        </w:numPr>
        <w:spacing w:after="0" w:before="0" w:line="240" w:lineRule="auto"/>
        <w:ind w:left="1440" w:hanging="360"/>
        <w:rPr/>
      </w:pPr>
      <w:r w:rsidDel="00000000" w:rsidR="00000000" w:rsidRPr="00000000">
        <w:rPr>
          <w:rtl w:val="0"/>
        </w:rPr>
        <w:t xml:space="preserve">Hover over a feature to view a pop-up with attributes.</w:t>
      </w:r>
    </w:p>
    <w:p w:rsidR="00000000" w:rsidDel="00000000" w:rsidP="00000000" w:rsidRDefault="00000000" w:rsidRPr="00000000" w14:paraId="00000119">
      <w:pPr>
        <w:numPr>
          <w:ilvl w:val="1"/>
          <w:numId w:val="51"/>
        </w:numPr>
        <w:spacing w:after="0" w:before="0" w:line="240" w:lineRule="auto"/>
        <w:ind w:left="1440" w:hanging="360"/>
        <w:rPr/>
      </w:pPr>
      <w:r w:rsidDel="00000000" w:rsidR="00000000" w:rsidRPr="00000000">
        <w:rPr>
          <w:rtl w:val="0"/>
        </w:rPr>
        <w:t xml:space="preserve">Click a feature on the map to select it.</w:t>
      </w:r>
    </w:p>
    <w:p w:rsidR="00000000" w:rsidDel="00000000" w:rsidP="00000000" w:rsidRDefault="00000000" w:rsidRPr="00000000" w14:paraId="0000011A">
      <w:pPr>
        <w:numPr>
          <w:ilvl w:val="1"/>
          <w:numId w:val="51"/>
        </w:numPr>
        <w:spacing w:after="0" w:before="0" w:line="240" w:lineRule="auto"/>
        <w:ind w:left="1440" w:hanging="360"/>
        <w:rPr/>
      </w:pPr>
      <w:r w:rsidDel="00000000" w:rsidR="00000000" w:rsidRPr="00000000">
        <w:rPr>
          <w:rtl w:val="0"/>
        </w:rPr>
        <w:t xml:space="preserve">To select multiple features, click and drag to draw a rectangle around the features.</w:t>
      </w:r>
    </w:p>
    <w:p w:rsidR="00000000" w:rsidDel="00000000" w:rsidP="00000000" w:rsidRDefault="00000000" w:rsidRPr="00000000" w14:paraId="0000011B">
      <w:pPr>
        <w:numPr>
          <w:ilvl w:val="1"/>
          <w:numId w:val="51"/>
        </w:numPr>
        <w:spacing w:after="0" w:before="0" w:line="240" w:lineRule="auto"/>
        <w:ind w:left="1440" w:hanging="360"/>
        <w:rPr/>
      </w:pPr>
      <w:r w:rsidDel="00000000" w:rsidR="00000000" w:rsidRPr="00000000">
        <w:rPr>
          <w:rtl w:val="0"/>
        </w:rPr>
        <w:t xml:space="preserve">Press Shift while clicking, or press Shift while clicking and dragging to select and add features to the currently selected features.</w:t>
      </w:r>
    </w:p>
    <w:p w:rsidR="00000000" w:rsidDel="00000000" w:rsidP="00000000" w:rsidRDefault="00000000" w:rsidRPr="00000000" w14:paraId="0000011C">
      <w:pPr>
        <w:numPr>
          <w:ilvl w:val="1"/>
          <w:numId w:val="51"/>
        </w:numPr>
        <w:spacing w:after="0" w:before="0" w:line="240" w:lineRule="auto"/>
        <w:ind w:left="1440" w:hanging="360"/>
        <w:rPr/>
      </w:pPr>
      <w:r w:rsidDel="00000000" w:rsidR="00000000" w:rsidRPr="00000000">
        <w:rPr>
          <w:rtl w:val="0"/>
        </w:rPr>
        <w:t xml:space="preserve">Press Ctrl while clicking, or press Ctrl while clicking and dragging to change the selection.</w:t>
      </w:r>
    </w:p>
    <w:p w:rsidR="00000000" w:rsidDel="00000000" w:rsidP="00000000" w:rsidRDefault="00000000" w:rsidRPr="00000000" w14:paraId="0000011D">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Ctrl+Shift while clicking or press Ctrl+Shift while dragging to remove items from the selection area.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select multiple features, you can combine them to create one site.</w:t>
      </w:r>
    </w:p>
    <w:p w:rsidR="00000000" w:rsidDel="00000000" w:rsidP="00000000" w:rsidRDefault="00000000" w:rsidRPr="00000000" w14:paraId="0000011F">
      <w:pPr>
        <w:numPr>
          <w:ilvl w:val="0"/>
          <w:numId w:val="51"/>
        </w:numPr>
        <w:spacing w:after="280" w:before="280" w:line="240" w:lineRule="auto"/>
        <w:ind w:left="720" w:hanging="360"/>
        <w:rPr/>
      </w:pPr>
      <w:r w:rsidDel="00000000" w:rsidR="00000000" w:rsidRPr="00000000">
        <w:rPr>
          <w:rtl w:val="0"/>
        </w:rPr>
        <w:t xml:space="preserve">On the sites' combined pop-up menu, confirm the selections by scrolling through the selected sites using the arrows. Click </w:t>
      </w:r>
      <w:r w:rsidDel="00000000" w:rsidR="00000000" w:rsidRPr="00000000">
        <w:rPr>
          <w:b w:val="1"/>
          <w:rtl w:val="0"/>
        </w:rPr>
        <w:t xml:space="preserve">Create site for combined areas</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features are combined into one site and saved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121">
      <w:pPr>
        <w:pStyle w:val="Heading2"/>
        <w:rPr>
          <w:b w:val="0"/>
        </w:rPr>
      </w:pPr>
      <w:r w:rsidDel="00000000" w:rsidR="00000000" w:rsidRPr="00000000">
        <w:rPr>
          <w:b w:val="0"/>
          <w:rtl w:val="0"/>
        </w:rPr>
        <w:t xml:space="preserve">Zoom in and Zoom out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Zoom in" id="133" name="image40.png"/>
            <a:graphic>
              <a:graphicData uri="http://schemas.openxmlformats.org/drawingml/2006/picture">
                <pic:pic>
                  <pic:nvPicPr>
                    <pic:cNvPr descr="Zoom in" id="0" name="image40.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Zoom out" id="134" name="image46.png"/>
            <a:graphic>
              <a:graphicData uri="http://schemas.openxmlformats.org/drawingml/2006/picture">
                <pic:pic>
                  <pic:nvPicPr>
                    <pic:cNvPr descr="Zoom out" id="0" name="image46.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you to specify a map extent to zoom to. To use the tools, do the following:</w:t>
      </w:r>
    </w:p>
    <w:p w:rsidR="00000000" w:rsidDel="00000000" w:rsidP="00000000" w:rsidRDefault="00000000" w:rsidRPr="00000000" w14:paraId="00000123">
      <w:pPr>
        <w:numPr>
          <w:ilvl w:val="0"/>
          <w:numId w:val="53"/>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Zoom in</w:t>
      </w:r>
      <w:r w:rsidDel="00000000" w:rsidR="00000000" w:rsidRPr="00000000">
        <w:rPr>
          <w:rtl w:val="0"/>
        </w:rPr>
        <w:t xml:space="preserve"> </w:t>
      </w:r>
      <w:r w:rsidDel="00000000" w:rsidR="00000000" w:rsidRPr="00000000">
        <w:rPr/>
        <w:drawing>
          <wp:inline distB="0" distT="0" distL="0" distR="0">
            <wp:extent cx="152400" cy="152400"/>
            <wp:effectExtent b="0" l="0" r="0" t="0"/>
            <wp:docPr descr="Zoom in" id="135" name="image40.png"/>
            <a:graphic>
              <a:graphicData uri="http://schemas.openxmlformats.org/drawingml/2006/picture">
                <pic:pic>
                  <pic:nvPicPr>
                    <pic:cNvPr descr="Zoom in" id="0" name="image40.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Zoom out</w:t>
      </w:r>
      <w:r w:rsidDel="00000000" w:rsidR="00000000" w:rsidRPr="00000000">
        <w:rPr>
          <w:rtl w:val="0"/>
        </w:rPr>
        <w:t xml:space="preserve"> </w:t>
      </w:r>
      <w:r w:rsidDel="00000000" w:rsidR="00000000" w:rsidRPr="00000000">
        <w:rPr/>
        <w:drawing>
          <wp:inline distB="0" distT="0" distL="0" distR="0">
            <wp:extent cx="152400" cy="152400"/>
            <wp:effectExtent b="0" l="0" r="0" t="0"/>
            <wp:docPr descr="Zoom out" id="136" name="image46.png"/>
            <a:graphic>
              <a:graphicData uri="http://schemas.openxmlformats.org/drawingml/2006/picture">
                <pic:pic>
                  <pic:nvPicPr>
                    <pic:cNvPr descr="Zoom out" id="0" name="image46.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enable the tool.</w:t>
      </w:r>
    </w:p>
    <w:p w:rsidR="00000000" w:rsidDel="00000000" w:rsidP="00000000" w:rsidRDefault="00000000" w:rsidRPr="00000000" w14:paraId="00000124">
      <w:pPr>
        <w:numPr>
          <w:ilvl w:val="0"/>
          <w:numId w:val="53"/>
        </w:numPr>
        <w:spacing w:after="0" w:before="0" w:line="240" w:lineRule="auto"/>
        <w:ind w:left="720" w:hanging="360"/>
        <w:rPr/>
      </w:pPr>
      <w:r w:rsidDel="00000000" w:rsidR="00000000" w:rsidRPr="00000000">
        <w:rPr>
          <w:rtl w:val="0"/>
        </w:rPr>
        <w:t xml:space="preserve">Click and drag to draw a rectangle specifying where to zoom in or out, or click the map to zoom in or out.</w:t>
      </w:r>
    </w:p>
    <w:p w:rsidR="00000000" w:rsidDel="00000000" w:rsidP="00000000" w:rsidRDefault="00000000" w:rsidRPr="00000000" w14:paraId="00000125">
      <w:pPr>
        <w:numPr>
          <w:ilvl w:val="0"/>
          <w:numId w:val="53"/>
        </w:numPr>
        <w:spacing w:after="280" w:before="0" w:line="240" w:lineRule="auto"/>
        <w:ind w:left="720" w:hanging="360"/>
        <w:rPr/>
      </w:pPr>
      <w:r w:rsidDel="00000000" w:rsidR="00000000" w:rsidRPr="00000000">
        <w:rPr>
          <w:rtl w:val="0"/>
        </w:rPr>
        <w:t xml:space="preserve">Optionally, click </w:t>
      </w:r>
      <w:r w:rsidDel="00000000" w:rsidR="00000000" w:rsidRPr="00000000">
        <w:rPr>
          <w:b w:val="1"/>
          <w:rtl w:val="0"/>
        </w:rPr>
        <w:t xml:space="preserve">Previous map extent</w:t>
      </w:r>
      <w:r w:rsidDel="00000000" w:rsidR="00000000" w:rsidRPr="00000000">
        <w:rPr>
          <w:rtl w:val="0"/>
        </w:rPr>
        <w:t xml:space="preserve"> </w:t>
      </w:r>
      <w:r w:rsidDel="00000000" w:rsidR="00000000" w:rsidRPr="00000000">
        <w:rPr/>
        <w:drawing>
          <wp:inline distB="0" distT="0" distL="0" distR="0">
            <wp:extent cx="152400" cy="152400"/>
            <wp:effectExtent b="0" l="0" r="0" t="0"/>
            <wp:docPr descr="Undo" id="137" name="image48.png"/>
            <a:graphic>
              <a:graphicData uri="http://schemas.openxmlformats.org/drawingml/2006/picture">
                <pic:pic>
                  <pic:nvPicPr>
                    <pic:cNvPr descr="Undo" id="0" name="image48.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Next map extent</w:t>
      </w:r>
      <w:r w:rsidDel="00000000" w:rsidR="00000000" w:rsidRPr="00000000">
        <w:rPr>
          <w:rtl w:val="0"/>
        </w:rPr>
        <w:t xml:space="preserve"> </w:t>
      </w:r>
      <w:r w:rsidDel="00000000" w:rsidR="00000000" w:rsidRPr="00000000">
        <w:rPr/>
        <w:drawing>
          <wp:inline distB="0" distT="0" distL="0" distR="0">
            <wp:extent cx="152400" cy="152400"/>
            <wp:effectExtent b="0" l="0" r="0" t="0"/>
            <wp:docPr descr="Redo" id="11" name="image2.png"/>
            <a:graphic>
              <a:graphicData uri="http://schemas.openxmlformats.org/drawingml/2006/picture">
                <pic:pic>
                  <pic:nvPicPr>
                    <pic:cNvPr descr="Redo" id="0" name="image2.png"/>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undo or redo the zooming action.</w:t>
      </w:r>
    </w:p>
    <w:p w:rsidR="00000000" w:rsidDel="00000000" w:rsidP="00000000" w:rsidRDefault="00000000" w:rsidRPr="00000000" w14:paraId="00000126">
      <w:pPr>
        <w:pStyle w:val="Heading2"/>
        <w:rPr>
          <w:b w:val="0"/>
        </w:rPr>
      </w:pPr>
      <w:r w:rsidDel="00000000" w:rsidR="00000000" w:rsidRPr="00000000">
        <w:rPr>
          <w:b w:val="0"/>
          <w:rtl w:val="0"/>
        </w:rPr>
        <w:t xml:space="preserve">Measure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Measure" id="12" name="image1.png"/>
            <a:graphic>
              <a:graphicData uri="http://schemas.openxmlformats.org/drawingml/2006/picture">
                <pic:pic>
                  <pic:nvPicPr>
                    <pic:cNvPr descr="Measure" id="0" name="image1.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measure the distance between points on the map and the area of a polygon. To use the tool, do the following:</w:t>
      </w:r>
    </w:p>
    <w:p w:rsidR="00000000" w:rsidDel="00000000" w:rsidP="00000000" w:rsidRDefault="00000000" w:rsidRPr="00000000" w14:paraId="00000128">
      <w:pPr>
        <w:numPr>
          <w:ilvl w:val="0"/>
          <w:numId w:val="55"/>
        </w:numPr>
        <w:spacing w:after="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Measure</w:t>
      </w:r>
      <w:r w:rsidDel="00000000" w:rsidR="00000000" w:rsidRPr="00000000">
        <w:rPr>
          <w:rtl w:val="0"/>
        </w:rPr>
        <w:t xml:space="preserve"> </w:t>
      </w:r>
      <w:r w:rsidDel="00000000" w:rsidR="00000000" w:rsidRPr="00000000">
        <w:rPr/>
        <w:drawing>
          <wp:inline distB="0" distT="0" distL="0" distR="0">
            <wp:extent cx="152400" cy="152400"/>
            <wp:effectExtent b="0" l="0" r="0" t="0"/>
            <wp:docPr descr="Measure" id="13" name="image1.png"/>
            <a:graphic>
              <a:graphicData uri="http://schemas.openxmlformats.org/drawingml/2006/picture">
                <pic:pic>
                  <pic:nvPicPr>
                    <pic:cNvPr descr="Measure" id="0" name="image1.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9">
      <w:pPr>
        <w:numPr>
          <w:ilvl w:val="0"/>
          <w:numId w:val="55"/>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Measure</w:t>
      </w:r>
      <w:r w:rsidDel="00000000" w:rsidR="00000000" w:rsidRPr="00000000">
        <w:rPr>
          <w:rtl w:val="0"/>
        </w:rPr>
        <w:t xml:space="preserve"> window, click </w:t>
      </w:r>
      <w:r w:rsidDel="00000000" w:rsidR="00000000" w:rsidRPr="00000000">
        <w:rPr>
          <w:b w:val="1"/>
          <w:rtl w:val="0"/>
        </w:rPr>
        <w:t xml:space="preserve">Distance</w:t>
      </w:r>
      <w:r w:rsidDel="00000000" w:rsidR="00000000" w:rsidRPr="00000000">
        <w:rPr>
          <w:rtl w:val="0"/>
        </w:rPr>
        <w:t xml:space="preserve"> or </w:t>
      </w:r>
      <w:r w:rsidDel="00000000" w:rsidR="00000000" w:rsidRPr="00000000">
        <w:rPr>
          <w:b w:val="1"/>
          <w:rtl w:val="0"/>
        </w:rPr>
        <w:t xml:space="preserve">Area</w:t>
      </w:r>
      <w:r w:rsidDel="00000000" w:rsidR="00000000" w:rsidRPr="00000000">
        <w:rPr>
          <w:rtl w:val="0"/>
        </w:rPr>
        <w:t xml:space="preserve">.</w:t>
      </w:r>
    </w:p>
    <w:p w:rsidR="00000000" w:rsidDel="00000000" w:rsidP="00000000" w:rsidRDefault="00000000" w:rsidRPr="00000000" w14:paraId="0000012A">
      <w:pPr>
        <w:numPr>
          <w:ilvl w:val="1"/>
          <w:numId w:val="55"/>
        </w:numPr>
        <w:spacing w:after="0" w:before="0" w:line="240" w:lineRule="auto"/>
        <w:ind w:left="1440" w:hanging="360"/>
        <w:rPr/>
      </w:pPr>
      <w:r w:rsidDel="00000000" w:rsidR="00000000" w:rsidRPr="00000000">
        <w:rPr>
          <w:rtl w:val="0"/>
        </w:rPr>
        <w:t xml:space="preserve">To measure a straight-line distance, click a place on the map and double-click to stop drawing. You can also click the map once for every vertex of the line you want to measure, then double-click to complete the line.</w:t>
      </w:r>
    </w:p>
    <w:p w:rsidR="00000000" w:rsidDel="00000000" w:rsidP="00000000" w:rsidRDefault="00000000" w:rsidRPr="00000000" w14:paraId="0000012B">
      <w:pPr>
        <w:numPr>
          <w:ilvl w:val="1"/>
          <w:numId w:val="55"/>
        </w:numPr>
        <w:spacing w:after="0" w:before="0" w:line="240" w:lineRule="auto"/>
        <w:ind w:left="1440" w:hanging="360"/>
        <w:rPr/>
      </w:pPr>
      <w:r w:rsidDel="00000000" w:rsidR="00000000" w:rsidRPr="00000000">
        <w:rPr>
          <w:rtl w:val="0"/>
        </w:rPr>
        <w:t xml:space="preserve">To measure an area, click a place on the map and click to create more points. Double-click to stop drawing.</w:t>
      </w:r>
    </w:p>
    <w:p w:rsidR="00000000" w:rsidDel="00000000" w:rsidP="00000000" w:rsidRDefault="00000000" w:rsidRPr="00000000" w14:paraId="0000012C">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grids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apply grid lines to the map.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Automatically resize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use automatically generated grid lines based on the zoom level.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grid size. Customize grid lines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measurement appears next to the pointer and in the text box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2E">
      <w:pPr>
        <w:numPr>
          <w:ilvl w:val="0"/>
          <w:numId w:val="55"/>
        </w:numPr>
        <w:spacing w:after="0" w:before="280" w:line="240" w:lineRule="auto"/>
        <w:ind w:left="720" w:hanging="360"/>
        <w:rPr/>
      </w:pPr>
      <w:r w:rsidDel="00000000" w:rsidR="00000000" w:rsidRPr="00000000">
        <w:rPr>
          <w:rtl w:val="0"/>
        </w:rPr>
        <w:t xml:space="preserve">To view the measurement in different units, use the drop-down menu next to the text field to select a unit of measurement.</w:t>
      </w:r>
    </w:p>
    <w:p w:rsidR="00000000" w:rsidDel="00000000" w:rsidP="00000000" w:rsidRDefault="00000000" w:rsidRPr="00000000" w14:paraId="0000012F">
      <w:pPr>
        <w:numPr>
          <w:ilvl w:val="0"/>
          <w:numId w:val="5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Clear</w:t>
      </w:r>
      <w:r w:rsidDel="00000000" w:rsidR="00000000" w:rsidRPr="00000000">
        <w:rPr>
          <w:rtl w:val="0"/>
        </w:rPr>
        <w:t xml:space="preserve"> to remove all measurements. Click </w:t>
      </w:r>
      <w:r w:rsidDel="00000000" w:rsidR="00000000" w:rsidRPr="00000000">
        <w:rPr>
          <w:b w:val="1"/>
          <w:rtl w:val="0"/>
        </w:rPr>
        <w:t xml:space="preserve">Done</w:t>
      </w:r>
      <w:r w:rsidDel="00000000" w:rsidR="00000000" w:rsidRPr="00000000">
        <w:rPr>
          <w:rtl w:val="0"/>
        </w:rPr>
        <w:t xml:space="preserve"> to close the </w:t>
      </w:r>
      <w:r w:rsidDel="00000000" w:rsidR="00000000" w:rsidRPr="00000000">
        <w:rPr>
          <w:b w:val="1"/>
          <w:rtl w:val="0"/>
        </w:rPr>
        <w:t xml:space="preserve">Measure</w:t>
      </w:r>
      <w:r w:rsidDel="00000000" w:rsidR="00000000" w:rsidRPr="00000000">
        <w:rPr>
          <w:rtl w:val="0"/>
        </w:rPr>
        <w:t xml:space="preserve"> window.</w:t>
      </w:r>
    </w:p>
    <w:p w:rsidR="00000000" w:rsidDel="00000000" w:rsidP="00000000" w:rsidRDefault="00000000" w:rsidRPr="00000000" w14:paraId="00000130">
      <w:pPr>
        <w:pStyle w:val="Heading2"/>
        <w:rPr>
          <w:b w:val="0"/>
        </w:rPr>
      </w:pPr>
      <w:r w:rsidDel="00000000" w:rsidR="00000000" w:rsidRPr="00000000">
        <w:rPr>
          <w:b w:val="0"/>
          <w:rtl w:val="0"/>
        </w:rPr>
        <w:t xml:space="preserve">Add annotation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annotation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Annotate" id="14" name="image5.png"/>
            <a:graphic>
              <a:graphicData uri="http://schemas.openxmlformats.org/drawingml/2006/picture">
                <pic:pic>
                  <pic:nvPicPr>
                    <pic:cNvPr descr="Annotate" id="0" name="image5.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add text, shapes, drawings, and images to the map. To use the tool, do the following:</w:t>
      </w:r>
    </w:p>
    <w:p w:rsidR="00000000" w:rsidDel="00000000" w:rsidP="00000000" w:rsidRDefault="00000000" w:rsidRPr="00000000" w14:paraId="00000132">
      <w:pPr>
        <w:numPr>
          <w:ilvl w:val="0"/>
          <w:numId w:val="57"/>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Add annotation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Annotate" id="15" name="image5.png"/>
            <a:graphic>
              <a:graphicData uri="http://schemas.openxmlformats.org/drawingml/2006/picture">
                <pic:pic>
                  <pic:nvPicPr>
                    <pic:cNvPr descr="Annotate" id="0" name="image5.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annotation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34">
      <w:pPr>
        <w:numPr>
          <w:ilvl w:val="0"/>
          <w:numId w:val="5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Text</w:t>
      </w:r>
      <w:r w:rsidDel="00000000" w:rsidR="00000000" w:rsidRPr="00000000">
        <w:rPr>
          <w:rtl w:val="0"/>
        </w:rPr>
        <w:t xml:space="preserve">, </w:t>
      </w:r>
      <w:r w:rsidDel="00000000" w:rsidR="00000000" w:rsidRPr="00000000">
        <w:rPr>
          <w:b w:val="1"/>
          <w:rtl w:val="0"/>
        </w:rPr>
        <w:t xml:space="preserve">Shape</w:t>
      </w:r>
      <w:r w:rsidDel="00000000" w:rsidR="00000000" w:rsidRPr="00000000">
        <w:rPr>
          <w:rtl w:val="0"/>
        </w:rPr>
        <w:t xml:space="preserve">, </w:t>
      </w:r>
      <w:r w:rsidDel="00000000" w:rsidR="00000000" w:rsidRPr="00000000">
        <w:rPr>
          <w:b w:val="1"/>
          <w:rtl w:val="0"/>
        </w:rPr>
        <w:t xml:space="preserve">Draw</w:t>
      </w:r>
      <w:r w:rsidDel="00000000" w:rsidR="00000000" w:rsidRPr="00000000">
        <w:rPr>
          <w:rtl w:val="0"/>
        </w:rPr>
        <w:t xml:space="preserve">, or </w:t>
      </w:r>
      <w:r w:rsidDel="00000000" w:rsidR="00000000" w:rsidRPr="00000000">
        <w:rPr>
          <w:b w:val="1"/>
          <w:rtl w:val="0"/>
        </w:rPr>
        <w:t xml:space="preserve">Image</w:t>
      </w:r>
      <w:r w:rsidDel="00000000" w:rsidR="00000000" w:rsidRPr="00000000">
        <w:rPr>
          <w:rtl w:val="0"/>
        </w:rPr>
        <w:t xml:space="preserve">.</w:t>
      </w:r>
    </w:p>
    <w:p w:rsidR="00000000" w:rsidDel="00000000" w:rsidP="00000000" w:rsidRDefault="00000000" w:rsidRPr="00000000" w14:paraId="00000135">
      <w:pPr>
        <w:numPr>
          <w:ilvl w:val="0"/>
          <w:numId w:val="57"/>
        </w:numPr>
        <w:spacing w:after="0" w:before="0" w:line="240" w:lineRule="auto"/>
        <w:ind w:left="720" w:hanging="360"/>
        <w:rPr/>
      </w:pPr>
      <w:r w:rsidDel="00000000" w:rsidR="00000000" w:rsidRPr="00000000">
        <w:rPr>
          <w:rtl w:val="0"/>
        </w:rPr>
        <w:t xml:space="preserve">Create an annotation:</w:t>
      </w:r>
    </w:p>
    <w:p w:rsidR="00000000" w:rsidDel="00000000" w:rsidP="00000000" w:rsidRDefault="00000000" w:rsidRPr="00000000" w14:paraId="00000136">
      <w:pPr>
        <w:numPr>
          <w:ilvl w:val="1"/>
          <w:numId w:val="57"/>
        </w:numPr>
        <w:spacing w:after="0" w:before="0" w:line="240" w:lineRule="auto"/>
        <w:ind w:left="1440" w:hanging="360"/>
        <w:rPr/>
      </w:pPr>
      <w:r w:rsidDel="00000000" w:rsidR="00000000" w:rsidRPr="00000000">
        <w:rPr>
          <w:b w:val="1"/>
          <w:rtl w:val="0"/>
        </w:rPr>
        <w:t xml:space="preserve">Text</w:t>
      </w:r>
      <w:r w:rsidDel="00000000" w:rsidR="00000000" w:rsidRPr="00000000">
        <w:rPr>
          <w:rtl w:val="0"/>
        </w:rPr>
        <w:t xml:space="preserve">—Provide text and style the font, size, and color. Use bold, italic, or underline. Check the </w:t>
      </w:r>
      <w:r w:rsidDel="00000000" w:rsidR="00000000" w:rsidRPr="00000000">
        <w:rPr>
          <w:b w:val="1"/>
          <w:rtl w:val="0"/>
        </w:rPr>
        <w:t xml:space="preserve">Preview styled text</w:t>
      </w:r>
      <w:r w:rsidDel="00000000" w:rsidR="00000000" w:rsidRPr="00000000">
        <w:rPr>
          <w:rtl w:val="0"/>
        </w:rPr>
        <w:t xml:space="preserve"> check box to preview the text before adding it to the map.</w:t>
      </w:r>
    </w:p>
    <w:p w:rsidR="00000000" w:rsidDel="00000000" w:rsidP="00000000" w:rsidRDefault="00000000" w:rsidRPr="00000000" w14:paraId="00000137">
      <w:pPr>
        <w:numPr>
          <w:ilvl w:val="1"/>
          <w:numId w:val="57"/>
        </w:numPr>
        <w:spacing w:after="0" w:before="0" w:line="240" w:lineRule="auto"/>
        <w:ind w:left="1440" w:hanging="360"/>
        <w:rPr/>
      </w:pPr>
      <w:r w:rsidDel="00000000" w:rsidR="00000000" w:rsidRPr="00000000">
        <w:rPr>
          <w:b w:val="1"/>
          <w:rtl w:val="0"/>
        </w:rPr>
        <w:t xml:space="preserve">Shape</w:t>
      </w:r>
      <w:r w:rsidDel="00000000" w:rsidR="00000000" w:rsidRPr="00000000">
        <w:rPr>
          <w:rtl w:val="0"/>
        </w:rPr>
        <w:t xml:space="preserve">—Select a shape and format its fill and border.</w:t>
      </w:r>
    </w:p>
    <w:p w:rsidR="00000000" w:rsidDel="00000000" w:rsidP="00000000" w:rsidRDefault="00000000" w:rsidRPr="00000000" w14:paraId="00000138">
      <w:pPr>
        <w:numPr>
          <w:ilvl w:val="1"/>
          <w:numId w:val="57"/>
        </w:numPr>
        <w:spacing w:after="0" w:before="0" w:line="240" w:lineRule="auto"/>
        <w:ind w:left="1440" w:hanging="360"/>
        <w:rPr/>
      </w:pPr>
      <w:r w:rsidDel="00000000" w:rsidR="00000000" w:rsidRPr="00000000">
        <w:rPr>
          <w:b w:val="1"/>
          <w:rtl w:val="0"/>
        </w:rPr>
        <w:t xml:space="preserve">Draw</w:t>
      </w:r>
      <w:r w:rsidDel="00000000" w:rsidR="00000000" w:rsidRPr="00000000">
        <w:rPr>
          <w:rtl w:val="0"/>
        </w:rPr>
        <w:t xml:space="preserve">—Select the polygon or freehand tool for your drawing and format its fill and border. Draw a polygon of any shape using the cursor.</w:t>
      </w:r>
    </w:p>
    <w:p w:rsidR="00000000" w:rsidDel="00000000" w:rsidP="00000000" w:rsidRDefault="00000000" w:rsidRPr="00000000" w14:paraId="00000139">
      <w:pPr>
        <w:keepNext w:val="0"/>
        <w:keepLines w:val="0"/>
        <w:pageBreakBefore w:val="0"/>
        <w:widowControl w:val="1"/>
        <w:numPr>
          <w:ilvl w:val="1"/>
          <w:numId w:val="5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browse to and select the image on your computer.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slider to set the transparency. You can use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.jpg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The recommended image file size is 20 KB.</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specify that the annotation remains the same size at all zoom levels.</w:t>
      </w:r>
    </w:p>
    <w:p w:rsidR="00000000" w:rsidDel="00000000" w:rsidP="00000000" w:rsidRDefault="00000000" w:rsidRPr="00000000" w14:paraId="0000013B">
      <w:pPr>
        <w:numPr>
          <w:ilvl w:val="0"/>
          <w:numId w:val="5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to map</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annotation appears on the map.</w:t>
      </w:r>
    </w:p>
    <w:p w:rsidR="00000000" w:rsidDel="00000000" w:rsidP="00000000" w:rsidRDefault="00000000" w:rsidRPr="00000000" w14:paraId="0000013D">
      <w:pPr>
        <w:numPr>
          <w:ilvl w:val="0"/>
          <w:numId w:val="57"/>
        </w:numPr>
        <w:spacing w:after="0" w:before="280" w:line="240" w:lineRule="auto"/>
        <w:ind w:left="720" w:hanging="360"/>
        <w:rPr/>
      </w:pPr>
      <w:r w:rsidDel="00000000" w:rsidR="00000000" w:rsidRPr="00000000">
        <w:rPr>
          <w:rtl w:val="0"/>
        </w:rPr>
        <w:t xml:space="preserve">Optionally, click and drag the annotation to reposition it or click the annotation to edit it. Use the rotation handle on the annotation to rotate it.</w:t>
      </w:r>
    </w:p>
    <w:p w:rsidR="00000000" w:rsidDel="00000000" w:rsidP="00000000" w:rsidRDefault="00000000" w:rsidRPr="00000000" w14:paraId="0000013E">
      <w:pPr>
        <w:numPr>
          <w:ilvl w:val="0"/>
          <w:numId w:val="5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3F">
      <w:pPr>
        <w:pStyle w:val="Heading2"/>
        <w:rPr>
          <w:b w:val="0"/>
        </w:rPr>
      </w:pPr>
      <w:r w:rsidDel="00000000" w:rsidR="00000000" w:rsidRPr="00000000">
        <w:rPr>
          <w:b w:val="0"/>
          <w:rtl w:val="0"/>
        </w:rPr>
        <w:t xml:space="preserve">Clear map</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16"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remove items from the map. Items added through the map tools—such as annotations, boundaries, and measurements—are removed permanently. All other items removed from the map are still accessible in the project. To use the tool, do the following:</w:t>
      </w:r>
    </w:p>
    <w:p w:rsidR="00000000" w:rsidDel="00000000" w:rsidP="00000000" w:rsidRDefault="00000000" w:rsidRPr="00000000" w14:paraId="00000141">
      <w:pPr>
        <w:numPr>
          <w:ilvl w:val="0"/>
          <w:numId w:val="59"/>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Clear map</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17"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43">
      <w:pPr>
        <w:numPr>
          <w:ilvl w:val="0"/>
          <w:numId w:val="59"/>
        </w:numPr>
        <w:spacing w:after="0" w:before="280" w:line="240" w:lineRule="auto"/>
        <w:ind w:left="720" w:hanging="360"/>
        <w:rPr/>
      </w:pPr>
      <w:r w:rsidDel="00000000" w:rsidR="00000000" w:rsidRPr="00000000">
        <w:rPr>
          <w:rtl w:val="0"/>
        </w:rPr>
        <w:t xml:space="preserve">Use the check boxes to select items to remove from the map. Check the </w:t>
      </w:r>
      <w:r w:rsidDel="00000000" w:rsidR="00000000" w:rsidRPr="00000000">
        <w:rPr>
          <w:b w:val="1"/>
          <w:rtl w:val="0"/>
        </w:rPr>
        <w:t xml:space="preserve">All</w:t>
      </w:r>
      <w:r w:rsidDel="00000000" w:rsidR="00000000" w:rsidRPr="00000000">
        <w:rPr>
          <w:rtl w:val="0"/>
        </w:rPr>
        <w:t xml:space="preserve"> check box to select all items.</w:t>
      </w:r>
    </w:p>
    <w:p w:rsidR="00000000" w:rsidDel="00000000" w:rsidP="00000000" w:rsidRDefault="00000000" w:rsidRPr="00000000" w14:paraId="00000144">
      <w:pPr>
        <w:numPr>
          <w:ilvl w:val="0"/>
          <w:numId w:val="59"/>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Clear</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items are removed from the map. You can add them to the map again by checking their check boxes in the project pane.</w:t>
      </w:r>
    </w:p>
    <w:p w:rsidR="00000000" w:rsidDel="00000000" w:rsidP="00000000" w:rsidRDefault="00000000" w:rsidRPr="00000000" w14:paraId="00000146">
      <w:pPr>
        <w:pStyle w:val="Heading2"/>
        <w:rPr>
          <w:b w:val="0"/>
        </w:rPr>
      </w:pPr>
      <w:r w:rsidDel="00000000" w:rsidR="00000000" w:rsidRPr="00000000">
        <w:rPr>
          <w:b w:val="0"/>
          <w:rtl w:val="0"/>
        </w:rPr>
        <w:t xml:space="preserve">Share map to ArcGIS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 map to ArcGIS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Share" id="18"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share sites, layers, and maps in ArcGIS Online. For detailed instructions on how to share maps, see </w:t>
      </w:r>
      <w:hyperlink r:id="rId4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Share web maps and 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pStyle w:val="Heading2"/>
        <w:rPr>
          <w:b w:val="0"/>
        </w:rPr>
      </w:pPr>
      <w:r w:rsidDel="00000000" w:rsidR="00000000" w:rsidRPr="00000000">
        <w:rPr>
          <w:b w:val="0"/>
          <w:rtl w:val="0"/>
        </w:rPr>
        <w:t xml:space="preserve">Create PDF or image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PDF or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Create PDF" id="19" name="image6.png"/>
            <a:graphic>
              <a:graphicData uri="http://schemas.openxmlformats.org/drawingml/2006/picture">
                <pic:pic>
                  <pic:nvPicPr>
                    <pic:cNvPr descr="Create PDF" id="0" name="image6.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take a screen capture of a map and save it as a PDF or save the current view as an image file. For detailed instructions on how to create these types of shareable files, see </w:t>
      </w:r>
      <w:hyperlink r:id="rId49">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Create a PDF or image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pStyle w:val="Heading2"/>
        <w:rPr>
          <w:b w:val="0"/>
        </w:rPr>
      </w:pPr>
      <w:r w:rsidDel="00000000" w:rsidR="00000000" w:rsidRPr="00000000">
        <w:rPr>
          <w:b w:val="0"/>
          <w:rtl w:val="0"/>
        </w:rPr>
        <w:t xml:space="preserve">Map legend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egend" id="20" name="image8.png"/>
            <a:graphic>
              <a:graphicData uri="http://schemas.openxmlformats.org/drawingml/2006/picture">
                <pic:pic>
                  <pic:nvPicPr>
                    <pic:cNvPr descr="Legend" id="0" name="image8.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information about the sites and layers on the map. To use the legend, do the following:</w:t>
      </w:r>
    </w:p>
    <w:p w:rsidR="00000000" w:rsidDel="00000000" w:rsidP="00000000" w:rsidRDefault="00000000" w:rsidRPr="00000000" w14:paraId="0000014C">
      <w:pPr>
        <w:numPr>
          <w:ilvl w:val="0"/>
          <w:numId w:val="16"/>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Map legend</w:t>
      </w:r>
      <w:r w:rsidDel="00000000" w:rsidR="00000000" w:rsidRPr="00000000">
        <w:rPr>
          <w:rtl w:val="0"/>
        </w:rPr>
        <w:t xml:space="preserve"> </w:t>
      </w:r>
      <w:r w:rsidDel="00000000" w:rsidR="00000000" w:rsidRPr="00000000">
        <w:rPr/>
        <w:drawing>
          <wp:inline distB="0" distT="0" distL="0" distR="0">
            <wp:extent cx="152400" cy="152400"/>
            <wp:effectExtent b="0" l="0" r="0" t="0"/>
            <wp:docPr descr="Legend" id="1" name="image8.png"/>
            <a:graphic>
              <a:graphicData uri="http://schemas.openxmlformats.org/drawingml/2006/picture">
                <pic:pic>
                  <pic:nvPicPr>
                    <pic:cNvPr descr="Legend" id="0" name="image8.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w:t>
      </w:r>
    </w:p>
    <w:p w:rsidR="00000000" w:rsidDel="00000000" w:rsidP="00000000" w:rsidRDefault="00000000" w:rsidRPr="00000000" w14:paraId="0000014E">
      <w:pPr>
        <w:numPr>
          <w:ilvl w:val="0"/>
          <w:numId w:val="16"/>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Legend</w:t>
      </w:r>
      <w:r w:rsidDel="00000000" w:rsidR="00000000" w:rsidRPr="00000000">
        <w:rPr>
          <w:rtl w:val="0"/>
        </w:rPr>
        <w:t xml:space="preserve"> to view the symbology and edit the labels for the sites and layers.</w:t>
      </w:r>
    </w:p>
    <w:p w:rsidR="00000000" w:rsidDel="00000000" w:rsidP="00000000" w:rsidRDefault="00000000" w:rsidRPr="00000000" w14:paraId="0000014F">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expand or collapse any part of the legend.</w:t>
      </w:r>
    </w:p>
    <w:p w:rsidR="00000000" w:rsidDel="00000000" w:rsidP="00000000" w:rsidRDefault="00000000" w:rsidRPr="00000000" w14:paraId="00000150">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3"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Click </w:t>
      </w:r>
      <w:r w:rsidDel="00000000" w:rsidR="00000000" w:rsidRPr="00000000">
        <w:rPr>
          <w:b w:val="1"/>
          <w:rtl w:val="0"/>
        </w:rPr>
        <w:t xml:space="preserve">Edit labels</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4"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rename the element. Click </w:t>
      </w:r>
      <w:r w:rsidDel="00000000" w:rsidR="00000000" w:rsidRPr="00000000">
        <w:rPr>
          <w:b w:val="1"/>
          <w:rtl w:val="0"/>
        </w:rPr>
        <w:t xml:space="preserve">Refresh</w:t>
      </w:r>
      <w:r w:rsidDel="00000000" w:rsidR="00000000" w:rsidRPr="00000000">
        <w:rPr>
          <w:rtl w:val="0"/>
        </w:rPr>
        <w:t xml:space="preserve"> </w:t>
      </w:r>
      <w:r w:rsidDel="00000000" w:rsidR="00000000" w:rsidRPr="00000000">
        <w:rPr/>
        <w:drawing>
          <wp:inline distB="0" distT="0" distL="0" distR="0">
            <wp:extent cx="152400" cy="152400"/>
            <wp:effectExtent b="0" l="0" r="0" t="0"/>
            <wp:docPr descr="Reset" id="5" name="image3.png"/>
            <a:graphic>
              <a:graphicData uri="http://schemas.openxmlformats.org/drawingml/2006/picture">
                <pic:pic>
                  <pic:nvPicPr>
                    <pic:cNvPr descr="Reset" id="0" name="image3.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restore the original label. Click </w:t>
      </w:r>
      <w:r w:rsidDel="00000000" w:rsidR="00000000" w:rsidRPr="00000000">
        <w:rPr>
          <w:b w:val="1"/>
          <w:rtl w:val="0"/>
        </w:rPr>
        <w:t xml:space="preserve">Remove</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6"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remove the item from the legend.</w:t>
      </w:r>
    </w:p>
    <w:p w:rsidR="00000000" w:rsidDel="00000000" w:rsidP="00000000" w:rsidRDefault="00000000" w:rsidRPr="00000000" w14:paraId="00000151">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Legend 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7"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select </w:t>
      </w:r>
      <w:r w:rsidDel="00000000" w:rsidR="00000000" w:rsidRPr="00000000">
        <w:rPr>
          <w:b w:val="1"/>
          <w:rtl w:val="0"/>
        </w:rPr>
        <w:t xml:space="preserve">Present legend</w:t>
      </w:r>
      <w:r w:rsidDel="00000000" w:rsidR="00000000" w:rsidRPr="00000000">
        <w:rPr>
          <w:rtl w:val="0"/>
        </w:rPr>
        <w:t xml:space="preserve"> to switch to a view without legend controls.</w:t>
      </w:r>
    </w:p>
    <w:p w:rsidR="00000000" w:rsidDel="00000000" w:rsidP="00000000" w:rsidRDefault="00000000" w:rsidRPr="00000000" w14:paraId="00000152">
      <w:pPr>
        <w:numPr>
          <w:ilvl w:val="0"/>
          <w:numId w:val="16"/>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Map contents</w:t>
      </w:r>
      <w:r w:rsidDel="00000000" w:rsidR="00000000" w:rsidRPr="00000000">
        <w:rPr>
          <w:rtl w:val="0"/>
        </w:rPr>
        <w:t xml:space="preserve"> to customize how sites and layers are displayed on the map.</w:t>
      </w:r>
    </w:p>
    <w:p w:rsidR="00000000" w:rsidDel="00000000" w:rsidP="00000000" w:rsidRDefault="00000000" w:rsidRPr="00000000" w14:paraId="00000153">
      <w:pPr>
        <w:numPr>
          <w:ilvl w:val="1"/>
          <w:numId w:val="16"/>
        </w:numPr>
        <w:spacing w:after="0" w:before="0" w:line="240" w:lineRule="auto"/>
        <w:ind w:left="1440" w:hanging="360"/>
        <w:rPr/>
      </w:pPr>
      <w:r w:rsidDel="00000000" w:rsidR="00000000" w:rsidRPr="00000000">
        <w:rPr>
          <w:rtl w:val="0"/>
        </w:rPr>
        <w:t xml:space="preserve">Drag any item to reorder the map contents.</w:t>
      </w:r>
    </w:p>
    <w:p w:rsidR="00000000" w:rsidDel="00000000" w:rsidP="00000000" w:rsidRDefault="00000000" w:rsidRPr="00000000" w14:paraId="00000154">
      <w:pPr>
        <w:numPr>
          <w:ilvl w:val="1"/>
          <w:numId w:val="16"/>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8"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Click </w:t>
      </w:r>
      <w:r w:rsidDel="00000000" w:rsidR="00000000" w:rsidRPr="00000000">
        <w:rPr>
          <w:b w:val="1"/>
          <w:rtl w:val="0"/>
        </w:rPr>
        <w:t xml:space="preserve">Move up</w:t>
      </w:r>
      <w:r w:rsidDel="00000000" w:rsidR="00000000" w:rsidRPr="00000000">
        <w:rPr>
          <w:rtl w:val="0"/>
        </w:rPr>
        <w:t xml:space="preserve"> </w:t>
      </w:r>
      <w:r w:rsidDel="00000000" w:rsidR="00000000" w:rsidRPr="00000000">
        <w:rPr/>
        <w:drawing>
          <wp:inline distB="0" distT="0" distL="0" distR="0">
            <wp:extent cx="152400" cy="152400"/>
            <wp:effectExtent b="0" l="0" r="0" t="0"/>
            <wp:docPr descr="Up" id="9" name="image7.png"/>
            <a:graphic>
              <a:graphicData uri="http://schemas.openxmlformats.org/drawingml/2006/picture">
                <pic:pic>
                  <pic:nvPicPr>
                    <pic:cNvPr descr="Up" id="0" name="image7.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w:t>
      </w:r>
      <w:r w:rsidDel="00000000" w:rsidR="00000000" w:rsidRPr="00000000">
        <w:rPr>
          <w:b w:val="1"/>
          <w:rtl w:val="0"/>
        </w:rPr>
        <w:t xml:space="preserve">Move down</w:t>
      </w:r>
      <w:r w:rsidDel="00000000" w:rsidR="00000000" w:rsidRPr="00000000">
        <w:rPr>
          <w:rtl w:val="0"/>
        </w:rPr>
        <w:t xml:space="preserve"> </w:t>
      </w:r>
      <w:r w:rsidDel="00000000" w:rsidR="00000000" w:rsidRPr="00000000">
        <w:rPr/>
        <w:drawing>
          <wp:inline distB="0" distT="0" distL="0" distR="0">
            <wp:extent cx="152400" cy="152400"/>
            <wp:effectExtent b="0" l="0" r="0" t="0"/>
            <wp:docPr descr="Down" id="10" name="image12.png"/>
            <a:graphic>
              <a:graphicData uri="http://schemas.openxmlformats.org/drawingml/2006/picture">
                <pic:pic>
                  <pic:nvPicPr>
                    <pic:cNvPr descr="Down" id="0" name="image12.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adjust the order. Hover over </w:t>
      </w:r>
      <w:r w:rsidDel="00000000" w:rsidR="00000000" w:rsidRPr="00000000">
        <w:rPr>
          <w:b w:val="1"/>
          <w:rtl w:val="0"/>
        </w:rPr>
        <w:t xml:space="preserve">Transparency</w:t>
      </w:r>
      <w:r w:rsidDel="00000000" w:rsidR="00000000" w:rsidRPr="00000000">
        <w:rPr>
          <w:rtl w:val="0"/>
        </w:rPr>
        <w:t xml:space="preserve"> </w:t>
      </w:r>
      <w:r w:rsidDel="00000000" w:rsidR="00000000" w:rsidRPr="00000000">
        <w:rPr/>
        <w:drawing>
          <wp:inline distB="0" distT="0" distL="0" distR="0">
            <wp:extent cx="152400" cy="152400"/>
            <wp:effectExtent b="0" l="0" r="0" t="0"/>
            <wp:docPr descr="Transparency" id="40" name="image20.png"/>
            <a:graphic>
              <a:graphicData uri="http://schemas.openxmlformats.org/drawingml/2006/picture">
                <pic:pic>
                  <pic:nvPicPr>
                    <pic:cNvPr descr="Transparency" id="0" name="image20.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and use the slider to adjust an item's transparency. For layers, you can click </w:t>
      </w:r>
      <w:r w:rsidDel="00000000" w:rsidR="00000000" w:rsidRPr="00000000">
        <w:rPr>
          <w:b w:val="1"/>
          <w:rtl w:val="0"/>
        </w:rPr>
        <w:t xml:space="preserve">Remove layer</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41"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remove the item from the legend.</w:t>
      </w:r>
    </w:p>
    <w:p w:rsidR="00000000" w:rsidDel="00000000" w:rsidP="00000000" w:rsidRDefault="00000000" w:rsidRPr="00000000" w14:paraId="00000155">
      <w:pPr>
        <w:numPr>
          <w:ilvl w:val="0"/>
          <w:numId w:val="16"/>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56">
      <w:pPr>
        <w:pStyle w:val="Heading2"/>
        <w:rPr>
          <w:b w:val="0"/>
        </w:rPr>
      </w:pPr>
      <w:r w:rsidDel="00000000" w:rsidR="00000000" w:rsidRPr="00000000">
        <w:rPr>
          <w:b w:val="0"/>
          <w:rtl w:val="0"/>
        </w:rPr>
        <w:t xml:space="preserve">Historical traffic data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traffic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Historical traffic data" id="42" name="image17.png"/>
            <a:graphic>
              <a:graphicData uri="http://schemas.openxmlformats.org/drawingml/2006/picture">
                <pic:pic>
                  <pic:nvPicPr>
                    <pic:cNvPr descr="Historical traffic data" id="0" name="image17.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view traffic count data on the map. To use the tool, do the following:</w:t>
      </w:r>
    </w:p>
    <w:p w:rsidR="00000000" w:rsidDel="00000000" w:rsidP="00000000" w:rsidRDefault="00000000" w:rsidRPr="00000000" w14:paraId="00000158">
      <w:pPr>
        <w:numPr>
          <w:ilvl w:val="0"/>
          <w:numId w:val="17"/>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Historical traffic data</w:t>
      </w:r>
      <w:r w:rsidDel="00000000" w:rsidR="00000000" w:rsidRPr="00000000">
        <w:rPr>
          <w:rtl w:val="0"/>
        </w:rPr>
        <w:t xml:space="preserve"> </w:t>
      </w:r>
      <w:r w:rsidDel="00000000" w:rsidR="00000000" w:rsidRPr="00000000">
        <w:rPr/>
        <w:drawing>
          <wp:inline distB="0" distT="0" distL="0" distR="0">
            <wp:extent cx="152400" cy="152400"/>
            <wp:effectExtent b="0" l="0" r="0" t="0"/>
            <wp:docPr descr="Historical traffic data" id="43" name="image17.png"/>
            <a:graphic>
              <a:graphicData uri="http://schemas.openxmlformats.org/drawingml/2006/picture">
                <pic:pic>
                  <pic:nvPicPr>
                    <pic:cNvPr descr="Historical traffic data" id="0" name="image17.png"/>
                    <pic:cNvPicPr preferRelativeResize="0"/>
                  </pic:nvPicPr>
                  <pic:blipFill>
                    <a:blip r:embed="rId5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traffic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 and all available traffic counts for the current map extent are displayed.</w:t>
      </w:r>
    </w:p>
    <w:p w:rsidR="00000000" w:rsidDel="00000000" w:rsidP="00000000" w:rsidRDefault="00000000" w:rsidRPr="00000000" w14:paraId="0000015A">
      <w:pPr>
        <w:numPr>
          <w:ilvl w:val="0"/>
          <w:numId w:val="17"/>
        </w:numPr>
        <w:spacing w:after="0" w:before="280" w:line="240" w:lineRule="auto"/>
        <w:ind w:left="720" w:hanging="360"/>
        <w:rPr/>
      </w:pPr>
      <w:r w:rsidDel="00000000" w:rsidR="00000000" w:rsidRPr="00000000">
        <w:rPr>
          <w:rtl w:val="0"/>
        </w:rPr>
        <w:t xml:space="preserve">Turn off the </w:t>
      </w:r>
      <w:r w:rsidDel="00000000" w:rsidR="00000000" w:rsidRPr="00000000">
        <w:rPr>
          <w:b w:val="1"/>
          <w:rtl w:val="0"/>
        </w:rPr>
        <w:t xml:space="preserve">Show on map</w:t>
      </w:r>
      <w:r w:rsidDel="00000000" w:rsidR="00000000" w:rsidRPr="00000000">
        <w:rPr>
          <w:rtl w:val="0"/>
        </w:rPr>
        <w:t xml:space="preserve"> toggle button to temporarily remove the traffic counts from the map.</w:t>
      </w:r>
    </w:p>
    <w:p w:rsidR="00000000" w:rsidDel="00000000" w:rsidP="00000000" w:rsidRDefault="00000000" w:rsidRPr="00000000" w14:paraId="0000015B">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Filters</w:t>
      </w:r>
      <w:r w:rsidDel="00000000" w:rsidR="00000000" w:rsidRPr="00000000">
        <w:rPr>
          <w:rtl w:val="0"/>
        </w:rPr>
        <w:t xml:space="preserve"> to specify the traffic displayed on the map.</w:t>
      </w:r>
    </w:p>
    <w:p w:rsidR="00000000" w:rsidDel="00000000" w:rsidP="00000000" w:rsidRDefault="00000000" w:rsidRPr="00000000" w14:paraId="0000015C">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Count type</w:t>
      </w:r>
      <w:r w:rsidDel="00000000" w:rsidR="00000000" w:rsidRPr="00000000">
        <w:rPr>
          <w:rtl w:val="0"/>
        </w:rPr>
        <w:t xml:space="preserve"> drop-down menu to select </w:t>
      </w:r>
      <w:r w:rsidDel="00000000" w:rsidR="00000000" w:rsidRPr="00000000">
        <w:rPr>
          <w:b w:val="1"/>
          <w:rtl w:val="0"/>
        </w:rPr>
        <w:t xml:space="preserve">All traffic counts</w:t>
      </w:r>
      <w:r w:rsidDel="00000000" w:rsidR="00000000" w:rsidRPr="00000000">
        <w:rPr>
          <w:rtl w:val="0"/>
        </w:rPr>
        <w:t xml:space="preserve">, </w:t>
      </w:r>
      <w:r w:rsidDel="00000000" w:rsidR="00000000" w:rsidRPr="00000000">
        <w:rPr>
          <w:b w:val="1"/>
          <w:rtl w:val="0"/>
        </w:rPr>
        <w:t xml:space="preserve">Annual daily traffic</w:t>
      </w:r>
      <w:r w:rsidDel="00000000" w:rsidR="00000000" w:rsidRPr="00000000">
        <w:rPr>
          <w:rtl w:val="0"/>
        </w:rPr>
        <w:t xml:space="preserve">, </w:t>
      </w:r>
      <w:r w:rsidDel="00000000" w:rsidR="00000000" w:rsidRPr="00000000">
        <w:rPr>
          <w:b w:val="1"/>
          <w:rtl w:val="0"/>
        </w:rPr>
        <w:t xml:space="preserve">Average Daily Traffic</w:t>
      </w:r>
      <w:r w:rsidDel="00000000" w:rsidR="00000000" w:rsidRPr="00000000">
        <w:rPr>
          <w:rtl w:val="0"/>
        </w:rPr>
        <w:t xml:space="preserve">, </w:t>
      </w:r>
      <w:r w:rsidDel="00000000" w:rsidR="00000000" w:rsidRPr="00000000">
        <w:rPr>
          <w:b w:val="1"/>
          <w:rtl w:val="0"/>
        </w:rPr>
        <w:t xml:space="preserve">Annual weekday traffic</w:t>
      </w:r>
      <w:r w:rsidDel="00000000" w:rsidR="00000000" w:rsidRPr="00000000">
        <w:rPr>
          <w:rtl w:val="0"/>
        </w:rPr>
        <w:t xml:space="preserve">, or </w:t>
      </w:r>
      <w:r w:rsidDel="00000000" w:rsidR="00000000" w:rsidRPr="00000000">
        <w:rPr>
          <w:b w:val="1"/>
          <w:rtl w:val="0"/>
        </w:rPr>
        <w:t xml:space="preserve">Average weekday traffic</w:t>
      </w:r>
      <w:r w:rsidDel="00000000" w:rsidR="00000000" w:rsidRPr="00000000">
        <w:rPr>
          <w:rtl w:val="0"/>
        </w:rPr>
        <w:t xml:space="preserve">.</w:t>
      </w:r>
    </w:p>
    <w:p w:rsidR="00000000" w:rsidDel="00000000" w:rsidP="00000000" w:rsidRDefault="00000000" w:rsidRPr="00000000" w14:paraId="0000015D">
      <w:pPr>
        <w:numPr>
          <w:ilvl w:val="1"/>
          <w:numId w:val="17"/>
        </w:numPr>
        <w:spacing w:after="0" w:before="0" w:line="240" w:lineRule="auto"/>
        <w:ind w:left="1440" w:hanging="360"/>
        <w:rPr/>
      </w:pPr>
      <w:r w:rsidDel="00000000" w:rsidR="00000000" w:rsidRPr="00000000">
        <w:rPr>
          <w:rtl w:val="0"/>
        </w:rPr>
        <w:t xml:space="preserve">Provide a location in the </w:t>
      </w:r>
      <w:r w:rsidDel="00000000" w:rsidR="00000000" w:rsidRPr="00000000">
        <w:rPr>
          <w:b w:val="1"/>
          <w:rtl w:val="0"/>
        </w:rPr>
        <w:t xml:space="preserve">Street name or location</w:t>
      </w:r>
      <w:r w:rsidDel="00000000" w:rsidR="00000000" w:rsidRPr="00000000">
        <w:rPr>
          <w:rtl w:val="0"/>
        </w:rPr>
        <w:t xml:space="preserve"> text box.</w:t>
      </w:r>
    </w:p>
    <w:p w:rsidR="00000000" w:rsidDel="00000000" w:rsidP="00000000" w:rsidRDefault="00000000" w:rsidRPr="00000000" w14:paraId="0000015E">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Traffic counts</w:t>
      </w:r>
      <w:r w:rsidDel="00000000" w:rsidR="00000000" w:rsidRPr="00000000">
        <w:rPr>
          <w:rtl w:val="0"/>
        </w:rPr>
        <w:t xml:space="preserve"> and </w:t>
      </w:r>
      <w:r w:rsidDel="00000000" w:rsidR="00000000" w:rsidRPr="00000000">
        <w:rPr>
          <w:b w:val="1"/>
          <w:rtl w:val="0"/>
        </w:rPr>
        <w:t xml:space="preserve">Years of count</w:t>
      </w:r>
      <w:r w:rsidDel="00000000" w:rsidR="00000000" w:rsidRPr="00000000">
        <w:rPr>
          <w:rtl w:val="0"/>
        </w:rPr>
        <w:t xml:space="preserve"> sliders to set the ranges for these parameters.</w:t>
      </w:r>
    </w:p>
    <w:p w:rsidR="00000000" w:rsidDel="00000000" w:rsidP="00000000" w:rsidRDefault="00000000" w:rsidRPr="00000000" w14:paraId="0000015F">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Road type</w:t>
      </w:r>
      <w:r w:rsidDel="00000000" w:rsidR="00000000" w:rsidRPr="00000000">
        <w:rPr>
          <w:rtl w:val="0"/>
        </w:rPr>
        <w:t xml:space="preserve"> drop-down menu to specify </w:t>
      </w:r>
      <w:r w:rsidDel="00000000" w:rsidR="00000000" w:rsidRPr="00000000">
        <w:rPr>
          <w:b w:val="1"/>
          <w:rtl w:val="0"/>
        </w:rPr>
        <w:t xml:space="preserve">All roads</w:t>
      </w:r>
      <w:r w:rsidDel="00000000" w:rsidR="00000000" w:rsidRPr="00000000">
        <w:rPr>
          <w:rtl w:val="0"/>
        </w:rPr>
        <w:t xml:space="preserve">, </w:t>
      </w:r>
      <w:r w:rsidDel="00000000" w:rsidR="00000000" w:rsidRPr="00000000">
        <w:rPr>
          <w:b w:val="1"/>
          <w:rtl w:val="0"/>
        </w:rPr>
        <w:t xml:space="preserve">Highways</w:t>
      </w:r>
      <w:r w:rsidDel="00000000" w:rsidR="00000000" w:rsidRPr="00000000">
        <w:rPr>
          <w:rtl w:val="0"/>
        </w:rPr>
        <w:t xml:space="preserve">, or </w:t>
      </w:r>
      <w:r w:rsidDel="00000000" w:rsidR="00000000" w:rsidRPr="00000000">
        <w:rPr>
          <w:b w:val="1"/>
          <w:rtl w:val="0"/>
        </w:rPr>
        <w:t xml:space="preserve">Minor and major roadways</w:t>
      </w:r>
      <w:r w:rsidDel="00000000" w:rsidR="00000000" w:rsidRPr="00000000">
        <w:rPr>
          <w:rtl w:val="0"/>
        </w:rPr>
        <w:t xml:space="preserve">. Click </w:t>
      </w:r>
      <w:r w:rsidDel="00000000" w:rsidR="00000000" w:rsidRPr="00000000">
        <w:rPr>
          <w:b w:val="1"/>
          <w:rtl w:val="0"/>
        </w:rPr>
        <w:t xml:space="preserve">zoom to enable</w:t>
      </w:r>
      <w:r w:rsidDel="00000000" w:rsidR="00000000" w:rsidRPr="00000000">
        <w:rPr>
          <w:rtl w:val="0"/>
        </w:rPr>
        <w:t xml:space="preserve"> to zoom to the appropriate map extent for displaying a road type.</w:t>
      </w:r>
    </w:p>
    <w:p w:rsidR="00000000" w:rsidDel="00000000" w:rsidP="00000000" w:rsidRDefault="00000000" w:rsidRPr="00000000" w14:paraId="00000160">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Style</w:t>
      </w:r>
      <w:r w:rsidDel="00000000" w:rsidR="00000000" w:rsidRPr="00000000">
        <w:rPr>
          <w:rtl w:val="0"/>
        </w:rPr>
        <w:t xml:space="preserve"> to customize the way the traffic data is displayed.</w:t>
      </w:r>
    </w:p>
    <w:p w:rsidR="00000000" w:rsidDel="00000000" w:rsidP="00000000" w:rsidRDefault="00000000" w:rsidRPr="00000000" w14:paraId="00000161">
      <w:pPr>
        <w:numPr>
          <w:ilvl w:val="1"/>
          <w:numId w:val="17"/>
        </w:numPr>
        <w:spacing w:after="0" w:before="0" w:line="240" w:lineRule="auto"/>
        <w:ind w:left="1440" w:hanging="360"/>
        <w:rPr/>
      </w:pPr>
      <w:r w:rsidDel="00000000" w:rsidR="00000000" w:rsidRPr="00000000">
        <w:rPr>
          <w:rtl w:val="0"/>
        </w:rPr>
        <w:t xml:space="preserve">Use the drop-down menu to select a drawing style.</w:t>
      </w:r>
    </w:p>
    <w:p w:rsidR="00000000" w:rsidDel="00000000" w:rsidP="00000000" w:rsidRDefault="00000000" w:rsidRPr="00000000" w14:paraId="00000162">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Theme</w:t>
      </w:r>
      <w:r w:rsidDel="00000000" w:rsidR="00000000" w:rsidRPr="00000000">
        <w:rPr>
          <w:rtl w:val="0"/>
        </w:rPr>
        <w:t xml:space="preserve"> and </w:t>
      </w:r>
      <w:r w:rsidDel="00000000" w:rsidR="00000000" w:rsidRPr="00000000">
        <w:rPr>
          <w:b w:val="1"/>
          <w:rtl w:val="0"/>
        </w:rPr>
        <w:t xml:space="preserve">Colors</w:t>
      </w:r>
      <w:r w:rsidDel="00000000" w:rsidR="00000000" w:rsidRPr="00000000">
        <w:rPr>
          <w:rtl w:val="0"/>
        </w:rPr>
        <w:t xml:space="preserve"> drop-down menus to change color styling.</w:t>
      </w:r>
    </w:p>
    <w:p w:rsidR="00000000" w:rsidDel="00000000" w:rsidP="00000000" w:rsidRDefault="00000000" w:rsidRPr="00000000" w14:paraId="00000163">
      <w:pPr>
        <w:numPr>
          <w:ilvl w:val="1"/>
          <w:numId w:val="17"/>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Size</w:t>
      </w:r>
      <w:r w:rsidDel="00000000" w:rsidR="00000000" w:rsidRPr="00000000">
        <w:rPr>
          <w:rtl w:val="0"/>
        </w:rPr>
        <w:t xml:space="preserve"> slider and text fields to specify the range of symbol sizes.</w:t>
      </w:r>
    </w:p>
    <w:p w:rsidR="00000000" w:rsidDel="00000000" w:rsidP="00000000" w:rsidRDefault="00000000" w:rsidRPr="00000000" w14:paraId="00000164">
      <w:pPr>
        <w:numPr>
          <w:ilvl w:val="1"/>
          <w:numId w:val="17"/>
        </w:numPr>
        <w:spacing w:after="0" w:before="0" w:line="240" w:lineRule="auto"/>
        <w:ind w:left="1440" w:hanging="360"/>
        <w:rPr/>
      </w:pPr>
      <w:r w:rsidDel="00000000" w:rsidR="00000000" w:rsidRPr="00000000">
        <w:rPr>
          <w:rtl w:val="0"/>
        </w:rPr>
        <w:t xml:space="preserve">Use additional styling options to modify the map, if available.</w:t>
      </w:r>
    </w:p>
    <w:p w:rsidR="00000000" w:rsidDel="00000000" w:rsidP="00000000" w:rsidRDefault="00000000" w:rsidRPr="00000000" w14:paraId="00000165">
      <w:pPr>
        <w:numPr>
          <w:ilvl w:val="0"/>
          <w:numId w:val="1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Legend</w:t>
      </w:r>
      <w:r w:rsidDel="00000000" w:rsidR="00000000" w:rsidRPr="00000000">
        <w:rPr>
          <w:rtl w:val="0"/>
        </w:rPr>
        <w:t xml:space="preserve"> to view symbology for the selected map style.</w:t>
      </w:r>
    </w:p>
    <w:p w:rsidR="00000000" w:rsidDel="00000000" w:rsidP="00000000" w:rsidRDefault="00000000" w:rsidRPr="00000000" w14:paraId="00000166">
      <w:pPr>
        <w:numPr>
          <w:ilvl w:val="0"/>
          <w:numId w:val="1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67">
      <w:pPr>
        <w:pStyle w:val="Heading2"/>
        <w:rPr>
          <w:b w:val="0"/>
        </w:rPr>
      </w:pPr>
      <w:r w:rsidDel="00000000" w:rsidR="00000000" w:rsidRPr="00000000">
        <w:rPr>
          <w:b w:val="0"/>
          <w:rtl w:val="0"/>
        </w:rPr>
        <w:t xml:space="preserve">Boundaries and labels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Boundaries and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Boundaries and labels" id="44" name="image35.png"/>
            <a:graphic>
              <a:graphicData uri="http://schemas.openxmlformats.org/drawingml/2006/picture">
                <pic:pic>
                  <pic:nvPicPr>
                    <pic:cNvPr descr="Boundaries and labels" id="0" name="image35.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you to display administrative boundaries and labels on the map. To use the tool, do the following:</w:t>
      </w:r>
    </w:p>
    <w:p w:rsidR="00000000" w:rsidDel="00000000" w:rsidP="00000000" w:rsidRDefault="00000000" w:rsidRPr="00000000" w14:paraId="00000169">
      <w:pPr>
        <w:numPr>
          <w:ilvl w:val="0"/>
          <w:numId w:val="18"/>
        </w:numPr>
        <w:spacing w:after="280" w:before="280" w:line="240" w:lineRule="auto"/>
        <w:ind w:left="720" w:hanging="360"/>
        <w:rPr/>
      </w:pPr>
      <w:r w:rsidDel="00000000" w:rsidR="00000000" w:rsidRPr="00000000">
        <w:rPr>
          <w:rtl w:val="0"/>
        </w:rPr>
        <w:t xml:space="preserve">In the map tools, click </w:t>
      </w:r>
      <w:r w:rsidDel="00000000" w:rsidR="00000000" w:rsidRPr="00000000">
        <w:rPr>
          <w:b w:val="1"/>
          <w:rtl w:val="0"/>
        </w:rPr>
        <w:t xml:space="preserve">Boundaries and labels</w:t>
      </w:r>
      <w:r w:rsidDel="00000000" w:rsidR="00000000" w:rsidRPr="00000000">
        <w:rPr>
          <w:rtl w:val="0"/>
        </w:rPr>
        <w:t xml:space="preserve"> </w:t>
      </w:r>
      <w:r w:rsidDel="00000000" w:rsidR="00000000" w:rsidRPr="00000000">
        <w:rPr/>
        <w:drawing>
          <wp:inline distB="0" distT="0" distL="0" distR="0">
            <wp:extent cx="152400" cy="152400"/>
            <wp:effectExtent b="0" l="0" r="0" t="0"/>
            <wp:docPr descr="Boundaries and labels" id="45" name="image35.png"/>
            <a:graphic>
              <a:graphicData uri="http://schemas.openxmlformats.org/drawingml/2006/picture">
                <pic:pic>
                  <pic:nvPicPr>
                    <pic:cNvPr descr="Boundaries and labels" id="0" name="image35.png"/>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Boundaries and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The boundaries and labels available depend on </w:t>
      </w:r>
      <w:hyperlink r:id="rId5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the country selected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B">
      <w:pPr>
        <w:numPr>
          <w:ilvl w:val="0"/>
          <w:numId w:val="18"/>
        </w:numPr>
        <w:spacing w:after="280" w:before="280" w:line="240" w:lineRule="auto"/>
        <w:ind w:left="720" w:hanging="360"/>
        <w:rPr/>
      </w:pPr>
      <w:r w:rsidDel="00000000" w:rsidR="00000000" w:rsidRPr="00000000">
        <w:rPr>
          <w:rtl w:val="0"/>
        </w:rPr>
        <w:t xml:space="preserve">Use the check boxes to turn boundaries and labels on or off. Click </w:t>
      </w:r>
      <w:r w:rsidDel="00000000" w:rsidR="00000000" w:rsidRPr="00000000">
        <w:rPr>
          <w:b w:val="1"/>
          <w:rtl w:val="0"/>
        </w:rPr>
        <w:t xml:space="preserve">Zoom to enable</w:t>
      </w:r>
      <w:r w:rsidDel="00000000" w:rsidR="00000000" w:rsidRPr="00000000">
        <w:rPr>
          <w:rtl w:val="0"/>
        </w:rPr>
        <w:t xml:space="preserve"> for geographies that are too small to display at the current map extent.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boundaries and labels appear on the map as you check them.</w:t>
      </w:r>
    </w:p>
    <w:p w:rsidR="00000000" w:rsidDel="00000000" w:rsidP="00000000" w:rsidRDefault="00000000" w:rsidRPr="00000000" w14:paraId="0000016D">
      <w:pPr>
        <w:numPr>
          <w:ilvl w:val="0"/>
          <w:numId w:val="18"/>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6E">
      <w:pPr>
        <w:pStyle w:val="Heading2"/>
        <w:rPr>
          <w:b w:val="0"/>
        </w:rPr>
      </w:pPr>
      <w:r w:rsidDel="00000000" w:rsidR="00000000" w:rsidRPr="00000000">
        <w:rPr>
          <w:b w:val="0"/>
          <w:rtl w:val="0"/>
        </w:rPr>
        <w:t xml:space="preserve">Basemaps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basemap provides a background, or visual context, for the data in a map. For example, a basemap showing streets can provide context for address data. Business Analyst includes several types of basemaps that you can use, including aerial imagery, terrain, streets, and topographic data. You or your organization's administrator can </w:t>
      </w:r>
      <w:hyperlink r:id="rId58">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set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default basemap displayed on the map.</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the basemap, do the following:</w:t>
      </w:r>
    </w:p>
    <w:p w:rsidR="00000000" w:rsidDel="00000000" w:rsidP="00000000" w:rsidRDefault="00000000" w:rsidRPr="00000000" w14:paraId="00000171">
      <w:pPr>
        <w:numPr>
          <w:ilvl w:val="0"/>
          <w:numId w:val="19"/>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Basemaps</w:t>
      </w:r>
      <w:r w:rsidDel="00000000" w:rsidR="00000000" w:rsidRPr="00000000">
        <w:rPr>
          <w:rtl w:val="0"/>
        </w:rPr>
        <w:t xml:space="preserve"> </w:t>
      </w:r>
      <w:r w:rsidDel="00000000" w:rsidR="00000000" w:rsidRPr="00000000">
        <w:rPr/>
        <w:drawing>
          <wp:inline distB="0" distT="0" distL="0" distR="0">
            <wp:extent cx="152400" cy="152400"/>
            <wp:effectExtent b="0" l="0" r="0" t="0"/>
            <wp:docPr descr="Basemap" id="46" name="image26.png"/>
            <a:graphic>
              <a:graphicData uri="http://schemas.openxmlformats.org/drawingml/2006/picture">
                <pic:pic>
                  <pic:nvPicPr>
                    <pic:cNvPr descr="Basemap" id="0" name="image26.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display the basemap gallery.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gallery shows thumbnails of available basemaps. Scroll up and down to browse the gallery.</w:t>
      </w:r>
    </w:p>
    <w:p w:rsidR="00000000" w:rsidDel="00000000" w:rsidP="00000000" w:rsidRDefault="00000000" w:rsidRPr="00000000" w14:paraId="00000173">
      <w:pPr>
        <w:numPr>
          <w:ilvl w:val="0"/>
          <w:numId w:val="19"/>
        </w:numPr>
        <w:spacing w:after="280" w:before="280" w:line="240" w:lineRule="auto"/>
        <w:ind w:left="720" w:hanging="360"/>
        <w:rPr/>
      </w:pPr>
      <w:r w:rsidDel="00000000" w:rsidR="00000000" w:rsidRPr="00000000">
        <w:rPr>
          <w:rtl w:val="0"/>
        </w:rPr>
        <w:t xml:space="preserve">In the gallery, select a basemap.</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automatically displays the new basemap.</w:t>
      </w:r>
    </w:p>
    <w:p w:rsidR="00000000" w:rsidDel="00000000" w:rsidP="00000000" w:rsidRDefault="00000000" w:rsidRPr="00000000" w14:paraId="00000175">
      <w:pPr>
        <w:numPr>
          <w:ilvl w:val="0"/>
          <w:numId w:val="19"/>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Basemaps</w:t>
      </w:r>
      <w:r w:rsidDel="00000000" w:rsidR="00000000" w:rsidRPr="00000000">
        <w:rPr>
          <w:rtl w:val="0"/>
        </w:rPr>
        <w:t xml:space="preserve"> </w:t>
      </w:r>
      <w:r w:rsidDel="00000000" w:rsidR="00000000" w:rsidRPr="00000000">
        <w:rPr/>
        <w:drawing>
          <wp:inline distB="0" distT="0" distL="0" distR="0">
            <wp:extent cx="152400" cy="152400"/>
            <wp:effectExtent b="0" l="0" r="0" t="0"/>
            <wp:docPr descr="Basemap" id="47" name="image26.png"/>
            <a:graphic>
              <a:graphicData uri="http://schemas.openxmlformats.org/drawingml/2006/picture">
                <pic:pic>
                  <pic:nvPicPr>
                    <pic:cNvPr descr="Basemap" id="0" name="image26.png"/>
                    <pic:cNvPicPr preferRelativeResize="0"/>
                  </pic:nvPicPr>
                  <pic:blipFill>
                    <a:blip r:embed="rId5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close the basemap gallery.</w:t>
      </w:r>
    </w:p>
    <w:p w:rsidR="00000000" w:rsidDel="00000000" w:rsidP="00000000" w:rsidRDefault="00000000" w:rsidRPr="00000000" w14:paraId="00000176">
      <w:pPr>
        <w:pStyle w:val="Heading2"/>
        <w:rPr>
          <w:b w:val="0"/>
        </w:rPr>
      </w:pPr>
      <w:r w:rsidDel="00000000" w:rsidR="00000000" w:rsidRPr="00000000">
        <w:rPr>
          <w:b w:val="0"/>
          <w:rtl w:val="0"/>
        </w:rPr>
        <w:t xml:space="preserve">Zoom levels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allows you to zoom in and out of a map area.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extent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Default map view" id="48" name="image29.png"/>
            <a:graphic>
              <a:graphicData uri="http://schemas.openxmlformats.org/drawingml/2006/picture">
                <pic:pic>
                  <pic:nvPicPr>
                    <pic:cNvPr descr="Default map view" id="0" name="image29.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return to the default map extent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my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ocation" id="49" name="image27.png"/>
            <a:graphic>
              <a:graphicData uri="http://schemas.openxmlformats.org/drawingml/2006/picture">
                <pic:pic>
                  <pic:nvPicPr>
                    <pic:cNvPr descr="Location" id="0" name="image27.png"/>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zoom to your current location on the map. To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 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do the following:</w:t>
      </w:r>
    </w:p>
    <w:p w:rsidR="00000000" w:rsidDel="00000000" w:rsidP="00000000" w:rsidRDefault="00000000" w:rsidRPr="00000000" w14:paraId="00000178">
      <w:pPr>
        <w:numPr>
          <w:ilvl w:val="0"/>
          <w:numId w:val="3"/>
        </w:numPr>
        <w:spacing w:after="0" w:before="280" w:line="240" w:lineRule="auto"/>
        <w:ind w:left="720" w:hanging="360"/>
        <w:rPr/>
      </w:pPr>
      <w:r w:rsidDel="00000000" w:rsidR="00000000" w:rsidRPr="00000000">
        <w:rPr>
          <w:rtl w:val="0"/>
        </w:rPr>
        <w:t xml:space="preserve">Click the </w:t>
      </w:r>
      <w:r w:rsidDel="00000000" w:rsidR="00000000" w:rsidRPr="00000000">
        <w:rPr>
          <w:b w:val="1"/>
          <w:rtl w:val="0"/>
        </w:rPr>
        <w:t xml:space="preserve">Zoom in</w:t>
      </w:r>
      <w:r w:rsidDel="00000000" w:rsidR="00000000" w:rsidRPr="00000000">
        <w:rPr>
          <w:rtl w:val="0"/>
        </w:rPr>
        <w:t xml:space="preserve"> or </w:t>
      </w:r>
      <w:r w:rsidDel="00000000" w:rsidR="00000000" w:rsidRPr="00000000">
        <w:rPr>
          <w:b w:val="1"/>
          <w:rtl w:val="0"/>
        </w:rPr>
        <w:t xml:space="preserve">Zoom out</w:t>
      </w:r>
      <w:r w:rsidDel="00000000" w:rsidR="00000000" w:rsidRPr="00000000">
        <w:rPr>
          <w:rtl w:val="0"/>
        </w:rPr>
        <w:t xml:space="preserve"> button or drag the slider handle.</w:t>
      </w:r>
    </w:p>
    <w:p w:rsidR="00000000" w:rsidDel="00000000" w:rsidP="00000000" w:rsidRDefault="00000000" w:rsidRPr="00000000" w14:paraId="00000179">
      <w:pPr>
        <w:numPr>
          <w:ilvl w:val="0"/>
          <w:numId w:val="3"/>
        </w:numPr>
        <w:spacing w:after="280" w:before="0" w:line="240" w:lineRule="auto"/>
        <w:ind w:left="720" w:hanging="360"/>
        <w:rPr/>
      </w:pPr>
      <w:r w:rsidDel="00000000" w:rsidR="00000000" w:rsidRPr="00000000">
        <w:rPr>
          <w:rtl w:val="0"/>
        </w:rPr>
        <w:t xml:space="preserve">Optionally, hover over the zoom tool.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pop-up appears, indicating available zoom levels. Zoom levels are determined by the country, region, or data source you selected in the </w:t>
      </w:r>
      <w:hyperlink r:id="rId62">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Country/Region drop-down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numPr>
          <w:ilvl w:val="0"/>
          <w:numId w:val="3"/>
        </w:numPr>
        <w:spacing w:after="280" w:before="280" w:line="240" w:lineRule="auto"/>
        <w:ind w:left="720" w:hanging="360"/>
        <w:rPr/>
      </w:pPr>
      <w:r w:rsidDel="00000000" w:rsidR="00000000" w:rsidRPr="00000000">
        <w:rPr>
          <w:rtl w:val="0"/>
        </w:rPr>
        <w:t xml:space="preserve">Click a zoom level to display it.</w:t>
      </w:r>
    </w:p>
    <w:p w:rsidR="00000000" w:rsidDel="00000000" w:rsidP="00000000" w:rsidRDefault="00000000" w:rsidRPr="00000000" w14:paraId="0000017C">
      <w:pPr>
        <w:pStyle w:val="Heading1"/>
        <w:rPr/>
      </w:pPr>
      <w:r w:rsidDel="00000000" w:rsidR="00000000" w:rsidRPr="00000000">
        <w:rPr>
          <w:b w:val="1"/>
          <w:rtl w:val="0"/>
        </w:rPr>
        <w:t xml:space="preserve">Create and use projects</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is a collection of content, such as </w:t>
      </w:r>
      <w:hyperlink r:id="rId6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6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projects, you can manage your work and group your content. You can organize sites using project layers, filter and find content in the project pane, and move or share sites between projects. Projects are stored as </w:t>
      </w:r>
      <w:hyperlink r:id="rId6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groups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folders in your organization. Project content can be accessed through any Business Analyst app—Web, Mobile, or the Pro extension—and as individual </w:t>
      </w:r>
      <w:hyperlink r:id="rId67">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items in your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tutorial video,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https://mediaspace.esri.com/embed/secure/iframe/entryId/1_sx1jelem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pStyle w:val="Heading2"/>
        <w:rPr>
          <w:b w:val="0"/>
        </w:rPr>
      </w:pPr>
      <w:r w:rsidDel="00000000" w:rsidR="00000000" w:rsidRPr="00000000">
        <w:rPr>
          <w:b w:val="0"/>
          <w:rtl w:val="0"/>
        </w:rPr>
        <w:t xml:space="preserve">Create a project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time you sign in to ArcGIS Business Analyst Web App, you are guided through the process of creating your first project. Subsequently, you create projects yourself. To create a project, you must be signed in to an account with the </w:t>
      </w:r>
      <w:hyperlink r:id="rId6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privileges to create projects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do not have the required privileges, you can open projects shared with you.</w:t>
      </w:r>
    </w:p>
    <w:p w:rsidR="00000000" w:rsidDel="00000000" w:rsidP="00000000" w:rsidRDefault="00000000" w:rsidRPr="00000000" w14:paraId="00000180">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project you create also creates a group in your organization. An organization can have a maximum of 512 groups. If you reach this limit, to create a project, you must first delete an existing project or leave a group. For more information, see </w:t>
      </w:r>
      <w:hyperlink r:id="rId70">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Business Analyst</w:t>
        </w:r>
      </w:hyperlink>
      <w:hyperlink r:id="rId7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 content in your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project, complete the following steps:</w:t>
      </w:r>
    </w:p>
    <w:p w:rsidR="00000000" w:rsidDel="00000000" w:rsidP="00000000" w:rsidRDefault="00000000" w:rsidRPr="00000000" w14:paraId="00000183">
      <w:pPr>
        <w:numPr>
          <w:ilvl w:val="0"/>
          <w:numId w:val="5"/>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click </w:t>
      </w:r>
      <w:r w:rsidDel="00000000" w:rsidR="00000000" w:rsidRPr="00000000">
        <w:rPr>
          <w:b w:val="1"/>
          <w:rtl w:val="0"/>
        </w:rPr>
        <w:t xml:space="preserve">Create new project</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39" name="image11.png"/>
            <a:graphic>
              <a:graphicData uri="http://schemas.openxmlformats.org/drawingml/2006/picture">
                <pic:pic>
                  <pic:nvPicPr>
                    <pic:cNvPr descr="Menu" id="0" name="image11.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Create project</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85">
      <w:pPr>
        <w:numPr>
          <w:ilvl w:val="0"/>
          <w:numId w:val="5"/>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enter a name for the project.</w:t>
      </w:r>
    </w:p>
    <w:p w:rsidR="00000000" w:rsidDel="00000000" w:rsidP="00000000" w:rsidRDefault="00000000" w:rsidRPr="00000000" w14:paraId="00000186">
      <w:pPr>
        <w:numPr>
          <w:ilvl w:val="0"/>
          <w:numId w:val="5"/>
        </w:numPr>
        <w:spacing w:after="0" w:before="0" w:line="240" w:lineRule="auto"/>
        <w:ind w:left="720" w:hanging="360"/>
        <w:rPr/>
      </w:pPr>
      <w:r w:rsidDel="00000000" w:rsidR="00000000" w:rsidRPr="00000000">
        <w:rPr>
          <w:rtl w:val="0"/>
        </w:rPr>
        <w:t xml:space="preserve">Optionally, expand </w:t>
      </w:r>
      <w:r w:rsidDel="00000000" w:rsidR="00000000" w:rsidRPr="00000000">
        <w:rPr>
          <w:b w:val="1"/>
          <w:rtl w:val="0"/>
        </w:rPr>
        <w:t xml:space="preserve">Customize project attributes</w:t>
      </w:r>
      <w:r w:rsidDel="00000000" w:rsidR="00000000" w:rsidRPr="00000000">
        <w:rPr>
          <w:rtl w:val="0"/>
        </w:rPr>
        <w:t xml:space="preserve"> and add, remove, or modify project attributes. For more information, see the </w:t>
      </w:r>
      <w:hyperlink r:id="rId72">
        <w:r w:rsidDel="00000000" w:rsidR="00000000" w:rsidRPr="00000000">
          <w:rPr>
            <w:color w:val="0076bc"/>
            <w:u w:val="single"/>
            <w:rtl w:val="0"/>
          </w:rPr>
          <w:t xml:space="preserve">Customize project attributes</w:t>
        </w:r>
      </w:hyperlink>
      <w:r w:rsidDel="00000000" w:rsidR="00000000" w:rsidRPr="00000000">
        <w:rPr>
          <w:rtl w:val="0"/>
        </w:rPr>
        <w:t xml:space="preserve"> section below.</w:t>
      </w:r>
    </w:p>
    <w:p w:rsidR="00000000" w:rsidDel="00000000" w:rsidP="00000000" w:rsidRDefault="00000000" w:rsidRPr="00000000" w14:paraId="00000187">
      <w:pPr>
        <w:numPr>
          <w:ilvl w:val="0"/>
          <w:numId w:val="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Create</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created. If you previously chose the option to open new projects right away, the project opens automatically.</w:t>
      </w:r>
    </w:p>
    <w:p w:rsidR="00000000" w:rsidDel="00000000" w:rsidP="00000000" w:rsidRDefault="00000000" w:rsidRPr="00000000" w14:paraId="00000189">
      <w:pPr>
        <w:numPr>
          <w:ilvl w:val="0"/>
          <w:numId w:val="5"/>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 to open the project. Optionally, check the </w:t>
      </w:r>
      <w:r w:rsidDel="00000000" w:rsidR="00000000" w:rsidRPr="00000000">
        <w:rPr>
          <w:b w:val="1"/>
          <w:rtl w:val="0"/>
        </w:rPr>
        <w:t xml:space="preserve">Open new projects as soon as they are created</w:t>
      </w:r>
      <w:r w:rsidDel="00000000" w:rsidR="00000000" w:rsidRPr="00000000">
        <w:rPr>
          <w:rtl w:val="0"/>
        </w:rPr>
        <w:t xml:space="preserve"> check box.</w:t>
      </w:r>
    </w:p>
    <w:p w:rsidR="00000000" w:rsidDel="00000000" w:rsidP="00000000" w:rsidRDefault="00000000" w:rsidRPr="00000000" w14:paraId="0000018A">
      <w:pPr>
        <w:pStyle w:val="Heading3"/>
        <w:rPr/>
      </w:pPr>
      <w:r w:rsidDel="00000000" w:rsidR="00000000" w:rsidRPr="00000000">
        <w:rPr>
          <w:b w:val="1"/>
          <w:rtl w:val="0"/>
        </w:rPr>
        <w:t xml:space="preserve">Customize project attributes</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creating a project, you can set project attributes. Attributes are the fields used to describe sites in a project. For example, if the project is related to real estate, you can set attributes to keep track of the square footage of buildings and access to parking at the sites. You can also add new attributes. Attributes appear in site information, reports, and infographics.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attributes during project creation sets the attributes for all point layers in the project. To set the attributes for other layer types, you can </w:t>
      </w:r>
      <w:hyperlink r:id="rId7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edit the attributes individually for each layer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attributes during project creation sets the attributes for 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layers in the project. Project attributes in one project do not carry over to other projects. However, administrators can view and </w:t>
      </w:r>
      <w:hyperlink r:id="rId7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customize the default project attributes for the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pStyle w:val="Heading2"/>
        <w:rPr>
          <w:b w:val="0"/>
        </w:rPr>
      </w:pPr>
      <w:r w:rsidDel="00000000" w:rsidR="00000000" w:rsidRPr="00000000">
        <w:rPr>
          <w:b w:val="0"/>
          <w:rtl w:val="0"/>
        </w:rPr>
        <w:t xml:space="preserve">Open a project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sign in to Business Analyst Web App, your most recently used project is open. To open a different project, do the following:</w:t>
      </w:r>
    </w:p>
    <w:p w:rsidR="00000000" w:rsidDel="00000000" w:rsidP="00000000" w:rsidRDefault="00000000" w:rsidRPr="00000000" w14:paraId="00000190">
      <w:pPr>
        <w:numPr>
          <w:ilvl w:val="0"/>
          <w:numId w:val="7"/>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hover over a project and click </w:t>
      </w:r>
      <w:r w:rsidDel="00000000" w:rsidR="00000000" w:rsidRPr="00000000">
        <w:rPr>
          <w:b w:val="1"/>
          <w:rtl w:val="0"/>
        </w:rPr>
        <w:t xml:space="preserve">Open</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24" name="image11.png"/>
            <a:graphic>
              <a:graphicData uri="http://schemas.openxmlformats.org/drawingml/2006/picture">
                <pic:pic>
                  <pic:nvPicPr>
                    <pic:cNvPr descr="Menu" id="0" name="image11.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hover over a project, and click </w:t>
      </w:r>
      <w:r w:rsidDel="00000000" w:rsidR="00000000" w:rsidRPr="00000000">
        <w:rPr>
          <w:b w:val="1"/>
          <w:rtl w:val="0"/>
        </w:rPr>
        <w:t xml:space="preserve">Switch to this project</w:t>
      </w:r>
      <w:r w:rsidDel="00000000" w:rsidR="00000000" w:rsidRPr="00000000">
        <w:rPr>
          <w:rtl w:val="0"/>
        </w:rPr>
        <w:t xml:space="preserve">.</w:t>
      </w:r>
    </w:p>
    <w:p w:rsidR="00000000" w:rsidDel="00000000" w:rsidP="00000000" w:rsidRDefault="00000000" w:rsidRPr="00000000" w14:paraId="00000191">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displays the most recently used projects.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project opens.</w:t>
      </w:r>
    </w:p>
    <w:p w:rsidR="00000000" w:rsidDel="00000000" w:rsidP="00000000" w:rsidRDefault="00000000" w:rsidRPr="00000000" w14:paraId="00000194">
      <w:pPr>
        <w:numPr>
          <w:ilvl w:val="0"/>
          <w:numId w:val="7"/>
        </w:numPr>
        <w:spacing w:after="280" w:before="280" w:line="240" w:lineRule="auto"/>
        <w:ind w:left="720" w:hanging="360"/>
        <w:rPr/>
      </w:pPr>
      <w:r w:rsidDel="00000000" w:rsidR="00000000" w:rsidRPr="00000000">
        <w:rPr>
          <w:rtl w:val="0"/>
        </w:rPr>
        <w:t xml:space="preserve">If you have content (such as sites and layers) on the map, the </w:t>
      </w:r>
      <w:r w:rsidDel="00000000" w:rsidR="00000000" w:rsidRPr="00000000">
        <w:rPr>
          <w:b w:val="1"/>
          <w:rtl w:val="0"/>
        </w:rPr>
        <w:t xml:space="preserve">Clear map</w:t>
      </w:r>
      <w:r w:rsidDel="00000000" w:rsidR="00000000" w:rsidRPr="00000000">
        <w:rPr>
          <w:rtl w:val="0"/>
        </w:rPr>
        <w:t xml:space="preserve"> window appears. Click </w:t>
      </w:r>
      <w:r w:rsidDel="00000000" w:rsidR="00000000" w:rsidRPr="00000000">
        <w:rPr>
          <w:b w:val="1"/>
          <w:rtl w:val="0"/>
        </w:rPr>
        <w:t xml:space="preserve">Yes</w:t>
      </w:r>
      <w:r w:rsidDel="00000000" w:rsidR="00000000" w:rsidRPr="00000000">
        <w:rPr>
          <w:rtl w:val="0"/>
        </w:rPr>
        <w:t xml:space="preserve"> to remove items from the previous project.</w:t>
      </w:r>
    </w:p>
    <w:p w:rsidR="00000000" w:rsidDel="00000000" w:rsidP="00000000" w:rsidRDefault="00000000" w:rsidRPr="00000000" w14:paraId="00000195">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only appears if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map when projects are switched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in the project preferences is set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Ask every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pStyle w:val="Heading2"/>
        <w:rPr>
          <w:b w:val="0"/>
        </w:rPr>
      </w:pPr>
      <w:r w:rsidDel="00000000" w:rsidR="00000000" w:rsidRPr="00000000">
        <w:rPr>
          <w:b w:val="0"/>
          <w:rtl w:val="0"/>
        </w:rPr>
        <w:t xml:space="preserve">Project content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created a project, it is populated with layers to store your content. You can view your project content by clicking your project name and opening the project pane. Project layers are organized in sections. Sites and analysis results are stored in layers. Layers can be expanded to view their contents and turned on or off using the check boxes.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content is grouped in the following sections:</w:t>
      </w:r>
    </w:p>
    <w:p w:rsidR="00000000" w:rsidDel="00000000" w:rsidP="00000000" w:rsidRDefault="00000000" w:rsidRPr="00000000" w14:paraId="0000019A">
      <w:pPr>
        <w:numPr>
          <w:ilvl w:val="0"/>
          <w:numId w:val="9"/>
        </w:numPr>
        <w:spacing w:after="0" w:before="280" w:line="240" w:lineRule="auto"/>
        <w:ind w:left="720" w:hanging="360"/>
        <w:rPr/>
      </w:pPr>
      <w:r w:rsidDel="00000000" w:rsidR="00000000" w:rsidRPr="00000000">
        <w:rPr>
          <w:rtl w:val="0"/>
        </w:rPr>
        <w:t xml:space="preserve">Point locations (sites)—All layers containing point locations. By default, an empty layer named </w:t>
      </w:r>
      <w:r w:rsidDel="00000000" w:rsidR="00000000" w:rsidRPr="00000000">
        <w:rPr>
          <w:b w:val="1"/>
          <w:rtl w:val="0"/>
        </w:rPr>
        <w:t xml:space="preserve">My point locations</w:t>
      </w:r>
      <w:r w:rsidDel="00000000" w:rsidR="00000000" w:rsidRPr="00000000">
        <w:rPr>
          <w:rtl w:val="0"/>
        </w:rPr>
        <w:t xml:space="preserve"> is also created.</w:t>
      </w:r>
    </w:p>
    <w:p w:rsidR="00000000" w:rsidDel="00000000" w:rsidP="00000000" w:rsidRDefault="00000000" w:rsidRPr="00000000" w14:paraId="0000019B">
      <w:pPr>
        <w:numPr>
          <w:ilvl w:val="0"/>
          <w:numId w:val="9"/>
        </w:numPr>
        <w:spacing w:after="0" w:before="0" w:line="240" w:lineRule="auto"/>
        <w:ind w:left="720" w:hanging="360"/>
        <w:rPr/>
      </w:pPr>
      <w:r w:rsidDel="00000000" w:rsidR="00000000" w:rsidRPr="00000000">
        <w:rPr>
          <w:rtl w:val="0"/>
        </w:rPr>
        <w:t xml:space="preserve">Polygons (sites)—All layers containing polygons. By default, an empty layer named </w:t>
      </w:r>
      <w:r w:rsidDel="00000000" w:rsidR="00000000" w:rsidRPr="00000000">
        <w:rPr>
          <w:b w:val="1"/>
          <w:rtl w:val="0"/>
        </w:rPr>
        <w:t xml:space="preserve">My polygons</w:t>
      </w:r>
      <w:r w:rsidDel="00000000" w:rsidR="00000000" w:rsidRPr="00000000">
        <w:rPr>
          <w:rtl w:val="0"/>
        </w:rPr>
        <w:t xml:space="preserve"> is also created.</w:t>
      </w:r>
    </w:p>
    <w:p w:rsidR="00000000" w:rsidDel="00000000" w:rsidP="00000000" w:rsidRDefault="00000000" w:rsidRPr="00000000" w14:paraId="0000019C">
      <w:pPr>
        <w:numPr>
          <w:ilvl w:val="0"/>
          <w:numId w:val="9"/>
        </w:numPr>
        <w:spacing w:after="0" w:before="0" w:line="240" w:lineRule="auto"/>
        <w:ind w:left="720" w:hanging="360"/>
        <w:rPr/>
      </w:pPr>
      <w:r w:rsidDel="00000000" w:rsidR="00000000" w:rsidRPr="00000000">
        <w:rPr>
          <w:rtl w:val="0"/>
        </w:rPr>
        <w:t xml:space="preserve">Geographies (sites)—All layers containing geographies. By default, an empty layer named </w:t>
      </w:r>
      <w:r w:rsidDel="00000000" w:rsidR="00000000" w:rsidRPr="00000000">
        <w:rPr>
          <w:b w:val="1"/>
          <w:rtl w:val="0"/>
        </w:rPr>
        <w:t xml:space="preserve">My geographies</w:t>
      </w:r>
      <w:r w:rsidDel="00000000" w:rsidR="00000000" w:rsidRPr="00000000">
        <w:rPr>
          <w:rtl w:val="0"/>
        </w:rPr>
        <w:t xml:space="preserve"> is also created.</w:t>
      </w:r>
    </w:p>
    <w:p w:rsidR="00000000" w:rsidDel="00000000" w:rsidP="00000000" w:rsidRDefault="00000000" w:rsidRPr="00000000" w14:paraId="0000019D">
      <w:pPr>
        <w:numPr>
          <w:ilvl w:val="0"/>
          <w:numId w:val="9"/>
        </w:numPr>
        <w:spacing w:after="0" w:before="0" w:line="240" w:lineRule="auto"/>
        <w:ind w:left="720" w:hanging="360"/>
        <w:rPr/>
      </w:pPr>
      <w:r w:rsidDel="00000000" w:rsidR="00000000" w:rsidRPr="00000000">
        <w:rPr>
          <w:rtl w:val="0"/>
        </w:rPr>
        <w:t xml:space="preserve">Threshold areas (sites)—All layers containing </w:t>
      </w:r>
      <w:hyperlink r:id="rId75">
        <w:r w:rsidDel="00000000" w:rsidR="00000000" w:rsidRPr="00000000">
          <w:rPr>
            <w:color w:val="0076bc"/>
            <w:u w:val="single"/>
            <w:rtl w:val="0"/>
          </w:rPr>
          <w:t xml:space="preserve">threshold areas</w:t>
        </w:r>
      </w:hyperlink>
      <w:r w:rsidDel="00000000" w:rsidR="00000000" w:rsidRPr="00000000">
        <w:rPr>
          <w:rtl w:val="0"/>
        </w:rPr>
        <w:t xml:space="preserve">.</w:t>
      </w:r>
    </w:p>
    <w:p w:rsidR="00000000" w:rsidDel="00000000" w:rsidP="00000000" w:rsidRDefault="00000000" w:rsidRPr="00000000" w14:paraId="0000019E">
      <w:pPr>
        <w:numPr>
          <w:ilvl w:val="0"/>
          <w:numId w:val="9"/>
        </w:numPr>
        <w:spacing w:after="0" w:before="0" w:line="240" w:lineRule="auto"/>
        <w:ind w:left="720" w:hanging="360"/>
        <w:rPr/>
      </w:pPr>
      <w:r w:rsidDel="00000000" w:rsidR="00000000" w:rsidRPr="00000000">
        <w:rPr>
          <w:rtl w:val="0"/>
        </w:rPr>
        <w:t xml:space="preserve">Color-coded map layers—Layers created using the </w:t>
      </w:r>
      <w:hyperlink r:id="rId76">
        <w:r w:rsidDel="00000000" w:rsidR="00000000" w:rsidRPr="00000000">
          <w:rPr>
            <w:color w:val="0076bc"/>
            <w:u w:val="single"/>
            <w:rtl w:val="0"/>
          </w:rPr>
          <w:t xml:space="preserve">color-coded maps</w:t>
        </w:r>
      </w:hyperlink>
      <w:r w:rsidDel="00000000" w:rsidR="00000000" w:rsidRPr="00000000">
        <w:rPr>
          <w:rtl w:val="0"/>
        </w:rPr>
        <w:t xml:space="preserve"> workflow.</w:t>
      </w:r>
    </w:p>
    <w:p w:rsidR="00000000" w:rsidDel="00000000" w:rsidP="00000000" w:rsidRDefault="00000000" w:rsidRPr="00000000" w14:paraId="0000019F">
      <w:pPr>
        <w:numPr>
          <w:ilvl w:val="0"/>
          <w:numId w:val="9"/>
        </w:numPr>
        <w:spacing w:after="0" w:before="0" w:line="240" w:lineRule="auto"/>
        <w:ind w:left="720" w:hanging="360"/>
        <w:rPr/>
      </w:pPr>
      <w:r w:rsidDel="00000000" w:rsidR="00000000" w:rsidRPr="00000000">
        <w:rPr>
          <w:rtl w:val="0"/>
        </w:rPr>
        <w:t xml:space="preserve">Suitability analysis—All layers containing </w:t>
      </w:r>
      <w:hyperlink r:id="rId77">
        <w:r w:rsidDel="00000000" w:rsidR="00000000" w:rsidRPr="00000000">
          <w:rPr>
            <w:color w:val="0076bc"/>
            <w:u w:val="single"/>
            <w:rtl w:val="0"/>
          </w:rPr>
          <w:t xml:space="preserve">suitability analysis</w:t>
        </w:r>
      </w:hyperlink>
      <w:r w:rsidDel="00000000" w:rsidR="00000000" w:rsidRPr="00000000">
        <w:rPr>
          <w:rtl w:val="0"/>
        </w:rPr>
        <w:t xml:space="preserve"> results.</w:t>
      </w:r>
    </w:p>
    <w:p w:rsidR="00000000" w:rsidDel="00000000" w:rsidP="00000000" w:rsidRDefault="00000000" w:rsidRPr="00000000" w14:paraId="000001A0">
      <w:pPr>
        <w:numPr>
          <w:ilvl w:val="0"/>
          <w:numId w:val="9"/>
        </w:numPr>
        <w:spacing w:after="0" w:before="0" w:line="240" w:lineRule="auto"/>
        <w:ind w:left="720" w:hanging="360"/>
        <w:rPr/>
      </w:pPr>
      <w:r w:rsidDel="00000000" w:rsidR="00000000" w:rsidRPr="00000000">
        <w:rPr>
          <w:rtl w:val="0"/>
        </w:rPr>
        <w:t xml:space="preserve">Territories—All layers containing territories.</w:t>
      </w:r>
    </w:p>
    <w:p w:rsidR="00000000" w:rsidDel="00000000" w:rsidP="00000000" w:rsidRDefault="00000000" w:rsidRPr="00000000" w14:paraId="000001A1">
      <w:pPr>
        <w:numPr>
          <w:ilvl w:val="0"/>
          <w:numId w:val="9"/>
        </w:numPr>
        <w:spacing w:after="0" w:before="0" w:line="240" w:lineRule="auto"/>
        <w:ind w:left="720" w:hanging="360"/>
        <w:rPr/>
      </w:pPr>
      <w:r w:rsidDel="00000000" w:rsidR="00000000" w:rsidRPr="00000000">
        <w:rPr>
          <w:rtl w:val="0"/>
        </w:rPr>
        <w:t xml:space="preserve">Web maps and layers—All </w:t>
      </w:r>
      <w:hyperlink r:id="rId78">
        <w:r w:rsidDel="00000000" w:rsidR="00000000" w:rsidRPr="00000000">
          <w:rPr>
            <w:color w:val="0076bc"/>
            <w:u w:val="single"/>
            <w:rtl w:val="0"/>
          </w:rPr>
          <w:t xml:space="preserve">web maps and layers</w:t>
        </w:r>
      </w:hyperlink>
      <w:r w:rsidDel="00000000" w:rsidR="00000000" w:rsidRPr="00000000">
        <w:rPr>
          <w:rtl w:val="0"/>
        </w:rPr>
        <w:t xml:space="preserve"> added to the project.</w:t>
      </w:r>
    </w:p>
    <w:p w:rsidR="00000000" w:rsidDel="00000000" w:rsidP="00000000" w:rsidRDefault="00000000" w:rsidRPr="00000000" w14:paraId="000001A2">
      <w:pPr>
        <w:numPr>
          <w:ilvl w:val="0"/>
          <w:numId w:val="9"/>
        </w:numPr>
        <w:spacing w:after="0" w:before="0" w:line="240" w:lineRule="auto"/>
        <w:ind w:left="720" w:hanging="360"/>
        <w:rPr/>
      </w:pPr>
      <w:r w:rsidDel="00000000" w:rsidR="00000000" w:rsidRPr="00000000">
        <w:rPr>
          <w:rtl w:val="0"/>
        </w:rPr>
        <w:t xml:space="preserve">Other layers—All other layers, including </w:t>
      </w:r>
      <w:hyperlink r:id="rId79">
        <w:r w:rsidDel="00000000" w:rsidR="00000000" w:rsidRPr="00000000">
          <w:rPr>
            <w:color w:val="0076bc"/>
            <w:u w:val="single"/>
            <w:rtl w:val="0"/>
          </w:rPr>
          <w:t xml:space="preserve">points of interest search</w:t>
        </w:r>
      </w:hyperlink>
      <w:r w:rsidDel="00000000" w:rsidR="00000000" w:rsidRPr="00000000">
        <w:rPr>
          <w:rtl w:val="0"/>
        </w:rPr>
        <w:t xml:space="preserve"> results, </w:t>
      </w:r>
      <w:hyperlink r:id="rId80">
        <w:r w:rsidDel="00000000" w:rsidR="00000000" w:rsidRPr="00000000">
          <w:rPr>
            <w:color w:val="0076bc"/>
            <w:u w:val="single"/>
            <w:rtl w:val="0"/>
          </w:rPr>
          <w:t xml:space="preserve">smart map search</w:t>
        </w:r>
      </w:hyperlink>
      <w:r w:rsidDel="00000000" w:rsidR="00000000" w:rsidRPr="00000000">
        <w:rPr>
          <w:rtl w:val="0"/>
        </w:rPr>
        <w:t xml:space="preserve"> results, and </w:t>
      </w:r>
      <w:hyperlink r:id="rId81">
        <w:r w:rsidDel="00000000" w:rsidR="00000000" w:rsidRPr="00000000">
          <w:rPr>
            <w:color w:val="0076bc"/>
            <w:u w:val="single"/>
            <w:rtl w:val="0"/>
          </w:rPr>
          <w:t xml:space="preserve">imported point files</w:t>
        </w:r>
      </w:hyperlink>
      <w:r w:rsidDel="00000000" w:rsidR="00000000" w:rsidRPr="00000000">
        <w:rPr>
          <w:rtl w:val="0"/>
        </w:rPr>
        <w:t xml:space="preserve"> not converted to sites.</w:t>
      </w:r>
    </w:p>
    <w:p w:rsidR="00000000" w:rsidDel="00000000" w:rsidP="00000000" w:rsidRDefault="00000000" w:rsidRPr="00000000" w14:paraId="000001A3">
      <w:pPr>
        <w:numPr>
          <w:ilvl w:val="0"/>
          <w:numId w:val="9"/>
        </w:numPr>
        <w:spacing w:after="280" w:before="0" w:line="240" w:lineRule="auto"/>
        <w:ind w:left="720" w:hanging="360"/>
        <w:rPr/>
      </w:pPr>
      <w:r w:rsidDel="00000000" w:rsidR="00000000" w:rsidRPr="00000000">
        <w:rPr>
          <w:rtl w:val="0"/>
        </w:rPr>
        <w:t xml:space="preserve">Previously run reports—All </w:t>
      </w:r>
      <w:hyperlink r:id="rId82">
        <w:r w:rsidDel="00000000" w:rsidR="00000000" w:rsidRPr="00000000">
          <w:rPr>
            <w:color w:val="0076bc"/>
            <w:u w:val="single"/>
            <w:rtl w:val="0"/>
          </w:rPr>
          <w:t xml:space="preserve">reports</w:t>
        </w:r>
      </w:hyperlink>
      <w:r w:rsidDel="00000000" w:rsidR="00000000" w:rsidRPr="00000000">
        <w:rPr>
          <w:rtl w:val="0"/>
        </w:rPr>
        <w:t xml:space="preserve"> run on sites in the project.</w:t>
      </w:r>
    </w:p>
    <w:p w:rsidR="00000000" w:rsidDel="00000000" w:rsidP="00000000" w:rsidRDefault="00000000" w:rsidRPr="00000000" w14:paraId="000001A4">
      <w:pPr>
        <w:pStyle w:val="Heading2"/>
        <w:rPr>
          <w:b w:val="0"/>
        </w:rPr>
      </w:pPr>
      <w:r w:rsidDel="00000000" w:rsidR="00000000" w:rsidRPr="00000000">
        <w:rPr>
          <w:b w:val="0"/>
          <w:rtl w:val="0"/>
        </w:rPr>
        <w:t xml:space="preserve">Search and filter project content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search or filter a project's content to locate items or limit the view of its content.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and filter project content, complete the following steps:</w:t>
      </w:r>
    </w:p>
    <w:p w:rsidR="00000000" w:rsidDel="00000000" w:rsidP="00000000" w:rsidRDefault="00000000" w:rsidRPr="00000000" w14:paraId="000001A7">
      <w:pPr>
        <w:numPr>
          <w:ilvl w:val="0"/>
          <w:numId w:val="11"/>
        </w:numPr>
        <w:spacing w:after="28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26"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enter search terms, and press Enter to search for items.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display any project layer containing the search term.</w:t>
      </w:r>
    </w:p>
    <w:p w:rsidR="00000000" w:rsidDel="00000000" w:rsidP="00000000" w:rsidRDefault="00000000" w:rsidRPr="00000000" w14:paraId="000001A9">
      <w:pPr>
        <w:numPr>
          <w:ilvl w:val="0"/>
          <w:numId w:val="11"/>
        </w:numPr>
        <w:spacing w:after="280" w:before="280" w:line="240" w:lineRule="auto"/>
        <w:ind w:left="720" w:hanging="360"/>
        <w:rPr/>
      </w:pPr>
      <w:r w:rsidDel="00000000" w:rsidR="00000000" w:rsidRPr="00000000">
        <w:rPr>
          <w:rtl w:val="0"/>
        </w:rPr>
        <w:t xml:space="preserve">To close the search, click </w:t>
      </w:r>
      <w:r w:rsidDel="00000000" w:rsidR="00000000" w:rsidRPr="00000000">
        <w:rPr>
          <w:b w:val="1"/>
          <w:rtl w:val="0"/>
        </w:rPr>
        <w:t xml:space="preserve">Close</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pane displays all project content, with the layers containing your search terms automatically expanded.</w:t>
      </w:r>
    </w:p>
    <w:p w:rsidR="00000000" w:rsidDel="00000000" w:rsidP="00000000" w:rsidRDefault="00000000" w:rsidRPr="00000000" w14:paraId="000001AB">
      <w:pPr>
        <w:numPr>
          <w:ilvl w:val="0"/>
          <w:numId w:val="11"/>
        </w:numPr>
        <w:spacing w:after="28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7" name="image10.png"/>
            <a:graphic>
              <a:graphicData uri="http://schemas.openxmlformats.org/drawingml/2006/picture">
                <pic:pic>
                  <pic:nvPicPr>
                    <pic:cNvPr descr="Filter" id="0" name="image10.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filter pane appears, showing all sections of the project with toggle buttons.</w:t>
      </w:r>
    </w:p>
    <w:p w:rsidR="00000000" w:rsidDel="00000000" w:rsidP="00000000" w:rsidRDefault="00000000" w:rsidRPr="00000000" w14:paraId="000001AD">
      <w:pPr>
        <w:numPr>
          <w:ilvl w:val="0"/>
          <w:numId w:val="11"/>
        </w:numPr>
        <w:spacing w:after="280" w:before="280" w:line="240" w:lineRule="auto"/>
        <w:ind w:left="720" w:hanging="360"/>
        <w:rPr/>
      </w:pPr>
      <w:r w:rsidDel="00000000" w:rsidR="00000000" w:rsidRPr="00000000">
        <w:rPr>
          <w:rtl w:val="0"/>
        </w:rPr>
        <w:t xml:space="preserve">Use the toggle buttons to turn sections of the project on or off. To restore all sections, click </w:t>
      </w:r>
      <w:r w:rsidDel="00000000" w:rsidR="00000000" w:rsidRPr="00000000">
        <w:rPr>
          <w:b w:val="1"/>
          <w:rtl w:val="0"/>
        </w:rPr>
        <w:t xml:space="preserve">Reset</w:t>
      </w:r>
      <w:r w:rsidDel="00000000" w:rsidR="00000000" w:rsidRPr="00000000">
        <w:rPr>
          <w:rtl w:val="0"/>
        </w:rPr>
        <w:t xml:space="preserve">.</w:t>
      </w:r>
    </w:p>
    <w:p w:rsidR="00000000" w:rsidDel="00000000" w:rsidP="00000000" w:rsidRDefault="00000000" w:rsidRPr="00000000" w14:paraId="000001AE">
      <w:pPr>
        <w:pStyle w:val="Heading5"/>
        <w:shd w:fill="f8f8f8" w:val="clear"/>
        <w:ind w:left="720" w:firstLine="0"/>
        <w:rPr/>
      </w:pPr>
      <w:r w:rsidDel="00000000" w:rsidR="00000000" w:rsidRPr="00000000">
        <w:rPr>
          <w:b w:val="1"/>
          <w:rtl w:val="0"/>
        </w:rPr>
        <w:t xml:space="preserve">Tip:</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hover over a section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Hide 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hide all sections except for the one selected.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turn a section off, its contents remain on the map but do not appear in the project pane. When filters are applied,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displays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indicator.</w:t>
      </w:r>
    </w:p>
    <w:p w:rsidR="00000000" w:rsidDel="00000000" w:rsidP="00000000" w:rsidRDefault="00000000" w:rsidRPr="00000000" w14:paraId="000001B1">
      <w:pPr>
        <w:numPr>
          <w:ilvl w:val="0"/>
          <w:numId w:val="1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 to finish filtering.</w:t>
      </w:r>
    </w:p>
    <w:p w:rsidR="00000000" w:rsidDel="00000000" w:rsidP="00000000" w:rsidRDefault="00000000" w:rsidRPr="00000000" w14:paraId="000001B2">
      <w:pPr>
        <w:pStyle w:val="Heading2"/>
        <w:rPr>
          <w:b w:val="0"/>
        </w:rPr>
      </w:pPr>
      <w:r w:rsidDel="00000000" w:rsidR="00000000" w:rsidRPr="00000000">
        <w:rPr>
          <w:b w:val="0"/>
          <w:rtl w:val="0"/>
        </w:rPr>
        <w:t xml:space="preserve">Share a project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Sharing projects with other users in your organization allows you to collaborate. From Business Analyst Web App, you can share projects with your organization or with specific users.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share a project, complete the following steps:</w:t>
      </w:r>
    </w:p>
    <w:p w:rsidR="00000000" w:rsidDel="00000000" w:rsidP="00000000" w:rsidRDefault="00000000" w:rsidRPr="00000000" w14:paraId="000001B5">
      <w:pPr>
        <w:numPr>
          <w:ilvl w:val="0"/>
          <w:numId w:val="12"/>
        </w:numPr>
        <w:spacing w:after="0" w:before="280" w:line="240" w:lineRule="auto"/>
        <w:ind w:left="720" w:hanging="360"/>
        <w:rPr/>
      </w:pPr>
      <w:r w:rsidDel="00000000" w:rsidR="00000000" w:rsidRPr="00000000">
        <w:rPr>
          <w:rtl w:val="0"/>
        </w:rPr>
        <w:t xml:space="preserve">In the project pane, click </w:t>
      </w:r>
      <w:r w:rsidDel="00000000" w:rsidR="00000000" w:rsidRPr="00000000">
        <w:rPr>
          <w:b w:val="1"/>
          <w:rtl w:val="0"/>
        </w:rPr>
        <w:t xml:space="preserve">Share project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28"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Alternatively, open the </w:t>
      </w:r>
      <w:r w:rsidDel="00000000" w:rsidR="00000000" w:rsidRPr="00000000">
        <w:rPr>
          <w:b w:val="1"/>
          <w:rtl w:val="0"/>
        </w:rPr>
        <w:t xml:space="preserve">All projects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30" name="image11.png"/>
            <a:graphic>
              <a:graphicData uri="http://schemas.openxmlformats.org/drawingml/2006/picture">
                <pic:pic>
                  <pic:nvPicPr>
                    <pic:cNvPr descr="Menu" id="0" name="image11.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pane and click </w:t>
      </w:r>
      <w:r w:rsidDel="00000000" w:rsidR="00000000" w:rsidRPr="00000000">
        <w:rPr>
          <w:b w:val="1"/>
          <w:rtl w:val="0"/>
        </w:rPr>
        <w:t xml:space="preserve">Share the project with other users</w:t>
      </w:r>
      <w:r w:rsidDel="00000000" w:rsidR="00000000" w:rsidRPr="00000000">
        <w:rPr>
          <w:rtl w:val="0"/>
        </w:rPr>
        <w:t xml:space="preserve"> for any project.</w:t>
      </w:r>
    </w:p>
    <w:p w:rsidR="00000000" w:rsidDel="00000000" w:rsidP="00000000" w:rsidRDefault="00000000" w:rsidRPr="00000000" w14:paraId="000001B6">
      <w:pPr>
        <w:numPr>
          <w:ilvl w:val="0"/>
          <w:numId w:val="12"/>
        </w:numPr>
        <w:spacing w:after="0" w:before="0" w:line="240" w:lineRule="auto"/>
        <w:ind w:left="720" w:hanging="360"/>
        <w:rPr/>
      </w:pPr>
      <w:r w:rsidDel="00000000" w:rsidR="00000000" w:rsidRPr="00000000">
        <w:rPr>
          <w:rtl w:val="0"/>
        </w:rPr>
        <w:t xml:space="preserve">If the project is already shared, you can modify the sharing settings by clicking </w:t>
      </w:r>
      <w:r w:rsidDel="00000000" w:rsidR="00000000" w:rsidRPr="00000000">
        <w:rPr>
          <w:b w:val="1"/>
          <w:rtl w:val="0"/>
        </w:rPr>
        <w:t xml:space="preserve">Share project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32"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B7">
      <w:pPr>
        <w:numPr>
          <w:ilvl w:val="0"/>
          <w:numId w:val="12"/>
        </w:numPr>
        <w:spacing w:after="0" w:before="0" w:line="240" w:lineRule="auto"/>
        <w:ind w:left="720" w:hanging="360"/>
        <w:rPr/>
      </w:pPr>
      <w:r w:rsidDel="00000000" w:rsidR="00000000" w:rsidRPr="00000000">
        <w:rPr>
          <w:rtl w:val="0"/>
        </w:rPr>
        <w:t xml:space="preserve">Choose who to share the project with. Select </w:t>
      </w:r>
      <w:r w:rsidDel="00000000" w:rsidR="00000000" w:rsidRPr="00000000">
        <w:rPr>
          <w:b w:val="1"/>
          <w:rtl w:val="0"/>
        </w:rPr>
        <w:t xml:space="preserve">Add entire organization</w:t>
      </w:r>
      <w:r w:rsidDel="00000000" w:rsidR="00000000" w:rsidRPr="00000000">
        <w:rPr>
          <w:rtl w:val="0"/>
        </w:rPr>
        <w:t xml:space="preserve"> or </w:t>
      </w:r>
      <w:r w:rsidDel="00000000" w:rsidR="00000000" w:rsidRPr="00000000">
        <w:rPr>
          <w:b w:val="1"/>
          <w:rtl w:val="0"/>
        </w:rPr>
        <w:t xml:space="preserve">Add individual users from your organization</w:t>
      </w:r>
      <w:r w:rsidDel="00000000" w:rsidR="00000000" w:rsidRPr="00000000">
        <w:rPr>
          <w:rtl w:val="0"/>
        </w:rPr>
        <w:t xml:space="preserve">.</w:t>
      </w:r>
    </w:p>
    <w:p w:rsidR="00000000" w:rsidDel="00000000" w:rsidP="00000000" w:rsidRDefault="00000000" w:rsidRPr="00000000" w14:paraId="000001B8">
      <w:pPr>
        <w:numPr>
          <w:ilvl w:val="0"/>
          <w:numId w:val="12"/>
        </w:numPr>
        <w:spacing w:after="0" w:before="0" w:line="240" w:lineRule="auto"/>
        <w:ind w:left="720" w:hanging="360"/>
        <w:rPr/>
      </w:pPr>
      <w:r w:rsidDel="00000000" w:rsidR="00000000" w:rsidRPr="00000000">
        <w:rPr>
          <w:rtl w:val="0"/>
        </w:rPr>
        <w:t xml:space="preserve">If you selected </w:t>
      </w:r>
      <w:r w:rsidDel="00000000" w:rsidR="00000000" w:rsidRPr="00000000">
        <w:rPr>
          <w:b w:val="1"/>
          <w:rtl w:val="0"/>
        </w:rPr>
        <w:t xml:space="preserve">Add individual users from your organization</w:t>
      </w:r>
      <w:r w:rsidDel="00000000" w:rsidR="00000000" w:rsidRPr="00000000">
        <w:rPr>
          <w:rtl w:val="0"/>
        </w:rPr>
        <w:t xml:space="preserve">, use the check boxes to select users. You can use the </w:t>
      </w:r>
      <w:r w:rsidDel="00000000" w:rsidR="00000000" w:rsidRPr="00000000">
        <w:rPr>
          <w:b w:val="1"/>
          <w:rtl w:val="0"/>
        </w:rPr>
        <w:t xml:space="preserve">Search</w:t>
      </w:r>
      <w:r w:rsidDel="00000000" w:rsidR="00000000" w:rsidRPr="00000000">
        <w:rPr>
          <w:rtl w:val="0"/>
        </w:rPr>
        <w:t xml:space="preserve"> button and </w:t>
      </w:r>
      <w:r w:rsidDel="00000000" w:rsidR="00000000" w:rsidRPr="00000000">
        <w:rPr>
          <w:b w:val="1"/>
          <w:rtl w:val="0"/>
        </w:rPr>
        <w:t xml:space="preserve">Sort by</w:t>
      </w:r>
      <w:r w:rsidDel="00000000" w:rsidR="00000000" w:rsidRPr="00000000">
        <w:rPr>
          <w:rtl w:val="0"/>
        </w:rPr>
        <w:t xml:space="preserve"> drop-down menu to find users.</w:t>
      </w:r>
    </w:p>
    <w:p w:rsidR="00000000" w:rsidDel="00000000" w:rsidP="00000000" w:rsidRDefault="00000000" w:rsidRPr="00000000" w14:paraId="000001B9">
      <w:pPr>
        <w:numPr>
          <w:ilvl w:val="0"/>
          <w:numId w:val="12"/>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shared with the selected users. Shared projects are accessible through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shared with 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w:t>
      </w:r>
    </w:p>
    <w:p w:rsidR="00000000" w:rsidDel="00000000" w:rsidP="00000000" w:rsidRDefault="00000000" w:rsidRPr="00000000" w14:paraId="000001BB">
      <w:pPr>
        <w:pStyle w:val="Heading2"/>
        <w:rPr>
          <w:b w:val="0"/>
        </w:rPr>
      </w:pPr>
      <w:r w:rsidDel="00000000" w:rsidR="00000000" w:rsidRPr="00000000">
        <w:rPr>
          <w:b w:val="0"/>
          <w:rtl w:val="0"/>
        </w:rPr>
        <w:t xml:space="preserve">Create a layer</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projects contain empty layers for point locations, polygons, and geographies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 add sites to your project, they are stored in these layers depending on their type. For example, if you are working on a transit project, sites you create from the point locations of train stations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 in your project. In addition to the three default layers, you can create additional layers, which can be useful for organizing your sites. When you create a layer, you can set it as the target layer for all new sites you create.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layer, complete the following steps:</w:t>
      </w:r>
    </w:p>
    <w:p w:rsidR="00000000" w:rsidDel="00000000" w:rsidP="00000000" w:rsidRDefault="00000000" w:rsidRPr="00000000" w14:paraId="000001BE">
      <w:pPr>
        <w:numPr>
          <w:ilvl w:val="0"/>
          <w:numId w:val="13"/>
        </w:numPr>
        <w:spacing w:after="0" w:before="280" w:line="240" w:lineRule="auto"/>
        <w:ind w:left="720" w:hanging="360"/>
        <w:rPr/>
      </w:pPr>
      <w:r w:rsidDel="00000000" w:rsidR="00000000" w:rsidRPr="00000000">
        <w:rPr>
          <w:rtl w:val="0"/>
        </w:rPr>
        <w:t xml:space="preserve">In the project pane, 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34"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the </w:t>
      </w:r>
      <w:r w:rsidDel="00000000" w:rsidR="00000000" w:rsidRPr="00000000">
        <w:rPr>
          <w:b w:val="1"/>
          <w:rtl w:val="0"/>
        </w:rPr>
        <w:t xml:space="preserve">Point locations (sites)</w:t>
      </w:r>
      <w:r w:rsidDel="00000000" w:rsidR="00000000" w:rsidRPr="00000000">
        <w:rPr>
          <w:rtl w:val="0"/>
        </w:rPr>
        <w:t xml:space="preserve">, </w:t>
      </w:r>
      <w:r w:rsidDel="00000000" w:rsidR="00000000" w:rsidRPr="00000000">
        <w:rPr>
          <w:b w:val="1"/>
          <w:rtl w:val="0"/>
        </w:rPr>
        <w:t xml:space="preserve">Polygons (sites)</w:t>
      </w:r>
      <w:r w:rsidDel="00000000" w:rsidR="00000000" w:rsidRPr="00000000">
        <w:rPr>
          <w:rtl w:val="0"/>
        </w:rPr>
        <w:t xml:space="preserve">, or </w:t>
      </w:r>
      <w:r w:rsidDel="00000000" w:rsidR="00000000" w:rsidRPr="00000000">
        <w:rPr>
          <w:b w:val="1"/>
          <w:rtl w:val="0"/>
        </w:rPr>
        <w:t xml:space="preserve">Geographies (sites)</w:t>
      </w:r>
      <w:r w:rsidDel="00000000" w:rsidR="00000000" w:rsidRPr="00000000">
        <w:rPr>
          <w:rtl w:val="0"/>
        </w:rPr>
        <w:t xml:space="preserve"> section.</w:t>
      </w:r>
    </w:p>
    <w:p w:rsidR="00000000" w:rsidDel="00000000" w:rsidP="00000000" w:rsidRDefault="00000000" w:rsidRPr="00000000" w14:paraId="000001BF">
      <w:pPr>
        <w:numPr>
          <w:ilvl w:val="0"/>
          <w:numId w:val="13"/>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Add new locations layer</w:t>
      </w:r>
      <w:r w:rsidDel="00000000" w:rsidR="00000000" w:rsidRPr="00000000">
        <w:rPr>
          <w:rtl w:val="0"/>
        </w:rPr>
        <w:t xml:space="preserve">, </w:t>
      </w:r>
      <w:r w:rsidDel="00000000" w:rsidR="00000000" w:rsidRPr="00000000">
        <w:rPr>
          <w:b w:val="1"/>
          <w:rtl w:val="0"/>
        </w:rPr>
        <w:t xml:space="preserve">Add new polygons layer</w:t>
      </w:r>
      <w:r w:rsidDel="00000000" w:rsidR="00000000" w:rsidRPr="00000000">
        <w:rPr>
          <w:rtl w:val="0"/>
        </w:rPr>
        <w:t xml:space="preserve">, or </w:t>
      </w:r>
      <w:r w:rsidDel="00000000" w:rsidR="00000000" w:rsidRPr="00000000">
        <w:rPr>
          <w:b w:val="1"/>
          <w:rtl w:val="0"/>
        </w:rPr>
        <w:t xml:space="preserve">Add new geographies layer</w:t>
      </w:r>
      <w:r w:rsidDel="00000000" w:rsidR="00000000" w:rsidRPr="00000000">
        <w:rPr>
          <w:rtl w:val="0"/>
        </w:rPr>
        <w:t xml:space="preserve"> and enter a name for the new layer.</w:t>
      </w:r>
    </w:p>
    <w:p w:rsidR="00000000" w:rsidDel="00000000" w:rsidP="00000000" w:rsidRDefault="00000000" w:rsidRPr="00000000" w14:paraId="000001C0">
      <w:pPr>
        <w:numPr>
          <w:ilvl w:val="0"/>
          <w:numId w:val="13"/>
        </w:numPr>
        <w:spacing w:after="280" w:before="0" w:line="240" w:lineRule="auto"/>
        <w:ind w:left="720" w:hanging="360"/>
        <w:rPr/>
      </w:pPr>
      <w:r w:rsidDel="00000000" w:rsidR="00000000" w:rsidRPr="00000000">
        <w:rPr>
          <w:rtl w:val="0"/>
        </w:rPr>
        <w:t xml:space="preserve">Check or uncheck the check box to specify whether the new layer should be the target layer.</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layer is where all new sites of this type are automatically stored.</w:t>
      </w:r>
    </w:p>
    <w:p w:rsidR="00000000" w:rsidDel="00000000" w:rsidP="00000000" w:rsidRDefault="00000000" w:rsidRPr="00000000" w14:paraId="000001C2">
      <w:pPr>
        <w:numPr>
          <w:ilvl w:val="0"/>
          <w:numId w:val="13"/>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layer is saved in the corresponding section of the project pane.</w:t>
      </w:r>
    </w:p>
    <w:p w:rsidR="00000000" w:rsidDel="00000000" w:rsidP="00000000" w:rsidRDefault="00000000" w:rsidRPr="00000000" w14:paraId="000001C4">
      <w:pPr>
        <w:pStyle w:val="Heading2"/>
        <w:rPr>
          <w:b w:val="0"/>
        </w:rPr>
      </w:pPr>
      <w:r w:rsidDel="00000000" w:rsidR="00000000" w:rsidRPr="00000000">
        <w:rPr>
          <w:b w:val="0"/>
          <w:rtl w:val="0"/>
        </w:rPr>
        <w:t xml:space="preserve">Work with layers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content is stored in layers, which you can modify and use to organize and learn more about your content.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work with project layers, complete the following steps:</w:t>
      </w:r>
    </w:p>
    <w:p w:rsidR="00000000" w:rsidDel="00000000" w:rsidP="00000000" w:rsidRDefault="00000000" w:rsidRPr="00000000" w14:paraId="000001C7">
      <w:pPr>
        <w:numPr>
          <w:ilvl w:val="0"/>
          <w:numId w:val="28"/>
        </w:numPr>
        <w:spacing w:after="0" w:before="280" w:line="240" w:lineRule="auto"/>
        <w:ind w:left="720" w:hanging="360"/>
        <w:rPr/>
      </w:pPr>
      <w:r w:rsidDel="00000000" w:rsidR="00000000" w:rsidRPr="00000000">
        <w:rPr>
          <w:rtl w:val="0"/>
        </w:rPr>
        <w:t xml:space="preserve">In the project pane, optionally expand a layer to view the sites it contains.</w:t>
      </w:r>
    </w:p>
    <w:p w:rsidR="00000000" w:rsidDel="00000000" w:rsidP="00000000" w:rsidRDefault="00000000" w:rsidRPr="00000000" w14:paraId="000001C8">
      <w:pPr>
        <w:numPr>
          <w:ilvl w:val="0"/>
          <w:numId w:val="28"/>
        </w:numPr>
        <w:spacing w:after="0" w:before="0" w:line="240" w:lineRule="auto"/>
        <w:ind w:left="720" w:hanging="360"/>
        <w:rPr/>
      </w:pPr>
      <w:r w:rsidDel="00000000" w:rsidR="00000000" w:rsidRPr="00000000">
        <w:rPr>
          <w:rtl w:val="0"/>
        </w:rPr>
        <w:t xml:space="preserve">Check the check box next to a section, layer, or individual item, to add or remove it from the map.</w:t>
      </w:r>
    </w:p>
    <w:p w:rsidR="00000000" w:rsidDel="00000000" w:rsidP="00000000" w:rsidRDefault="00000000" w:rsidRPr="00000000" w14:paraId="000001C9">
      <w:pPr>
        <w:numPr>
          <w:ilvl w:val="0"/>
          <w:numId w:val="28"/>
        </w:numPr>
        <w:spacing w:after="0" w:before="0" w:line="240" w:lineRule="auto"/>
        <w:ind w:left="72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36"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and do any of the following:</w:t>
      </w:r>
    </w:p>
    <w:p w:rsidR="00000000" w:rsidDel="00000000" w:rsidP="00000000" w:rsidRDefault="00000000" w:rsidRPr="00000000" w14:paraId="000001CA">
      <w:pPr>
        <w:numPr>
          <w:ilvl w:val="1"/>
          <w:numId w:val="28"/>
        </w:numPr>
        <w:spacing w:after="0" w:before="0" w:line="240" w:lineRule="auto"/>
        <w:ind w:left="1440" w:hanging="360"/>
        <w:rPr/>
      </w:pPr>
      <w:r w:rsidDel="00000000" w:rsidR="00000000" w:rsidRPr="00000000">
        <w:rPr>
          <w:b w:val="1"/>
          <w:rtl w:val="0"/>
        </w:rPr>
        <w:t xml:space="preserve">Make target</w:t>
      </w:r>
      <w:r w:rsidDel="00000000" w:rsidR="00000000" w:rsidRPr="00000000">
        <w:rPr>
          <w:rtl w:val="0"/>
        </w:rPr>
        <w:t xml:space="preserve">—Choose the target layer for new sites. The target layer is where sites you create are saved by default.</w:t>
      </w:r>
    </w:p>
    <w:p w:rsidR="00000000" w:rsidDel="00000000" w:rsidP="00000000" w:rsidRDefault="00000000" w:rsidRPr="00000000" w14:paraId="000001CB">
      <w:pPr>
        <w:numPr>
          <w:ilvl w:val="1"/>
          <w:numId w:val="28"/>
        </w:numPr>
        <w:spacing w:after="0" w:before="0" w:line="240" w:lineRule="auto"/>
        <w:ind w:left="1440" w:hanging="360"/>
        <w:rPr/>
      </w:pPr>
      <w:r w:rsidDel="00000000" w:rsidR="00000000" w:rsidRPr="00000000">
        <w:rPr>
          <w:b w:val="1"/>
          <w:rtl w:val="0"/>
        </w:rPr>
        <w:t xml:space="preserve">Zoom to layer</w:t>
      </w:r>
      <w:r w:rsidDel="00000000" w:rsidR="00000000" w:rsidRPr="00000000">
        <w:rPr>
          <w:rtl w:val="0"/>
        </w:rPr>
        <w:t xml:space="preserve">—Zoom the map extent to the chosen layer.</w:t>
      </w:r>
    </w:p>
    <w:p w:rsidR="00000000" w:rsidDel="00000000" w:rsidP="00000000" w:rsidRDefault="00000000" w:rsidRPr="00000000" w14:paraId="000001CC">
      <w:pPr>
        <w:numPr>
          <w:ilvl w:val="1"/>
          <w:numId w:val="28"/>
        </w:numPr>
        <w:spacing w:after="0" w:before="0" w:line="240" w:lineRule="auto"/>
        <w:ind w:left="1440" w:hanging="360"/>
        <w:rPr/>
      </w:pPr>
      <w:r w:rsidDel="00000000" w:rsidR="00000000" w:rsidRPr="00000000">
        <w:rPr>
          <w:b w:val="1"/>
          <w:rtl w:val="0"/>
        </w:rPr>
        <w:t xml:space="preserve">Zoom to web map</w:t>
      </w:r>
      <w:r w:rsidDel="00000000" w:rsidR="00000000" w:rsidRPr="00000000">
        <w:rPr>
          <w:rtl w:val="0"/>
        </w:rPr>
        <w:t xml:space="preserve">—Zoom to the web map extent. This option is available for web maps you add to the project.</w:t>
      </w:r>
    </w:p>
    <w:p w:rsidR="00000000" w:rsidDel="00000000" w:rsidP="00000000" w:rsidRDefault="00000000" w:rsidRPr="00000000" w14:paraId="000001CD">
      <w:pPr>
        <w:numPr>
          <w:ilvl w:val="1"/>
          <w:numId w:val="28"/>
        </w:numPr>
        <w:spacing w:after="0" w:before="0" w:line="240" w:lineRule="auto"/>
        <w:ind w:left="1440" w:hanging="360"/>
        <w:rPr/>
      </w:pPr>
      <w:r w:rsidDel="00000000" w:rsidR="00000000" w:rsidRPr="00000000">
        <w:rPr>
          <w:b w:val="1"/>
          <w:rtl w:val="0"/>
        </w:rPr>
        <w:t xml:space="preserve">Rename item</w:t>
      </w:r>
      <w:r w:rsidDel="00000000" w:rsidR="00000000" w:rsidRPr="00000000">
        <w:rPr>
          <w:rtl w:val="0"/>
        </w:rPr>
        <w:t xml:space="preserve">—Rename the layer.</w:t>
      </w:r>
    </w:p>
    <w:p w:rsidR="00000000" w:rsidDel="00000000" w:rsidP="00000000" w:rsidRDefault="00000000" w:rsidRPr="00000000" w14:paraId="000001CE">
      <w:pPr>
        <w:numPr>
          <w:ilvl w:val="1"/>
          <w:numId w:val="28"/>
        </w:numPr>
        <w:spacing w:after="0" w:before="0" w:line="240" w:lineRule="auto"/>
        <w:ind w:left="1440" w:hanging="360"/>
        <w:rPr/>
      </w:pPr>
      <w:r w:rsidDel="00000000" w:rsidR="00000000" w:rsidRPr="00000000">
        <w:rPr>
          <w:b w:val="1"/>
          <w:rtl w:val="0"/>
        </w:rPr>
        <w:t xml:space="preserve">Show attribute table</w:t>
      </w:r>
      <w:r w:rsidDel="00000000" w:rsidR="00000000" w:rsidRPr="00000000">
        <w:rPr>
          <w:rtl w:val="0"/>
        </w:rPr>
        <w:t xml:space="preserve">—Open the attribute table for the layer.</w:t>
      </w:r>
    </w:p>
    <w:p w:rsidR="00000000" w:rsidDel="00000000" w:rsidP="00000000" w:rsidRDefault="00000000" w:rsidRPr="00000000" w14:paraId="000001CF">
      <w:pPr>
        <w:numPr>
          <w:ilvl w:val="1"/>
          <w:numId w:val="28"/>
        </w:numPr>
        <w:spacing w:after="0" w:before="0" w:line="240" w:lineRule="auto"/>
        <w:ind w:left="1440" w:hanging="360"/>
        <w:rPr/>
      </w:pPr>
      <w:r w:rsidDel="00000000" w:rsidR="00000000" w:rsidRPr="00000000">
        <w:rPr>
          <w:b w:val="1"/>
          <w:rtl w:val="0"/>
        </w:rPr>
        <w:t xml:space="preserve">Filter by attributes</w:t>
      </w:r>
      <w:r w:rsidDel="00000000" w:rsidR="00000000" w:rsidRPr="00000000">
        <w:rPr>
          <w:rtl w:val="0"/>
        </w:rPr>
        <w:t xml:space="preserve">—Filter the items in the layer based on the attribute values. To save the filtered version of the layer, click </w:t>
      </w:r>
      <w:r w:rsidDel="00000000" w:rsidR="00000000" w:rsidRPr="00000000">
        <w:rPr>
          <w:b w:val="1"/>
          <w:rtl w:val="0"/>
        </w:rPr>
        <w:t xml:space="preserve">Save as new layer</w:t>
      </w:r>
      <w:r w:rsidDel="00000000" w:rsidR="00000000" w:rsidRPr="00000000">
        <w:rPr>
          <w:rtl w:val="0"/>
        </w:rPr>
        <w:t xml:space="preserve">. When a filter is applied, a red dot appears next to the layer name, and you can turn the filter on and off.</w:t>
      </w:r>
    </w:p>
    <w:p w:rsidR="00000000" w:rsidDel="00000000" w:rsidP="00000000" w:rsidRDefault="00000000" w:rsidRPr="00000000" w14:paraId="000001D0">
      <w:pPr>
        <w:numPr>
          <w:ilvl w:val="1"/>
          <w:numId w:val="28"/>
        </w:numPr>
        <w:spacing w:after="0" w:before="0" w:line="240" w:lineRule="auto"/>
        <w:ind w:left="1440" w:hanging="360"/>
        <w:rPr/>
      </w:pPr>
      <w:r w:rsidDel="00000000" w:rsidR="00000000" w:rsidRPr="00000000">
        <w:rPr>
          <w:b w:val="1"/>
          <w:rtl w:val="0"/>
        </w:rPr>
        <w:t xml:space="preserve">Edit attributes</w:t>
      </w:r>
      <w:r w:rsidDel="00000000" w:rsidR="00000000" w:rsidRPr="00000000">
        <w:rPr>
          <w:rtl w:val="0"/>
        </w:rPr>
        <w:t xml:space="preserve">—Edit the attributes and validation rules for the layer. See the </w:t>
      </w:r>
      <w:hyperlink r:id="rId84">
        <w:r w:rsidDel="00000000" w:rsidR="00000000" w:rsidRPr="00000000">
          <w:rPr>
            <w:color w:val="0076bc"/>
            <w:u w:val="single"/>
            <w:rtl w:val="0"/>
          </w:rPr>
          <w:t xml:space="preserve">Edit layer attributes</w:t>
        </w:r>
      </w:hyperlink>
      <w:r w:rsidDel="00000000" w:rsidR="00000000" w:rsidRPr="00000000">
        <w:rPr>
          <w:rtl w:val="0"/>
        </w:rPr>
        <w:t xml:space="preserve"> section below.</w:t>
      </w:r>
    </w:p>
    <w:p w:rsidR="00000000" w:rsidDel="00000000" w:rsidP="00000000" w:rsidRDefault="00000000" w:rsidRPr="00000000" w14:paraId="000001D1">
      <w:pPr>
        <w:numPr>
          <w:ilvl w:val="1"/>
          <w:numId w:val="28"/>
        </w:numPr>
        <w:spacing w:after="0" w:before="0" w:line="240" w:lineRule="auto"/>
        <w:ind w:left="1440" w:hanging="360"/>
        <w:rPr/>
      </w:pPr>
      <w:r w:rsidDel="00000000" w:rsidR="00000000" w:rsidRPr="00000000">
        <w:rPr>
          <w:b w:val="1"/>
          <w:rtl w:val="0"/>
        </w:rPr>
        <w:t xml:space="preserve">Setup layer</w:t>
      </w:r>
      <w:r w:rsidDel="00000000" w:rsidR="00000000" w:rsidRPr="00000000">
        <w:rPr>
          <w:rtl w:val="0"/>
        </w:rPr>
        <w:t xml:space="preserve">—Set up a layer for use in analysis and reports. This option is available for data layers that are added to the project, for example, imported or saved points.</w:t>
      </w:r>
    </w:p>
    <w:p w:rsidR="00000000" w:rsidDel="00000000" w:rsidP="00000000" w:rsidRDefault="00000000" w:rsidRPr="00000000" w14:paraId="000001D2">
      <w:pPr>
        <w:numPr>
          <w:ilvl w:val="1"/>
          <w:numId w:val="28"/>
        </w:numPr>
        <w:spacing w:after="0" w:before="0" w:line="240" w:lineRule="auto"/>
        <w:ind w:left="1440" w:hanging="360"/>
        <w:rPr/>
      </w:pPr>
      <w:r w:rsidDel="00000000" w:rsidR="00000000" w:rsidRPr="00000000">
        <w:rPr>
          <w:b w:val="1"/>
          <w:rtl w:val="0"/>
        </w:rPr>
        <w:t xml:space="preserve">Delete item</w:t>
      </w:r>
      <w:r w:rsidDel="00000000" w:rsidR="00000000" w:rsidRPr="00000000">
        <w:rPr>
          <w:rtl w:val="0"/>
        </w:rPr>
        <w:t xml:space="preserve">—Delete the layer. This option is available for layers you created.</w:t>
      </w:r>
    </w:p>
    <w:p w:rsidR="00000000" w:rsidDel="00000000" w:rsidP="00000000" w:rsidRDefault="00000000" w:rsidRPr="00000000" w14:paraId="000001D3">
      <w:pPr>
        <w:numPr>
          <w:ilvl w:val="1"/>
          <w:numId w:val="28"/>
        </w:numPr>
        <w:spacing w:after="0" w:before="0" w:line="240" w:lineRule="auto"/>
        <w:ind w:left="1440" w:hanging="360"/>
        <w:rPr/>
      </w:pPr>
      <w:r w:rsidDel="00000000" w:rsidR="00000000" w:rsidRPr="00000000">
        <w:rPr>
          <w:b w:val="1"/>
          <w:rtl w:val="0"/>
        </w:rPr>
        <w:t xml:space="preserve">Remove from project</w:t>
      </w:r>
      <w:r w:rsidDel="00000000" w:rsidR="00000000" w:rsidRPr="00000000">
        <w:rPr>
          <w:rtl w:val="0"/>
        </w:rPr>
        <w:t xml:space="preserve">—Remove the layer from the project. This option is available for </w:t>
      </w:r>
      <w:hyperlink r:id="rId85">
        <w:r w:rsidDel="00000000" w:rsidR="00000000" w:rsidRPr="00000000">
          <w:rPr>
            <w:color w:val="0076bc"/>
            <w:u w:val="single"/>
            <w:rtl w:val="0"/>
          </w:rPr>
          <w:t xml:space="preserve">web map layers</w:t>
        </w:r>
      </w:hyperlink>
      <w:r w:rsidDel="00000000" w:rsidR="00000000" w:rsidRPr="00000000">
        <w:rPr>
          <w:rtl w:val="0"/>
        </w:rPr>
        <w:t xml:space="preserve"> you added to the project.</w:t>
      </w:r>
    </w:p>
    <w:p w:rsidR="00000000" w:rsidDel="00000000" w:rsidP="00000000" w:rsidRDefault="00000000" w:rsidRPr="00000000" w14:paraId="000001D4">
      <w:pPr>
        <w:numPr>
          <w:ilvl w:val="1"/>
          <w:numId w:val="28"/>
        </w:numPr>
        <w:spacing w:after="0" w:before="0" w:line="240" w:lineRule="auto"/>
        <w:ind w:left="1440" w:hanging="360"/>
        <w:rPr/>
      </w:pPr>
      <w:r w:rsidDel="00000000" w:rsidR="00000000" w:rsidRPr="00000000">
        <w:rPr>
          <w:b w:val="1"/>
          <w:rtl w:val="0"/>
        </w:rPr>
        <w:t xml:space="preserve">Open map</w:t>
      </w:r>
      <w:r w:rsidDel="00000000" w:rsidR="00000000" w:rsidRPr="00000000">
        <w:rPr>
          <w:rtl w:val="0"/>
        </w:rPr>
        <w:t xml:space="preserve">—Open color-coded maps and smart map searches in the project.</w:t>
      </w:r>
    </w:p>
    <w:p w:rsidR="00000000" w:rsidDel="00000000" w:rsidP="00000000" w:rsidRDefault="00000000" w:rsidRPr="00000000" w14:paraId="000001D5">
      <w:pPr>
        <w:numPr>
          <w:ilvl w:val="1"/>
          <w:numId w:val="28"/>
        </w:numPr>
        <w:spacing w:after="0" w:before="0" w:line="240" w:lineRule="auto"/>
        <w:ind w:left="1440" w:hanging="360"/>
        <w:rPr/>
      </w:pPr>
      <w:r w:rsidDel="00000000" w:rsidR="00000000" w:rsidRPr="00000000">
        <w:rPr>
          <w:b w:val="1"/>
          <w:rtl w:val="0"/>
        </w:rPr>
        <w:t xml:space="preserve">View in ArcGIS</w:t>
      </w:r>
      <w:r w:rsidDel="00000000" w:rsidR="00000000" w:rsidRPr="00000000">
        <w:rPr>
          <w:rtl w:val="0"/>
        </w:rPr>
        <w:t xml:space="preserve">—Open the item details page for a web map you added to the project.</w:t>
      </w:r>
    </w:p>
    <w:p w:rsidR="00000000" w:rsidDel="00000000" w:rsidP="00000000" w:rsidRDefault="00000000" w:rsidRPr="00000000" w14:paraId="000001D6">
      <w:pPr>
        <w:numPr>
          <w:ilvl w:val="1"/>
          <w:numId w:val="28"/>
        </w:numPr>
        <w:spacing w:after="280" w:before="0" w:line="240" w:lineRule="auto"/>
        <w:ind w:left="1440" w:hanging="360"/>
        <w:rPr/>
      </w:pPr>
      <w:r w:rsidDel="00000000" w:rsidR="00000000" w:rsidRPr="00000000">
        <w:rPr>
          <w:b w:val="1"/>
          <w:rtl w:val="0"/>
        </w:rPr>
        <w:t xml:space="preserve">Share with project users / Unshare from project</w:t>
      </w:r>
      <w:r w:rsidDel="00000000" w:rsidR="00000000" w:rsidRPr="00000000">
        <w:rPr>
          <w:rtl w:val="0"/>
        </w:rPr>
        <w:t xml:space="preserve">—Share or unshare a web map you added to the project with other project users.</w:t>
      </w:r>
    </w:p>
    <w:p w:rsidR="00000000" w:rsidDel="00000000" w:rsidP="00000000" w:rsidRDefault="00000000" w:rsidRPr="00000000" w14:paraId="000001D7">
      <w:pPr>
        <w:pStyle w:val="Heading2"/>
        <w:rPr>
          <w:b w:val="0"/>
        </w:rPr>
      </w:pPr>
      <w:r w:rsidDel="00000000" w:rsidR="00000000" w:rsidRPr="00000000">
        <w:rPr>
          <w:b w:val="0"/>
          <w:rtl w:val="0"/>
        </w:rPr>
        <w:t xml:space="preserve">Edit layer attributes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are the fields used to describe sites in a project. Attributes for sites are set at the layer level in your project and are applied to all sites in that layer. Attributes appear in site information, reports, and infographics.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create a project, you can set the attributes for all layers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including the default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layer, and any layers you create. Point locations include default attributes, including building area, site area, frontage, and parking. Once your project is created, you can customize attributes for each layer, including polygon- and geography-based layers.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customize layer attributes, complete the following steps:</w:t>
      </w:r>
    </w:p>
    <w:p w:rsidR="00000000" w:rsidDel="00000000" w:rsidP="00000000" w:rsidRDefault="00000000" w:rsidRPr="00000000" w14:paraId="000001DB">
      <w:pPr>
        <w:numPr>
          <w:ilvl w:val="0"/>
          <w:numId w:val="29"/>
        </w:numPr>
        <w:spacing w:after="0" w:before="280" w:line="240" w:lineRule="auto"/>
        <w:ind w:left="720" w:hanging="360"/>
        <w:rPr/>
      </w:pPr>
      <w:r w:rsidDel="00000000" w:rsidR="00000000" w:rsidRPr="00000000">
        <w:rPr>
          <w:rtl w:val="0"/>
        </w:rPr>
        <w:t xml:space="preserve">In the project pane, 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37"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and choose </w:t>
      </w:r>
      <w:r w:rsidDel="00000000" w:rsidR="00000000" w:rsidRPr="00000000">
        <w:rPr>
          <w:b w:val="1"/>
          <w:rtl w:val="0"/>
        </w:rPr>
        <w:t xml:space="preserve">Edit attributes</w:t>
      </w:r>
      <w:r w:rsidDel="00000000" w:rsidR="00000000" w:rsidRPr="00000000">
        <w:rPr>
          <w:rtl w:val="0"/>
        </w:rPr>
        <w:t xml:space="preserve">.</w:t>
      </w:r>
    </w:p>
    <w:p w:rsidR="00000000" w:rsidDel="00000000" w:rsidP="00000000" w:rsidRDefault="00000000" w:rsidRPr="00000000" w14:paraId="000001DC">
      <w:pPr>
        <w:numPr>
          <w:ilvl w:val="0"/>
          <w:numId w:val="29"/>
        </w:numPr>
        <w:spacing w:after="280" w:before="0" w:line="240" w:lineRule="auto"/>
        <w:ind w:left="720" w:hanging="360"/>
        <w:rPr/>
      </w:pPr>
      <w:r w:rsidDel="00000000" w:rsidR="00000000" w:rsidRPr="00000000">
        <w:rPr>
          <w:rtl w:val="0"/>
        </w:rPr>
        <w:t xml:space="preserve">To add an attribute, click </w:t>
      </w:r>
      <w:r w:rsidDel="00000000" w:rsidR="00000000" w:rsidRPr="00000000">
        <w:rPr>
          <w:b w:val="1"/>
          <w:rtl w:val="0"/>
        </w:rPr>
        <w:t xml:space="preserve">Add attribute</w:t>
      </w:r>
      <w:r w:rsidDel="00000000" w:rsidR="00000000" w:rsidRPr="00000000">
        <w:rPr>
          <w:rtl w:val="0"/>
        </w:rPr>
        <w:t xml:space="preserve"> and enter a name for your attribute.</w:t>
      </w:r>
    </w:p>
    <w:p w:rsidR="00000000" w:rsidDel="00000000" w:rsidP="00000000" w:rsidRDefault="00000000" w:rsidRPr="00000000" w14:paraId="000001DD">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names have a limit of 80 characters. Some attribute names are reserved. When adding an attribute using a reserved name, an underscore is automatically added to the end of the attribute name.</w:t>
      </w:r>
    </w:p>
    <w:p w:rsidR="00000000" w:rsidDel="00000000" w:rsidP="00000000" w:rsidRDefault="00000000" w:rsidRPr="00000000" w14:paraId="000001DF">
      <w:pPr>
        <w:numPr>
          <w:ilvl w:val="0"/>
          <w:numId w:val="29"/>
        </w:numPr>
        <w:spacing w:after="280" w:before="280" w:line="240" w:lineRule="auto"/>
        <w:ind w:left="720" w:hanging="360"/>
        <w:rPr/>
      </w:pPr>
      <w:r w:rsidDel="00000000" w:rsidR="00000000" w:rsidRPr="00000000">
        <w:rPr>
          <w:rtl w:val="0"/>
        </w:rPr>
        <w:t xml:space="preserve">To specify the type of value for an attribute, use the drop-down menu next to the attribute name and choose </w:t>
      </w:r>
      <w:r w:rsidDel="00000000" w:rsidR="00000000" w:rsidRPr="00000000">
        <w:rPr>
          <w:b w:val="1"/>
          <w:rtl w:val="0"/>
        </w:rPr>
        <w:t xml:space="preserve">Number</w:t>
      </w:r>
      <w:r w:rsidDel="00000000" w:rsidR="00000000" w:rsidRPr="00000000">
        <w:rPr>
          <w:rtl w:val="0"/>
        </w:rPr>
        <w:t xml:space="preserve">, </w:t>
      </w:r>
      <w:r w:rsidDel="00000000" w:rsidR="00000000" w:rsidRPr="00000000">
        <w:rPr>
          <w:b w:val="1"/>
          <w:rtl w:val="0"/>
        </w:rPr>
        <w:t xml:space="preserve">Text</w:t>
      </w:r>
      <w:r w:rsidDel="00000000" w:rsidR="00000000" w:rsidRPr="00000000">
        <w:rPr>
          <w:rtl w:val="0"/>
        </w:rPr>
        <w:t xml:space="preserve">, or </w:t>
      </w:r>
      <w:r w:rsidDel="00000000" w:rsidR="00000000" w:rsidRPr="00000000">
        <w:rPr>
          <w:b w:val="1"/>
          <w:rtl w:val="0"/>
        </w:rPr>
        <w:t xml:space="preserve">Date</w:t>
      </w:r>
      <w:r w:rsidDel="00000000" w:rsidR="00000000" w:rsidRPr="00000000">
        <w:rPr>
          <w:rtl w:val="0"/>
        </w:rPr>
        <w:t xml:space="preserve">.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21"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change the number type or text length.</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type of value for an attribute determines what information can be entered for this attribute.</w:t>
      </w:r>
    </w:p>
    <w:p w:rsidR="00000000" w:rsidDel="00000000" w:rsidP="00000000" w:rsidRDefault="00000000" w:rsidRPr="00000000" w14:paraId="000001E1">
      <w:pPr>
        <w:numPr>
          <w:ilvl w:val="0"/>
          <w:numId w:val="29"/>
        </w:numPr>
        <w:spacing w:after="0" w:before="280" w:line="240" w:lineRule="auto"/>
        <w:ind w:left="720" w:hanging="360"/>
        <w:rPr/>
      </w:pPr>
      <w:r w:rsidDel="00000000" w:rsidR="00000000" w:rsidRPr="00000000">
        <w:rPr>
          <w:rtl w:val="0"/>
        </w:rPr>
        <w:t xml:space="preserve">To view attribute details,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22"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E2">
      <w:pPr>
        <w:numPr>
          <w:ilvl w:val="0"/>
          <w:numId w:val="29"/>
        </w:numPr>
        <w:spacing w:after="0" w:before="0" w:line="240" w:lineRule="auto"/>
        <w:ind w:left="720" w:hanging="360"/>
        <w:rPr/>
      </w:pPr>
      <w:r w:rsidDel="00000000" w:rsidR="00000000" w:rsidRPr="00000000">
        <w:rPr>
          <w:rtl w:val="0"/>
        </w:rPr>
        <w:t xml:space="preserve">To specify permitted values or a range of values for an attribute, use the </w:t>
      </w:r>
      <w:r w:rsidDel="00000000" w:rsidR="00000000" w:rsidRPr="00000000">
        <w:rPr>
          <w:b w:val="1"/>
          <w:rtl w:val="0"/>
        </w:rPr>
        <w:t xml:space="preserve">Set validation</w:t>
      </w:r>
      <w:r w:rsidDel="00000000" w:rsidR="00000000" w:rsidRPr="00000000">
        <w:rPr>
          <w:rtl w:val="0"/>
        </w:rPr>
        <w:t xml:space="preserve"> drop-down menu. For the </w:t>
      </w:r>
      <w:r w:rsidDel="00000000" w:rsidR="00000000" w:rsidRPr="00000000">
        <w:rPr>
          <w:b w:val="1"/>
          <w:rtl w:val="0"/>
        </w:rPr>
        <w:t xml:space="preserve">Number</w:t>
      </w:r>
      <w:r w:rsidDel="00000000" w:rsidR="00000000" w:rsidRPr="00000000">
        <w:rPr>
          <w:rtl w:val="0"/>
        </w:rPr>
        <w:t xml:space="preserve"> and </w:t>
      </w:r>
      <w:r w:rsidDel="00000000" w:rsidR="00000000" w:rsidRPr="00000000">
        <w:rPr>
          <w:b w:val="1"/>
          <w:rtl w:val="0"/>
        </w:rPr>
        <w:t xml:space="preserve">Date</w:t>
      </w:r>
      <w:r w:rsidDel="00000000" w:rsidR="00000000" w:rsidRPr="00000000">
        <w:rPr>
          <w:rtl w:val="0"/>
        </w:rPr>
        <w:t xml:space="preserve"> fields, you can choose </w:t>
      </w:r>
      <w:r w:rsidDel="00000000" w:rsidR="00000000" w:rsidRPr="00000000">
        <w:rPr>
          <w:b w:val="1"/>
          <w:rtl w:val="0"/>
        </w:rPr>
        <w:t xml:space="preserve">Range</w:t>
      </w:r>
      <w:r w:rsidDel="00000000" w:rsidR="00000000" w:rsidRPr="00000000">
        <w:rPr>
          <w:rtl w:val="0"/>
        </w:rPr>
        <w:t xml:space="preserve"> or </w:t>
      </w:r>
      <w:r w:rsidDel="00000000" w:rsidR="00000000" w:rsidRPr="00000000">
        <w:rPr>
          <w:b w:val="1"/>
          <w:rtl w:val="0"/>
        </w:rPr>
        <w:t xml:space="preserve">Preset values</w:t>
      </w:r>
      <w:r w:rsidDel="00000000" w:rsidR="00000000" w:rsidRPr="00000000">
        <w:rPr>
          <w:rtl w:val="0"/>
        </w:rPr>
        <w:t xml:space="preserve">. For the </w:t>
      </w:r>
      <w:r w:rsidDel="00000000" w:rsidR="00000000" w:rsidRPr="00000000">
        <w:rPr>
          <w:b w:val="1"/>
          <w:rtl w:val="0"/>
        </w:rPr>
        <w:t xml:space="preserve">Text</w:t>
      </w:r>
      <w:r w:rsidDel="00000000" w:rsidR="00000000" w:rsidRPr="00000000">
        <w:rPr>
          <w:rtl w:val="0"/>
        </w:rPr>
        <w:t xml:space="preserve"> fields, you can choose </w:t>
      </w:r>
      <w:r w:rsidDel="00000000" w:rsidR="00000000" w:rsidRPr="00000000">
        <w:rPr>
          <w:b w:val="1"/>
          <w:rtl w:val="0"/>
        </w:rPr>
        <w:t xml:space="preserve">Preset values</w:t>
      </w:r>
      <w:r w:rsidDel="00000000" w:rsidR="00000000" w:rsidRPr="00000000">
        <w:rPr>
          <w:rtl w:val="0"/>
        </w:rPr>
        <w:t xml:space="preserve">.</w:t>
      </w:r>
    </w:p>
    <w:p w:rsidR="00000000" w:rsidDel="00000000" w:rsidP="00000000" w:rsidRDefault="00000000" w:rsidRPr="00000000" w14:paraId="000001E3">
      <w:pPr>
        <w:numPr>
          <w:ilvl w:val="1"/>
          <w:numId w:val="29"/>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Range</w:t>
      </w:r>
      <w:r w:rsidDel="00000000" w:rsidR="00000000" w:rsidRPr="00000000">
        <w:rPr>
          <w:rtl w:val="0"/>
        </w:rPr>
        <w:t xml:space="preserve">, enter values in the </w:t>
      </w:r>
      <w:r w:rsidDel="00000000" w:rsidR="00000000" w:rsidRPr="00000000">
        <w:rPr>
          <w:b w:val="1"/>
          <w:rtl w:val="0"/>
        </w:rPr>
        <w:t xml:space="preserve">Minimum</w:t>
      </w:r>
      <w:r w:rsidDel="00000000" w:rsidR="00000000" w:rsidRPr="00000000">
        <w:rPr>
          <w:rtl w:val="0"/>
        </w:rPr>
        <w:t xml:space="preserve"> and </w:t>
      </w:r>
      <w:r w:rsidDel="00000000" w:rsidR="00000000" w:rsidRPr="00000000">
        <w:rPr>
          <w:b w:val="1"/>
          <w:rtl w:val="0"/>
        </w:rPr>
        <w:t xml:space="preserve">Maximum</w:t>
      </w:r>
      <w:r w:rsidDel="00000000" w:rsidR="00000000" w:rsidRPr="00000000">
        <w:rPr>
          <w:rtl w:val="0"/>
        </w:rPr>
        <w:t xml:space="preserve"> fields to set the range.</w:t>
      </w:r>
    </w:p>
    <w:p w:rsidR="00000000" w:rsidDel="00000000" w:rsidP="00000000" w:rsidRDefault="00000000" w:rsidRPr="00000000" w14:paraId="000001E4">
      <w:pPr>
        <w:numPr>
          <w:ilvl w:val="1"/>
          <w:numId w:val="29"/>
        </w:numPr>
        <w:spacing w:after="280" w:before="0" w:line="240" w:lineRule="auto"/>
        <w:ind w:left="1440" w:hanging="360"/>
        <w:rPr/>
      </w:pPr>
      <w:r w:rsidDel="00000000" w:rsidR="00000000" w:rsidRPr="00000000">
        <w:rPr>
          <w:rtl w:val="0"/>
        </w:rPr>
        <w:t xml:space="preserve">For </w:t>
      </w:r>
      <w:r w:rsidDel="00000000" w:rsidR="00000000" w:rsidRPr="00000000">
        <w:rPr>
          <w:b w:val="1"/>
          <w:rtl w:val="0"/>
        </w:rPr>
        <w:t xml:space="preserve">Preset values</w:t>
      </w:r>
      <w:r w:rsidDel="00000000" w:rsidR="00000000" w:rsidRPr="00000000">
        <w:rPr>
          <w:rtl w:val="0"/>
        </w:rPr>
        <w:t xml:space="preserve">, enter a value in the </w:t>
      </w:r>
      <w:r w:rsidDel="00000000" w:rsidR="00000000" w:rsidRPr="00000000">
        <w:rPr>
          <w:b w:val="1"/>
          <w:rtl w:val="0"/>
        </w:rPr>
        <w:t xml:space="preserve">Value</w:t>
      </w:r>
      <w:r w:rsidDel="00000000" w:rsidR="00000000" w:rsidRPr="00000000">
        <w:rPr>
          <w:rtl w:val="0"/>
        </w:rPr>
        <w:t xml:space="preserve"> field and a name for the value in the </w:t>
      </w:r>
      <w:r w:rsidDel="00000000" w:rsidR="00000000" w:rsidRPr="00000000">
        <w:rPr>
          <w:b w:val="1"/>
          <w:rtl w:val="0"/>
        </w:rPr>
        <w:t xml:space="preserve">Name</w:t>
      </w:r>
      <w:r w:rsidDel="00000000" w:rsidR="00000000" w:rsidRPr="00000000">
        <w:rPr>
          <w:rtl w:val="0"/>
        </w:rPr>
        <w:t xml:space="preserve"> field. The value names appear as options in a drop-down menu. Click </w:t>
      </w:r>
      <w:r w:rsidDel="00000000" w:rsidR="00000000" w:rsidRPr="00000000">
        <w:rPr>
          <w:b w:val="1"/>
          <w:rtl w:val="0"/>
        </w:rPr>
        <w:t xml:space="preserve">Add value</w:t>
      </w:r>
      <w:r w:rsidDel="00000000" w:rsidR="00000000" w:rsidRPr="00000000">
        <w:rPr>
          <w:rtl w:val="0"/>
        </w:rPr>
        <w:t xml:space="preserve"> to add more values.</w:t>
      </w:r>
    </w:p>
    <w:p w:rsidR="00000000" w:rsidDel="00000000" w:rsidP="00000000" w:rsidRDefault="00000000" w:rsidRPr="00000000" w14:paraId="000001E5">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the validation rules may cause attribute values for existing sites in that layer to become invalid and result in errors for items you created in this project, such as infographics and reports. For example, if you create a site with a value of 250,000 for the Building Area attribute, then edit the validation rule to lower the maximum value to 230,000, that site will have an invalid attribute value.</w:t>
      </w:r>
    </w:p>
    <w:p w:rsidR="00000000" w:rsidDel="00000000" w:rsidP="00000000" w:rsidRDefault="00000000" w:rsidRPr="00000000" w14:paraId="000001E7">
      <w:pPr>
        <w:numPr>
          <w:ilvl w:val="0"/>
          <w:numId w:val="29"/>
        </w:numPr>
        <w:spacing w:after="0" w:before="280" w:line="240" w:lineRule="auto"/>
        <w:ind w:left="720" w:hanging="360"/>
        <w:rPr/>
      </w:pPr>
      <w:r w:rsidDel="00000000" w:rsidR="00000000" w:rsidRPr="00000000">
        <w:rPr>
          <w:rtl w:val="0"/>
        </w:rPr>
        <w:t xml:space="preserve">To rename an attribute, hover over the attribute and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77"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E8">
      <w:pPr>
        <w:numPr>
          <w:ilvl w:val="0"/>
          <w:numId w:val="29"/>
        </w:numPr>
        <w:spacing w:after="0" w:before="0" w:line="240" w:lineRule="auto"/>
        <w:ind w:left="720" w:hanging="360"/>
        <w:rPr/>
      </w:pPr>
      <w:r w:rsidDel="00000000" w:rsidR="00000000" w:rsidRPr="00000000">
        <w:rPr>
          <w:rtl w:val="0"/>
        </w:rPr>
        <w:t xml:space="preserve">To delete an attribute, hover over the attribute and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E9">
      <w:pPr>
        <w:numPr>
          <w:ilvl w:val="0"/>
          <w:numId w:val="29"/>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 If you are customizing the attributes during project creation, click </w:t>
      </w:r>
      <w:r w:rsidDel="00000000" w:rsidR="00000000" w:rsidRPr="00000000">
        <w:rPr>
          <w:b w:val="1"/>
          <w:rtl w:val="0"/>
        </w:rPr>
        <w:t xml:space="preserve">Create</w:t>
      </w:r>
      <w:r w:rsidDel="00000000" w:rsidR="00000000" w:rsidRPr="00000000">
        <w:rPr>
          <w:rtl w:val="0"/>
        </w:rPr>
        <w:t xml:space="preserve"> when you are done.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your layer attributes have been customized, any new sites you add to that layer include the configured attributes. Configured attributes do not apply to sites already added to the layer.</w:t>
      </w:r>
    </w:p>
    <w:p w:rsidR="00000000" w:rsidDel="00000000" w:rsidP="00000000" w:rsidRDefault="00000000" w:rsidRPr="00000000" w14:paraId="000001EB">
      <w:pPr>
        <w:pStyle w:val="Heading2"/>
        <w:rPr>
          <w:b w:val="0"/>
        </w:rPr>
      </w:pPr>
      <w:r w:rsidDel="00000000" w:rsidR="00000000" w:rsidRPr="00000000">
        <w:rPr>
          <w:b w:val="0"/>
          <w:rtl w:val="0"/>
        </w:rPr>
        <w:t xml:space="preserve">Manage projects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rename, delete, and share projects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You can also manage the items in projects in this pane. To manage projects, complete the following steps:</w:t>
      </w:r>
    </w:p>
    <w:p w:rsidR="00000000" w:rsidDel="00000000" w:rsidP="00000000" w:rsidRDefault="00000000" w:rsidRPr="00000000" w14:paraId="000001ED">
      <w:pPr>
        <w:numPr>
          <w:ilvl w:val="0"/>
          <w:numId w:val="30"/>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Home</w:t>
      </w:r>
      <w:r w:rsidDel="00000000" w:rsidR="00000000" w:rsidRPr="00000000">
        <w:rPr>
          <w:rtl w:val="0"/>
        </w:rPr>
        <w:t xml:space="preserve"> tab, click </w:t>
      </w:r>
      <w:r w:rsidDel="00000000" w:rsidR="00000000" w:rsidRPr="00000000">
        <w:rPr>
          <w:b w:val="1"/>
          <w:rtl w:val="0"/>
        </w:rPr>
        <w:t xml:space="preserve">Show all projects</w:t>
      </w:r>
      <w:r w:rsidDel="00000000" w:rsidR="00000000" w:rsidRPr="00000000">
        <w:rPr>
          <w:rtl w:val="0"/>
        </w:rPr>
        <w:t xml:space="preserve">. Alternatively, 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All projects</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projects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1EF">
      <w:pPr>
        <w:numPr>
          <w:ilvl w:val="0"/>
          <w:numId w:val="30"/>
        </w:numPr>
        <w:spacing w:after="0" w:before="280" w:line="240" w:lineRule="auto"/>
        <w:ind w:left="720" w:hanging="360"/>
        <w:rPr/>
      </w:pPr>
      <w:r w:rsidDel="00000000" w:rsidR="00000000" w:rsidRPr="00000000">
        <w:rPr>
          <w:rtl w:val="0"/>
        </w:rPr>
        <w:t xml:space="preserve">To rename a project, hover over it and click </w:t>
      </w: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79"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0">
      <w:pPr>
        <w:numPr>
          <w:ilvl w:val="0"/>
          <w:numId w:val="30"/>
        </w:numPr>
        <w:spacing w:after="0" w:before="0" w:line="240" w:lineRule="auto"/>
        <w:ind w:left="720" w:hanging="360"/>
        <w:rPr/>
      </w:pPr>
      <w:r w:rsidDel="00000000" w:rsidR="00000000" w:rsidRPr="00000000">
        <w:rPr>
          <w:rtl w:val="0"/>
        </w:rPr>
        <w:t xml:space="preserve">To delete a project, hover over it and click </w:t>
      </w:r>
      <w:r w:rsidDel="00000000" w:rsidR="00000000" w:rsidRPr="00000000">
        <w:rPr>
          <w:b w:val="1"/>
          <w:rtl w:val="0"/>
        </w:rPr>
        <w:t xml:space="preserve">Delete</w:t>
      </w:r>
      <w:r w:rsidDel="00000000" w:rsidR="00000000" w:rsidRPr="00000000">
        <w:rPr>
          <w:rtl w:val="0"/>
        </w:rPr>
        <w:t xml:space="preserve"> </w:t>
      </w:r>
      <w:r w:rsidDel="00000000" w:rsidR="00000000" w:rsidRPr="00000000">
        <w:rPr/>
        <w:drawing>
          <wp:inline distB="0" distT="0" distL="0" distR="0">
            <wp:extent cx="152400" cy="152400"/>
            <wp:effectExtent b="0" l="0" r="0" t="0"/>
            <wp:docPr descr="Delete" id="81" name="image31.png"/>
            <a:graphic>
              <a:graphicData uri="http://schemas.openxmlformats.org/drawingml/2006/picture">
                <pic:pic>
                  <pic:nvPicPr>
                    <pic:cNvPr descr="Delete" id="0" name="image31.png"/>
                    <pic:cNvPicPr preferRelativeResize="0"/>
                  </pic:nvPicPr>
                  <pic:blipFill>
                    <a:blip r:embed="rId8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1">
      <w:pPr>
        <w:numPr>
          <w:ilvl w:val="0"/>
          <w:numId w:val="30"/>
        </w:numPr>
        <w:spacing w:after="0" w:before="0" w:line="240" w:lineRule="auto"/>
        <w:ind w:left="720" w:hanging="360"/>
        <w:rPr/>
      </w:pPr>
      <w:r w:rsidDel="00000000" w:rsidR="00000000" w:rsidRPr="00000000">
        <w:rPr>
          <w:rtl w:val="0"/>
        </w:rPr>
        <w:t xml:space="preserve">To share a project, hover over it and click </w:t>
      </w:r>
      <w:r w:rsidDel="00000000" w:rsidR="00000000" w:rsidRPr="00000000">
        <w:rPr>
          <w:b w:val="1"/>
          <w:rtl w:val="0"/>
        </w:rPr>
        <w:t xml:space="preserve">Share the project with other users</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83"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Follow the instructions in the </w:t>
      </w:r>
      <w:hyperlink r:id="rId87">
        <w:r w:rsidDel="00000000" w:rsidR="00000000" w:rsidRPr="00000000">
          <w:rPr>
            <w:color w:val="0076bc"/>
            <w:u w:val="single"/>
            <w:rtl w:val="0"/>
          </w:rPr>
          <w:t xml:space="preserve">Share a project</w:t>
        </w:r>
      </w:hyperlink>
      <w:r w:rsidDel="00000000" w:rsidR="00000000" w:rsidRPr="00000000">
        <w:rPr>
          <w:rtl w:val="0"/>
        </w:rPr>
        <w:t xml:space="preserve"> section above.</w:t>
      </w:r>
    </w:p>
    <w:p w:rsidR="00000000" w:rsidDel="00000000" w:rsidP="00000000" w:rsidRDefault="00000000" w:rsidRPr="00000000" w14:paraId="000001F2">
      <w:pPr>
        <w:numPr>
          <w:ilvl w:val="0"/>
          <w:numId w:val="30"/>
        </w:numPr>
        <w:spacing w:after="0" w:before="0" w:line="240" w:lineRule="auto"/>
        <w:ind w:left="720" w:hanging="360"/>
        <w:rPr/>
      </w:pPr>
      <w:r w:rsidDel="00000000" w:rsidR="00000000" w:rsidRPr="00000000">
        <w:rPr>
          <w:rtl w:val="0"/>
        </w:rPr>
        <w:t xml:space="preserve">To access the items in a project, hover over it, click </w:t>
      </w:r>
      <w:r w:rsidDel="00000000" w:rsidR="00000000" w:rsidRPr="00000000">
        <w:rPr>
          <w:b w:val="1"/>
          <w:rtl w:val="0"/>
        </w:rPr>
        <w:t xml:space="preserve">Manage items</w:t>
      </w:r>
      <w:r w:rsidDel="00000000" w:rsidR="00000000" w:rsidRPr="00000000">
        <w:rPr>
          <w:rtl w:val="0"/>
        </w:rPr>
        <w:t xml:space="preserve">, and do the following:</w:t>
      </w:r>
    </w:p>
    <w:p w:rsidR="00000000" w:rsidDel="00000000" w:rsidP="00000000" w:rsidRDefault="00000000" w:rsidRPr="00000000" w14:paraId="000001F3">
      <w:pPr>
        <w:numPr>
          <w:ilvl w:val="1"/>
          <w:numId w:val="30"/>
        </w:numPr>
        <w:spacing w:after="0" w:before="0" w:line="240" w:lineRule="auto"/>
        <w:ind w:left="1440" w:hanging="360"/>
        <w:rPr/>
      </w:pPr>
      <w:r w:rsidDel="00000000" w:rsidR="00000000" w:rsidRPr="00000000">
        <w:rPr>
          <w:rtl w:val="0"/>
        </w:rPr>
        <w:t xml:space="preserve">Check the check box next to an item to add it to the map.</w:t>
      </w:r>
    </w:p>
    <w:p w:rsidR="00000000" w:rsidDel="00000000" w:rsidP="00000000" w:rsidRDefault="00000000" w:rsidRPr="00000000" w14:paraId="000001F4">
      <w:pPr>
        <w:numPr>
          <w:ilvl w:val="1"/>
          <w:numId w:val="30"/>
        </w:numPr>
        <w:spacing w:after="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85"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layer for options.</w:t>
      </w:r>
    </w:p>
    <w:p w:rsidR="00000000" w:rsidDel="00000000" w:rsidP="00000000" w:rsidRDefault="00000000" w:rsidRPr="00000000" w14:paraId="000001F5">
      <w:pPr>
        <w:numPr>
          <w:ilvl w:val="1"/>
          <w:numId w:val="30"/>
        </w:numPr>
        <w:spacing w:after="28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87"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site to use site options. When available, you can use the </w:t>
      </w:r>
      <w:r w:rsidDel="00000000" w:rsidR="00000000" w:rsidRPr="00000000">
        <w:rPr>
          <w:b w:val="1"/>
          <w:rtl w:val="0"/>
        </w:rPr>
        <w:t xml:space="preserve">Move item</w:t>
      </w:r>
      <w:r w:rsidDel="00000000" w:rsidR="00000000" w:rsidRPr="00000000">
        <w:rPr>
          <w:rtl w:val="0"/>
        </w:rPr>
        <w:t xml:space="preserve"> option to move an item to another layer within the same project or to a different project.</w:t>
      </w:r>
    </w:p>
    <w:p w:rsidR="00000000" w:rsidDel="00000000" w:rsidP="00000000" w:rsidRDefault="00000000" w:rsidRPr="00000000" w14:paraId="000001F6">
      <w:pPr>
        <w:pStyle w:val="Heading2"/>
        <w:rPr>
          <w:b w:val="0"/>
        </w:rPr>
      </w:pPr>
      <w:r w:rsidDel="00000000" w:rsidR="00000000" w:rsidRPr="00000000">
        <w:rPr>
          <w:b w:val="0"/>
          <w:rtl w:val="0"/>
        </w:rPr>
        <w:t xml:space="preserve">Set preferences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8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creating and using projects, you can specify preferences for the projects page, opening new projects, clearing the map when switching projects,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created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Administrators can </w:t>
      </w:r>
      <w:hyperlink r:id="rId8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numPr>
          <w:ilvl w:val="0"/>
          <w:numId w:val="20"/>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89"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1FA">
      <w:pPr>
        <w:numPr>
          <w:ilvl w:val="0"/>
          <w:numId w:val="20"/>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General</w:t>
      </w:r>
      <w:r w:rsidDel="00000000" w:rsidR="00000000" w:rsidRPr="00000000">
        <w:rPr>
          <w:rtl w:val="0"/>
        </w:rPr>
        <w:t xml:space="preserve"> section and click </w:t>
      </w:r>
      <w:r w:rsidDel="00000000" w:rsidR="00000000" w:rsidRPr="00000000">
        <w:rPr>
          <w:b w:val="1"/>
          <w:rtl w:val="0"/>
        </w:rPr>
        <w:t xml:space="preserve">Projects</w:t>
      </w:r>
      <w:r w:rsidDel="00000000" w:rsidR="00000000" w:rsidRPr="00000000">
        <w:rPr>
          <w:rtl w:val="0"/>
        </w:rPr>
        <w:t xml:space="preserve">.</w:t>
      </w:r>
    </w:p>
    <w:p w:rsidR="00000000" w:rsidDel="00000000" w:rsidP="00000000" w:rsidRDefault="00000000" w:rsidRPr="00000000" w14:paraId="000001FB">
      <w:pPr>
        <w:numPr>
          <w:ilvl w:val="0"/>
          <w:numId w:val="20"/>
        </w:numPr>
        <w:spacing w:after="0" w:before="0" w:line="240" w:lineRule="auto"/>
        <w:ind w:left="720" w:hanging="360"/>
        <w:rPr/>
      </w:pPr>
      <w:r w:rsidDel="00000000" w:rsidR="00000000" w:rsidRPr="00000000">
        <w:rPr>
          <w:rtl w:val="0"/>
        </w:rPr>
        <w:t xml:space="preserve">Set the following preferences:</w:t>
      </w:r>
    </w:p>
    <w:p w:rsidR="00000000" w:rsidDel="00000000" w:rsidP="00000000" w:rsidRDefault="00000000" w:rsidRPr="00000000" w14:paraId="000001FC">
      <w:pPr>
        <w:numPr>
          <w:ilvl w:val="1"/>
          <w:numId w:val="20"/>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Show projects page on start</w:t>
      </w:r>
      <w:r w:rsidDel="00000000" w:rsidR="00000000" w:rsidRPr="00000000">
        <w:rPr>
          <w:rtl w:val="0"/>
        </w:rPr>
        <w:t xml:space="preserve"> check box to display or skip the </w:t>
      </w:r>
      <w:r w:rsidDel="00000000" w:rsidR="00000000" w:rsidRPr="00000000">
        <w:rPr>
          <w:b w:val="1"/>
          <w:rtl w:val="0"/>
        </w:rPr>
        <w:t xml:space="preserve">All projects</w:t>
      </w:r>
      <w:r w:rsidDel="00000000" w:rsidR="00000000" w:rsidRPr="00000000">
        <w:rPr>
          <w:rtl w:val="0"/>
        </w:rPr>
        <w:t xml:space="preserve"> window when you sign in to the application.</w:t>
      </w:r>
    </w:p>
    <w:p w:rsidR="00000000" w:rsidDel="00000000" w:rsidP="00000000" w:rsidRDefault="00000000" w:rsidRPr="00000000" w14:paraId="000001FD">
      <w:pPr>
        <w:numPr>
          <w:ilvl w:val="1"/>
          <w:numId w:val="20"/>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Open new projects as soon as they are created</w:t>
      </w:r>
      <w:r w:rsidDel="00000000" w:rsidR="00000000" w:rsidRPr="00000000">
        <w:rPr>
          <w:rtl w:val="0"/>
        </w:rPr>
        <w:t xml:space="preserve"> check box to open a new project immediately when you create it. When this is unchecked, you must switch to a new project manually.</w:t>
      </w:r>
    </w:p>
    <w:p w:rsidR="00000000" w:rsidDel="00000000" w:rsidP="00000000" w:rsidRDefault="00000000" w:rsidRPr="00000000" w14:paraId="000001FE">
      <w:pPr>
        <w:numPr>
          <w:ilvl w:val="1"/>
          <w:numId w:val="20"/>
        </w:numPr>
        <w:spacing w:after="0" w:before="0" w:line="240" w:lineRule="auto"/>
        <w:ind w:left="1440" w:hanging="360"/>
        <w:rPr/>
      </w:pPr>
      <w:r w:rsidDel="00000000" w:rsidR="00000000" w:rsidRPr="00000000">
        <w:rPr>
          <w:rtl w:val="0"/>
        </w:rPr>
        <w:t xml:space="preserve">For </w:t>
      </w:r>
      <w:r w:rsidDel="00000000" w:rsidR="00000000" w:rsidRPr="00000000">
        <w:rPr>
          <w:b w:val="1"/>
          <w:rtl w:val="0"/>
        </w:rPr>
        <w:t xml:space="preserve">Clear map when projects are switched</w:t>
      </w:r>
      <w:r w:rsidDel="00000000" w:rsidR="00000000" w:rsidRPr="00000000">
        <w:rPr>
          <w:rtl w:val="0"/>
        </w:rPr>
        <w:t xml:space="preserve">, choose </w:t>
      </w:r>
      <w:r w:rsidDel="00000000" w:rsidR="00000000" w:rsidRPr="00000000">
        <w:rPr>
          <w:b w:val="1"/>
          <w:rtl w:val="0"/>
        </w:rPr>
        <w:t xml:space="preserve">Always</w:t>
      </w:r>
      <w:r w:rsidDel="00000000" w:rsidR="00000000" w:rsidRPr="00000000">
        <w:rPr>
          <w:rtl w:val="0"/>
        </w:rPr>
        <w:t xml:space="preserve">, </w:t>
      </w:r>
      <w:r w:rsidDel="00000000" w:rsidR="00000000" w:rsidRPr="00000000">
        <w:rPr>
          <w:b w:val="1"/>
          <w:rtl w:val="0"/>
        </w:rPr>
        <w:t xml:space="preserve">Never</w:t>
      </w:r>
      <w:r w:rsidDel="00000000" w:rsidR="00000000" w:rsidRPr="00000000">
        <w:rPr>
          <w:rtl w:val="0"/>
        </w:rPr>
        <w:t xml:space="preserve">, or </w:t>
      </w:r>
      <w:r w:rsidDel="00000000" w:rsidR="00000000" w:rsidRPr="00000000">
        <w:rPr>
          <w:b w:val="1"/>
          <w:rtl w:val="0"/>
        </w:rPr>
        <w:t xml:space="preserve">Ask every time</w:t>
      </w:r>
      <w:r w:rsidDel="00000000" w:rsidR="00000000" w:rsidRPr="00000000">
        <w:rPr>
          <w:rtl w:val="0"/>
        </w:rPr>
        <w:t xml:space="preserve">.</w:t>
      </w:r>
    </w:p>
    <w:p w:rsidR="00000000" w:rsidDel="00000000" w:rsidP="00000000" w:rsidRDefault="00000000" w:rsidRPr="00000000" w14:paraId="000001FF">
      <w:pPr>
        <w:numPr>
          <w:ilvl w:val="1"/>
          <w:numId w:val="20"/>
        </w:numPr>
        <w:spacing w:after="0" w:before="0" w:line="240" w:lineRule="auto"/>
        <w:ind w:left="1440" w:hanging="360"/>
        <w:rPr/>
      </w:pPr>
      <w:r w:rsidDel="00000000" w:rsidR="00000000" w:rsidRPr="00000000">
        <w:rPr>
          <w:rtl w:val="0"/>
        </w:rPr>
        <w:t xml:space="preserve">Check the </w:t>
      </w:r>
      <w:r w:rsidDel="00000000" w:rsidR="00000000" w:rsidRPr="00000000">
        <w:rPr>
          <w:b w:val="1"/>
          <w:rtl w:val="0"/>
        </w:rPr>
        <w:t xml:space="preserve">Show save created sites dialog for choosing layers</w:t>
      </w:r>
      <w:r w:rsidDel="00000000" w:rsidR="00000000" w:rsidRPr="00000000">
        <w:rPr>
          <w:rtl w:val="0"/>
        </w:rPr>
        <w:t xml:space="preserve"> check box to open the </w:t>
      </w:r>
      <w:r w:rsidDel="00000000" w:rsidR="00000000" w:rsidRPr="00000000">
        <w:rPr>
          <w:b w:val="1"/>
          <w:rtl w:val="0"/>
        </w:rPr>
        <w:t xml:space="preserve">Save created sites</w:t>
      </w:r>
      <w:r w:rsidDel="00000000" w:rsidR="00000000" w:rsidRPr="00000000">
        <w:rPr>
          <w:rtl w:val="0"/>
        </w:rPr>
        <w:t xml:space="preserve"> window when sites are created from imported points or polygons. This allows you to choose a layer where your sites are saved. If this check box is unchecked, created sites are saved to the default layer.</w:t>
      </w:r>
    </w:p>
    <w:p w:rsidR="00000000" w:rsidDel="00000000" w:rsidP="00000000" w:rsidRDefault="00000000" w:rsidRPr="00000000" w14:paraId="00000200">
      <w:pPr>
        <w:numPr>
          <w:ilvl w:val="0"/>
          <w:numId w:val="20"/>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201">
      <w:pPr>
        <w:numPr>
          <w:ilvl w:val="0"/>
          <w:numId w:val="20"/>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202">
      <w:pPr>
        <w:rPr>
          <w:rFonts w:ascii="Arial" w:cs="Arial" w:eastAsia="Arial" w:hAnsi="Arial"/>
          <w:b w:val="1"/>
        </w:rPr>
      </w:pPr>
      <w:r w:rsidDel="00000000" w:rsidR="00000000" w:rsidRPr="00000000">
        <w:rPr>
          <w:rtl w:val="0"/>
        </w:rPr>
      </w:r>
    </w:p>
    <w:p w:rsidR="00000000" w:rsidDel="00000000" w:rsidP="00000000" w:rsidRDefault="00000000" w:rsidRPr="00000000" w14:paraId="00000203">
      <w:pPr>
        <w:pStyle w:val="Heading1"/>
        <w:rPr/>
      </w:pPr>
      <w:r w:rsidDel="00000000" w:rsidR="00000000" w:rsidRPr="00000000">
        <w:rPr>
          <w:b w:val="1"/>
          <w:rtl w:val="0"/>
        </w:rPr>
        <w:t xml:space="preserve">Create sites</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ArcGIS Business Analyst Web App,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9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the site menu and the action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default, sites are stored in the project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5">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country or region selected, sites may be affected by geographic boundaries. Infographics and reports may only display data from the selected country's dataset.</w:t>
      </w:r>
    </w:p>
    <w:p w:rsidR="00000000" w:rsidDel="00000000" w:rsidP="00000000" w:rsidRDefault="00000000" w:rsidRPr="00000000" w14:paraId="00000207">
      <w:pPr>
        <w:pStyle w:val="Heading2"/>
        <w:rPr>
          <w:b w:val="0"/>
        </w:rPr>
      </w:pPr>
      <w:r w:rsidDel="00000000" w:rsidR="00000000" w:rsidRPr="00000000">
        <w:rPr>
          <w:b w:val="0"/>
          <w:rtl w:val="0"/>
        </w:rPr>
        <w:t xml:space="preserve">Place a point on the map</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site, you can place a point on the map and define an area around it.</w:t>
      </w:r>
    </w:p>
    <w:p w:rsidR="00000000" w:rsidDel="00000000" w:rsidP="00000000" w:rsidRDefault="00000000" w:rsidRPr="00000000" w14:paraId="00000209">
      <w:pPr>
        <w:numPr>
          <w:ilvl w:val="0"/>
          <w:numId w:val="21"/>
        </w:numPr>
        <w:spacing w:after="0" w:before="280" w:line="240" w:lineRule="auto"/>
        <w:ind w:left="720" w:hanging="360"/>
        <w:rPr/>
      </w:pPr>
      <w:r w:rsidDel="00000000" w:rsidR="00000000" w:rsidRPr="00000000">
        <w:rPr>
          <w:rtl w:val="0"/>
        </w:rPr>
        <w:t xml:space="preserve">Do one of the following:</w:t>
      </w:r>
    </w:p>
    <w:p w:rsidR="00000000" w:rsidDel="00000000" w:rsidP="00000000" w:rsidRDefault="00000000" w:rsidRPr="00000000" w14:paraId="0000020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w:t>
      </w:r>
      <w:hyperlink r:id="rId9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map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in" id="91" name="image51.png"/>
            <a:graphic>
              <a:graphicData uri="http://schemas.openxmlformats.org/drawingml/2006/picture">
                <pic:pic>
                  <pic:nvPicPr>
                    <pic:cNvPr descr="Pin" id="0" name="image51.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necessary, pan and zoom to change the map extent. Click anywhere on the map to place the pin.</w:t>
      </w:r>
    </w:p>
    <w:p w:rsidR="00000000" w:rsidDel="00000000" w:rsidP="00000000" w:rsidRDefault="00000000" w:rsidRPr="00000000" w14:paraId="0000020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or latitude and longitude coordinates in the application </w:t>
      </w:r>
      <w:hyperlink r:id="rId9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search bar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Enter or select a suggested address. A pin appears on the map.</w:t>
      </w:r>
    </w:p>
    <w:p w:rsidR="00000000" w:rsidDel="00000000" w:rsidP="00000000" w:rsidRDefault="00000000" w:rsidRPr="00000000" w14:paraId="0000020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an address in the text field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enter a Lat/Long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provide coordinates in the text fields.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point appears on the map. Optionally, name the location by providing a name in the corresponding text field and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numPr>
          <w:ilvl w:val="0"/>
          <w:numId w:val="21"/>
        </w:numPr>
        <w:spacing w:after="0" w:before="280" w:line="240" w:lineRule="auto"/>
        <w:ind w:left="720" w:hanging="360"/>
        <w:rPr/>
      </w:pPr>
      <w:r w:rsidDel="00000000" w:rsidR="00000000" w:rsidRPr="00000000">
        <w:rPr>
          <w:rtl w:val="0"/>
        </w:rPr>
        <w:t xml:space="preserve">From the site menu (a pop-up menu that appears at the point on the map), you can add or modify the site name, move the point, remove the point, or create a site. Click </w:t>
      </w:r>
      <w:r w:rsidDel="00000000" w:rsidR="00000000" w:rsidRPr="00000000">
        <w:rPr>
          <w:b w:val="1"/>
          <w:rtl w:val="0"/>
        </w:rPr>
        <w:t xml:space="preserve">Create site</w:t>
      </w:r>
      <w:r w:rsidDel="00000000" w:rsidR="00000000" w:rsidRPr="00000000">
        <w:rPr>
          <w:rtl w:val="0"/>
        </w:rPr>
        <w:t xml:space="preserve">.</w:t>
      </w:r>
    </w:p>
    <w:p w:rsidR="00000000" w:rsidDel="00000000" w:rsidP="00000000" w:rsidRDefault="00000000" w:rsidRPr="00000000" w14:paraId="0000020F">
      <w:pPr>
        <w:numPr>
          <w:ilvl w:val="0"/>
          <w:numId w:val="21"/>
        </w:numPr>
        <w:spacing w:after="0" w:before="0" w:line="240" w:lineRule="auto"/>
        <w:ind w:left="720" w:hanging="360"/>
        <w:rPr/>
      </w:pPr>
      <w:r w:rsidDel="00000000" w:rsidR="00000000" w:rsidRPr="00000000">
        <w:rPr>
          <w:rtl w:val="0"/>
        </w:rPr>
        <w:t xml:space="preserve">Choose how the site area around the point is measured.</w:t>
      </w:r>
    </w:p>
    <w:p w:rsidR="00000000" w:rsidDel="00000000" w:rsidP="00000000" w:rsidRDefault="00000000" w:rsidRPr="00000000" w14:paraId="00000210">
      <w:pPr>
        <w:numPr>
          <w:ilvl w:val="1"/>
          <w:numId w:val="21"/>
        </w:numPr>
        <w:spacing w:after="0" w:before="0" w:line="240" w:lineRule="auto"/>
        <w:ind w:left="1440" w:hanging="360"/>
        <w:rPr/>
      </w:pPr>
      <w:r w:rsidDel="00000000" w:rsidR="00000000" w:rsidRPr="00000000">
        <w:rPr>
          <w:b w:val="1"/>
          <w:rtl w:val="0"/>
        </w:rPr>
        <w:t xml:space="preserve">Rings</w:t>
      </w:r>
      <w:r w:rsidDel="00000000" w:rsidR="00000000" w:rsidRPr="00000000">
        <w:rPr>
          <w:rtl w:val="0"/>
        </w:rPr>
        <w:t xml:space="preserve">—Create up to three rings around the point using specified distances. You can use non-whole numbers, such as .1, .3, and .5, for ring sizes. The limit for ring size is 1,000 miles or kilometers.</w:t>
      </w:r>
    </w:p>
    <w:p w:rsidR="00000000" w:rsidDel="00000000" w:rsidP="00000000" w:rsidRDefault="00000000" w:rsidRPr="00000000" w14:paraId="00000211">
      <w:pPr>
        <w:numPr>
          <w:ilvl w:val="1"/>
          <w:numId w:val="21"/>
        </w:numPr>
        <w:spacing w:after="0" w:before="0" w:line="240" w:lineRule="auto"/>
        <w:ind w:left="1440" w:hanging="360"/>
        <w:rPr/>
      </w:pPr>
      <w:r w:rsidDel="00000000" w:rsidR="00000000" w:rsidRPr="00000000">
        <w:rPr>
          <w:b w:val="1"/>
          <w:rtl w:val="0"/>
        </w:rPr>
        <w:t xml:space="preserve">Drive time</w:t>
      </w:r>
      <w:r w:rsidDel="00000000" w:rsidR="00000000" w:rsidRPr="00000000">
        <w:rPr>
          <w:rtl w:val="0"/>
        </w:rPr>
        <w:t xml:space="preserve">—Create drive-time areas around the point using specified times or based on road networks. These areas represent the distance traveled to or from the site in a given time. The limit for drive-time size is 300 minutes, 300 miles, or 482.8 kilometers.</w:t>
      </w:r>
    </w:p>
    <w:p w:rsidR="00000000" w:rsidDel="00000000" w:rsidP="00000000" w:rsidRDefault="00000000" w:rsidRPr="00000000" w14:paraId="00000212">
      <w:pPr>
        <w:numPr>
          <w:ilvl w:val="1"/>
          <w:numId w:val="21"/>
        </w:numPr>
        <w:spacing w:after="0" w:before="0" w:line="240" w:lineRule="auto"/>
        <w:ind w:left="1440" w:hanging="360"/>
        <w:rPr/>
      </w:pPr>
      <w:r w:rsidDel="00000000" w:rsidR="00000000" w:rsidRPr="00000000">
        <w:rPr>
          <w:b w:val="1"/>
          <w:rtl w:val="0"/>
        </w:rPr>
        <w:t xml:space="preserve">Walk time</w:t>
      </w:r>
      <w:r w:rsidDel="00000000" w:rsidR="00000000" w:rsidRPr="00000000">
        <w:rPr>
          <w:rtl w:val="0"/>
        </w:rPr>
        <w:t xml:space="preserve">—Create walk-time areas around the point using specified times or distances based on paths and roads that allow pedestrian traffic. The limit for walk-time size is 300 minutes, 27 miles, or 43.45 kilometers. The default walking speed is 5 kilometers per hour.</w:t>
      </w:r>
    </w:p>
    <w:p w:rsidR="00000000" w:rsidDel="00000000" w:rsidP="00000000" w:rsidRDefault="00000000" w:rsidRPr="00000000" w14:paraId="00000213">
      <w:pPr>
        <w:numPr>
          <w:ilvl w:val="0"/>
          <w:numId w:val="21"/>
        </w:numPr>
        <w:spacing w:after="280" w:before="0" w:line="240" w:lineRule="auto"/>
        <w:ind w:left="720" w:hanging="360"/>
        <w:rPr/>
      </w:pPr>
      <w:r w:rsidDel="00000000" w:rsidR="00000000" w:rsidRPr="00000000">
        <w:rPr>
          <w:rtl w:val="0"/>
        </w:rPr>
        <w:t xml:space="preserve">Set the unit of measurement using the drop-down menu and change the distances or times using the </w:t>
      </w:r>
      <w:r w:rsidDel="00000000" w:rsidR="00000000" w:rsidRPr="00000000">
        <w:rPr>
          <w:b w:val="1"/>
          <w:rtl w:val="0"/>
        </w:rPr>
        <w:t xml:space="preserve">Radius</w:t>
      </w:r>
      <w:r w:rsidDel="00000000" w:rsidR="00000000" w:rsidRPr="00000000">
        <w:rPr>
          <w:rtl w:val="0"/>
        </w:rPr>
        <w:t xml:space="preserve"> or </w:t>
      </w:r>
      <w:r w:rsidDel="00000000" w:rsidR="00000000" w:rsidRPr="00000000">
        <w:rPr>
          <w:b w:val="1"/>
          <w:rtl w:val="0"/>
        </w:rPr>
        <w:t xml:space="preserve">Time</w:t>
      </w:r>
      <w:r w:rsidDel="00000000" w:rsidR="00000000" w:rsidRPr="00000000">
        <w:rPr>
          <w:rtl w:val="0"/>
        </w:rPr>
        <w:t xml:space="preserve"> text box.</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specify at least one buffer around the point to create a site. You can set up to three buffers around the point, measured according to distance or time.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of the buffer options, you can 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Bands create concentric areas that do not overlap. For example, checking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specifying values of 5, 10, and 15 miles results in bands that are 0-5, 5-10, and 10-15 miles from the point location.</w:t>
      </w:r>
    </w:p>
    <w:p w:rsidR="00000000" w:rsidDel="00000000" w:rsidP="00000000" w:rsidRDefault="00000000" w:rsidRPr="00000000" w14:paraId="00000216">
      <w:pPr>
        <w:numPr>
          <w:ilvl w:val="0"/>
          <w:numId w:val="21"/>
        </w:numPr>
        <w:spacing w:after="0" w:before="280" w:line="240" w:lineRule="auto"/>
        <w:ind w:left="720" w:hanging="360"/>
        <w:rPr/>
      </w:pPr>
      <w:r w:rsidDel="00000000" w:rsidR="00000000" w:rsidRPr="00000000">
        <w:rPr>
          <w:rtl w:val="0"/>
        </w:rPr>
        <w:t xml:space="preserve">Optionally, for </w:t>
      </w:r>
      <w:r w:rsidDel="00000000" w:rsidR="00000000" w:rsidRPr="00000000">
        <w:rPr>
          <w:b w:val="1"/>
          <w:rtl w:val="0"/>
        </w:rPr>
        <w:t xml:space="preserve">Drive time</w:t>
      </w:r>
      <w:r w:rsidDel="00000000" w:rsidR="00000000" w:rsidRPr="00000000">
        <w:rPr>
          <w:rtl w:val="0"/>
        </w:rPr>
        <w:t xml:space="preserve">, click </w:t>
      </w:r>
      <w:r w:rsidDel="00000000" w:rsidR="00000000" w:rsidRPr="00000000">
        <w:rPr>
          <w:b w:val="1"/>
          <w:rtl w:val="0"/>
        </w:rPr>
        <w:t xml:space="preserve">More options</w:t>
      </w:r>
      <w:r w:rsidDel="00000000" w:rsidR="00000000" w:rsidRPr="00000000">
        <w:rPr>
          <w:rtl w:val="0"/>
        </w:rPr>
        <w:t xml:space="preserve"> and specify the following:</w:t>
      </w:r>
    </w:p>
    <w:p w:rsidR="00000000" w:rsidDel="00000000" w:rsidP="00000000" w:rsidRDefault="00000000" w:rsidRPr="00000000" w14:paraId="00000217">
      <w:pPr>
        <w:numPr>
          <w:ilvl w:val="1"/>
          <w:numId w:val="21"/>
        </w:numPr>
        <w:spacing w:after="0" w:before="0" w:line="240" w:lineRule="auto"/>
        <w:ind w:left="1440" w:hanging="360"/>
        <w:rPr/>
      </w:pPr>
      <w:r w:rsidDel="00000000" w:rsidR="00000000" w:rsidRPr="00000000">
        <w:rPr>
          <w:rtl w:val="0"/>
        </w:rPr>
        <w:t xml:space="preserve">From the drop-down menu, choose a driving mode: </w:t>
      </w:r>
      <w:r w:rsidDel="00000000" w:rsidR="00000000" w:rsidRPr="00000000">
        <w:rPr>
          <w:b w:val="1"/>
          <w:rtl w:val="0"/>
        </w:rPr>
        <w:t xml:space="preserve">Driving time</w:t>
      </w:r>
      <w:r w:rsidDel="00000000" w:rsidR="00000000" w:rsidRPr="00000000">
        <w:rPr>
          <w:rtl w:val="0"/>
        </w:rPr>
        <w:t xml:space="preserve">, </w:t>
      </w:r>
      <w:r w:rsidDel="00000000" w:rsidR="00000000" w:rsidRPr="00000000">
        <w:rPr>
          <w:b w:val="1"/>
          <w:rtl w:val="0"/>
        </w:rPr>
        <w:t xml:space="preserve">Rural driving time</w:t>
      </w:r>
      <w:r w:rsidDel="00000000" w:rsidR="00000000" w:rsidRPr="00000000">
        <w:rPr>
          <w:rtl w:val="0"/>
        </w:rPr>
        <w:t xml:space="preserve">, or </w:t>
      </w:r>
      <w:r w:rsidDel="00000000" w:rsidR="00000000" w:rsidRPr="00000000">
        <w:rPr>
          <w:b w:val="1"/>
          <w:rtl w:val="0"/>
        </w:rPr>
        <w:t xml:space="preserve">Trucking time</w:t>
      </w:r>
      <w:r w:rsidDel="00000000" w:rsidR="00000000" w:rsidRPr="00000000">
        <w:rPr>
          <w:rtl w:val="0"/>
        </w:rPr>
        <w:t xml:space="preserve">.</w:t>
      </w:r>
    </w:p>
    <w:p w:rsidR="00000000" w:rsidDel="00000000" w:rsidP="00000000" w:rsidRDefault="00000000" w:rsidRPr="00000000" w14:paraId="00000218">
      <w:pPr>
        <w:numPr>
          <w:ilvl w:val="1"/>
          <w:numId w:val="21"/>
        </w:numPr>
        <w:spacing w:after="0" w:before="0" w:line="240" w:lineRule="auto"/>
        <w:ind w:left="1440" w:hanging="360"/>
        <w:rPr/>
      </w:pPr>
      <w:r w:rsidDel="00000000" w:rsidR="00000000" w:rsidRPr="00000000">
        <w:rPr>
          <w:rtl w:val="0"/>
        </w:rPr>
        <w:t xml:space="preserve">Choose a travel direction option: </w:t>
      </w:r>
      <w:r w:rsidDel="00000000" w:rsidR="00000000" w:rsidRPr="00000000">
        <w:rPr>
          <w:b w:val="1"/>
          <w:rtl w:val="0"/>
        </w:rPr>
        <w:t xml:space="preserve">Away from facility</w:t>
      </w:r>
      <w:r w:rsidDel="00000000" w:rsidR="00000000" w:rsidRPr="00000000">
        <w:rPr>
          <w:rtl w:val="0"/>
        </w:rPr>
        <w:t xml:space="preserve"> or </w:t>
      </w:r>
      <w:r w:rsidDel="00000000" w:rsidR="00000000" w:rsidRPr="00000000">
        <w:rPr>
          <w:b w:val="1"/>
          <w:rtl w:val="0"/>
        </w:rPr>
        <w:t xml:space="preserve">Toward facility</w:t>
      </w:r>
      <w:r w:rsidDel="00000000" w:rsidR="00000000" w:rsidRPr="00000000">
        <w:rPr>
          <w:rtl w:val="0"/>
        </w:rPr>
        <w:t xml:space="preserve">.</w:t>
      </w:r>
    </w:p>
    <w:p w:rsidR="00000000" w:rsidDel="00000000" w:rsidP="00000000" w:rsidRDefault="00000000" w:rsidRPr="00000000" w14:paraId="0000021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Live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calculate time based on the current traffic conditions. Use the slider to factor live traffic conditions up to 12 hours from the current time. Live traffic is not available for all countries.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based on typical conditions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set a day of the week and time of day on which to base traffic calculations. You can set times for typical conditions by 15-minute intervals for the entire day and night.</w:t>
      </w:r>
    </w:p>
    <w:p w:rsidR="00000000" w:rsidDel="00000000" w:rsidP="00000000" w:rsidRDefault="00000000" w:rsidRPr="00000000" w14:paraId="0000021B">
      <w:pPr>
        <w:numPr>
          <w:ilvl w:val="0"/>
          <w:numId w:val="2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rings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walk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to select the location of the site you want to create. You can create sites for multiple points at one time, choosing from all the points on the map. Points that do not yet have sites created are selected by default.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with the specified buffers.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locations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point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1E">
      <w:pPr>
        <w:numPr>
          <w:ilvl w:val="0"/>
          <w:numId w:val="21"/>
        </w:numPr>
        <w:spacing w:after="280" w:before="280" w:line="240" w:lineRule="auto"/>
        <w:ind w:left="720" w:hanging="360"/>
        <w:rPr/>
      </w:pPr>
      <w:r w:rsidDel="00000000" w:rsidR="00000000" w:rsidRPr="00000000">
        <w:rPr>
          <w:rtl w:val="0"/>
        </w:rPr>
        <w:t xml:space="preserve">If you are using the </w:t>
      </w:r>
      <w:r w:rsidDel="00000000" w:rsidR="00000000" w:rsidRPr="00000000">
        <w:rPr>
          <w:b w:val="1"/>
          <w:rtl w:val="0"/>
        </w:rPr>
        <w:t xml:space="preserve">Find location</w:t>
      </w:r>
      <w:r w:rsidDel="00000000" w:rsidR="00000000" w:rsidRPr="00000000">
        <w:rPr>
          <w:rtl w:val="0"/>
        </w:rPr>
        <w:t xml:space="preserve"> pane, click </w:t>
      </w:r>
      <w:r w:rsidDel="00000000" w:rsidR="00000000" w:rsidRPr="00000000">
        <w:rPr>
          <w:b w:val="1"/>
          <w:rtl w:val="0"/>
        </w:rPr>
        <w:t xml:space="preserve">Next</w:t>
      </w:r>
      <w:r w:rsidDel="00000000" w:rsidR="00000000" w:rsidRPr="00000000">
        <w:rPr>
          <w:rtl w:val="0"/>
        </w:rPr>
        <w:t xml:space="preserve"> to view options for working with sites you created. To close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21F">
      <w:pPr>
        <w:pStyle w:val="Heading2"/>
        <w:rPr>
          <w:b w:val="0"/>
        </w:rPr>
      </w:pPr>
      <w:r w:rsidDel="00000000" w:rsidR="00000000" w:rsidRPr="00000000">
        <w:rPr>
          <w:b w:val="0"/>
          <w:rtl w:val="0"/>
        </w:rPr>
        <w:t xml:space="preserve">Select a geographic boundary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a geographic boundary, such as a state or county, to create a site.</w:t>
      </w:r>
    </w:p>
    <w:p w:rsidR="00000000" w:rsidDel="00000000" w:rsidP="00000000" w:rsidRDefault="00000000" w:rsidRPr="00000000" w14:paraId="00000221">
      <w:pPr>
        <w:numPr>
          <w:ilvl w:val="0"/>
          <w:numId w:val="22"/>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Select geography</w:t>
      </w:r>
      <w:r w:rsidDel="00000000" w:rsidR="00000000" w:rsidRPr="00000000">
        <w:rPr>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geography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 pane appears.</w:t>
      </w:r>
    </w:p>
    <w:p w:rsidR="00000000" w:rsidDel="00000000" w:rsidP="00000000" w:rsidRDefault="00000000" w:rsidRPr="00000000" w14:paraId="00000223">
      <w:pPr>
        <w:numPr>
          <w:ilvl w:val="0"/>
          <w:numId w:val="22"/>
        </w:numPr>
        <w:spacing w:after="0" w:before="280" w:line="240" w:lineRule="auto"/>
        <w:ind w:left="720" w:hanging="360"/>
        <w:rPr/>
      </w:pPr>
      <w:r w:rsidDel="00000000" w:rsidR="00000000" w:rsidRPr="00000000">
        <w:rPr>
          <w:rtl w:val="0"/>
        </w:rPr>
        <w:t xml:space="preserve">Choose a method of selection.</w:t>
      </w:r>
    </w:p>
    <w:p w:rsidR="00000000" w:rsidDel="00000000" w:rsidP="00000000" w:rsidRDefault="00000000" w:rsidRPr="00000000" w14:paraId="00000224">
      <w:pPr>
        <w:numPr>
          <w:ilvl w:val="1"/>
          <w:numId w:val="22"/>
        </w:numPr>
        <w:spacing w:after="0" w:before="0" w:line="240" w:lineRule="auto"/>
        <w:ind w:left="1440" w:hanging="360"/>
        <w:rPr/>
      </w:pPr>
      <w:r w:rsidDel="00000000" w:rsidR="00000000" w:rsidRPr="00000000">
        <w:rPr>
          <w:b w:val="1"/>
          <w:rtl w:val="0"/>
        </w:rPr>
        <w:t xml:space="preserve">Search</w:t>
      </w:r>
      <w:r w:rsidDel="00000000" w:rsidR="00000000" w:rsidRPr="00000000">
        <w:rPr>
          <w:rtl w:val="0"/>
        </w:rPr>
        <w:t xml:space="preserve">—Enter a city, county, ZIP Code, block groups, census tracts, and so on. You can also enter part of a name or number to search.</w:t>
      </w:r>
    </w:p>
    <w:p w:rsidR="00000000" w:rsidDel="00000000" w:rsidP="00000000" w:rsidRDefault="00000000" w:rsidRPr="00000000" w14:paraId="00000225">
      <w:pPr>
        <w:numPr>
          <w:ilvl w:val="1"/>
          <w:numId w:val="22"/>
        </w:numPr>
        <w:spacing w:after="0" w:before="0" w:line="240" w:lineRule="auto"/>
        <w:ind w:left="1440" w:hanging="360"/>
        <w:rPr/>
      </w:pPr>
      <w:r w:rsidDel="00000000" w:rsidR="00000000" w:rsidRPr="00000000">
        <w:rPr>
          <w:b w:val="1"/>
          <w:rtl w:val="0"/>
        </w:rPr>
        <w:t xml:space="preserve">Select from map</w:t>
      </w:r>
      <w:r w:rsidDel="00000000" w:rsidR="00000000" w:rsidRPr="00000000">
        <w:rPr>
          <w:rtl w:val="0"/>
        </w:rPr>
        <w:t xml:space="preserve">—Click a geographic area on the map to select it.</w:t>
      </w:r>
    </w:p>
    <w:p w:rsidR="00000000" w:rsidDel="00000000" w:rsidP="00000000" w:rsidRDefault="00000000" w:rsidRPr="00000000" w14:paraId="00000226">
      <w:pPr>
        <w:numPr>
          <w:ilvl w:val="1"/>
          <w:numId w:val="22"/>
        </w:numPr>
        <w:spacing w:after="0" w:before="0" w:line="240" w:lineRule="auto"/>
        <w:ind w:left="1440" w:hanging="360"/>
        <w:rPr/>
      </w:pPr>
      <w:r w:rsidDel="00000000" w:rsidR="00000000" w:rsidRPr="00000000">
        <w:rPr>
          <w:b w:val="1"/>
          <w:rtl w:val="0"/>
        </w:rPr>
        <w:t xml:space="preserve">Select from full list</w:t>
      </w:r>
      <w:r w:rsidDel="00000000" w:rsidR="00000000" w:rsidRPr="00000000">
        <w:rPr>
          <w:rtl w:val="0"/>
        </w:rPr>
        <w:t xml:space="preserve">—Browse a full list of all geographic areas.</w:t>
      </w:r>
    </w:p>
    <w:p w:rsidR="00000000" w:rsidDel="00000000" w:rsidP="00000000" w:rsidRDefault="00000000" w:rsidRPr="00000000" w14:paraId="00000227">
      <w:pPr>
        <w:numPr>
          <w:ilvl w:val="0"/>
          <w:numId w:val="22"/>
        </w:numPr>
        <w:spacing w:after="280" w:before="0" w:line="240" w:lineRule="auto"/>
        <w:ind w:left="720" w:hanging="360"/>
        <w:rPr/>
      </w:pPr>
      <w:r w:rsidDel="00000000" w:rsidR="00000000" w:rsidRPr="00000000">
        <w:rPr>
          <w:rtl w:val="0"/>
        </w:rPr>
        <w:t xml:space="preserve">If you chose </w:t>
      </w:r>
      <w:r w:rsidDel="00000000" w:rsidR="00000000" w:rsidRPr="00000000">
        <w:rPr>
          <w:b w:val="1"/>
          <w:rtl w:val="0"/>
        </w:rPr>
        <w:t xml:space="preserve">Search</w:t>
      </w:r>
      <w:r w:rsidDel="00000000" w:rsidR="00000000" w:rsidRPr="00000000">
        <w:rPr>
          <w:rtl w:val="0"/>
        </w:rPr>
        <w:t xml:space="preserve">, do the following:</w:t>
      </w:r>
    </w:p>
    <w:p w:rsidR="00000000" w:rsidDel="00000000" w:rsidP="00000000" w:rsidRDefault="00000000" w:rsidRPr="00000000" w14:paraId="00000228">
      <w:pPr>
        <w:numPr>
          <w:ilvl w:val="1"/>
          <w:numId w:val="23"/>
        </w:numPr>
        <w:spacing w:after="280" w:before="280" w:line="240" w:lineRule="auto"/>
        <w:ind w:left="1440" w:hanging="360"/>
        <w:rPr/>
      </w:pPr>
      <w:r w:rsidDel="00000000" w:rsidR="00000000" w:rsidRPr="00000000">
        <w:rPr>
          <w:rtl w:val="0"/>
        </w:rPr>
        <w:t xml:space="preserve">Provide geographic information in the </w:t>
      </w:r>
      <w:r w:rsidDel="00000000" w:rsidR="00000000" w:rsidRPr="00000000">
        <w:rPr>
          <w:b w:val="1"/>
          <w:rtl w:val="0"/>
        </w:rPr>
        <w:t xml:space="preserve">Search for your geography</w:t>
      </w:r>
      <w:r w:rsidDel="00000000" w:rsidR="00000000" w:rsidRPr="00000000">
        <w:rPr>
          <w:rtl w:val="0"/>
        </w:rPr>
        <w:t xml:space="preserve"> field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73"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search results appear, showing the first 100 results.</w:t>
      </w:r>
    </w:p>
    <w:p w:rsidR="00000000" w:rsidDel="00000000" w:rsidP="00000000" w:rsidRDefault="00000000" w:rsidRPr="00000000" w14:paraId="0000022A">
      <w:pPr>
        <w:numPr>
          <w:ilvl w:val="1"/>
          <w:numId w:val="23"/>
        </w:numPr>
        <w:spacing w:after="280" w:before="280" w:line="240" w:lineRule="auto"/>
        <w:ind w:left="0" w:firstLine="0"/>
        <w:rPr/>
      </w:pPr>
      <w:r w:rsidDel="00000000" w:rsidR="00000000" w:rsidRPr="00000000">
        <w:rPr>
          <w:rtl w:val="0"/>
        </w:rPr>
        <w:t xml:space="preserve">Check any search result check boxes. Use the </w:t>
      </w:r>
      <w:r w:rsidDel="00000000" w:rsidR="00000000" w:rsidRPr="00000000">
        <w:rPr>
          <w:b w:val="1"/>
          <w:rtl w:val="0"/>
        </w:rPr>
        <w:t xml:space="preserve">Selected items</w:t>
      </w:r>
      <w:r w:rsidDel="00000000" w:rsidR="00000000" w:rsidRPr="00000000">
        <w:rPr>
          <w:rtl w:val="0"/>
        </w:rPr>
        <w:t xml:space="preserve"> drop-down menu to modify the selections.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items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w:t>
      </w:r>
    </w:p>
    <w:p w:rsidR="00000000" w:rsidDel="00000000" w:rsidP="00000000" w:rsidRDefault="00000000" w:rsidRPr="00000000" w14:paraId="0000022C">
      <w:pPr>
        <w:numPr>
          <w:ilvl w:val="0"/>
          <w:numId w:val="23"/>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map</w:t>
      </w:r>
      <w:r w:rsidDel="00000000" w:rsidR="00000000" w:rsidRPr="00000000">
        <w:rPr>
          <w:rtl w:val="0"/>
        </w:rPr>
        <w:t xml:space="preserve">, do the following:</w:t>
      </w:r>
    </w:p>
    <w:p w:rsidR="00000000" w:rsidDel="00000000" w:rsidP="00000000" w:rsidRDefault="00000000" w:rsidRPr="00000000" w14:paraId="0000022D">
      <w:pPr>
        <w:numPr>
          <w:ilvl w:val="1"/>
          <w:numId w:val="24"/>
        </w:numPr>
        <w:spacing w:after="28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geographic boundaries and labels appear on the map.</w:t>
      </w:r>
    </w:p>
    <w:p w:rsidR="00000000" w:rsidDel="00000000" w:rsidP="00000000" w:rsidRDefault="00000000" w:rsidRPr="00000000" w14:paraId="0000022F">
      <w:pPr>
        <w:numPr>
          <w:ilvl w:val="1"/>
          <w:numId w:val="24"/>
        </w:numPr>
        <w:spacing w:after="280" w:before="280" w:line="240" w:lineRule="auto"/>
        <w:ind w:left="0" w:firstLine="0"/>
        <w:rPr/>
      </w:pPr>
      <w:r w:rsidDel="00000000" w:rsidR="00000000" w:rsidRPr="00000000">
        <w:rPr>
          <w:rtl w:val="0"/>
        </w:rPr>
        <w:t xml:space="preserve">Click a geographic area on the map to select it.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select multiple geographic areas.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232">
      <w:pPr>
        <w:numPr>
          <w:ilvl w:val="0"/>
          <w:numId w:val="24"/>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Select from full list</w:t>
      </w:r>
      <w:r w:rsidDel="00000000" w:rsidR="00000000" w:rsidRPr="00000000">
        <w:rPr>
          <w:rtl w:val="0"/>
        </w:rPr>
        <w:t xml:space="preserve">, do the following:</w:t>
      </w:r>
    </w:p>
    <w:p w:rsidR="00000000" w:rsidDel="00000000" w:rsidP="00000000" w:rsidRDefault="00000000" w:rsidRPr="00000000" w14:paraId="00000233">
      <w:pPr>
        <w:numPr>
          <w:ilvl w:val="1"/>
          <w:numId w:val="25"/>
        </w:numPr>
        <w:spacing w:after="0" w:before="280" w:line="240" w:lineRule="auto"/>
        <w:ind w:left="1440" w:hanging="360"/>
        <w:rPr/>
      </w:pPr>
      <w:r w:rsidDel="00000000" w:rsidR="00000000" w:rsidRPr="00000000">
        <w:rPr>
          <w:rtl w:val="0"/>
        </w:rPr>
        <w:t xml:space="preserve">Click a geographic boundary type from the list.</w:t>
      </w:r>
    </w:p>
    <w:p w:rsidR="00000000" w:rsidDel="00000000" w:rsidP="00000000" w:rsidRDefault="00000000" w:rsidRPr="00000000" w14:paraId="00000234">
      <w:pPr>
        <w:numPr>
          <w:ilvl w:val="1"/>
          <w:numId w:val="25"/>
        </w:numPr>
        <w:spacing w:after="280" w:before="0" w:line="240" w:lineRule="auto"/>
        <w:ind w:left="1440" w:hanging="360"/>
        <w:rPr/>
      </w:pPr>
      <w:r w:rsidDel="00000000" w:rsidR="00000000" w:rsidRPr="00000000">
        <w:rPr>
          <w:rtl w:val="0"/>
        </w:rPr>
        <w:t xml:space="preserve">Use the drop-down menus and check boxes to select geographic areas. For example, to select </w:t>
      </w:r>
      <w:r w:rsidDel="00000000" w:rsidR="00000000" w:rsidRPr="00000000">
        <w:rPr>
          <w:b w:val="1"/>
          <w:rtl w:val="0"/>
        </w:rPr>
        <w:t xml:space="preserve">ZIP Codes</w:t>
      </w:r>
      <w:r w:rsidDel="00000000" w:rsidR="00000000" w:rsidRPr="00000000">
        <w:rPr>
          <w:rtl w:val="0"/>
        </w:rPr>
        <w:t xml:space="preserve">, use the </w:t>
      </w:r>
      <w:r w:rsidDel="00000000" w:rsidR="00000000" w:rsidRPr="00000000">
        <w:rPr>
          <w:b w:val="1"/>
          <w:rtl w:val="0"/>
        </w:rPr>
        <w:t xml:space="preserve">Select state</w:t>
      </w:r>
      <w:r w:rsidDel="00000000" w:rsidR="00000000" w:rsidRPr="00000000">
        <w:rPr>
          <w:rtl w:val="0"/>
        </w:rPr>
        <w:t xml:space="preserve"> and </w:t>
      </w:r>
      <w:r w:rsidDel="00000000" w:rsidR="00000000" w:rsidRPr="00000000">
        <w:rPr>
          <w:b w:val="1"/>
          <w:rtl w:val="0"/>
        </w:rPr>
        <w:t xml:space="preserve">Select county</w:t>
      </w:r>
      <w:r w:rsidDel="00000000" w:rsidR="00000000" w:rsidRPr="00000000">
        <w:rPr>
          <w:rtl w:val="0"/>
        </w:rPr>
        <w:t xml:space="preserve"> drop-down menus to view a list of relevant ZIP Codes.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 areas appear shaded on the map and are added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workflow pane.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modify the selections.</w:t>
      </w:r>
    </w:p>
    <w:p w:rsidR="00000000" w:rsidDel="00000000" w:rsidP="00000000" w:rsidRDefault="00000000" w:rsidRPr="00000000" w14:paraId="0000023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selected areas are combined into one site.</w:t>
      </w:r>
    </w:p>
    <w:p w:rsidR="00000000" w:rsidDel="00000000" w:rsidP="00000000" w:rsidRDefault="00000000" w:rsidRPr="00000000" w14:paraId="00000237">
      <w:pPr>
        <w:numPr>
          <w:ilvl w:val="0"/>
          <w:numId w:val="25"/>
        </w:numPr>
        <w:spacing w:after="280" w:before="0" w:line="240" w:lineRule="auto"/>
        <w:ind w:left="720" w:hanging="360"/>
        <w:rPr/>
      </w:pPr>
      <w:r w:rsidDel="00000000" w:rsidR="00000000" w:rsidRPr="00000000">
        <w:rPr>
          <w:rtl w:val="0"/>
        </w:rPr>
        <w:t xml:space="preserve">To create individual sites for each selected area, click </w:t>
      </w:r>
      <w:r w:rsidDel="00000000" w:rsidR="00000000" w:rsidRPr="00000000">
        <w:rPr>
          <w:b w:val="1"/>
          <w:rtl w:val="0"/>
        </w:rPr>
        <w:t xml:space="preserve">No</w:t>
      </w:r>
      <w:r w:rsidDel="00000000" w:rsidR="00000000" w:rsidRPr="00000000">
        <w:rPr>
          <w:rtl w:val="0"/>
        </w:rPr>
        <w:t xml:space="preserve"> for </w:t>
      </w:r>
      <w:r w:rsidDel="00000000" w:rsidR="00000000" w:rsidRPr="00000000">
        <w:rPr>
          <w:b w:val="1"/>
          <w:rtl w:val="0"/>
        </w:rPr>
        <w:t xml:space="preserve">Combine selected geographies into one site?</w:t>
      </w:r>
      <w:r w:rsidDel="00000000" w:rsidR="00000000" w:rsidRPr="00000000">
        <w:rPr>
          <w:rtl w:val="0"/>
        </w:rPr>
        <w:t xml:space="preserve"> When you finish selecting geographic areas,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Geographies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workflow pane displays options for working with sites you created.</w:t>
      </w:r>
    </w:p>
    <w:p w:rsidR="00000000" w:rsidDel="00000000" w:rsidP="00000000" w:rsidRDefault="00000000" w:rsidRPr="00000000" w14:paraId="0000023A">
      <w:pPr>
        <w:numPr>
          <w:ilvl w:val="0"/>
          <w:numId w:val="25"/>
        </w:numPr>
        <w:spacing w:after="280" w:before="280" w:line="240" w:lineRule="auto"/>
        <w:ind w:left="720" w:hanging="360"/>
        <w:rPr/>
      </w:pPr>
      <w:r w:rsidDel="00000000" w:rsidR="00000000" w:rsidRPr="00000000">
        <w:rPr>
          <w:rtl w:val="0"/>
        </w:rPr>
        <w:t xml:space="preserve">To exit the workflow, click </w:t>
      </w:r>
      <w:r w:rsidDel="00000000" w:rsidR="00000000" w:rsidRPr="00000000">
        <w:rPr>
          <w:b w:val="1"/>
          <w:rtl w:val="0"/>
        </w:rPr>
        <w:t xml:space="preserve">I'm done</w:t>
      </w:r>
      <w:r w:rsidDel="00000000" w:rsidR="00000000" w:rsidRPr="00000000">
        <w:rPr>
          <w:rtl w:val="0"/>
        </w:rPr>
        <w:t xml:space="preserve">.</w:t>
      </w:r>
    </w:p>
    <w:p w:rsidR="00000000" w:rsidDel="00000000" w:rsidP="00000000" w:rsidRDefault="00000000" w:rsidRPr="00000000" w14:paraId="0000023B">
      <w:pPr>
        <w:pStyle w:val="Heading2"/>
        <w:rPr>
          <w:b w:val="0"/>
        </w:rPr>
      </w:pPr>
      <w:r w:rsidDel="00000000" w:rsidR="00000000" w:rsidRPr="00000000">
        <w:rPr>
          <w:b w:val="0"/>
          <w:rtl w:val="0"/>
        </w:rPr>
        <w:t xml:space="preserve">Draw a polygon</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draw a polygon to create a site.</w:t>
      </w:r>
    </w:p>
    <w:p w:rsidR="00000000" w:rsidDel="00000000" w:rsidP="00000000" w:rsidRDefault="00000000" w:rsidRPr="00000000" w14:paraId="0000023D">
      <w:pPr>
        <w:numPr>
          <w:ilvl w:val="0"/>
          <w:numId w:val="26"/>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Define areas</w:t>
      </w:r>
      <w:r w:rsidDel="00000000" w:rsidR="00000000" w:rsidRPr="00000000">
        <w:rPr>
          <w:rtl w:val="0"/>
        </w:rPr>
        <w:t xml:space="preserve"> and select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polygon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23F">
      <w:pPr>
        <w:numPr>
          <w:ilvl w:val="0"/>
          <w:numId w:val="26"/>
        </w:numPr>
        <w:spacing w:after="0" w:before="280" w:line="240" w:lineRule="auto"/>
        <w:ind w:left="720" w:hanging="360"/>
        <w:rPr/>
      </w:pPr>
      <w:r w:rsidDel="00000000" w:rsidR="00000000" w:rsidRPr="00000000">
        <w:rPr>
          <w:rtl w:val="0"/>
        </w:rPr>
        <w:t xml:space="preserve">Choose a drawing method.</w:t>
      </w:r>
    </w:p>
    <w:p w:rsidR="00000000" w:rsidDel="00000000" w:rsidP="00000000" w:rsidRDefault="00000000" w:rsidRPr="00000000" w14:paraId="00000240">
      <w:pPr>
        <w:numPr>
          <w:ilvl w:val="1"/>
          <w:numId w:val="26"/>
        </w:numPr>
        <w:spacing w:after="0" w:before="0" w:line="240" w:lineRule="auto"/>
        <w:ind w:left="1440" w:hanging="360"/>
        <w:rPr/>
      </w:pPr>
      <w:r w:rsidDel="00000000" w:rsidR="00000000" w:rsidRPr="00000000">
        <w:rPr>
          <w:b w:val="1"/>
          <w:rtl w:val="0"/>
        </w:rPr>
        <w:t xml:space="preserve">Polygon</w:t>
      </w:r>
      <w:r w:rsidDel="00000000" w:rsidR="00000000" w:rsidRPr="00000000">
        <w:rPr>
          <w:rtl w:val="0"/>
        </w:rPr>
        <w:t xml:space="preserve">—Draw a polygon with straight edges by placing points on the map.</w:t>
      </w:r>
    </w:p>
    <w:p w:rsidR="00000000" w:rsidDel="00000000" w:rsidP="00000000" w:rsidRDefault="00000000" w:rsidRPr="00000000" w14:paraId="0000024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Freehand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polygon of any shape using the pointer.</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Optionally,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swatches to modify the polygon colors.</w:t>
      </w:r>
    </w:p>
    <w:p w:rsidR="00000000" w:rsidDel="00000000" w:rsidP="00000000" w:rsidRDefault="00000000" w:rsidRPr="00000000" w14:paraId="00000243">
      <w:pPr>
        <w:numPr>
          <w:ilvl w:val="0"/>
          <w:numId w:val="26"/>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Polygon</w:t>
      </w:r>
      <w:r w:rsidDel="00000000" w:rsidR="00000000" w:rsidRPr="00000000">
        <w:rPr>
          <w:rtl w:val="0"/>
        </w:rPr>
        <w:t xml:space="preserve">, do the following:</w:t>
      </w:r>
    </w:p>
    <w:p w:rsidR="00000000" w:rsidDel="00000000" w:rsidP="00000000" w:rsidRDefault="00000000" w:rsidRPr="00000000" w14:paraId="00000244">
      <w:pPr>
        <w:numPr>
          <w:ilvl w:val="1"/>
          <w:numId w:val="27"/>
        </w:numPr>
        <w:spacing w:after="0" w:before="280" w:line="240" w:lineRule="auto"/>
        <w:ind w:left="1440" w:hanging="360"/>
        <w:rPr/>
      </w:pPr>
      <w:r w:rsidDel="00000000" w:rsidR="00000000" w:rsidRPr="00000000">
        <w:rPr>
          <w:rtl w:val="0"/>
        </w:rPr>
        <w:t xml:space="preserve">Click the map to start drawing, move to the next point, and click.</w:t>
      </w:r>
    </w:p>
    <w:p w:rsidR="00000000" w:rsidDel="00000000" w:rsidP="00000000" w:rsidRDefault="00000000" w:rsidRPr="00000000" w14:paraId="00000245">
      <w:pPr>
        <w:numPr>
          <w:ilvl w:val="1"/>
          <w:numId w:val="27"/>
        </w:numPr>
        <w:spacing w:after="280" w:before="0" w:line="240" w:lineRule="auto"/>
        <w:ind w:left="1440" w:hanging="360"/>
        <w:rPr/>
      </w:pPr>
      <w:r w:rsidDel="00000000" w:rsidR="00000000" w:rsidRPr="00000000">
        <w:rPr>
          <w:rtl w:val="0"/>
        </w:rPr>
        <w:t xml:space="preserve">Continue clicking at each corner of the shape until you create the polygon. A minimum of three points are required to create a polygon.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drawing,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becomes active.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most recently drawn point.</w:t>
      </w:r>
    </w:p>
    <w:p w:rsidR="00000000" w:rsidDel="00000000" w:rsidP="00000000" w:rsidRDefault="00000000" w:rsidRPr="00000000" w14:paraId="00000247">
      <w:pPr>
        <w:numPr>
          <w:ilvl w:val="1"/>
          <w:numId w:val="27"/>
        </w:numPr>
        <w:spacing w:after="280" w:before="280" w:line="240" w:lineRule="auto"/>
        <w:ind w:left="0" w:firstLine="0"/>
        <w:rPr/>
      </w:pPr>
      <w:r w:rsidDel="00000000" w:rsidR="00000000" w:rsidRPr="00000000">
        <w:rPr>
          <w:rtl w:val="0"/>
        </w:rPr>
        <w:t xml:space="preserve">Double-click to stop drawing.</w:t>
      </w:r>
    </w:p>
    <w:p w:rsidR="00000000" w:rsidDel="00000000" w:rsidP="00000000" w:rsidRDefault="00000000" w:rsidRPr="00000000" w14:paraId="00000248">
      <w:pPr>
        <w:numPr>
          <w:ilvl w:val="0"/>
          <w:numId w:val="27"/>
        </w:numPr>
        <w:spacing w:after="280" w:before="280" w:line="240" w:lineRule="auto"/>
        <w:ind w:left="720" w:hanging="360"/>
        <w:rPr/>
      </w:pPr>
      <w:r w:rsidDel="00000000" w:rsidR="00000000" w:rsidRPr="00000000">
        <w:rPr>
          <w:rtl w:val="0"/>
        </w:rPr>
        <w:t xml:space="preserve">If you chose </w:t>
      </w:r>
      <w:r w:rsidDel="00000000" w:rsidR="00000000" w:rsidRPr="00000000">
        <w:rPr>
          <w:b w:val="1"/>
          <w:rtl w:val="0"/>
        </w:rPr>
        <w:t xml:space="preserve">Freehand</w:t>
      </w:r>
      <w:r w:rsidDel="00000000" w:rsidR="00000000" w:rsidRPr="00000000">
        <w:rPr>
          <w:rtl w:val="0"/>
        </w:rPr>
        <w:t xml:space="preserve">, do the following:</w:t>
      </w:r>
    </w:p>
    <w:p w:rsidR="00000000" w:rsidDel="00000000" w:rsidP="00000000" w:rsidRDefault="00000000" w:rsidRPr="00000000" w14:paraId="00000249">
      <w:pPr>
        <w:numPr>
          <w:ilvl w:val="1"/>
          <w:numId w:val="45"/>
        </w:numPr>
        <w:spacing w:after="0" w:before="280" w:line="240" w:lineRule="auto"/>
        <w:ind w:left="1440" w:hanging="360"/>
        <w:rPr/>
      </w:pPr>
      <w:r w:rsidDel="00000000" w:rsidR="00000000" w:rsidRPr="00000000">
        <w:rPr>
          <w:rtl w:val="0"/>
        </w:rPr>
        <w:t xml:space="preserve">Click and drag the cursor to draw a shape.</w:t>
      </w:r>
    </w:p>
    <w:p w:rsidR="00000000" w:rsidDel="00000000" w:rsidP="00000000" w:rsidRDefault="00000000" w:rsidRPr="00000000" w14:paraId="0000024A">
      <w:pPr>
        <w:numPr>
          <w:ilvl w:val="1"/>
          <w:numId w:val="45"/>
        </w:numPr>
        <w:spacing w:after="280" w:before="0" w:line="240" w:lineRule="auto"/>
        <w:ind w:left="1440" w:hanging="360"/>
        <w:rPr/>
      </w:pPr>
      <w:r w:rsidDel="00000000" w:rsidR="00000000" w:rsidRPr="00000000">
        <w:rPr>
          <w:rtl w:val="0"/>
        </w:rPr>
        <w:t xml:space="preserve">To stop drawing, release the mouse button.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is created and displayed on the map. The site is saved in the project pane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Polygons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polygons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in the target layer you specified.</w:t>
      </w:r>
    </w:p>
    <w:p w:rsidR="00000000" w:rsidDel="00000000" w:rsidP="00000000" w:rsidRDefault="00000000" w:rsidRPr="00000000" w14:paraId="0000024C">
      <w:pPr>
        <w:numPr>
          <w:ilvl w:val="0"/>
          <w:numId w:val="45"/>
        </w:numPr>
        <w:spacing w:after="0" w:before="280" w:line="240" w:lineRule="auto"/>
        <w:ind w:left="720" w:hanging="360"/>
        <w:rPr/>
      </w:pPr>
      <w:r w:rsidDel="00000000" w:rsidR="00000000" w:rsidRPr="00000000">
        <w:rPr>
          <w:rtl w:val="0"/>
        </w:rPr>
        <w:t xml:space="preserve">To edit a polygon, click </w:t>
      </w:r>
      <w:r w:rsidDel="00000000" w:rsidR="00000000" w:rsidRPr="00000000">
        <w:rPr>
          <w:b w:val="1"/>
          <w:rtl w:val="0"/>
        </w:rPr>
        <w:t xml:space="preserve">Edit</w:t>
      </w:r>
      <w:r w:rsidDel="00000000" w:rsidR="00000000" w:rsidRPr="00000000">
        <w:rPr>
          <w:rtl w:val="0"/>
        </w:rPr>
        <w:t xml:space="preserve"> in the workflow pane. Click a polygon to show its points and edit it.</w:t>
      </w:r>
    </w:p>
    <w:p w:rsidR="00000000" w:rsidDel="00000000" w:rsidP="00000000" w:rsidRDefault="00000000" w:rsidRPr="00000000" w14:paraId="0000024D">
      <w:pPr>
        <w:numPr>
          <w:ilvl w:val="0"/>
          <w:numId w:val="45"/>
        </w:numPr>
        <w:spacing w:after="280" w:before="0" w:line="240" w:lineRule="auto"/>
        <w:ind w:left="720" w:hanging="360"/>
        <w:rPr/>
      </w:pPr>
      <w:r w:rsidDel="00000000" w:rsidR="00000000" w:rsidRPr="00000000">
        <w:rPr>
          <w:rtl w:val="0"/>
        </w:rPr>
        <w:t xml:space="preserve">Click and drag the points to edit the polygon. Click </w:t>
      </w:r>
      <w:r w:rsidDel="00000000" w:rsidR="00000000" w:rsidRPr="00000000">
        <w:rPr>
          <w:b w:val="1"/>
          <w:rtl w:val="0"/>
        </w:rPr>
        <w:t xml:space="preserve">Undo</w:t>
      </w:r>
      <w:r w:rsidDel="00000000" w:rsidR="00000000" w:rsidRPr="00000000">
        <w:rPr>
          <w:rtl w:val="0"/>
        </w:rPr>
        <w:t xml:space="preserve"> to discard the most recent edit. When the edits are complete, click </w:t>
      </w:r>
      <w:r w:rsidDel="00000000" w:rsidR="00000000" w:rsidRPr="00000000">
        <w:rPr>
          <w:b w:val="1"/>
          <w:rtl w:val="0"/>
        </w:rPr>
        <w:t xml:space="preserve">Stop edit</w:t>
      </w:r>
      <w:r w:rsidDel="00000000" w:rsidR="00000000" w:rsidRPr="00000000">
        <w:rPr>
          <w:rtl w:val="0"/>
        </w:rPr>
        <w:t xml:space="preserve">.</w:t>
      </w:r>
    </w:p>
    <w:p w:rsidR="00000000" w:rsidDel="00000000" w:rsidP="00000000" w:rsidRDefault="00000000" w:rsidRPr="00000000" w14:paraId="0000024E">
      <w:pPr>
        <w:pStyle w:val="Heading2"/>
        <w:rPr>
          <w:b w:val="0"/>
        </w:rPr>
      </w:pPr>
      <w:r w:rsidDel="00000000" w:rsidR="00000000" w:rsidRPr="00000000">
        <w:rPr>
          <w:b w:val="0"/>
          <w:rtl w:val="0"/>
        </w:rPr>
        <w:t xml:space="preserve">Work with sites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sites are created, there are several ways to work with them. You can use a site's menu to modify the site or start a workflow. You can also access actions for a site from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74"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project pane.</w:t>
      </w:r>
    </w:p>
    <w:p w:rsidR="00000000" w:rsidDel="00000000" w:rsidP="00000000" w:rsidRDefault="00000000" w:rsidRPr="00000000" w14:paraId="00000250">
      <w:pPr>
        <w:pStyle w:val="Heading3"/>
        <w:rPr/>
      </w:pPr>
      <w:r w:rsidDel="00000000" w:rsidR="00000000" w:rsidRPr="00000000">
        <w:rPr>
          <w:b w:val="1"/>
          <w:rtl w:val="0"/>
        </w:rPr>
        <w:t xml:space="preserve">Use a site's pop-up menu</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pop-up menu, click its location on the map. The options differ based on the type of site selected (point, geography, or polygon). Choose any of the following options:</w:t>
      </w:r>
    </w:p>
    <w:p w:rsidR="00000000" w:rsidDel="00000000" w:rsidP="00000000" w:rsidRDefault="00000000" w:rsidRPr="00000000" w14:paraId="00000252">
      <w:pPr>
        <w:numPr>
          <w:ilvl w:val="0"/>
          <w:numId w:val="46"/>
        </w:numPr>
        <w:spacing w:after="0" w:before="280" w:line="240" w:lineRule="auto"/>
        <w:ind w:left="720" w:hanging="360"/>
        <w:rPr/>
      </w:pPr>
      <w:r w:rsidDel="00000000" w:rsidR="00000000" w:rsidRPr="00000000">
        <w:rPr>
          <w:b w:val="1"/>
          <w:rtl w:val="0"/>
        </w:rPr>
        <w:t xml:space="preserve">Edit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75"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—Provide a different name for the site.</w:t>
      </w:r>
    </w:p>
    <w:p w:rsidR="00000000" w:rsidDel="00000000" w:rsidP="00000000" w:rsidRDefault="00000000" w:rsidRPr="00000000" w14:paraId="00000253">
      <w:pPr>
        <w:numPr>
          <w:ilvl w:val="0"/>
          <w:numId w:val="46"/>
        </w:numPr>
        <w:spacing w:after="0" w:before="0" w:line="240" w:lineRule="auto"/>
        <w:ind w:left="720" w:hanging="360"/>
        <w:rPr/>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58"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provide site attributes for the default fields specified when creating the project.</w:t>
      </w:r>
    </w:p>
    <w:p w:rsidR="00000000" w:rsidDel="00000000" w:rsidP="00000000" w:rsidRDefault="00000000" w:rsidRPr="00000000" w14:paraId="00000254">
      <w:pPr>
        <w:numPr>
          <w:ilvl w:val="0"/>
          <w:numId w:val="46"/>
        </w:numPr>
        <w:spacing w:after="0" w:before="0" w:line="240" w:lineRule="auto"/>
        <w:ind w:left="720" w:hanging="360"/>
        <w:rPr/>
      </w:pPr>
      <w:r w:rsidDel="00000000" w:rsidR="00000000" w:rsidRPr="00000000">
        <w:rPr>
          <w:b w:val="1"/>
          <w:rtl w:val="0"/>
        </w:rPr>
        <w:t xml:space="preserve">Infographics</w:t>
      </w:r>
      <w:r w:rsidDel="00000000" w:rsidR="00000000" w:rsidRPr="00000000">
        <w:rPr>
          <w:rtl w:val="0"/>
        </w:rPr>
        <w:t xml:space="preserve"> </w:t>
      </w:r>
      <w:r w:rsidDel="00000000" w:rsidR="00000000" w:rsidRPr="00000000">
        <w:rPr/>
        <w:drawing>
          <wp:inline distB="0" distT="0" distL="0" distR="0">
            <wp:extent cx="152400" cy="152400"/>
            <wp:effectExtent b="0" l="0" r="0" t="0"/>
            <wp:docPr descr="Infographics" id="60" name="image23.png"/>
            <a:graphic>
              <a:graphicData uri="http://schemas.openxmlformats.org/drawingml/2006/picture">
                <pic:pic>
                  <pic:nvPicPr>
                    <pic:cNvPr descr="Infographics" id="0" name="image23.png"/>
                    <pic:cNvPicPr preferRelativeResize="0"/>
                  </pic:nvPicPr>
                  <pic:blipFill>
                    <a:blip r:embed="rId2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—Run the default infographic template for the site.</w:t>
      </w:r>
    </w:p>
    <w:p w:rsidR="00000000" w:rsidDel="00000000" w:rsidP="00000000" w:rsidRDefault="00000000" w:rsidRPr="00000000" w14:paraId="00000255">
      <w:pPr>
        <w:numPr>
          <w:ilvl w:val="0"/>
          <w:numId w:val="46"/>
        </w:numPr>
        <w:spacing w:after="0" w:before="0" w:line="240" w:lineRule="auto"/>
        <w:ind w:left="720" w:hanging="360"/>
        <w:rPr/>
      </w:pPr>
      <w:r w:rsidDel="00000000" w:rsidR="00000000" w:rsidRPr="00000000">
        <w:rPr>
          <w:b w:val="1"/>
          <w:rtl w:val="0"/>
        </w:rPr>
        <w:t xml:space="preserve">Reports</w:t>
      </w:r>
      <w:r w:rsidDel="00000000" w:rsidR="00000000" w:rsidRPr="00000000">
        <w:rPr>
          <w:rtl w:val="0"/>
        </w:rPr>
        <w:t xml:space="preserve"> </w:t>
      </w:r>
      <w:r w:rsidDel="00000000" w:rsidR="00000000" w:rsidRPr="00000000">
        <w:rPr/>
        <w:drawing>
          <wp:inline distB="0" distT="0" distL="0" distR="0">
            <wp:extent cx="152400" cy="152400"/>
            <wp:effectExtent b="0" l="0" r="0" t="0"/>
            <wp:docPr descr="Reports" id="62" name="image43.png"/>
            <a:graphic>
              <a:graphicData uri="http://schemas.openxmlformats.org/drawingml/2006/picture">
                <pic:pic>
                  <pic:nvPicPr>
                    <pic:cNvPr descr="Reports" id="0" name="image43.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—Select and run a report for the site. If you select multiple sites, click </w:t>
      </w:r>
      <w:r w:rsidDel="00000000" w:rsidR="00000000" w:rsidRPr="00000000">
        <w:rPr>
          <w:b w:val="1"/>
          <w:rtl w:val="0"/>
        </w:rPr>
        <w:t xml:space="preserve">Download reports</w:t>
      </w:r>
      <w:r w:rsidDel="00000000" w:rsidR="00000000" w:rsidRPr="00000000">
        <w:rPr>
          <w:rtl w:val="0"/>
        </w:rPr>
        <w:t xml:space="preserve"> to download the reports for all the sites.</w:t>
      </w:r>
    </w:p>
    <w:p w:rsidR="00000000" w:rsidDel="00000000" w:rsidP="00000000" w:rsidRDefault="00000000" w:rsidRPr="00000000" w14:paraId="00000256">
      <w:pPr>
        <w:numPr>
          <w:ilvl w:val="0"/>
          <w:numId w:val="46"/>
        </w:numPr>
        <w:spacing w:after="0" w:before="0" w:line="240" w:lineRule="auto"/>
        <w:ind w:left="720" w:hanging="360"/>
        <w:rPr/>
      </w:pPr>
      <w:r w:rsidDel="00000000" w:rsidR="00000000" w:rsidRPr="00000000">
        <w:rPr>
          <w:b w:val="1"/>
          <w:rtl w:val="0"/>
        </w:rPr>
        <w:t xml:space="preserve">Comparisons</w:t>
      </w:r>
      <w:r w:rsidDel="00000000" w:rsidR="00000000" w:rsidRPr="00000000">
        <w:rPr>
          <w:rtl w:val="0"/>
        </w:rPr>
        <w:t xml:space="preserve"> </w:t>
      </w:r>
      <w:r w:rsidDel="00000000" w:rsidR="00000000" w:rsidRPr="00000000">
        <w:rPr/>
        <w:drawing>
          <wp:inline distB="0" distT="0" distL="0" distR="0">
            <wp:extent cx="184150" cy="184150"/>
            <wp:effectExtent b="0" l="0" r="0" t="0"/>
            <wp:docPr descr="Comparisons" id="64" name="image30.png"/>
            <a:graphic>
              <a:graphicData uri="http://schemas.openxmlformats.org/drawingml/2006/picture">
                <pic:pic>
                  <pic:nvPicPr>
                    <pic:cNvPr descr="Comparisons" id="0" name="image30.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tl w:val="0"/>
        </w:rPr>
        <w:t xml:space="preserve">—Run the default comparison report for the site.</w:t>
      </w:r>
    </w:p>
    <w:p w:rsidR="00000000" w:rsidDel="00000000" w:rsidP="00000000" w:rsidRDefault="00000000" w:rsidRPr="00000000" w14:paraId="00000257">
      <w:pPr>
        <w:numPr>
          <w:ilvl w:val="0"/>
          <w:numId w:val="46"/>
        </w:numPr>
        <w:spacing w:after="0" w:before="0" w:line="240" w:lineRule="auto"/>
        <w:ind w:left="720" w:hanging="360"/>
        <w:rPr/>
      </w:pPr>
      <w:r w:rsidDel="00000000" w:rsidR="00000000" w:rsidRPr="00000000">
        <w:rPr>
          <w:b w:val="1"/>
          <w:rtl w:val="0"/>
        </w:rPr>
        <w:t xml:space="preserve">Edit area</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66"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258">
      <w:pPr>
        <w:numPr>
          <w:ilvl w:val="0"/>
          <w:numId w:val="46"/>
        </w:numPr>
        <w:spacing w:after="0" w:before="0" w:line="240" w:lineRule="auto"/>
        <w:ind w:left="720" w:hanging="360"/>
        <w:rPr/>
      </w:pPr>
      <w:r w:rsidDel="00000000" w:rsidR="00000000" w:rsidRPr="00000000">
        <w:rPr>
          <w:b w:val="1"/>
          <w:rtl w:val="0"/>
        </w:rPr>
        <w:t xml:space="preserve">Add photo</w:t>
      </w:r>
      <w:r w:rsidDel="00000000" w:rsidR="00000000" w:rsidRPr="00000000">
        <w:rPr>
          <w:rtl w:val="0"/>
        </w:rPr>
        <w:t xml:space="preserve"> </w:t>
      </w:r>
      <w:r w:rsidDel="00000000" w:rsidR="00000000" w:rsidRPr="00000000">
        <w:rPr/>
        <w:drawing>
          <wp:inline distB="0" distT="0" distL="0" distR="0">
            <wp:extent cx="152400" cy="152400"/>
            <wp:effectExtent b="0" l="0" r="0" t="0"/>
            <wp:docPr descr="Add photo" id="67" name="image22.png"/>
            <a:graphic>
              <a:graphicData uri="http://schemas.openxmlformats.org/drawingml/2006/picture">
                <pic:pic>
                  <pic:nvPicPr>
                    <pic:cNvPr descr="Add photo" id="0" name="image22.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point locations, view site attributes, add an image to the site attributes, and view reports run on the site.</w:t>
      </w:r>
    </w:p>
    <w:p w:rsidR="00000000" w:rsidDel="00000000" w:rsidP="00000000" w:rsidRDefault="00000000" w:rsidRPr="00000000" w14:paraId="00000259">
      <w:pPr>
        <w:numPr>
          <w:ilvl w:val="0"/>
          <w:numId w:val="46"/>
        </w:numPr>
        <w:spacing w:after="0" w:before="0" w:line="240" w:lineRule="auto"/>
        <w:ind w:left="720" w:hanging="360"/>
        <w:rPr/>
      </w:pPr>
      <w:r w:rsidDel="00000000" w:rsidR="00000000" w:rsidRPr="00000000">
        <w:rPr>
          <w:b w:val="1"/>
          <w:rtl w:val="0"/>
        </w:rPr>
        <w:t xml:space="preserve">Details</w:t>
      </w:r>
      <w:r w:rsidDel="00000000" w:rsidR="00000000" w:rsidRPr="00000000">
        <w:rPr>
          <w:rtl w:val="0"/>
        </w:rPr>
        <w:t xml:space="preserve"> </w:t>
      </w:r>
      <w:r w:rsidDel="00000000" w:rsidR="00000000" w:rsidRPr="00000000">
        <w:rPr/>
        <w:drawing>
          <wp:inline distB="0" distT="0" distL="0" distR="0">
            <wp:extent cx="152400" cy="152400"/>
            <wp:effectExtent b="0" l="0" r="0" t="0"/>
            <wp:docPr descr="Menu" id="69" name="image11.png"/>
            <a:graphic>
              <a:graphicData uri="http://schemas.openxmlformats.org/drawingml/2006/picture">
                <pic:pic>
                  <pic:nvPicPr>
                    <pic:cNvPr descr="Menu" id="0" name="image11.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—For polygon and geography locations, view reports run on the site. For point locations, view site attributes, add an image to the site attributes, and view reports run on the site.</w:t>
      </w:r>
    </w:p>
    <w:p w:rsidR="00000000" w:rsidDel="00000000" w:rsidP="00000000" w:rsidRDefault="00000000" w:rsidRPr="00000000" w14:paraId="0000025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Preferences" id="51"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colors for site fill and border and adjust color transparency.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Clear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remove the site from the map, but keep it in the project contents.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locations, you can also turn labels on or off and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edit the site symbol.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custom symbol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upload a symbol in GIF, PNG, or JPG format. The recommended image size is 120x120 pixels or less.</w:t>
      </w:r>
    </w:p>
    <w:p w:rsidR="00000000" w:rsidDel="00000000" w:rsidP="00000000" w:rsidRDefault="00000000" w:rsidRPr="00000000" w14:paraId="0000025C">
      <w:pPr>
        <w:pStyle w:val="Heading3"/>
        <w:rPr/>
      </w:pPr>
      <w:r w:rsidDel="00000000" w:rsidR="00000000" w:rsidRPr="00000000">
        <w:rPr>
          <w:b w:val="1"/>
          <w:rtl w:val="0"/>
        </w:rPr>
        <w:t xml:space="preserve">Use a site's action menu</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access a site's action menu, locate the site in the project pane and click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53"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any of the following options:</w:t>
      </w:r>
    </w:p>
    <w:p w:rsidR="00000000" w:rsidDel="00000000" w:rsidP="00000000" w:rsidRDefault="00000000" w:rsidRPr="00000000" w14:paraId="0000025E">
      <w:pPr>
        <w:numPr>
          <w:ilvl w:val="0"/>
          <w:numId w:val="44"/>
        </w:numPr>
        <w:spacing w:after="0" w:before="280" w:line="240" w:lineRule="auto"/>
        <w:ind w:left="720" w:hanging="360"/>
        <w:rPr/>
      </w:pPr>
      <w:r w:rsidDel="00000000" w:rsidR="00000000" w:rsidRPr="00000000">
        <w:rPr>
          <w:b w:val="1"/>
          <w:rtl w:val="0"/>
        </w:rPr>
        <w:t xml:space="preserve">Show details</w:t>
      </w:r>
      <w:r w:rsidDel="00000000" w:rsidR="00000000" w:rsidRPr="00000000">
        <w:rPr>
          <w:rtl w:val="0"/>
        </w:rPr>
        <w:t xml:space="preserve">—View site attributes for point locations, as well as reports run for a specified site.</w:t>
      </w:r>
    </w:p>
    <w:p w:rsidR="00000000" w:rsidDel="00000000" w:rsidP="00000000" w:rsidRDefault="00000000" w:rsidRPr="00000000" w14:paraId="0000025F">
      <w:pPr>
        <w:numPr>
          <w:ilvl w:val="0"/>
          <w:numId w:val="44"/>
        </w:numPr>
        <w:spacing w:after="0" w:before="0" w:line="240" w:lineRule="auto"/>
        <w:ind w:left="720" w:hanging="360"/>
        <w:rPr/>
      </w:pPr>
      <w:r w:rsidDel="00000000" w:rsidR="00000000" w:rsidRPr="00000000">
        <w:rPr>
          <w:b w:val="1"/>
          <w:rtl w:val="0"/>
        </w:rPr>
        <w:t xml:space="preserve">Zoom to site</w:t>
      </w:r>
      <w:r w:rsidDel="00000000" w:rsidR="00000000" w:rsidRPr="00000000">
        <w:rPr>
          <w:rtl w:val="0"/>
        </w:rPr>
        <w:t xml:space="preserve">—Zoom the map extent to view the site on the map.</w:t>
      </w:r>
    </w:p>
    <w:p w:rsidR="00000000" w:rsidDel="00000000" w:rsidP="00000000" w:rsidRDefault="00000000" w:rsidRPr="00000000" w14:paraId="00000260">
      <w:pPr>
        <w:numPr>
          <w:ilvl w:val="0"/>
          <w:numId w:val="44"/>
        </w:numPr>
        <w:spacing w:after="0" w:before="0" w:line="240" w:lineRule="auto"/>
        <w:ind w:left="720" w:hanging="360"/>
        <w:rPr/>
      </w:pPr>
      <w:r w:rsidDel="00000000" w:rsidR="00000000" w:rsidRPr="00000000">
        <w:rPr>
          <w:b w:val="1"/>
          <w:rtl w:val="0"/>
        </w:rPr>
        <w:t xml:space="preserve">Rename item</w:t>
      </w:r>
      <w:r w:rsidDel="00000000" w:rsidR="00000000" w:rsidRPr="00000000">
        <w:rPr>
          <w:rtl w:val="0"/>
        </w:rPr>
        <w:t xml:space="preserve">—Provide a new name for the site.</w:t>
      </w:r>
    </w:p>
    <w:p w:rsidR="00000000" w:rsidDel="00000000" w:rsidP="00000000" w:rsidRDefault="00000000" w:rsidRPr="00000000" w14:paraId="00000261">
      <w:pPr>
        <w:numPr>
          <w:ilvl w:val="0"/>
          <w:numId w:val="44"/>
        </w:numPr>
        <w:spacing w:after="0" w:before="0" w:line="240" w:lineRule="auto"/>
        <w:ind w:left="720" w:hanging="360"/>
        <w:rPr/>
      </w:pPr>
      <w:r w:rsidDel="00000000" w:rsidR="00000000" w:rsidRPr="00000000">
        <w:rPr>
          <w:b w:val="1"/>
          <w:rtl w:val="0"/>
        </w:rPr>
        <w:t xml:space="preserve">Run reports</w:t>
      </w:r>
      <w:r w:rsidDel="00000000" w:rsidR="00000000" w:rsidRPr="00000000">
        <w:rPr>
          <w:rtl w:val="0"/>
        </w:rPr>
        <w:t xml:space="preserve">—Select and run a report for the site.</w:t>
      </w:r>
    </w:p>
    <w:p w:rsidR="00000000" w:rsidDel="00000000" w:rsidP="00000000" w:rsidRDefault="00000000" w:rsidRPr="00000000" w14:paraId="00000262">
      <w:pPr>
        <w:numPr>
          <w:ilvl w:val="0"/>
          <w:numId w:val="44"/>
        </w:numPr>
        <w:spacing w:after="0" w:before="0" w:line="240" w:lineRule="auto"/>
        <w:ind w:left="720" w:hanging="360"/>
        <w:rPr/>
      </w:pPr>
      <w:r w:rsidDel="00000000" w:rsidR="00000000" w:rsidRPr="00000000">
        <w:rPr>
          <w:b w:val="1"/>
          <w:rtl w:val="0"/>
        </w:rPr>
        <w:t xml:space="preserve">Run infographics</w:t>
      </w:r>
      <w:r w:rsidDel="00000000" w:rsidR="00000000" w:rsidRPr="00000000">
        <w:rPr>
          <w:rtl w:val="0"/>
        </w:rPr>
        <w:t xml:space="preserve">—Run the default infographic template for the site.</w:t>
      </w:r>
    </w:p>
    <w:p w:rsidR="00000000" w:rsidDel="00000000" w:rsidP="00000000" w:rsidRDefault="00000000" w:rsidRPr="00000000" w14:paraId="00000263">
      <w:pPr>
        <w:numPr>
          <w:ilvl w:val="0"/>
          <w:numId w:val="44"/>
        </w:numPr>
        <w:spacing w:after="0" w:before="0" w:line="240" w:lineRule="auto"/>
        <w:ind w:left="720" w:hanging="360"/>
        <w:rPr/>
      </w:pPr>
      <w:r w:rsidDel="00000000" w:rsidR="00000000" w:rsidRPr="00000000">
        <w:rPr>
          <w:b w:val="1"/>
          <w:rtl w:val="0"/>
        </w:rPr>
        <w:t xml:space="preserve">Edit site</w:t>
      </w:r>
      <w:r w:rsidDel="00000000" w:rsidR="00000000" w:rsidRPr="00000000">
        <w:rPr>
          <w:rtl w:val="0"/>
        </w:rPr>
        <w:t xml:space="preserve">—Alter the buffers around a point or the boundaries of a geography or polygon.</w:t>
      </w:r>
    </w:p>
    <w:p w:rsidR="00000000" w:rsidDel="00000000" w:rsidP="00000000" w:rsidRDefault="00000000" w:rsidRPr="00000000" w14:paraId="00000264">
      <w:pPr>
        <w:numPr>
          <w:ilvl w:val="0"/>
          <w:numId w:val="44"/>
        </w:numPr>
        <w:spacing w:after="0" w:before="0" w:line="240" w:lineRule="auto"/>
        <w:ind w:left="720" w:hanging="360"/>
        <w:rPr/>
      </w:pPr>
      <w:r w:rsidDel="00000000" w:rsidR="00000000" w:rsidRPr="00000000">
        <w:rPr>
          <w:b w:val="1"/>
          <w:rtl w:val="0"/>
        </w:rPr>
        <w:t xml:space="preserve">Move item</w:t>
      </w:r>
      <w:r w:rsidDel="00000000" w:rsidR="00000000" w:rsidRPr="00000000">
        <w:rPr>
          <w:rtl w:val="0"/>
        </w:rPr>
        <w:t xml:space="preserve">—Move the site to a different layer in the same section of the project. You can also move the site to a different project. To keep a copy of the site in the current project, check the </w:t>
      </w:r>
      <w:r w:rsidDel="00000000" w:rsidR="00000000" w:rsidRPr="00000000">
        <w:rPr>
          <w:b w:val="1"/>
          <w:rtl w:val="0"/>
        </w:rPr>
        <w:t xml:space="preserve">Keep a copy</w:t>
      </w:r>
      <w:r w:rsidDel="00000000" w:rsidR="00000000" w:rsidRPr="00000000">
        <w:rPr>
          <w:rtl w:val="0"/>
        </w:rPr>
        <w:t xml:space="preserve"> check box.</w:t>
      </w:r>
    </w:p>
    <w:p w:rsidR="00000000" w:rsidDel="00000000" w:rsidP="00000000" w:rsidRDefault="00000000" w:rsidRPr="00000000" w14:paraId="00000265">
      <w:pPr>
        <w:numPr>
          <w:ilvl w:val="0"/>
          <w:numId w:val="44"/>
        </w:numPr>
        <w:spacing w:after="280" w:before="0" w:line="240" w:lineRule="auto"/>
        <w:ind w:left="720" w:hanging="360"/>
        <w:rPr/>
      </w:pPr>
      <w:r w:rsidDel="00000000" w:rsidR="00000000" w:rsidRPr="00000000">
        <w:rPr>
          <w:b w:val="1"/>
          <w:rtl w:val="0"/>
        </w:rPr>
        <w:t xml:space="preserve">Delete item</w:t>
      </w:r>
      <w:r w:rsidDel="00000000" w:rsidR="00000000" w:rsidRPr="00000000">
        <w:rPr>
          <w:rtl w:val="0"/>
        </w:rPr>
        <w:t xml:space="preserve">—Delete the site.</w:t>
      </w:r>
    </w:p>
    <w:p w:rsidR="00000000" w:rsidDel="00000000" w:rsidP="00000000" w:rsidRDefault="00000000" w:rsidRPr="00000000" w14:paraId="00000266">
      <w:pPr>
        <w:pStyle w:val="Heading2"/>
        <w:rPr>
          <w:b w:val="0"/>
        </w:rPr>
      </w:pPr>
      <w:r w:rsidDel="00000000" w:rsidR="00000000" w:rsidRPr="00000000">
        <w:rPr>
          <w:b w:val="0"/>
          <w:rtl w:val="0"/>
        </w:rPr>
        <w:t xml:space="preserve">Set preferences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9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specify preferences for the appearance of sites on the map, as well as values and settings for rings, drive times, and walk times. Administrators can </w:t>
      </w:r>
      <w:hyperlink r:id="rId9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269">
      <w:pPr>
        <w:numPr>
          <w:ilvl w:val="0"/>
          <w:numId w:val="31"/>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54"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6B">
      <w:pPr>
        <w:numPr>
          <w:ilvl w:val="0"/>
          <w:numId w:val="31"/>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Maps</w:t>
      </w:r>
      <w:r w:rsidDel="00000000" w:rsidR="00000000" w:rsidRPr="00000000">
        <w:rPr>
          <w:rtl w:val="0"/>
        </w:rPr>
        <w:t xml:space="preserve"> section, expand the </w:t>
      </w:r>
      <w:r w:rsidDel="00000000" w:rsidR="00000000" w:rsidRPr="00000000">
        <w:rPr>
          <w:b w:val="1"/>
          <w:rtl w:val="0"/>
        </w:rPr>
        <w:t xml:space="preserve">Define areas</w:t>
      </w:r>
      <w:r w:rsidDel="00000000" w:rsidR="00000000" w:rsidRPr="00000000">
        <w:rPr>
          <w:rtl w:val="0"/>
        </w:rPr>
        <w:t xml:space="preserve"> section, and click </w:t>
      </w:r>
      <w:r w:rsidDel="00000000" w:rsidR="00000000" w:rsidRPr="00000000">
        <w:rPr>
          <w:b w:val="1"/>
          <w:rtl w:val="0"/>
        </w:rPr>
        <w:t xml:space="preserve">Find location</w:t>
      </w:r>
      <w:r w:rsidDel="00000000" w:rsidR="00000000" w:rsidRPr="00000000">
        <w:rPr>
          <w:rtl w:val="0"/>
        </w:rPr>
        <w:t xml:space="preserve">, </w:t>
      </w:r>
      <w:r w:rsidDel="00000000" w:rsidR="00000000" w:rsidRPr="00000000">
        <w:rPr>
          <w:b w:val="1"/>
          <w:rtl w:val="0"/>
        </w:rPr>
        <w:t xml:space="preserve">Select geography</w:t>
      </w:r>
      <w:r w:rsidDel="00000000" w:rsidR="00000000" w:rsidRPr="00000000">
        <w:rPr>
          <w:rtl w:val="0"/>
        </w:rPr>
        <w:t xml:space="preserve">, or </w:t>
      </w:r>
      <w:r w:rsidDel="00000000" w:rsidR="00000000" w:rsidRPr="00000000">
        <w:rPr>
          <w:b w:val="1"/>
          <w:rtl w:val="0"/>
        </w:rPr>
        <w:t xml:space="preserve">Draw polygon</w:t>
      </w:r>
      <w:r w:rsidDel="00000000" w:rsidR="00000000" w:rsidRPr="00000000">
        <w:rPr>
          <w:rtl w:val="0"/>
        </w:rPr>
        <w:t xml:space="preserve">.</w:t>
      </w:r>
    </w:p>
    <w:p w:rsidR="00000000" w:rsidDel="00000000" w:rsidP="00000000" w:rsidRDefault="00000000" w:rsidRPr="00000000" w14:paraId="0000026C">
      <w:pPr>
        <w:numPr>
          <w:ilvl w:val="0"/>
          <w:numId w:val="31"/>
        </w:numPr>
        <w:spacing w:after="0" w:before="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Find location</w:t>
      </w:r>
      <w:r w:rsidDel="00000000" w:rsidR="00000000" w:rsidRPr="00000000">
        <w:rPr>
          <w:rtl w:val="0"/>
        </w:rPr>
        <w:t xml:space="preserve"> workflow. Select </w:t>
      </w:r>
      <w:r w:rsidDel="00000000" w:rsidR="00000000" w:rsidRPr="00000000">
        <w:rPr>
          <w:b w:val="1"/>
          <w:rtl w:val="0"/>
        </w:rPr>
        <w:t xml:space="preserve">Rings</w:t>
      </w:r>
      <w:r w:rsidDel="00000000" w:rsidR="00000000" w:rsidRPr="00000000">
        <w:rPr>
          <w:rtl w:val="0"/>
        </w:rPr>
        <w:t xml:space="preserve">, </w:t>
      </w:r>
      <w:r w:rsidDel="00000000" w:rsidR="00000000" w:rsidRPr="00000000">
        <w:rPr>
          <w:b w:val="1"/>
          <w:rtl w:val="0"/>
        </w:rPr>
        <w:t xml:space="preserve">Drive time</w:t>
      </w:r>
      <w:r w:rsidDel="00000000" w:rsidR="00000000" w:rsidRPr="00000000">
        <w:rPr>
          <w:rtl w:val="0"/>
        </w:rPr>
        <w:t xml:space="preserve">, or </w:t>
      </w:r>
      <w:r w:rsidDel="00000000" w:rsidR="00000000" w:rsidRPr="00000000">
        <w:rPr>
          <w:b w:val="1"/>
          <w:rtl w:val="0"/>
        </w:rPr>
        <w:t xml:space="preserve">Walk time</w:t>
      </w:r>
      <w:r w:rsidDel="00000000" w:rsidR="00000000" w:rsidRPr="00000000">
        <w:rPr>
          <w:rtl w:val="0"/>
        </w:rPr>
        <w:t xml:space="preserve"> and do any of the following:</w:t>
      </w:r>
    </w:p>
    <w:p w:rsidR="00000000" w:rsidDel="00000000" w:rsidP="00000000" w:rsidRDefault="00000000" w:rsidRPr="00000000" w14:paraId="0000026D">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values for the site areas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fields.</w:t>
      </w:r>
    </w:p>
    <w:p w:rsidR="00000000" w:rsidDel="00000000" w:rsidP="00000000" w:rsidRDefault="00000000" w:rsidRPr="00000000" w14:paraId="0000026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26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27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27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and set bands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use bands for site areas.</w:t>
      </w:r>
    </w:p>
    <w:p w:rsidR="00000000" w:rsidDel="00000000" w:rsidP="00000000" w:rsidRDefault="00000000" w:rsidRPr="00000000" w14:paraId="0000027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labels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turn labels on or off.</w:t>
      </w:r>
    </w:p>
    <w:p w:rsidR="00000000" w:rsidDel="00000000" w:rsidP="00000000" w:rsidRDefault="00000000" w:rsidRPr="00000000" w14:paraId="00000273">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Drive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preferences for driving options.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5">
      <w:pPr>
        <w:numPr>
          <w:ilvl w:val="0"/>
          <w:numId w:val="31"/>
        </w:numPr>
        <w:spacing w:after="0" w:before="280" w:line="240" w:lineRule="auto"/>
        <w:ind w:left="720" w:hanging="360"/>
        <w:rPr/>
      </w:pPr>
      <w:r w:rsidDel="00000000" w:rsidR="00000000" w:rsidRPr="00000000">
        <w:rPr>
          <w:rtl w:val="0"/>
        </w:rPr>
        <w:t xml:space="preserve">You can set the following preferences for the </w:t>
      </w:r>
      <w:r w:rsidDel="00000000" w:rsidR="00000000" w:rsidRPr="00000000">
        <w:rPr>
          <w:b w:val="1"/>
          <w:rtl w:val="0"/>
        </w:rPr>
        <w:t xml:space="preserve">Select geography</w:t>
      </w:r>
      <w:r w:rsidDel="00000000" w:rsidR="00000000" w:rsidRPr="00000000">
        <w:rPr>
          <w:rtl w:val="0"/>
        </w:rPr>
        <w:t xml:space="preserve"> and </w:t>
      </w:r>
      <w:r w:rsidDel="00000000" w:rsidR="00000000" w:rsidRPr="00000000">
        <w:rPr>
          <w:b w:val="1"/>
          <w:rtl w:val="0"/>
        </w:rPr>
        <w:t xml:space="preserve">Draw polygon</w:t>
      </w:r>
      <w:r w:rsidDel="00000000" w:rsidR="00000000" w:rsidRPr="00000000">
        <w:rPr>
          <w:rtl w:val="0"/>
        </w:rPr>
        <w:t xml:space="preserve"> workflows:</w:t>
      </w:r>
    </w:p>
    <w:p w:rsidR="00000000" w:rsidDel="00000000" w:rsidP="00000000" w:rsidRDefault="00000000" w:rsidRPr="00000000" w14:paraId="00000276">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check boxes to turn the fill and border off or on.</w:t>
      </w:r>
    </w:p>
    <w:p w:rsidR="00000000" w:rsidDel="00000000" w:rsidP="00000000" w:rsidRDefault="00000000" w:rsidRPr="00000000" w14:paraId="0000027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swatches to select colors. Use the sliders to adjust color transparency.</w:t>
      </w:r>
    </w:p>
    <w:p w:rsidR="00000000" w:rsidDel="00000000" w:rsidP="00000000" w:rsidRDefault="00000000" w:rsidRPr="00000000" w14:paraId="0000027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specify the weight of the border.</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A">
      <w:pPr>
        <w:numPr>
          <w:ilvl w:val="0"/>
          <w:numId w:val="31"/>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27B">
      <w:pPr>
        <w:pStyle w:val="Heading2"/>
        <w:rPr>
          <w:b w:val="0"/>
        </w:rPr>
      </w:pPr>
      <w:r w:rsidDel="00000000" w:rsidR="00000000" w:rsidRPr="00000000">
        <w:rPr>
          <w:b w:val="0"/>
          <w:rtl w:val="0"/>
        </w:rPr>
        <w:t xml:space="preserve">Workflow videos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videos illustrate workflows for creating sites in ArcGIS Business Analyst Web App.</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Location Tutorial Video: </w:t>
      </w:r>
      <w:hyperlink r:id="rId9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https://mediaspace.esri.com/embed/secure/iframe/entryId/1_ah4f9rwi</w:t>
        </w:r>
      </w:hyperlink>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Pre-defined Geography:</w:t>
        <w:br w:type="textWrapping"/>
      </w:r>
      <w:hyperlink r:id="rId9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https://mediaspace.esri.com/embed/secure/iframe/entryId/1_216t6521</w:t>
        </w:r>
      </w:hyperlink>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Site by Drawing Polygon:</w:t>
        <w:br w:type="textWrapping"/>
      </w:r>
      <w:hyperlink r:id="rId9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https://mediaspace.esri.com/embed/secure/iframe/entryId/1_216t6521</w:t>
        </w:r>
      </w:hyperlink>
      <w:r w:rsidDel="00000000" w:rsidR="00000000" w:rsidRPr="00000000">
        <w:rPr>
          <w:rtl w:val="0"/>
        </w:rPr>
      </w:r>
    </w:p>
    <w:p w:rsidR="00000000" w:rsidDel="00000000" w:rsidP="00000000" w:rsidRDefault="00000000" w:rsidRPr="00000000" w14:paraId="00000280">
      <w:pPr>
        <w:pStyle w:val="Heading3"/>
        <w:rPr>
          <w:rFonts w:ascii="Helvetica Neue" w:cs="Helvetica Neue" w:eastAsia="Helvetica Neue" w:hAnsi="Helvetica Neue"/>
          <w:color w:val="4c4c4c"/>
        </w:rPr>
      </w:pPr>
      <w:r w:rsidDel="00000000" w:rsidR="00000000" w:rsidRPr="00000000">
        <w:rPr>
          <w:rFonts w:ascii="Helvetica Neue" w:cs="Helvetica Neue" w:eastAsia="Helvetica Neue" w:hAnsi="Helvetica Neue"/>
          <w:b w:val="1"/>
          <w:color w:val="4c4c4c"/>
          <w:rtl w:val="0"/>
        </w:rPr>
        <w:t xml:space="preserve">Find location</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Helvetica Neue" w:cs="Helvetica Neue" w:eastAsia="Helvetica Neue" w:hAnsi="Helvetica Neue"/>
          <w:b w:val="0"/>
          <w:i w:val="0"/>
          <w:smallCaps w:val="0"/>
          <w:strike w:val="0"/>
          <w:color w:val="4c4c4c"/>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c4c4c"/>
          <w:sz w:val="26"/>
          <w:szCs w:val="26"/>
          <w:u w:val="none"/>
          <w:shd w:fill="auto" w:val="clear"/>
          <w:vertAlign w:val="baseline"/>
          <w:rtl w:val="0"/>
        </w:rPr>
        <w:t xml:space="preserve">The Find location workflow allows you to enter an address or latitude/longitude coordinates to find a location on the map. You can add rings, drive times, walk times, and bands to this location.</w:t>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pStyle w:val="Heading1"/>
        <w:rPr/>
      </w:pPr>
      <w:r w:rsidDel="00000000" w:rsidR="00000000" w:rsidRPr="00000000">
        <w:rPr>
          <w:rFonts w:ascii="Arial" w:cs="Arial" w:eastAsia="Arial" w:hAnsi="Arial"/>
          <w:sz w:val="22"/>
          <w:szCs w:val="22"/>
          <w:rtl w:val="0"/>
        </w:rPr>
        <w:t xml:space="preserve"> </w:t>
      </w:r>
      <w:r w:rsidDel="00000000" w:rsidR="00000000" w:rsidRPr="00000000">
        <w:rPr>
          <w:b w:val="1"/>
          <w:rtl w:val="0"/>
        </w:rPr>
        <w:t xml:space="preserve">Create infographics and reports</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Infographics and reports allow you to visualize and analyze key information about ArcGIS Business Analyst Web App sites. You can run predesigned templates or build custom </w:t>
      </w:r>
      <w:hyperlink r:id="rId9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infographics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9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run an infographic or report, it is populated with data from Esri demographic data portfolios, site attributes, and ArcGIS content. The resulting document can be exported, saved, and shared.</w:t>
      </w:r>
    </w:p>
    <w:p w:rsidR="00000000" w:rsidDel="00000000" w:rsidP="00000000" w:rsidRDefault="00000000" w:rsidRPr="00000000" w14:paraId="00000285">
      <w:pPr>
        <w:pStyle w:val="Heading2"/>
        <w:rPr>
          <w:b w:val="0"/>
        </w:rPr>
      </w:pPr>
      <w:r w:rsidDel="00000000" w:rsidR="00000000" w:rsidRPr="00000000">
        <w:rPr>
          <w:b w:val="0"/>
          <w:rtl w:val="0"/>
        </w:rPr>
        <w:t xml:space="preserve">Run infographics</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 infographics present location information in a visually compelling form. You can create, modify, and export infographics that are included with Business Analyst, infographics shared with you by others, and custom infographics that you create. Infographics can be viewed in the app or exported and shared with others.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infographics, do the following:</w:t>
      </w:r>
    </w:p>
    <w:p w:rsidR="00000000" w:rsidDel="00000000" w:rsidP="00000000" w:rsidRDefault="00000000" w:rsidRPr="00000000" w14:paraId="00000288">
      <w:pPr>
        <w:numPr>
          <w:ilvl w:val="0"/>
          <w:numId w:val="32"/>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Run reports</w:t>
      </w:r>
      <w:r w:rsidDel="00000000" w:rsidR="00000000" w:rsidRPr="00000000">
        <w:rPr>
          <w:rtl w:val="0"/>
        </w:rPr>
        <w:t xml:space="preserve"> and click </w:t>
      </w:r>
      <w:r w:rsidDel="00000000" w:rsidR="00000000" w:rsidRPr="00000000">
        <w:rPr>
          <w:b w:val="1"/>
          <w:rtl w:val="0"/>
        </w:rPr>
        <w:t xml:space="preserve">Run infographics</w:t>
      </w: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appears. If you have sites open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they are selected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w:t>
      </w:r>
    </w:p>
    <w:p w:rsidR="00000000" w:rsidDel="00000000" w:rsidP="00000000" w:rsidRDefault="00000000" w:rsidRPr="00000000" w14:paraId="0000028A">
      <w:pPr>
        <w:numPr>
          <w:ilvl w:val="0"/>
          <w:numId w:val="32"/>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8C">
      <w:pPr>
        <w:numPr>
          <w:ilvl w:val="0"/>
          <w:numId w:val="32"/>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Add sites</w:t>
      </w:r>
      <w:r w:rsidDel="00000000" w:rsidR="00000000" w:rsidRPr="00000000">
        <w:rPr>
          <w:rtl w:val="0"/>
        </w:rPr>
        <w:t xml:space="preserve"> window, choose sites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layers</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and </w:t>
      </w:r>
      <w:r w:rsidDel="00000000" w:rsidR="00000000" w:rsidRPr="00000000">
        <w:rPr>
          <w:b w:val="1"/>
          <w:rtl w:val="0"/>
        </w:rPr>
        <w:t xml:space="preserve">Neighboring geographies</w:t>
      </w:r>
      <w:r w:rsidDel="00000000" w:rsidR="00000000" w:rsidRPr="00000000">
        <w:rPr>
          <w:rtl w:val="0"/>
        </w:rPr>
        <w:t xml:space="preserve">. Optionally,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56"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find sites using a search term. Check the check boxes for the sites to include in the infographic.</w:t>
      </w:r>
    </w:p>
    <w:p w:rsidR="00000000" w:rsidDel="00000000" w:rsidP="00000000" w:rsidRDefault="00000000" w:rsidRPr="00000000" w14:paraId="0000028D">
      <w:pPr>
        <w:numPr>
          <w:ilvl w:val="0"/>
          <w:numId w:val="32"/>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w:t>
      </w:r>
    </w:p>
    <w:p w:rsidR="00000000" w:rsidDel="00000000" w:rsidP="00000000" w:rsidRDefault="00000000" w:rsidRPr="00000000" w14:paraId="0000028F">
      <w:pPr>
        <w:numPr>
          <w:ilvl w:val="0"/>
          <w:numId w:val="32"/>
        </w:numPr>
        <w:spacing w:after="0" w:before="280" w:line="240" w:lineRule="auto"/>
        <w:ind w:left="720" w:hanging="360"/>
        <w:rPr/>
      </w:pPr>
      <w:r w:rsidDel="00000000" w:rsidR="00000000" w:rsidRPr="00000000">
        <w:rPr>
          <w:rtl w:val="0"/>
        </w:rPr>
        <w:t xml:space="preserve">Optionally, expand the </w:t>
      </w:r>
      <w:r w:rsidDel="00000000" w:rsidR="00000000" w:rsidRPr="00000000">
        <w:rPr>
          <w:b w:val="1"/>
          <w:rtl w:val="0"/>
        </w:rPr>
        <w:t xml:space="preserve">Selected sites</w:t>
      </w:r>
      <w:r w:rsidDel="00000000" w:rsidR="00000000" w:rsidRPr="00000000">
        <w:rPr>
          <w:rtl w:val="0"/>
        </w:rPr>
        <w:t xml:space="preserve"> drop-down menu to review the sites. Click </w:t>
      </w:r>
      <w:r w:rsidDel="00000000" w:rsidR="00000000" w:rsidRPr="00000000">
        <w:rPr>
          <w:b w:val="1"/>
          <w:rtl w:val="0"/>
        </w:rPr>
        <w:t xml:space="preserve">Remove site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107" name="image13.png"/>
            <a:graphic>
              <a:graphicData uri="http://schemas.openxmlformats.org/drawingml/2006/picture">
                <pic:pic>
                  <pic:nvPicPr>
                    <pic:cNvPr descr="Close"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site to remove it from the selection.</w:t>
      </w:r>
    </w:p>
    <w:p w:rsidR="00000000" w:rsidDel="00000000" w:rsidP="00000000" w:rsidRDefault="00000000" w:rsidRPr="00000000" w14:paraId="00000290">
      <w:pPr>
        <w:numPr>
          <w:ilvl w:val="0"/>
          <w:numId w:val="32"/>
        </w:numPr>
        <w:spacing w:after="0" w:before="0" w:line="240" w:lineRule="auto"/>
        <w:ind w:left="720" w:hanging="360"/>
        <w:rPr/>
      </w:pPr>
      <w:r w:rsidDel="00000000" w:rsidR="00000000" w:rsidRPr="00000000">
        <w:rPr>
          <w:rtl w:val="0"/>
        </w:rPr>
        <w:t xml:space="preserve">Under </w:t>
      </w:r>
      <w:r w:rsidDel="00000000" w:rsidR="00000000" w:rsidRPr="00000000">
        <w:rPr>
          <w:b w:val="1"/>
          <w:rtl w:val="0"/>
        </w:rPr>
        <w:t xml:space="preserve">Select infographics to run</w:t>
      </w:r>
      <w:r w:rsidDel="00000000" w:rsidR="00000000" w:rsidRPr="00000000">
        <w:rPr>
          <w:rtl w:val="0"/>
        </w:rPr>
        <w:t xml:space="preserve">, view the available infographics in the following sections.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109"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the contents of a section.</w:t>
      </w:r>
    </w:p>
    <w:p w:rsidR="00000000" w:rsidDel="00000000" w:rsidP="00000000" w:rsidRDefault="00000000" w:rsidRPr="00000000" w14:paraId="00000291">
      <w:pPr>
        <w:numPr>
          <w:ilvl w:val="1"/>
          <w:numId w:val="32"/>
        </w:numPr>
        <w:spacing w:after="0" w:before="0" w:line="240" w:lineRule="auto"/>
        <w:ind w:left="1440" w:hanging="360"/>
        <w:rPr/>
      </w:pPr>
      <w:r w:rsidDel="00000000" w:rsidR="00000000" w:rsidRPr="00000000">
        <w:rPr>
          <w:b w:val="1"/>
          <w:rtl w:val="0"/>
        </w:rPr>
        <w:t xml:space="preserve">My infographics</w:t>
      </w:r>
      <w:r w:rsidDel="00000000" w:rsidR="00000000" w:rsidRPr="00000000">
        <w:rPr>
          <w:rtl w:val="0"/>
        </w:rPr>
        <w:t xml:space="preserve">—Lists your custom infographics. Hover over an infographic for options to edit, share, or delete.</w:t>
      </w:r>
    </w:p>
    <w:p w:rsidR="00000000" w:rsidDel="00000000" w:rsidP="00000000" w:rsidRDefault="00000000" w:rsidRPr="00000000" w14:paraId="00000292">
      <w:pPr>
        <w:numPr>
          <w:ilvl w:val="1"/>
          <w:numId w:val="32"/>
        </w:numPr>
        <w:spacing w:after="0" w:before="0" w:line="240" w:lineRule="auto"/>
        <w:ind w:left="1440" w:hanging="360"/>
        <w:rPr/>
      </w:pPr>
      <w:r w:rsidDel="00000000" w:rsidR="00000000" w:rsidRPr="00000000">
        <w:rPr>
          <w:b w:val="1"/>
          <w:rtl w:val="0"/>
        </w:rPr>
        <w:t xml:space="preserve">Shared infographics</w:t>
      </w:r>
      <w:r w:rsidDel="00000000" w:rsidR="00000000" w:rsidRPr="00000000">
        <w:rPr>
          <w:rtl w:val="0"/>
        </w:rPr>
        <w:t xml:space="preserve">—Lists infographics shared with you by others. Hover over an infographic for the option to save it.</w:t>
      </w:r>
    </w:p>
    <w:p w:rsidR="00000000" w:rsidDel="00000000" w:rsidP="00000000" w:rsidRDefault="00000000" w:rsidRPr="00000000" w14:paraId="00000293">
      <w:pPr>
        <w:numPr>
          <w:ilvl w:val="1"/>
          <w:numId w:val="32"/>
        </w:numPr>
        <w:spacing w:after="0" w:before="0" w:line="240" w:lineRule="auto"/>
        <w:ind w:left="1440" w:hanging="360"/>
        <w:rPr/>
      </w:pPr>
      <w:r w:rsidDel="00000000" w:rsidR="00000000" w:rsidRPr="00000000">
        <w:rPr>
          <w:b w:val="1"/>
          <w:rtl w:val="0"/>
        </w:rPr>
        <w:t xml:space="preserve">Standard infographics</w:t>
      </w:r>
      <w:r w:rsidDel="00000000" w:rsidR="00000000" w:rsidRPr="00000000">
        <w:rPr>
          <w:rtl w:val="0"/>
        </w:rPr>
        <w:t xml:space="preserve">—Lists ready-to-use infographics.</w:t>
      </w:r>
    </w:p>
    <w:p w:rsidR="00000000" w:rsidDel="00000000" w:rsidP="00000000" w:rsidRDefault="00000000" w:rsidRPr="00000000" w14:paraId="00000294">
      <w:pPr>
        <w:numPr>
          <w:ilvl w:val="1"/>
          <w:numId w:val="32"/>
        </w:numPr>
        <w:spacing w:after="0" w:before="0" w:line="240" w:lineRule="auto"/>
        <w:ind w:left="1440" w:hanging="360"/>
        <w:rPr/>
      </w:pPr>
      <w:r w:rsidDel="00000000" w:rsidR="00000000" w:rsidRPr="00000000">
        <w:rPr>
          <w:b w:val="1"/>
          <w:rtl w:val="0"/>
        </w:rPr>
        <w:t xml:space="preserve">Gallery infographics</w:t>
      </w:r>
      <w:r w:rsidDel="00000000" w:rsidR="00000000" w:rsidRPr="00000000">
        <w:rPr>
          <w:rtl w:val="0"/>
        </w:rPr>
        <w:t xml:space="preserve">—Lists infographics in the infographic gallery, if </w:t>
      </w:r>
      <w:hyperlink r:id="rId100">
        <w:r w:rsidDel="00000000" w:rsidR="00000000" w:rsidRPr="00000000">
          <w:rPr>
            <w:color w:val="0076bc"/>
            <w:u w:val="single"/>
            <w:rtl w:val="0"/>
          </w:rPr>
          <w:t xml:space="preserve">enabled in app preferences</w:t>
        </w:r>
      </w:hyperlink>
      <w:r w:rsidDel="00000000" w:rsidR="00000000" w:rsidRPr="00000000">
        <w:rPr>
          <w:rtl w:val="0"/>
        </w:rPr>
        <w:t xml:space="preserve">. This option is only available for Advanced users.</w:t>
      </w:r>
    </w:p>
    <w:p w:rsidR="00000000" w:rsidDel="00000000" w:rsidP="00000000" w:rsidRDefault="00000000" w:rsidRPr="00000000" w14:paraId="00000295">
      <w:pPr>
        <w:numPr>
          <w:ilvl w:val="0"/>
          <w:numId w:val="32"/>
        </w:numPr>
        <w:spacing w:after="0" w:before="0" w:line="240" w:lineRule="auto"/>
        <w:ind w:left="720" w:hanging="360"/>
        <w:rPr/>
      </w:pPr>
      <w:r w:rsidDel="00000000" w:rsidR="00000000" w:rsidRPr="00000000">
        <w:rPr>
          <w:rtl w:val="0"/>
        </w:rPr>
        <w:t xml:space="preserve">To select one or more infographics to run, use the following options:</w:t>
      </w:r>
    </w:p>
    <w:p w:rsidR="00000000" w:rsidDel="00000000" w:rsidP="00000000" w:rsidRDefault="00000000" w:rsidRPr="00000000" w14:paraId="00000296">
      <w:pPr>
        <w:numPr>
          <w:ilvl w:val="1"/>
          <w:numId w:val="32"/>
        </w:numPr>
        <w:spacing w:after="0" w:before="0" w:line="240" w:lineRule="auto"/>
        <w:ind w:left="1440" w:hanging="360"/>
        <w:rPr/>
      </w:pPr>
      <w:r w:rsidDel="00000000" w:rsidR="00000000" w:rsidRPr="00000000">
        <w:rPr>
          <w:rtl w:val="0"/>
        </w:rPr>
        <w:t xml:space="preserve">Check the check box next to an infographic to add it to the Selected infographics table.</w:t>
      </w:r>
    </w:p>
    <w:p w:rsidR="00000000" w:rsidDel="00000000" w:rsidP="00000000" w:rsidRDefault="00000000" w:rsidRPr="00000000" w14:paraId="00000297">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111" name="image10.png"/>
            <a:graphic>
              <a:graphicData uri="http://schemas.openxmlformats.org/drawingml/2006/picture">
                <pic:pic>
                  <pic:nvPicPr>
                    <pic:cNvPr descr="Filter" id="0" name="image10.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filter the list by type. Use the toggle buttons to include or exclude categories of infographics in the list.</w:t>
      </w:r>
    </w:p>
    <w:p w:rsidR="00000000" w:rsidDel="00000000" w:rsidP="00000000" w:rsidRDefault="00000000" w:rsidRPr="00000000" w14:paraId="00000298">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113"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search for infographics by name.</w:t>
      </w:r>
    </w:p>
    <w:p w:rsidR="00000000" w:rsidDel="00000000" w:rsidP="00000000" w:rsidRDefault="00000000" w:rsidRPr="00000000" w14:paraId="00000299">
      <w:pPr>
        <w:numPr>
          <w:ilvl w:val="1"/>
          <w:numId w:val="32"/>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Sample</w:t>
      </w:r>
      <w:r w:rsidDel="00000000" w:rsidR="00000000" w:rsidRPr="00000000">
        <w:rPr>
          <w:rtl w:val="0"/>
        </w:rPr>
        <w:t xml:space="preserve"> </w:t>
      </w:r>
      <w:r w:rsidDel="00000000" w:rsidR="00000000" w:rsidRPr="00000000">
        <w:rPr/>
        <w:drawing>
          <wp:inline distB="0" distT="0" distL="0" distR="0">
            <wp:extent cx="152400" cy="152400"/>
            <wp:effectExtent b="0" l="0" r="0" t="0"/>
            <wp:docPr descr="Sample report" id="114" name="image47.png"/>
            <a:graphic>
              <a:graphicData uri="http://schemas.openxmlformats.org/drawingml/2006/picture">
                <pic:pic>
                  <pic:nvPicPr>
                    <pic:cNvPr descr="Sample report" id="0" name="image47.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 sample view of the infographic.</w:t>
      </w:r>
    </w:p>
    <w:p w:rsidR="00000000" w:rsidDel="00000000" w:rsidP="00000000" w:rsidRDefault="00000000" w:rsidRPr="00000000" w14:paraId="0000029A">
      <w:pPr>
        <w:numPr>
          <w:ilvl w:val="1"/>
          <w:numId w:val="32"/>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More information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Information" id="115" name="image41.png"/>
            <a:graphic>
              <a:graphicData uri="http://schemas.openxmlformats.org/drawingml/2006/picture">
                <pic:pic>
                  <pic:nvPicPr>
                    <pic:cNvPr descr="Information" id="0" name="image41.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an infographic to view a brief description.</w:t>
      </w:r>
    </w:p>
    <w:p w:rsidR="00000000" w:rsidDel="00000000" w:rsidP="00000000" w:rsidRDefault="00000000" w:rsidRPr="00000000" w14:paraId="0000029B">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to favorites</w:t>
      </w:r>
      <w:r w:rsidDel="00000000" w:rsidR="00000000" w:rsidRPr="00000000">
        <w:rPr>
          <w:rtl w:val="0"/>
        </w:rPr>
        <w:t xml:space="preserve"> </w:t>
      </w:r>
      <w:r w:rsidDel="00000000" w:rsidR="00000000" w:rsidRPr="00000000">
        <w:rPr/>
        <w:drawing>
          <wp:inline distB="0" distT="0" distL="0" distR="0">
            <wp:extent cx="152400" cy="152400"/>
            <wp:effectExtent b="0" l="0" r="0" t="0"/>
            <wp:docPr descr="Favorite" id="125" name="image32.png"/>
            <a:graphic>
              <a:graphicData uri="http://schemas.openxmlformats.org/drawingml/2006/picture">
                <pic:pic>
                  <pic:nvPicPr>
                    <pic:cNvPr descr="Favorite" id="0" name="image32.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an infographic to add it to your favorite infographics. To remove an infographic from your favorites, click the button again.</w:t>
      </w:r>
    </w:p>
    <w:p w:rsidR="00000000" w:rsidDel="00000000" w:rsidP="00000000" w:rsidRDefault="00000000" w:rsidRPr="00000000" w14:paraId="0000029C">
      <w:pPr>
        <w:numPr>
          <w:ilvl w:val="1"/>
          <w:numId w:val="32"/>
        </w:numPr>
        <w:spacing w:after="0" w:before="0" w:line="240" w:lineRule="auto"/>
        <w:ind w:left="1440" w:hanging="360"/>
        <w:rPr/>
      </w:pPr>
      <w:r w:rsidDel="00000000" w:rsidR="00000000" w:rsidRPr="00000000">
        <w:rPr>
          <w:rtl w:val="0"/>
        </w:rPr>
        <w:t xml:space="preserve">To run your favorite infographics, click </w:t>
      </w:r>
      <w:r w:rsidDel="00000000" w:rsidR="00000000" w:rsidRPr="00000000">
        <w:rPr>
          <w:b w:val="1"/>
          <w:rtl w:val="0"/>
        </w:rPr>
        <w:t xml:space="preserve">Run favorites</w:t>
      </w:r>
      <w:r w:rsidDel="00000000" w:rsidR="00000000" w:rsidRPr="00000000">
        <w:rPr>
          <w:rtl w:val="0"/>
        </w:rPr>
        <w:t xml:space="preserve">. Those infographics are added to the </w:t>
      </w:r>
      <w:r w:rsidDel="00000000" w:rsidR="00000000" w:rsidRPr="00000000">
        <w:rPr>
          <w:b w:val="1"/>
          <w:rtl w:val="0"/>
        </w:rPr>
        <w:t xml:space="preserve">Selected infographics</w:t>
      </w:r>
      <w:r w:rsidDel="00000000" w:rsidR="00000000" w:rsidRPr="00000000">
        <w:rPr>
          <w:rtl w:val="0"/>
        </w:rPr>
        <w:t xml:space="preserve"> pane and run immediately.</w:t>
      </w:r>
    </w:p>
    <w:p w:rsidR="00000000" w:rsidDel="00000000" w:rsidP="00000000" w:rsidRDefault="00000000" w:rsidRPr="00000000" w14:paraId="0000029D">
      <w:pPr>
        <w:numPr>
          <w:ilvl w:val="1"/>
          <w:numId w:val="32"/>
        </w:numPr>
        <w:spacing w:after="0" w:before="0" w:line="240" w:lineRule="auto"/>
        <w:ind w:left="1440" w:hanging="360"/>
        <w:rPr/>
      </w:pPr>
      <w:r w:rsidDel="00000000" w:rsidR="00000000" w:rsidRPr="00000000">
        <w:rPr>
          <w:rtl w:val="0"/>
        </w:rPr>
        <w:t xml:space="preserve">To save a shared infographic to your account, hover over it and click </w:t>
      </w:r>
      <w:r w:rsidDel="00000000" w:rsidR="00000000" w:rsidRPr="00000000">
        <w:rPr>
          <w:b w:val="1"/>
          <w:rtl w:val="0"/>
        </w:rPr>
        <w:t xml:space="preserve">Save</w:t>
      </w:r>
      <w:r w:rsidDel="00000000" w:rsidR="00000000" w:rsidRPr="00000000">
        <w:rPr>
          <w:rtl w:val="0"/>
        </w:rPr>
        <w:t xml:space="preserve"> </w:t>
      </w:r>
      <w:r w:rsidDel="00000000" w:rsidR="00000000" w:rsidRPr="00000000">
        <w:rPr/>
        <w:drawing>
          <wp:inline distB="0" distT="0" distL="0" distR="0">
            <wp:extent cx="152400" cy="152400"/>
            <wp:effectExtent b="0" l="0" r="0" t="0"/>
            <wp:docPr descr="Save" id="124" name="image44.png"/>
            <a:graphic>
              <a:graphicData uri="http://schemas.openxmlformats.org/drawingml/2006/picture">
                <pic:pic>
                  <pic:nvPicPr>
                    <pic:cNvPr descr="Save" id="0" name="image44.png"/>
                    <pic:cNvPicPr preferRelativeResize="0"/>
                  </pic:nvPicPr>
                  <pic:blipFill>
                    <a:blip r:embed="rId10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9E">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Refresh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set" id="127" name="image3.png"/>
            <a:graphic>
              <a:graphicData uri="http://schemas.openxmlformats.org/drawingml/2006/picture">
                <pic:pic>
                  <pic:nvPicPr>
                    <pic:cNvPr descr="Reset" id="0" name="image3.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refresh the infographic list at any time and see the most up-to-date list of shared infographics.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infographics appear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To remove an infographic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126"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Export infographics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toggle button is turned off.</w:t>
      </w:r>
    </w:p>
    <w:p w:rsidR="00000000" w:rsidDel="00000000" w:rsidP="00000000" w:rsidRDefault="00000000" w:rsidRPr="00000000" w14:paraId="000002A1">
      <w:pPr>
        <w:numPr>
          <w:ilvl w:val="0"/>
          <w:numId w:val="32"/>
        </w:numPr>
        <w:spacing w:after="280" w:before="280" w:line="240" w:lineRule="auto"/>
        <w:ind w:left="720" w:hanging="360"/>
        <w:rPr/>
      </w:pPr>
      <w:r w:rsidDel="00000000" w:rsidR="00000000" w:rsidRPr="00000000">
        <w:rPr>
          <w:rtl w:val="0"/>
        </w:rPr>
        <w:t xml:space="preserve">To run an infographic for a selected site, click </w:t>
      </w:r>
      <w:r w:rsidDel="00000000" w:rsidR="00000000" w:rsidRPr="00000000">
        <w:rPr>
          <w:b w:val="1"/>
          <w:rtl w:val="0"/>
        </w:rPr>
        <w:t xml:space="preserve">Run now</w:t>
      </w:r>
      <w:r w:rsidDel="00000000" w:rsidR="00000000" w:rsidRPr="00000000">
        <w:rPr>
          <w:rtl w:val="0"/>
        </w:rPr>
        <w:t xml:space="preserve"> in the </w:t>
      </w:r>
      <w:r w:rsidDel="00000000" w:rsidR="00000000" w:rsidRPr="00000000">
        <w:rPr>
          <w:b w:val="1"/>
          <w:rtl w:val="0"/>
        </w:rPr>
        <w:t xml:space="preserve">Selected infographics</w:t>
      </w:r>
      <w:r w:rsidDel="00000000" w:rsidR="00000000" w:rsidRPr="00000000">
        <w:rPr>
          <w:rtl w:val="0"/>
        </w:rPr>
        <w:t xml:space="preserve"> pane.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infographic opens in the infographic viewer. The site name is displayed on the ribbon at the top, next to the site detail: geography, polygon, or buffer size. For location-based sites, the smallest buffer is initially selected. For example, for a 10-, 20-, and 30-minute drive-time site, the 10-minute drive time is selected.</w:t>
      </w:r>
    </w:p>
    <w:p w:rsidR="00000000" w:rsidDel="00000000" w:rsidP="00000000" w:rsidRDefault="00000000" w:rsidRPr="00000000" w14:paraId="000002A3">
      <w:pPr>
        <w:numPr>
          <w:ilvl w:val="0"/>
          <w:numId w:val="32"/>
        </w:numPr>
        <w:spacing w:after="0" w:before="280" w:line="240" w:lineRule="auto"/>
        <w:ind w:left="720" w:hanging="360"/>
        <w:rPr/>
      </w:pPr>
      <w:r w:rsidDel="00000000" w:rsidR="00000000" w:rsidRPr="00000000">
        <w:rPr>
          <w:rtl w:val="0"/>
        </w:rPr>
        <w:t xml:space="preserve">Click the site detail to expand the drop-down menu with the following options:</w:t>
      </w:r>
    </w:p>
    <w:p w:rsidR="00000000" w:rsidDel="00000000" w:rsidP="00000000" w:rsidRDefault="00000000" w:rsidRPr="00000000" w14:paraId="000002A4">
      <w:pPr>
        <w:numPr>
          <w:ilvl w:val="1"/>
          <w:numId w:val="32"/>
        </w:numPr>
        <w:spacing w:after="0" w:before="0" w:line="240" w:lineRule="auto"/>
        <w:ind w:left="1440" w:hanging="360"/>
        <w:rPr/>
      </w:pPr>
      <w:r w:rsidDel="00000000" w:rsidR="00000000" w:rsidRPr="00000000">
        <w:rPr>
          <w:rtl w:val="0"/>
        </w:rPr>
        <w:t xml:space="preserve">For location-based sites, to view the infographic for one of the larger buffer sizes, select it in the list.</w:t>
      </w:r>
    </w:p>
    <w:p w:rsidR="00000000" w:rsidDel="00000000" w:rsidP="00000000" w:rsidRDefault="00000000" w:rsidRPr="00000000" w14:paraId="000002A5">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Compare with geographies</w:t>
      </w:r>
      <w:r w:rsidDel="00000000" w:rsidR="00000000" w:rsidRPr="00000000">
        <w:rPr>
          <w:rtl w:val="0"/>
        </w:rPr>
        <w:t xml:space="preserve"> to view a side-by-side comparison of the site with the geographies within which the site address is located. For sites in the United States, that includes ZIP Code, County, State, and USA. For polygon and geography sites, the centroid of the site determines the associated geographies.</w:t>
      </w:r>
    </w:p>
    <w:p w:rsidR="00000000" w:rsidDel="00000000" w:rsidP="00000000" w:rsidRDefault="00000000" w:rsidRPr="00000000" w14:paraId="000002A6">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sites to compare</w:t>
      </w:r>
      <w:r w:rsidDel="00000000" w:rsidR="00000000" w:rsidRPr="00000000">
        <w:rPr>
          <w:rtl w:val="0"/>
        </w:rPr>
        <w:t xml:space="preserve"> to open the </w:t>
      </w:r>
      <w:r w:rsidDel="00000000" w:rsidR="00000000" w:rsidRPr="00000000">
        <w:rPr>
          <w:b w:val="1"/>
          <w:rtl w:val="0"/>
        </w:rPr>
        <w:t xml:space="preserve">Select Site</w:t>
      </w:r>
      <w:r w:rsidDel="00000000" w:rsidR="00000000" w:rsidRPr="00000000">
        <w:rPr>
          <w:rtl w:val="0"/>
        </w:rPr>
        <w:t xml:space="preserve"> window and add more sites to the side-by-side comparison.</w:t>
      </w:r>
    </w:p>
    <w:p w:rsidR="00000000" w:rsidDel="00000000" w:rsidP="00000000" w:rsidRDefault="00000000" w:rsidRPr="00000000" w14:paraId="000002A7">
      <w:pPr>
        <w:numPr>
          <w:ilvl w:val="1"/>
          <w:numId w:val="32"/>
        </w:numPr>
        <w:spacing w:after="0" w:before="0" w:line="240" w:lineRule="auto"/>
        <w:ind w:left="1440" w:hanging="360"/>
        <w:rPr/>
      </w:pPr>
      <w:r w:rsidDel="00000000" w:rsidR="00000000" w:rsidRPr="00000000">
        <w:rPr>
          <w:rtl w:val="0"/>
        </w:rPr>
        <w:t xml:space="preserve">Turn on the </w:t>
      </w:r>
      <w:r w:rsidDel="00000000" w:rsidR="00000000" w:rsidRPr="00000000">
        <w:rPr>
          <w:b w:val="1"/>
          <w:rtl w:val="0"/>
        </w:rPr>
        <w:t xml:space="preserve">Side by side comparison</w:t>
      </w:r>
      <w:r w:rsidDel="00000000" w:rsidR="00000000" w:rsidRPr="00000000">
        <w:rPr>
          <w:rtl w:val="0"/>
        </w:rPr>
        <w:t xml:space="preserve"> toggle button to view a side-by-side comparison infographic for all the sites and buffers. In this mode, click </w:t>
      </w:r>
      <w:r w:rsidDel="00000000" w:rsidR="00000000" w:rsidRPr="00000000">
        <w:rPr>
          <w:b w:val="1"/>
          <w:rtl w:val="0"/>
        </w:rPr>
        <w:t xml:space="preserve">More 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121"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any site or buffer for the following options:</w:t>
      </w:r>
    </w:p>
    <w:p w:rsidR="00000000" w:rsidDel="00000000" w:rsidP="00000000" w:rsidRDefault="00000000" w:rsidRPr="00000000" w14:paraId="000002A8">
      <w:pPr>
        <w:numPr>
          <w:ilvl w:val="2"/>
          <w:numId w:val="32"/>
        </w:numPr>
        <w:spacing w:after="0" w:before="0" w:line="240" w:lineRule="auto"/>
        <w:ind w:left="2160" w:hanging="360"/>
        <w:rPr/>
      </w:pPr>
      <w:r w:rsidDel="00000000" w:rsidR="00000000" w:rsidRPr="00000000">
        <w:rPr>
          <w:rtl w:val="0"/>
        </w:rPr>
        <w:t xml:space="preserve">Click </w:t>
      </w:r>
      <w:r w:rsidDel="00000000" w:rsidR="00000000" w:rsidRPr="00000000">
        <w:rPr>
          <w:b w:val="1"/>
          <w:rtl w:val="0"/>
        </w:rPr>
        <w:t xml:space="preserve">Make benchmark</w:t>
      </w:r>
      <w:r w:rsidDel="00000000" w:rsidR="00000000" w:rsidRPr="00000000">
        <w:rPr>
          <w:rtl w:val="0"/>
        </w:rPr>
        <w:t xml:space="preserve"> to make it a benchmark.</w:t>
      </w:r>
    </w:p>
    <w:p w:rsidR="00000000" w:rsidDel="00000000" w:rsidP="00000000" w:rsidRDefault="00000000" w:rsidRPr="00000000" w14:paraId="000002A9">
      <w:pPr>
        <w:numPr>
          <w:ilvl w:val="2"/>
          <w:numId w:val="32"/>
        </w:numPr>
        <w:spacing w:after="0" w:before="0" w:line="240" w:lineRule="auto"/>
        <w:ind w:left="2160" w:hanging="360"/>
        <w:rPr/>
      </w:pPr>
      <w:r w:rsidDel="00000000" w:rsidR="00000000" w:rsidRPr="00000000">
        <w:rPr>
          <w:rtl w:val="0"/>
        </w:rPr>
        <w:t xml:space="preserve">Click </w:t>
      </w:r>
      <w:r w:rsidDel="00000000" w:rsidR="00000000" w:rsidRPr="00000000">
        <w:rPr>
          <w:b w:val="1"/>
          <w:rtl w:val="0"/>
        </w:rPr>
        <w:t xml:space="preserve">Remove area from comparison</w:t>
      </w:r>
      <w:r w:rsidDel="00000000" w:rsidR="00000000" w:rsidRPr="00000000">
        <w:rPr>
          <w:rtl w:val="0"/>
        </w:rPr>
        <w:t xml:space="preserve"> to remove the selected site from the side-by-side comparison.</w:t>
      </w:r>
    </w:p>
    <w:p w:rsidR="00000000" w:rsidDel="00000000" w:rsidP="00000000" w:rsidRDefault="00000000" w:rsidRPr="00000000" w14:paraId="000002AA">
      <w:pPr>
        <w:numPr>
          <w:ilvl w:val="0"/>
          <w:numId w:val="32"/>
        </w:numPr>
        <w:spacing w:after="0" w:before="0" w:line="240" w:lineRule="auto"/>
        <w:ind w:left="720" w:hanging="360"/>
        <w:rPr/>
      </w:pPr>
      <w:r w:rsidDel="00000000" w:rsidR="00000000" w:rsidRPr="00000000">
        <w:rPr>
          <w:rtl w:val="0"/>
        </w:rPr>
        <w:t xml:space="preserve">Use any of the following options on the ribbon:</w:t>
      </w:r>
    </w:p>
    <w:p w:rsidR="00000000" w:rsidDel="00000000" w:rsidP="00000000" w:rsidRDefault="00000000" w:rsidRPr="00000000" w14:paraId="000002AB">
      <w:pPr>
        <w:numPr>
          <w:ilvl w:val="1"/>
          <w:numId w:val="32"/>
        </w:numPr>
        <w:spacing w:after="0" w:before="0" w:line="240" w:lineRule="auto"/>
        <w:ind w:left="1440" w:hanging="360"/>
        <w:rPr/>
      </w:pPr>
      <w:r w:rsidDel="00000000" w:rsidR="00000000" w:rsidRPr="00000000">
        <w:rPr>
          <w:rtl w:val="0"/>
        </w:rPr>
        <w:t xml:space="preserve">To view a different infographic for the site, click the infographic name to expand the infographics drop-down list and choose a different one.</w:t>
      </w:r>
    </w:p>
    <w:p w:rsidR="00000000" w:rsidDel="00000000" w:rsidP="00000000" w:rsidRDefault="00000000" w:rsidRPr="00000000" w14:paraId="000002AC">
      <w:pPr>
        <w:numPr>
          <w:ilvl w:val="1"/>
          <w:numId w:val="32"/>
        </w:numPr>
        <w:spacing w:after="0" w:before="0" w:line="240" w:lineRule="auto"/>
        <w:ind w:left="1440" w:hanging="360"/>
        <w:rPr/>
      </w:pPr>
      <w:r w:rsidDel="00000000" w:rsidR="00000000" w:rsidRPr="00000000">
        <w:rPr>
          <w:rtl w:val="0"/>
        </w:rPr>
        <w:t xml:space="preserve">To view the infographic for a different site, click </w:t>
      </w:r>
      <w:r w:rsidDel="00000000" w:rsidR="00000000" w:rsidRPr="00000000">
        <w:rPr>
          <w:b w:val="1"/>
          <w:rtl w:val="0"/>
        </w:rPr>
        <w:t xml:space="preserve">Change site</w:t>
      </w:r>
      <w:r w:rsidDel="00000000" w:rsidR="00000000" w:rsidRPr="00000000">
        <w:rPr>
          <w:rtl w:val="0"/>
        </w:rPr>
        <w:t xml:space="preserve"> </w:t>
      </w:r>
      <w:r w:rsidDel="00000000" w:rsidR="00000000" w:rsidRPr="00000000">
        <w:rPr/>
        <w:drawing>
          <wp:inline distB="0" distT="0" distL="0" distR="0">
            <wp:extent cx="152400" cy="152400"/>
            <wp:effectExtent b="0" l="0" r="0" t="0"/>
            <wp:docPr descr="Change site" id="120" name="image14.png"/>
            <a:graphic>
              <a:graphicData uri="http://schemas.openxmlformats.org/drawingml/2006/picture">
                <pic:pic>
                  <pic:nvPicPr>
                    <pic:cNvPr descr="Change site"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the site name to open the </w:t>
      </w:r>
      <w:r w:rsidDel="00000000" w:rsidR="00000000" w:rsidRPr="00000000">
        <w:rPr>
          <w:b w:val="1"/>
          <w:rtl w:val="0"/>
        </w:rPr>
        <w:t xml:space="preserve">Select site</w:t>
      </w:r>
      <w:r w:rsidDel="00000000" w:rsidR="00000000" w:rsidRPr="00000000">
        <w:rPr>
          <w:rtl w:val="0"/>
        </w:rPr>
        <w:t xml:space="preserve"> window.</w:t>
      </w:r>
    </w:p>
    <w:p w:rsidR="00000000" w:rsidDel="00000000" w:rsidP="00000000" w:rsidRDefault="00000000" w:rsidRPr="00000000" w14:paraId="000002AD">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Share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123"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share the infographic with others in the organization.</w:t>
      </w:r>
    </w:p>
    <w:p w:rsidR="00000000" w:rsidDel="00000000" w:rsidP="00000000" w:rsidRDefault="00000000" w:rsidRPr="00000000" w14:paraId="000002AE">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Edit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122"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open the infographic template and edit it.</w:t>
      </w:r>
    </w:p>
    <w:p w:rsidR="00000000" w:rsidDel="00000000" w:rsidP="00000000" w:rsidRDefault="00000000" w:rsidRPr="00000000" w14:paraId="000002AF">
      <w:pPr>
        <w:numPr>
          <w:ilvl w:val="1"/>
          <w:numId w:val="32"/>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119" name="image13.png"/>
            <a:graphic>
              <a:graphicData uri="http://schemas.openxmlformats.org/drawingml/2006/picture">
                <pic:pic>
                  <pic:nvPicPr>
                    <pic:cNvPr descr="Close"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close the infographic viewer.</w:t>
      </w:r>
    </w:p>
    <w:p w:rsidR="00000000" w:rsidDel="00000000" w:rsidP="00000000" w:rsidRDefault="00000000" w:rsidRPr="00000000" w14:paraId="000002B0">
      <w:pPr>
        <w:numPr>
          <w:ilvl w:val="0"/>
          <w:numId w:val="32"/>
        </w:numPr>
        <w:spacing w:after="280" w:before="0" w:line="240" w:lineRule="auto"/>
        <w:ind w:left="720" w:hanging="360"/>
        <w:rPr/>
      </w:pPr>
      <w:r w:rsidDel="00000000" w:rsidR="00000000" w:rsidRPr="00000000">
        <w:rPr>
          <w:rtl w:val="0"/>
        </w:rPr>
        <w:t xml:space="preserve">To export the infographic, do the following:</w:t>
      </w:r>
    </w:p>
    <w:p w:rsidR="00000000" w:rsidDel="00000000" w:rsidP="00000000" w:rsidRDefault="00000000" w:rsidRPr="00000000" w14:paraId="000002B1">
      <w:pPr>
        <w:numPr>
          <w:ilvl w:val="1"/>
          <w:numId w:val="33"/>
        </w:numPr>
        <w:spacing w:after="280" w:before="280" w:line="240" w:lineRule="auto"/>
        <w:ind w:left="1440" w:hanging="360"/>
        <w:rPr/>
      </w:pPr>
      <w:r w:rsidDel="00000000" w:rsidR="00000000" w:rsidRPr="00000000">
        <w:rPr>
          <w:rtl w:val="0"/>
        </w:rPr>
        <w:t xml:space="preserve">Click </w:t>
      </w:r>
      <w:r w:rsidDel="00000000" w:rsidR="00000000" w:rsidRPr="00000000">
        <w:rPr>
          <w:b w:val="1"/>
          <w:rtl w:val="0"/>
        </w:rPr>
        <w:t xml:space="preserve">Export infographic</w:t>
      </w:r>
      <w:r w:rsidDel="00000000" w:rsidR="00000000" w:rsidRPr="00000000">
        <w:rPr>
          <w:rtl w:val="0"/>
        </w:rPr>
        <w:t xml:space="preserve"> </w:t>
      </w:r>
      <w:r w:rsidDel="00000000" w:rsidR="00000000" w:rsidRPr="00000000">
        <w:rPr/>
        <w:drawing>
          <wp:inline distB="0" distT="0" distL="0" distR="0">
            <wp:extent cx="152400" cy="152400"/>
            <wp:effectExtent b="0" l="0" r="0" t="0"/>
            <wp:docPr descr="Export" id="118" name="image36.png"/>
            <a:graphic>
              <a:graphicData uri="http://schemas.openxmlformats.org/drawingml/2006/picture">
                <pic:pic>
                  <pic:nvPicPr>
                    <pic:cNvPr descr="Export" id="0" name="image36.png"/>
                    <pic:cNvPicPr preferRelativeResize="0"/>
                  </pic:nvPicPr>
                  <pic:blipFill>
                    <a:blip r:embed="rId10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on the ribbon to export the infographic.</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Export Infographic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B3">
      <w:pPr>
        <w:numPr>
          <w:ilvl w:val="1"/>
          <w:numId w:val="33"/>
        </w:numPr>
        <w:spacing w:after="0" w:before="280" w:line="240" w:lineRule="auto"/>
        <w:ind w:left="0" w:firstLine="0"/>
        <w:rPr/>
      </w:pPr>
      <w:r w:rsidDel="00000000" w:rsidR="00000000" w:rsidRPr="00000000">
        <w:rPr>
          <w:rtl w:val="0"/>
        </w:rPr>
        <w:t xml:space="preserve">From the </w:t>
      </w:r>
      <w:r w:rsidDel="00000000" w:rsidR="00000000" w:rsidRPr="00000000">
        <w:rPr>
          <w:b w:val="1"/>
          <w:rtl w:val="0"/>
        </w:rPr>
        <w:t xml:space="preserve">Export as</w:t>
      </w:r>
      <w:r w:rsidDel="00000000" w:rsidR="00000000" w:rsidRPr="00000000">
        <w:rPr>
          <w:rtl w:val="0"/>
        </w:rPr>
        <w:t xml:space="preserve"> drop-down menu, choose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Image</w:t>
      </w:r>
      <w:r w:rsidDel="00000000" w:rsidR="00000000" w:rsidRPr="00000000">
        <w:rPr>
          <w:rtl w:val="0"/>
        </w:rPr>
        <w:t xml:space="preserve">, </w:t>
      </w:r>
      <w:r w:rsidDel="00000000" w:rsidR="00000000" w:rsidRPr="00000000">
        <w:rPr>
          <w:b w:val="1"/>
          <w:rtl w:val="0"/>
        </w:rPr>
        <w:t xml:space="preserve">Dynamic HTML</w:t>
      </w:r>
      <w:r w:rsidDel="00000000" w:rsidR="00000000" w:rsidRPr="00000000">
        <w:rPr>
          <w:rtl w:val="0"/>
        </w:rPr>
        <w:t xml:space="preserve">, or </w:t>
      </w:r>
      <w:r w:rsidDel="00000000" w:rsidR="00000000" w:rsidRPr="00000000">
        <w:rPr>
          <w:b w:val="1"/>
          <w:rtl w:val="0"/>
        </w:rPr>
        <w:t xml:space="preserve">Excel</w:t>
      </w:r>
      <w:r w:rsidDel="00000000" w:rsidR="00000000" w:rsidRPr="00000000">
        <w:rPr>
          <w:rtl w:val="0"/>
        </w:rPr>
        <w:t xml:space="preserve"> as the export format.</w:t>
      </w:r>
    </w:p>
    <w:p w:rsidR="00000000" w:rsidDel="00000000" w:rsidP="00000000" w:rsidRDefault="00000000" w:rsidRPr="00000000" w14:paraId="000002B4">
      <w:pPr>
        <w:numPr>
          <w:ilvl w:val="1"/>
          <w:numId w:val="33"/>
        </w:numPr>
        <w:spacing w:after="0" w:before="0" w:line="240" w:lineRule="auto"/>
        <w:ind w:left="1440" w:hanging="360"/>
        <w:rPr/>
      </w:pPr>
      <w:r w:rsidDel="00000000" w:rsidR="00000000" w:rsidRPr="00000000">
        <w:rPr>
          <w:rtl w:val="0"/>
        </w:rPr>
        <w:t xml:space="preserve">For PDF and image formats, do any of the following:</w:t>
      </w:r>
    </w:p>
    <w:p w:rsidR="00000000" w:rsidDel="00000000" w:rsidP="00000000" w:rsidRDefault="00000000" w:rsidRPr="00000000" w14:paraId="000002B5">
      <w:pPr>
        <w:numPr>
          <w:ilvl w:val="2"/>
          <w:numId w:val="33"/>
        </w:numPr>
        <w:spacing w:after="0" w:before="0" w:line="240" w:lineRule="auto"/>
        <w:ind w:left="2160" w:hanging="360"/>
        <w:rPr/>
      </w:pPr>
      <w:r w:rsidDel="00000000" w:rsidR="00000000" w:rsidRPr="00000000">
        <w:rPr>
          <w:rtl w:val="0"/>
        </w:rPr>
        <w:t xml:space="preserve">Check the check box for the </w:t>
      </w:r>
      <w:r w:rsidDel="00000000" w:rsidR="00000000" w:rsidRPr="00000000">
        <w:rPr>
          <w:b w:val="1"/>
          <w:rtl w:val="0"/>
        </w:rPr>
        <w:t xml:space="preserve">Add header and edit title</w:t>
      </w:r>
      <w:r w:rsidDel="00000000" w:rsidR="00000000" w:rsidRPr="00000000">
        <w:rPr>
          <w:rtl w:val="0"/>
        </w:rPr>
        <w:t xml:space="preserve">, </w:t>
      </w:r>
      <w:r w:rsidDel="00000000" w:rsidR="00000000" w:rsidRPr="00000000">
        <w:rPr>
          <w:b w:val="1"/>
          <w:rtl w:val="0"/>
        </w:rPr>
        <w:t xml:space="preserve">Add data source</w:t>
      </w:r>
      <w:r w:rsidDel="00000000" w:rsidR="00000000" w:rsidRPr="00000000">
        <w:rPr>
          <w:rtl w:val="0"/>
        </w:rPr>
        <w:t xml:space="preserve">, and </w:t>
      </w:r>
      <w:r w:rsidDel="00000000" w:rsidR="00000000" w:rsidRPr="00000000">
        <w:rPr>
          <w:b w:val="1"/>
          <w:rtl w:val="0"/>
        </w:rPr>
        <w:t xml:space="preserve">Add footer</w:t>
      </w:r>
      <w:r w:rsidDel="00000000" w:rsidR="00000000" w:rsidRPr="00000000">
        <w:rPr>
          <w:rtl w:val="0"/>
        </w:rPr>
        <w:t xml:space="preserve"> options.</w:t>
      </w:r>
    </w:p>
    <w:p w:rsidR="00000000" w:rsidDel="00000000" w:rsidP="00000000" w:rsidRDefault="00000000" w:rsidRPr="00000000" w14:paraId="000002B6">
      <w:pPr>
        <w:numPr>
          <w:ilvl w:val="2"/>
          <w:numId w:val="33"/>
        </w:numPr>
        <w:spacing w:after="28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interactive panels in export</w:t>
      </w:r>
      <w:r w:rsidDel="00000000" w:rsidR="00000000" w:rsidRPr="00000000">
        <w:rPr>
          <w:rtl w:val="0"/>
        </w:rPr>
        <w:t xml:space="preserve"> to include any interactive panels in the infographic in the export.</w:t>
      </w:r>
    </w:p>
    <w:p w:rsidR="00000000" w:rsidDel="00000000" w:rsidP="00000000" w:rsidRDefault="00000000" w:rsidRPr="00000000" w14:paraId="000002B7">
      <w:pPr>
        <w:pStyle w:val="Heading5"/>
        <w:shd w:fill="f8f8f8" w:val="clear"/>
        <w:ind w:left="216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this panel in export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setting is enabled on the </w:t>
      </w:r>
      <w:hyperlink r:id="rId10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interactive experience panel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option is automatically selected.</w:t>
      </w:r>
    </w:p>
    <w:p w:rsidR="00000000" w:rsidDel="00000000" w:rsidP="00000000" w:rsidRDefault="00000000" w:rsidRPr="00000000" w14:paraId="000002B9">
      <w:pPr>
        <w:numPr>
          <w:ilvl w:val="1"/>
          <w:numId w:val="33"/>
        </w:numPr>
        <w:spacing w:after="0" w:before="280" w:line="240" w:lineRule="auto"/>
        <w:ind w:left="0" w:firstLine="0"/>
        <w:rPr/>
      </w:pPr>
      <w:r w:rsidDel="00000000" w:rsidR="00000000" w:rsidRPr="00000000">
        <w:rPr>
          <w:rtl w:val="0"/>
        </w:rPr>
        <w:t xml:space="preserve">For Dynamic HTML format, do any of the following:</w:t>
      </w:r>
    </w:p>
    <w:p w:rsidR="00000000" w:rsidDel="00000000" w:rsidP="00000000" w:rsidRDefault="00000000" w:rsidRPr="00000000" w14:paraId="000002BA">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Enable interactive experience</w:t>
      </w:r>
      <w:r w:rsidDel="00000000" w:rsidR="00000000" w:rsidRPr="00000000">
        <w:rPr>
          <w:rtl w:val="0"/>
        </w:rPr>
        <w:t xml:space="preserve"> to allow exploration of the variables in interactive panels in the infographic.</w:t>
      </w:r>
    </w:p>
    <w:p w:rsidR="00000000" w:rsidDel="00000000" w:rsidP="00000000" w:rsidRDefault="00000000" w:rsidRPr="00000000" w14:paraId="000002BB">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Export maps as static images</w:t>
      </w:r>
      <w:r w:rsidDel="00000000" w:rsidR="00000000" w:rsidRPr="00000000">
        <w:rPr>
          <w:rtl w:val="0"/>
        </w:rPr>
        <w:t xml:space="preserve"> to export a static map image instead of the dynamic map. This option can be used to export secured or private maps. Choosing this option significantly increases the export time.</w:t>
      </w:r>
    </w:p>
    <w:p w:rsidR="00000000" w:rsidDel="00000000" w:rsidP="00000000" w:rsidRDefault="00000000" w:rsidRPr="00000000" w14:paraId="000002BC">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Enable dynamic feature service query from HTML files</w:t>
      </w:r>
      <w:r w:rsidDel="00000000" w:rsidR="00000000" w:rsidRPr="00000000">
        <w:rPr>
          <w:rtl w:val="0"/>
        </w:rPr>
        <w:t xml:space="preserve">. This option is available only when the infographic template you used includes one of the following:</w:t>
      </w:r>
    </w:p>
    <w:p w:rsidR="00000000" w:rsidDel="00000000" w:rsidP="00000000" w:rsidRDefault="00000000" w:rsidRPr="00000000" w14:paraId="000002BD">
      <w:pPr>
        <w:numPr>
          <w:ilvl w:val="3"/>
          <w:numId w:val="33"/>
        </w:numPr>
        <w:spacing w:after="0" w:before="0" w:line="240" w:lineRule="auto"/>
        <w:ind w:left="2880" w:hanging="360"/>
        <w:rPr/>
      </w:pPr>
      <w:r w:rsidDel="00000000" w:rsidR="00000000" w:rsidRPr="00000000">
        <w:rPr>
          <w:rtl w:val="0"/>
        </w:rPr>
        <w:t xml:space="preserve">A nearby table with a custom point feature layer.</w:t>
      </w:r>
    </w:p>
    <w:p w:rsidR="00000000" w:rsidDel="00000000" w:rsidP="00000000" w:rsidRDefault="00000000" w:rsidRPr="00000000" w14:paraId="000002BE">
      <w:pPr>
        <w:numPr>
          <w:ilvl w:val="3"/>
          <w:numId w:val="33"/>
        </w:numPr>
        <w:spacing w:after="0" w:before="0" w:line="240" w:lineRule="auto"/>
        <w:ind w:left="2880" w:hanging="360"/>
        <w:rPr/>
      </w:pPr>
      <w:r w:rsidDel="00000000" w:rsidR="00000000" w:rsidRPr="00000000">
        <w:rPr>
          <w:rtl w:val="0"/>
        </w:rPr>
        <w:t xml:space="preserve">An infographic element with attributes from layers currently on the map, except when such attributes were used to create custom variables or calculations.</w:t>
      </w:r>
    </w:p>
    <w:p w:rsidR="00000000" w:rsidDel="00000000" w:rsidP="00000000" w:rsidRDefault="00000000" w:rsidRPr="00000000" w14:paraId="000002BF">
      <w:pPr>
        <w:numPr>
          <w:ilvl w:val="1"/>
          <w:numId w:val="33"/>
        </w:numPr>
        <w:spacing w:after="0" w:before="0" w:line="240" w:lineRule="auto"/>
        <w:ind w:left="1440" w:hanging="360"/>
        <w:rPr/>
      </w:pPr>
      <w:r w:rsidDel="00000000" w:rsidR="00000000" w:rsidRPr="00000000">
        <w:rPr>
          <w:rtl w:val="0"/>
        </w:rPr>
        <w:t xml:space="preserve">For Excel format, do any of the following:</w:t>
      </w:r>
    </w:p>
    <w:p w:rsidR="00000000" w:rsidDel="00000000" w:rsidP="00000000" w:rsidRDefault="00000000" w:rsidRPr="00000000" w14:paraId="000002C0">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map image in the Excel file</w:t>
      </w:r>
      <w:r w:rsidDel="00000000" w:rsidR="00000000" w:rsidRPr="00000000">
        <w:rPr>
          <w:rtl w:val="0"/>
        </w:rPr>
        <w:t xml:space="preserve"> to include a map image in the exported Excel file.</w:t>
      </w:r>
    </w:p>
    <w:p w:rsidR="00000000" w:rsidDel="00000000" w:rsidP="00000000" w:rsidRDefault="00000000" w:rsidRPr="00000000" w14:paraId="000002C1">
      <w:pPr>
        <w:numPr>
          <w:ilvl w:val="2"/>
          <w:numId w:val="33"/>
        </w:numPr>
        <w:spacing w:after="0" w:before="0" w:line="240" w:lineRule="auto"/>
        <w:ind w:left="2160" w:hanging="360"/>
        <w:rPr/>
      </w:pPr>
      <w:r w:rsidDel="00000000" w:rsidR="00000000" w:rsidRPr="00000000">
        <w:rPr>
          <w:rtl w:val="0"/>
        </w:rPr>
        <w:t xml:space="preserve">Check the check box for </w:t>
      </w:r>
      <w:r w:rsidDel="00000000" w:rsidR="00000000" w:rsidRPr="00000000">
        <w:rPr>
          <w:b w:val="1"/>
          <w:rtl w:val="0"/>
        </w:rPr>
        <w:t xml:space="preserve">Include interactive panels in export</w:t>
      </w:r>
      <w:r w:rsidDel="00000000" w:rsidR="00000000" w:rsidRPr="00000000">
        <w:rPr>
          <w:rtl w:val="0"/>
        </w:rPr>
        <w:t xml:space="preserve"> to include all the data from the interactive panels in the infographic in the exported Excel file.</w:t>
      </w:r>
    </w:p>
    <w:p w:rsidR="00000000" w:rsidDel="00000000" w:rsidP="00000000" w:rsidRDefault="00000000" w:rsidRPr="00000000" w14:paraId="000002C2">
      <w:pPr>
        <w:numPr>
          <w:ilvl w:val="1"/>
          <w:numId w:val="33"/>
        </w:numPr>
        <w:spacing w:after="280" w:before="0" w:line="240" w:lineRule="auto"/>
        <w:ind w:left="1440" w:hanging="360"/>
        <w:rPr/>
      </w:pPr>
      <w:r w:rsidDel="00000000" w:rsidR="00000000" w:rsidRPr="00000000">
        <w:rPr>
          <w:rtl w:val="0"/>
        </w:rPr>
        <w:t xml:space="preserve">When you are finished, click </w:t>
      </w:r>
      <w:r w:rsidDel="00000000" w:rsidR="00000000" w:rsidRPr="00000000">
        <w:rPr>
          <w:b w:val="1"/>
          <w:rtl w:val="0"/>
        </w:rPr>
        <w:t xml:space="preserve">Create</w:t>
      </w:r>
      <w:r w:rsidDel="00000000" w:rsidR="00000000" w:rsidRPr="00000000">
        <w:rPr>
          <w:rtl w:val="0"/>
        </w:rPr>
        <w:t xml:space="preserve"> to export.</w:t>
      </w:r>
    </w:p>
    <w:p w:rsidR="00000000" w:rsidDel="00000000" w:rsidP="00000000" w:rsidRDefault="00000000" w:rsidRPr="00000000" w14:paraId="000002C3">
      <w:pPr>
        <w:numPr>
          <w:ilvl w:val="0"/>
          <w:numId w:val="33"/>
        </w:numPr>
        <w:spacing w:after="280" w:before="280" w:line="240" w:lineRule="auto"/>
        <w:ind w:left="720" w:hanging="360"/>
        <w:rPr/>
      </w:pPr>
      <w:r w:rsidDel="00000000" w:rsidR="00000000" w:rsidRPr="00000000">
        <w:rPr>
          <w:rtl w:val="0"/>
        </w:rPr>
        <w:t xml:space="preserve">Optionally, you can run infographics in export mode by turning on the </w:t>
      </w:r>
      <w:r w:rsidDel="00000000" w:rsidR="00000000" w:rsidRPr="00000000">
        <w:rPr>
          <w:b w:val="1"/>
          <w:rtl w:val="0"/>
        </w:rPr>
        <w:t xml:space="preserve">Export infographics</w:t>
      </w:r>
      <w:r w:rsidDel="00000000" w:rsidR="00000000" w:rsidRPr="00000000">
        <w:rPr>
          <w:rtl w:val="0"/>
        </w:rPr>
        <w:t xml:space="preserve"> toggle button on the </w:t>
      </w:r>
      <w:r w:rsidDel="00000000" w:rsidR="00000000" w:rsidRPr="00000000">
        <w:rPr>
          <w:b w:val="1"/>
          <w:rtl w:val="0"/>
        </w:rPr>
        <w:t xml:space="preserve">Run reports</w:t>
      </w:r>
      <w:r w:rsidDel="00000000" w:rsidR="00000000" w:rsidRPr="00000000">
        <w:rPr>
          <w:rtl w:val="0"/>
        </w:rPr>
        <w:t xml:space="preserve"> screen and doing the following:</w:t>
      </w:r>
    </w:p>
    <w:p w:rsidR="00000000" w:rsidDel="00000000" w:rsidP="00000000" w:rsidRDefault="00000000" w:rsidRPr="00000000" w14:paraId="000002C4">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alternative to viewing infographics in the infographic viewer.</w:t>
      </w:r>
    </w:p>
    <w:p w:rsidR="00000000" w:rsidDel="00000000" w:rsidP="00000000" w:rsidRDefault="00000000" w:rsidRPr="00000000" w14:paraId="000002C6">
      <w:pPr>
        <w:numPr>
          <w:ilvl w:val="1"/>
          <w:numId w:val="35"/>
        </w:numPr>
        <w:spacing w:after="0" w:before="280" w:line="240" w:lineRule="auto"/>
        <w:ind w:left="0" w:firstLine="0"/>
        <w:rPr/>
      </w:pPr>
      <w:r w:rsidDel="00000000" w:rsidR="00000000" w:rsidRPr="00000000">
        <w:rPr>
          <w:rtl w:val="0"/>
        </w:rPr>
        <w:t xml:space="preserve">Use the format drop-down menu to choose PDF, HTML, or Excel for each selected infographic. The default is PDF, which you can change in the </w:t>
      </w:r>
      <w:hyperlink r:id="rId107">
        <w:r w:rsidDel="00000000" w:rsidR="00000000" w:rsidRPr="00000000">
          <w:rPr>
            <w:color w:val="0076bc"/>
            <w:u w:val="single"/>
            <w:rtl w:val="0"/>
          </w:rPr>
          <w:t xml:space="preserve">infographic preferences</w:t>
        </w:r>
      </w:hyperlink>
      <w:r w:rsidDel="00000000" w:rsidR="00000000" w:rsidRPr="00000000">
        <w:rPr>
          <w:rtl w:val="0"/>
        </w:rPr>
        <w:t xml:space="preserve">.</w:t>
      </w:r>
    </w:p>
    <w:p w:rsidR="00000000" w:rsidDel="00000000" w:rsidP="00000000" w:rsidRDefault="00000000" w:rsidRPr="00000000" w14:paraId="000002C7">
      <w:pPr>
        <w:numPr>
          <w:ilvl w:val="1"/>
          <w:numId w:val="35"/>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Export</w:t>
      </w:r>
      <w:r w:rsidDel="00000000" w:rsidR="00000000" w:rsidRPr="00000000">
        <w:rPr>
          <w:rtl w:val="0"/>
        </w:rPr>
        <w:t xml:space="preserve"> next to an infographic to run it. A </w:t>
      </w:r>
      <w:r w:rsidDel="00000000" w:rsidR="00000000" w:rsidRPr="00000000">
        <w:rPr>
          <w:b w:val="1"/>
          <w:rtl w:val="0"/>
        </w:rPr>
        <w:t xml:space="preserve">Processing</w:t>
      </w:r>
      <w:r w:rsidDel="00000000" w:rsidR="00000000" w:rsidRPr="00000000">
        <w:rPr>
          <w:rtl w:val="0"/>
        </w:rPr>
        <w:t xml:space="preserve"> status appears and, when the infographic is ready, the status is replaced with </w:t>
      </w:r>
      <w:r w:rsidDel="00000000" w:rsidR="00000000" w:rsidRPr="00000000">
        <w:rPr>
          <w:b w:val="1"/>
          <w:rtl w:val="0"/>
        </w:rPr>
        <w:t xml:space="preserve">Open report</w:t>
      </w:r>
      <w:r w:rsidDel="00000000" w:rsidR="00000000" w:rsidRPr="00000000">
        <w:rPr>
          <w:rtl w:val="0"/>
        </w:rPr>
        <w:t xml:space="preserve">. Click </w:t>
      </w:r>
      <w:r w:rsidDel="00000000" w:rsidR="00000000" w:rsidRPr="00000000">
        <w:rPr>
          <w:b w:val="1"/>
          <w:rtl w:val="0"/>
        </w:rPr>
        <w:t xml:space="preserve">Open report</w:t>
      </w:r>
      <w:r w:rsidDel="00000000" w:rsidR="00000000" w:rsidRPr="00000000">
        <w:rPr>
          <w:rtl w:val="0"/>
        </w:rPr>
        <w:t xml:space="preserve"> to view the infographic.</w:t>
      </w:r>
    </w:p>
    <w:p w:rsidR="00000000" w:rsidDel="00000000" w:rsidP="00000000" w:rsidRDefault="00000000" w:rsidRPr="00000000" w14:paraId="000002C8">
      <w:pPr>
        <w:numPr>
          <w:ilvl w:val="1"/>
          <w:numId w:val="35"/>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Export all</w:t>
      </w:r>
      <w:r w:rsidDel="00000000" w:rsidR="00000000" w:rsidRPr="00000000">
        <w:rPr>
          <w:rtl w:val="0"/>
        </w:rPr>
        <w:t xml:space="preserve"> to run all the selected infographics (up to a maximum of 100). For a PDF, click </w:t>
      </w:r>
      <w:r w:rsidDel="00000000" w:rsidR="00000000" w:rsidRPr="00000000">
        <w:rPr>
          <w:b w:val="1"/>
          <w:rtl w:val="0"/>
        </w:rPr>
        <w:t xml:space="preserve">Open report</w:t>
      </w:r>
      <w:r w:rsidDel="00000000" w:rsidR="00000000" w:rsidRPr="00000000">
        <w:rPr>
          <w:rtl w:val="0"/>
        </w:rPr>
        <w:t xml:space="preserve"> to open it. An infographic run in HTML format is downloaded, and you can open the dynamic HTML file from its location on your machine. You can download all the infographics as a </w:t>
      </w:r>
      <w:r w:rsidDel="00000000" w:rsidR="00000000" w:rsidRPr="00000000">
        <w:rPr>
          <w:rFonts w:ascii="Consolas" w:cs="Consolas" w:eastAsia="Consolas" w:hAnsi="Consolas"/>
          <w:rtl w:val="0"/>
        </w:rPr>
        <w:t xml:space="preserve">.zip</w:t>
      </w:r>
      <w:r w:rsidDel="00000000" w:rsidR="00000000" w:rsidRPr="00000000">
        <w:rPr>
          <w:rtl w:val="0"/>
        </w:rPr>
        <w:t xml:space="preserve"> file in the </w:t>
      </w:r>
      <w:hyperlink r:id="rId108">
        <w:r w:rsidDel="00000000" w:rsidR="00000000" w:rsidRPr="00000000">
          <w:rPr>
            <w:color w:val="0076bc"/>
            <w:u w:val="single"/>
            <w:rtl w:val="0"/>
          </w:rPr>
          <w:t xml:space="preserve">infographic preferences</w:t>
        </w:r>
      </w:hyperlink>
      <w:r w:rsidDel="00000000" w:rsidR="00000000" w:rsidRPr="00000000">
        <w:rPr>
          <w:rtl w:val="0"/>
        </w:rPr>
        <w:t xml:space="preserve">.</w:t>
      </w:r>
    </w:p>
    <w:p w:rsidR="00000000" w:rsidDel="00000000" w:rsidP="00000000" w:rsidRDefault="00000000" w:rsidRPr="00000000" w14:paraId="000002C9">
      <w:pPr>
        <w:pStyle w:val="Heading2"/>
        <w:rPr>
          <w:b w:val="0"/>
        </w:rPr>
      </w:pPr>
      <w:r w:rsidDel="00000000" w:rsidR="00000000" w:rsidRPr="00000000">
        <w:rPr>
          <w:b w:val="0"/>
          <w:rtl w:val="0"/>
        </w:rPr>
        <w:t xml:space="preserve">Panel display options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view an infographic, you can change the display options for maps, charts, and tables. This is useful for highlighting aspects of the data of particular interest to you, especially when you plan to export the infographic.</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display options for maps, charts, and tables. The display options available depend on the element type and the way it is configured by the infographic creator.</w:t>
      </w:r>
    </w:p>
    <w:tbl>
      <w:tblPr>
        <w:tblStyle w:val="Table2"/>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144"/>
        <w:gridCol w:w="8481"/>
        <w:tblGridChange w:id="0">
          <w:tblGrid>
            <w:gridCol w:w="1144"/>
            <w:gridCol w:w="8481"/>
          </w:tblGrid>
        </w:tblGridChange>
      </w:tblGrid>
      <w:tr>
        <w:trPr>
          <w:cantSplit w:val="0"/>
          <w:tblHeader w:val="1"/>
        </w:trPr>
        <w:tc>
          <w:tcPr>
            <w:tcBorders>
              <w:left w:color="cccccc" w:space="0" w:sz="6" w:val="single"/>
              <w:right w:color="cccccc" w:space="0" w:sz="6" w:val="single"/>
            </w:tcBorders>
            <w:shd w:fill="efefef" w:val="clear"/>
            <w:vAlign w:val="center"/>
          </w:tcPr>
          <w:p w:rsidR="00000000" w:rsidDel="00000000" w:rsidP="00000000" w:rsidRDefault="00000000" w:rsidRPr="00000000" w14:paraId="000002CC">
            <w:pPr>
              <w:jc w:val="center"/>
              <w:rPr/>
            </w:pPr>
            <w:r w:rsidDel="00000000" w:rsidR="00000000" w:rsidRPr="00000000">
              <w:rPr>
                <w:rtl w:val="0"/>
              </w:rPr>
              <w:t xml:space="preserve">Display option</w:t>
            </w:r>
          </w:p>
        </w:tc>
        <w:tc>
          <w:tcPr>
            <w:tcBorders>
              <w:left w:color="cccccc" w:space="0" w:sz="6" w:val="single"/>
              <w:right w:color="cccccc" w:space="0" w:sz="6" w:val="single"/>
            </w:tcBorders>
            <w:shd w:fill="efefef" w:val="clear"/>
            <w:vAlign w:val="center"/>
          </w:tcPr>
          <w:p w:rsidR="00000000" w:rsidDel="00000000" w:rsidP="00000000" w:rsidRDefault="00000000" w:rsidRPr="00000000" w14:paraId="000002CD">
            <w:pPr>
              <w:jc w:val="center"/>
              <w:rPr/>
            </w:pPr>
            <w:r w:rsidDel="00000000" w:rsidR="00000000" w:rsidRPr="00000000">
              <w:rPr>
                <w:rtl w:val="0"/>
              </w:rPr>
              <w:t xml:space="preserve">Instructions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Legend" id="101" name="image8.png"/>
                  <a:graphic>
                    <a:graphicData uri="http://schemas.openxmlformats.org/drawingml/2006/picture">
                      <pic:pic>
                        <pic:nvPicPr>
                          <pic:cNvPr descr="Legend" id="0" name="image8.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maps, you can turn the legend on or off. On the map,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legend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or hide the legend.</w:t>
            </w:r>
          </w:p>
        </w:tc>
      </w:tr>
      <w:tr>
        <w:trPr>
          <w:cantSplit w:val="0"/>
          <w:tblHeader w:val="0"/>
        </w:trPr>
        <w:tc>
          <w:tcPr>
            <w:vMerge w:val="restart"/>
            <w:tcBorders>
              <w:left w:color="cccccc" w:space="0" w:sz="6" w:val="single"/>
              <w:right w:color="cccccc" w:space="0" w:sz="6" w:val="single"/>
            </w:tcBorders>
            <w:shd w:fill="ffffff" w:val="cle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General settings" id="98" name="image28.png"/>
                  <a:graphic>
                    <a:graphicData uri="http://schemas.openxmlformats.org/drawingml/2006/picture">
                      <pic:pic>
                        <pic:nvPicPr>
                          <pic:cNvPr descr="General setting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switch between display methods.</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bar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Vertical bar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Horizontal line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Vertical line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Donut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Ring 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choose the series item or attribute to display.</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Series in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 to switch the rows and columns.</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locations by 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choose an attribute, such as NAICS code or city name, to group the data.</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summary footer for 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boxes to add summaries to the bottom of the table.</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Original sorting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 ascending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 descending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change the display order.</w:t>
            </w:r>
          </w:p>
        </w:tc>
      </w:tr>
      <w:tr>
        <w:trPr>
          <w:cantSplit w:val="0"/>
          <w:tblHeader w:val="0"/>
        </w:trPr>
        <w:tc>
          <w:tcPr>
            <w:vMerge w:val="continue"/>
            <w:tcBorders>
              <w:left w:color="cccccc" w:space="0" w:sz="6" w:val="single"/>
              <w:right w:color="cccccc" w:space="0" w:sz="6" w:val="single"/>
            </w:tcBorders>
            <w:shd w:fill="ffffff" w:val="cle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totals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the check boxes to choose value totals or averages, displayed as the final row or column.</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Filter" id="97" name="image10.png"/>
                  <a:graphic>
                    <a:graphicData uri="http://schemas.openxmlformats.org/drawingml/2006/picture">
                      <pic:pic>
                        <pic:nvPicPr>
                          <pic:cNvPr descr="Filter" id="0" name="image10.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sliders to set value thresholds or use the drop-down menu to select a filter method. You can filter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Bottom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N is a number you choose), or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Above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Below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values available in the filter pane adjust based on what has been selected in the settings pane.</w:t>
            </w:r>
          </w:p>
        </w:tc>
      </w:tr>
    </w:tbl>
    <w:p w:rsidR="00000000" w:rsidDel="00000000" w:rsidP="00000000" w:rsidRDefault="00000000" w:rsidRPr="00000000" w14:paraId="000002E0">
      <w:pPr>
        <w:pStyle w:val="Heading2"/>
        <w:rPr>
          <w:b w:val="0"/>
        </w:rPr>
      </w:pPr>
      <w:r w:rsidDel="00000000" w:rsidR="00000000" w:rsidRPr="00000000">
        <w:rPr>
          <w:b w:val="0"/>
          <w:rtl w:val="0"/>
        </w:rPr>
        <w:t xml:space="preserve">Run reports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 reports provide location information in several categories: business, consumer spending, demographics, maps, market potential, and Esri Tapestry Segmentation. You can create, modify, and export reports that are included with Business Analyst, reports shared with you by other users, and custom reports that you created. Reports can be formatted as PDF or Excel files.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run reports, do the following:</w:t>
      </w:r>
    </w:p>
    <w:p w:rsidR="00000000" w:rsidDel="00000000" w:rsidP="00000000" w:rsidRDefault="00000000" w:rsidRPr="00000000" w14:paraId="000002E3">
      <w:pPr>
        <w:numPr>
          <w:ilvl w:val="0"/>
          <w:numId w:val="37"/>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Run reports</w:t>
      </w:r>
      <w:r w:rsidDel="00000000" w:rsidR="00000000" w:rsidRPr="00000000">
        <w:rPr>
          <w:rtl w:val="0"/>
        </w:rPr>
        <w:t xml:space="preserve"> and click </w:t>
      </w:r>
      <w:r w:rsidDel="00000000" w:rsidR="00000000" w:rsidRPr="00000000">
        <w:rPr>
          <w:b w:val="1"/>
          <w:rtl w:val="0"/>
        </w:rPr>
        <w:t xml:space="preserve">Run classic reports</w:t>
      </w:r>
      <w:r w:rsidDel="00000000" w:rsidR="00000000" w:rsidRPr="00000000">
        <w:rPr>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interface appears. If you have sites open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they are selected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w:t>
      </w:r>
    </w:p>
    <w:p w:rsidR="00000000" w:rsidDel="00000000" w:rsidP="00000000" w:rsidRDefault="00000000" w:rsidRPr="00000000" w14:paraId="000002E5">
      <w:pPr>
        <w:numPr>
          <w:ilvl w:val="0"/>
          <w:numId w:val="3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E7">
      <w:pPr>
        <w:numPr>
          <w:ilvl w:val="0"/>
          <w:numId w:val="37"/>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Add sites</w:t>
      </w:r>
      <w:r w:rsidDel="00000000" w:rsidR="00000000" w:rsidRPr="00000000">
        <w:rPr>
          <w:rtl w:val="0"/>
        </w:rPr>
        <w:t xml:space="preserve"> window, choose sites for the report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layers</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and </w:t>
      </w:r>
      <w:r w:rsidDel="00000000" w:rsidR="00000000" w:rsidRPr="00000000">
        <w:rPr>
          <w:b w:val="1"/>
          <w:rtl w:val="0"/>
        </w:rPr>
        <w:t xml:space="preserve">Neighboring geographies</w:t>
      </w:r>
      <w:r w:rsidDel="00000000" w:rsidR="00000000" w:rsidRPr="00000000">
        <w:rPr>
          <w:rtl w:val="0"/>
        </w:rPr>
        <w:t xml:space="preserve">. Optionally,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39700" cy="133350"/>
            <wp:effectExtent b="0" l="0" r="0" t="0"/>
            <wp:docPr descr="Search" id="100" name="image33.png"/>
            <a:graphic>
              <a:graphicData uri="http://schemas.openxmlformats.org/drawingml/2006/picture">
                <pic:pic>
                  <pic:nvPicPr>
                    <pic:cNvPr descr="Search" id="0" name="image33.png"/>
                    <pic:cNvPicPr preferRelativeResize="0"/>
                  </pic:nvPicPr>
                  <pic:blipFill>
                    <a:blip r:embed="rId109"/>
                    <a:srcRect b="0" l="0" r="0" t="0"/>
                    <a:stretch>
                      <a:fillRect/>
                    </a:stretch>
                  </pic:blipFill>
                  <pic:spPr>
                    <a:xfrm>
                      <a:off x="0" y="0"/>
                      <a:ext cx="139700" cy="133350"/>
                    </a:xfrm>
                    <a:prstGeom prst="rect"/>
                    <a:ln/>
                  </pic:spPr>
                </pic:pic>
              </a:graphicData>
            </a:graphic>
          </wp:inline>
        </w:drawing>
      </w:r>
      <w:r w:rsidDel="00000000" w:rsidR="00000000" w:rsidRPr="00000000">
        <w:rPr>
          <w:rtl w:val="0"/>
        </w:rPr>
        <w:t xml:space="preserve"> to find sites using a search term. Check the check boxes for the sites you want to include in your report.</w:t>
      </w:r>
    </w:p>
    <w:p w:rsidR="00000000" w:rsidDel="00000000" w:rsidP="00000000" w:rsidRDefault="00000000" w:rsidRPr="00000000" w14:paraId="000002E8">
      <w:pPr>
        <w:numPr>
          <w:ilvl w:val="0"/>
          <w:numId w:val="37"/>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sites are added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list displays the selected sites. Expand the list to review the sites.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99" name="image13.png"/>
            <a:graphic>
              <a:graphicData uri="http://schemas.openxmlformats.org/drawingml/2006/picture">
                <pic:pic>
                  <pic:nvPicPr>
                    <pic:cNvPr descr="Remove"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to a site to remove it from the selection.</w:t>
      </w:r>
    </w:p>
    <w:p w:rsidR="00000000" w:rsidDel="00000000" w:rsidP="00000000" w:rsidRDefault="00000000" w:rsidRPr="00000000" w14:paraId="000002EA">
      <w:pPr>
        <w:numPr>
          <w:ilvl w:val="0"/>
          <w:numId w:val="37"/>
        </w:numPr>
        <w:spacing w:after="0" w:before="280" w:line="240" w:lineRule="auto"/>
        <w:ind w:left="720" w:hanging="360"/>
        <w:rPr/>
      </w:pPr>
      <w:r w:rsidDel="00000000" w:rsidR="00000000" w:rsidRPr="00000000">
        <w:rPr>
          <w:rtl w:val="0"/>
        </w:rPr>
        <w:t xml:space="preserve">Under </w:t>
      </w:r>
      <w:r w:rsidDel="00000000" w:rsidR="00000000" w:rsidRPr="00000000">
        <w:rPr>
          <w:b w:val="1"/>
          <w:rtl w:val="0"/>
        </w:rPr>
        <w:t xml:space="preserve">Select reports to run</w:t>
      </w:r>
      <w:r w:rsidDel="00000000" w:rsidR="00000000" w:rsidRPr="00000000">
        <w:rPr>
          <w:rtl w:val="0"/>
        </w:rPr>
        <w:t xml:space="preserve">, the available reports are listed in the following sections. Click </w:t>
      </w:r>
      <w:r w:rsidDel="00000000" w:rsidR="00000000" w:rsidRPr="00000000">
        <w:rPr>
          <w:b w:val="1"/>
          <w:rtl w:val="0"/>
        </w:rPr>
        <w:t xml:space="preserve">Expand</w:t>
      </w:r>
      <w:r w:rsidDel="00000000" w:rsidR="00000000" w:rsidRPr="00000000">
        <w:rPr>
          <w:rtl w:val="0"/>
        </w:rPr>
        <w:t xml:space="preserve"> </w:t>
      </w:r>
      <w:r w:rsidDel="00000000" w:rsidR="00000000" w:rsidRPr="00000000">
        <w:rPr/>
        <w:drawing>
          <wp:inline distB="0" distT="0" distL="0" distR="0">
            <wp:extent cx="152400" cy="152400"/>
            <wp:effectExtent b="0" l="0" r="0" t="0"/>
            <wp:docPr descr="Expand" id="94" name="image9.png"/>
            <a:graphic>
              <a:graphicData uri="http://schemas.openxmlformats.org/drawingml/2006/picture">
                <pic:pic>
                  <pic:nvPicPr>
                    <pic:cNvPr descr="Expand" id="0" name="image9.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view the contents of a section.</w:t>
      </w:r>
    </w:p>
    <w:p w:rsidR="00000000" w:rsidDel="00000000" w:rsidP="00000000" w:rsidRDefault="00000000" w:rsidRPr="00000000" w14:paraId="000002EB">
      <w:pPr>
        <w:numPr>
          <w:ilvl w:val="1"/>
          <w:numId w:val="37"/>
        </w:numPr>
        <w:spacing w:after="0" w:before="0" w:line="240" w:lineRule="auto"/>
        <w:ind w:left="1440" w:hanging="360"/>
        <w:rPr/>
      </w:pPr>
      <w:r w:rsidDel="00000000" w:rsidR="00000000" w:rsidRPr="00000000">
        <w:rPr>
          <w:b w:val="1"/>
          <w:rtl w:val="0"/>
        </w:rPr>
        <w:t xml:space="preserve">My reports</w:t>
      </w:r>
      <w:r w:rsidDel="00000000" w:rsidR="00000000" w:rsidRPr="00000000">
        <w:rPr>
          <w:rtl w:val="0"/>
        </w:rPr>
        <w:t xml:space="preserve">—Custom reports you have created. Hover over a report for additional options to edit, share, or delete it.</w:t>
      </w:r>
    </w:p>
    <w:p w:rsidR="00000000" w:rsidDel="00000000" w:rsidP="00000000" w:rsidRDefault="00000000" w:rsidRPr="00000000" w14:paraId="000002EC">
      <w:pPr>
        <w:numPr>
          <w:ilvl w:val="1"/>
          <w:numId w:val="37"/>
        </w:numPr>
        <w:spacing w:after="0" w:before="0" w:line="240" w:lineRule="auto"/>
        <w:ind w:left="1440" w:hanging="360"/>
        <w:rPr/>
      </w:pPr>
      <w:r w:rsidDel="00000000" w:rsidR="00000000" w:rsidRPr="00000000">
        <w:rPr>
          <w:b w:val="1"/>
          <w:rtl w:val="0"/>
        </w:rPr>
        <w:t xml:space="preserve">Shared reports</w:t>
      </w:r>
      <w:r w:rsidDel="00000000" w:rsidR="00000000" w:rsidRPr="00000000">
        <w:rPr>
          <w:rtl w:val="0"/>
        </w:rPr>
        <w:t xml:space="preserve">—Reports shared with you by other users. Hover over a report for the option to save it.</w:t>
      </w:r>
    </w:p>
    <w:p w:rsidR="00000000" w:rsidDel="00000000" w:rsidP="00000000" w:rsidRDefault="00000000" w:rsidRPr="00000000" w14:paraId="000002ED">
      <w:pPr>
        <w:numPr>
          <w:ilvl w:val="1"/>
          <w:numId w:val="37"/>
        </w:numPr>
        <w:spacing w:after="0" w:before="0" w:line="240" w:lineRule="auto"/>
        <w:ind w:left="1440" w:hanging="360"/>
        <w:rPr/>
      </w:pPr>
      <w:r w:rsidDel="00000000" w:rsidR="00000000" w:rsidRPr="00000000">
        <w:rPr>
          <w:b w:val="1"/>
          <w:rtl w:val="0"/>
        </w:rPr>
        <w:t xml:space="preserve">Esri reports</w:t>
      </w:r>
      <w:r w:rsidDel="00000000" w:rsidR="00000000" w:rsidRPr="00000000">
        <w:rPr>
          <w:rtl w:val="0"/>
        </w:rPr>
        <w:t xml:space="preserve">—Ready-to-use reports included with Business Analyst Web App.</w:t>
      </w:r>
    </w:p>
    <w:p w:rsidR="00000000" w:rsidDel="00000000" w:rsidP="00000000" w:rsidRDefault="00000000" w:rsidRPr="00000000" w14:paraId="000002EE">
      <w:pPr>
        <w:numPr>
          <w:ilvl w:val="0"/>
          <w:numId w:val="37"/>
        </w:numPr>
        <w:spacing w:after="0" w:before="0" w:line="240" w:lineRule="auto"/>
        <w:ind w:left="720" w:hanging="360"/>
        <w:rPr/>
      </w:pPr>
      <w:r w:rsidDel="00000000" w:rsidR="00000000" w:rsidRPr="00000000">
        <w:rPr>
          <w:rtl w:val="0"/>
        </w:rPr>
        <w:t xml:space="preserve">Select a report to run by checking its check box. Use the following options to find and work with reports:</w:t>
      </w:r>
    </w:p>
    <w:p w:rsidR="00000000" w:rsidDel="00000000" w:rsidP="00000000" w:rsidRDefault="00000000" w:rsidRPr="00000000" w14:paraId="000002EF">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93" name="image10.png"/>
            <a:graphic>
              <a:graphicData uri="http://schemas.openxmlformats.org/drawingml/2006/picture">
                <pic:pic>
                  <pic:nvPicPr>
                    <pic:cNvPr descr="Filter" id="0" name="image10.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filter the report list by type. Use the toggle buttons to include or exclude categories of reports in the list.</w:t>
      </w:r>
    </w:p>
    <w:p w:rsidR="00000000" w:rsidDel="00000000" w:rsidP="00000000" w:rsidRDefault="00000000" w:rsidRPr="00000000" w14:paraId="000002F0">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96"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search for reports by name.</w:t>
      </w:r>
    </w:p>
    <w:p w:rsidR="00000000" w:rsidDel="00000000" w:rsidP="00000000" w:rsidRDefault="00000000" w:rsidRPr="00000000" w14:paraId="000002F1">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Sample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Sample report" id="95" name="image47.png"/>
            <a:graphic>
              <a:graphicData uri="http://schemas.openxmlformats.org/drawingml/2006/picture">
                <pic:pic>
                  <pic:nvPicPr>
                    <pic:cNvPr descr="Sample report" id="0" name="image47.png"/>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open a sample view of the report in a new browser tab.</w:t>
      </w:r>
    </w:p>
    <w:p w:rsidR="00000000" w:rsidDel="00000000" w:rsidP="00000000" w:rsidRDefault="00000000" w:rsidRPr="00000000" w14:paraId="000002F2">
      <w:pPr>
        <w:numPr>
          <w:ilvl w:val="1"/>
          <w:numId w:val="37"/>
        </w:numPr>
        <w:spacing w:after="0" w:before="0" w:line="240" w:lineRule="auto"/>
        <w:ind w:left="1440" w:hanging="360"/>
        <w:rPr/>
      </w:pPr>
      <w:r w:rsidDel="00000000" w:rsidR="00000000" w:rsidRPr="00000000">
        <w:rPr>
          <w:rtl w:val="0"/>
        </w:rPr>
        <w:t xml:space="preserve">Hover over </w:t>
      </w:r>
      <w:r w:rsidDel="00000000" w:rsidR="00000000" w:rsidRPr="00000000">
        <w:rPr>
          <w:b w:val="1"/>
          <w:rtl w:val="0"/>
        </w:rPr>
        <w:t xml:space="preserve">More information</w:t>
      </w:r>
      <w:r w:rsidDel="00000000" w:rsidR="00000000" w:rsidRPr="00000000">
        <w:rPr>
          <w:rtl w:val="0"/>
        </w:rPr>
        <w:t xml:space="preserve"> </w:t>
      </w:r>
      <w:r w:rsidDel="00000000" w:rsidR="00000000" w:rsidRPr="00000000">
        <w:rPr/>
        <w:drawing>
          <wp:inline distB="0" distT="0" distL="0" distR="0">
            <wp:extent cx="152400" cy="152400"/>
            <wp:effectExtent b="0" l="0" r="0" t="0"/>
            <wp:docPr descr="Information" id="92" name="image41.png"/>
            <a:graphic>
              <a:graphicData uri="http://schemas.openxmlformats.org/drawingml/2006/picture">
                <pic:pic>
                  <pic:nvPicPr>
                    <pic:cNvPr descr="Information" id="0" name="image41.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report to view a brief description.</w:t>
      </w:r>
    </w:p>
    <w:p w:rsidR="00000000" w:rsidDel="00000000" w:rsidP="00000000" w:rsidRDefault="00000000" w:rsidRPr="00000000" w14:paraId="000002F3">
      <w:pPr>
        <w:numPr>
          <w:ilvl w:val="1"/>
          <w:numId w:val="3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Add to favorites</w:t>
      </w:r>
      <w:r w:rsidDel="00000000" w:rsidR="00000000" w:rsidRPr="00000000">
        <w:rPr>
          <w:rtl w:val="0"/>
        </w:rPr>
        <w:t xml:space="preserve"> </w:t>
      </w:r>
      <w:r w:rsidDel="00000000" w:rsidR="00000000" w:rsidRPr="00000000">
        <w:rPr/>
        <w:drawing>
          <wp:inline distB="0" distT="0" distL="0" distR="0">
            <wp:extent cx="152400" cy="152400"/>
            <wp:effectExtent b="0" l="0" r="0" t="0"/>
            <wp:docPr descr="Favorite" id="117" name="image32.png"/>
            <a:graphic>
              <a:graphicData uri="http://schemas.openxmlformats.org/drawingml/2006/picture">
                <pic:pic>
                  <pic:nvPicPr>
                    <pic:cNvPr descr="Favorite" id="0" name="image32.png"/>
                    <pic:cNvPicPr preferRelativeResize="0"/>
                  </pic:nvPicPr>
                  <pic:blipFill>
                    <a:blip r:embed="rId10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next to a report to add it to your favorite reports. To remove a report from your favorites, click the button again.</w:t>
      </w:r>
    </w:p>
    <w:p w:rsidR="00000000" w:rsidDel="00000000" w:rsidP="00000000" w:rsidRDefault="00000000" w:rsidRPr="00000000" w14:paraId="000002F4">
      <w:pPr>
        <w:numPr>
          <w:ilvl w:val="1"/>
          <w:numId w:val="37"/>
        </w:numPr>
        <w:spacing w:after="0" w:before="0" w:line="240" w:lineRule="auto"/>
        <w:ind w:left="1440" w:hanging="360"/>
        <w:rPr/>
      </w:pPr>
      <w:r w:rsidDel="00000000" w:rsidR="00000000" w:rsidRPr="00000000">
        <w:rPr>
          <w:rtl w:val="0"/>
        </w:rPr>
        <w:t xml:space="preserve">To run your favorite reports, click </w:t>
      </w:r>
      <w:r w:rsidDel="00000000" w:rsidR="00000000" w:rsidRPr="00000000">
        <w:rPr>
          <w:b w:val="1"/>
          <w:rtl w:val="0"/>
        </w:rPr>
        <w:t xml:space="preserve">Run favorites</w:t>
      </w:r>
      <w:r w:rsidDel="00000000" w:rsidR="00000000" w:rsidRPr="00000000">
        <w:rPr>
          <w:rtl w:val="0"/>
        </w:rPr>
        <w:t xml:space="preserve">. Those reports are added to the </w:t>
      </w:r>
      <w:r w:rsidDel="00000000" w:rsidR="00000000" w:rsidRPr="00000000">
        <w:rPr>
          <w:b w:val="1"/>
          <w:rtl w:val="0"/>
        </w:rPr>
        <w:t xml:space="preserve">Selected reports</w:t>
      </w:r>
      <w:r w:rsidDel="00000000" w:rsidR="00000000" w:rsidRPr="00000000">
        <w:rPr>
          <w:rtl w:val="0"/>
        </w:rPr>
        <w:t xml:space="preserve"> pane and run immediately.</w:t>
      </w:r>
    </w:p>
    <w:p w:rsidR="00000000" w:rsidDel="00000000" w:rsidP="00000000" w:rsidRDefault="00000000" w:rsidRPr="00000000" w14:paraId="000002F5">
      <w:pPr>
        <w:numPr>
          <w:ilvl w:val="1"/>
          <w:numId w:val="37"/>
        </w:numPr>
        <w:spacing w:after="0" w:before="0" w:line="240" w:lineRule="auto"/>
        <w:ind w:left="1440" w:hanging="360"/>
        <w:rPr/>
      </w:pPr>
      <w:r w:rsidDel="00000000" w:rsidR="00000000" w:rsidRPr="00000000">
        <w:rPr>
          <w:rtl w:val="0"/>
        </w:rPr>
        <w:t xml:space="preserve">To save a shared report to your account, hover over it and click </w:t>
      </w:r>
      <w:r w:rsidDel="00000000" w:rsidR="00000000" w:rsidRPr="00000000">
        <w:rPr>
          <w:b w:val="1"/>
          <w:rtl w:val="0"/>
        </w:rPr>
        <w:t xml:space="preserve">Save</w:t>
      </w:r>
      <w:r w:rsidDel="00000000" w:rsidR="00000000" w:rsidRPr="00000000">
        <w:rPr>
          <w:rtl w:val="0"/>
        </w:rPr>
        <w:t xml:space="preserve"> </w:t>
      </w:r>
      <w:r w:rsidDel="00000000" w:rsidR="00000000" w:rsidRPr="00000000">
        <w:rPr/>
        <w:drawing>
          <wp:inline distB="0" distT="0" distL="0" distR="0">
            <wp:extent cx="152400" cy="152400"/>
            <wp:effectExtent b="0" l="0" r="0" t="0"/>
            <wp:docPr descr="Save" id="116" name="image44.png"/>
            <a:graphic>
              <a:graphicData uri="http://schemas.openxmlformats.org/drawingml/2006/picture">
                <pic:pic>
                  <pic:nvPicPr>
                    <pic:cNvPr descr="Save" id="0" name="image44.png"/>
                    <pic:cNvPicPr preferRelativeResize="0"/>
                  </pic:nvPicPr>
                  <pic:blipFill>
                    <a:blip r:embed="rId104"/>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F6">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Refresh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set" id="108" name="image3.png"/>
            <a:graphic>
              <a:graphicData uri="http://schemas.openxmlformats.org/drawingml/2006/picture">
                <pic:pic>
                  <pic:nvPicPr>
                    <pic:cNvPr descr="Reset" id="0" name="image3.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refresh the report list and see the most up-to-date list of shared reports.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reports appear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To remove a report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Remove" id="106"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8">
      <w:pPr>
        <w:numPr>
          <w:ilvl w:val="0"/>
          <w:numId w:val="37"/>
        </w:numPr>
        <w:spacing w:after="0" w:before="280" w:line="240" w:lineRule="auto"/>
        <w:ind w:left="720" w:hanging="360"/>
        <w:rPr/>
      </w:pPr>
      <w:r w:rsidDel="00000000" w:rsidR="00000000" w:rsidRPr="00000000">
        <w:rPr>
          <w:rtl w:val="0"/>
        </w:rPr>
        <w:t xml:space="preserve">Optionally, provide a subtitle for the report in the </w:t>
      </w:r>
      <w:r w:rsidDel="00000000" w:rsidR="00000000" w:rsidRPr="00000000">
        <w:rPr>
          <w:b w:val="1"/>
          <w:rtl w:val="0"/>
        </w:rPr>
        <w:t xml:space="preserve">Report subtitle</w:t>
      </w:r>
      <w:r w:rsidDel="00000000" w:rsidR="00000000" w:rsidRPr="00000000">
        <w:rPr>
          <w:rtl w:val="0"/>
        </w:rPr>
        <w:t xml:space="preserve"> field.</w:t>
      </w:r>
    </w:p>
    <w:p w:rsidR="00000000" w:rsidDel="00000000" w:rsidP="00000000" w:rsidRDefault="00000000" w:rsidRPr="00000000" w14:paraId="000002F9">
      <w:pPr>
        <w:numPr>
          <w:ilvl w:val="0"/>
          <w:numId w:val="37"/>
        </w:numPr>
        <w:spacing w:after="280" w:before="0" w:line="240" w:lineRule="auto"/>
        <w:ind w:left="720" w:hanging="360"/>
        <w:rPr/>
      </w:pPr>
      <w:r w:rsidDel="00000000" w:rsidR="00000000" w:rsidRPr="00000000">
        <w:rPr>
          <w:rtl w:val="0"/>
        </w:rPr>
        <w:t xml:space="preserve">Use the drop-down menu to choose </w:t>
      </w:r>
      <w:r w:rsidDel="00000000" w:rsidR="00000000" w:rsidRPr="00000000">
        <w:rPr>
          <w:b w:val="1"/>
          <w:rtl w:val="0"/>
        </w:rPr>
        <w:t xml:space="preserve">PDF</w:t>
      </w:r>
      <w:r w:rsidDel="00000000" w:rsidR="00000000" w:rsidRPr="00000000">
        <w:rPr>
          <w:rtl w:val="0"/>
        </w:rPr>
        <w:t xml:space="preserve">, </w:t>
      </w:r>
      <w:r w:rsidDel="00000000" w:rsidR="00000000" w:rsidRPr="00000000">
        <w:rPr>
          <w:b w:val="1"/>
          <w:rtl w:val="0"/>
        </w:rPr>
        <w:t xml:space="preserve">Excel</w:t>
      </w:r>
      <w:r w:rsidDel="00000000" w:rsidR="00000000" w:rsidRPr="00000000">
        <w:rPr>
          <w:rtl w:val="0"/>
        </w:rPr>
        <w:t xml:space="preserve">, or </w:t>
      </w:r>
      <w:r w:rsidDel="00000000" w:rsidR="00000000" w:rsidRPr="00000000">
        <w:rPr>
          <w:b w:val="1"/>
          <w:rtl w:val="0"/>
        </w:rPr>
        <w:t xml:space="preserve">Both</w:t>
      </w:r>
      <w:r w:rsidDel="00000000" w:rsidR="00000000" w:rsidRPr="00000000">
        <w:rPr>
          <w:rtl w:val="0"/>
        </w:rPr>
        <w:t xml:space="preserve"> for the format. Click </w:t>
      </w:r>
      <w:r w:rsidDel="00000000" w:rsidR="00000000" w:rsidRPr="00000000">
        <w:rPr>
          <w:b w:val="1"/>
          <w:rtl w:val="0"/>
        </w:rPr>
        <w:t xml:space="preserve">Run now</w:t>
      </w:r>
      <w:r w:rsidDel="00000000" w:rsidR="00000000" w:rsidRPr="00000000">
        <w:rPr>
          <w:rtl w:val="0"/>
        </w:rPr>
        <w:t xml:space="preserve"> next to a report to run that report individually. To run all the selected reports, click </w:t>
      </w:r>
      <w:r w:rsidDel="00000000" w:rsidR="00000000" w:rsidRPr="00000000">
        <w:rPr>
          <w:b w:val="1"/>
          <w:rtl w:val="0"/>
        </w:rPr>
        <w:t xml:space="preserve">Run all</w:t>
      </w:r>
      <w:r w:rsidDel="00000000" w:rsidR="00000000" w:rsidRPr="00000000">
        <w:rPr>
          <w:rtl w:val="0"/>
        </w:rPr>
        <w:t xml:space="preserve">. Optionally, if you have selected multiple reports, check the </w:t>
      </w:r>
      <w:r w:rsidDel="00000000" w:rsidR="00000000" w:rsidRPr="00000000">
        <w:rPr>
          <w:b w:val="1"/>
          <w:rtl w:val="0"/>
        </w:rPr>
        <w:t xml:space="preserve">Create an all-in-one PDF report</w:t>
      </w:r>
      <w:r w:rsidDel="00000000" w:rsidR="00000000" w:rsidRPr="00000000">
        <w:rPr>
          <w:rtl w:val="0"/>
        </w:rPr>
        <w:t xml:space="preserve"> check box to create a single, combined report.</w:t>
      </w:r>
    </w:p>
    <w:p w:rsidR="00000000" w:rsidDel="00000000" w:rsidP="00000000" w:rsidRDefault="00000000" w:rsidRPr="00000000" w14:paraId="000002FA">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All-in-one PDF reports are only created for PDF files. If you create a report with both Excel and PDF reports, the Excel files are not included.</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is displayed. When the report is ready, it is replaced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all reports are ready,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PDF Reports Created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2FD">
      <w:pPr>
        <w:numPr>
          <w:ilvl w:val="0"/>
          <w:numId w:val="3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Open report</w:t>
      </w:r>
      <w:r w:rsidDel="00000000" w:rsidR="00000000" w:rsidRPr="00000000">
        <w:rPr>
          <w:rtl w:val="0"/>
        </w:rPr>
        <w:t xml:space="preserve"> to view a report that has been run.</w:t>
      </w:r>
    </w:p>
    <w:p w:rsidR="00000000" w:rsidDel="00000000" w:rsidP="00000000" w:rsidRDefault="00000000" w:rsidRPr="00000000" w14:paraId="000002FE">
      <w:pPr>
        <w:numPr>
          <w:ilvl w:val="0"/>
          <w:numId w:val="37"/>
        </w:numPr>
        <w:spacing w:after="0" w:before="0" w:line="240" w:lineRule="auto"/>
        <w:ind w:left="720" w:hanging="360"/>
        <w:rPr/>
      </w:pPr>
      <w:r w:rsidDel="00000000" w:rsidR="00000000" w:rsidRPr="00000000">
        <w:rPr>
          <w:rtl w:val="0"/>
        </w:rPr>
        <w:t xml:space="preserve">If you checked the </w:t>
      </w:r>
      <w:r w:rsidDel="00000000" w:rsidR="00000000" w:rsidRPr="00000000">
        <w:rPr>
          <w:b w:val="1"/>
          <w:rtl w:val="0"/>
        </w:rPr>
        <w:t xml:space="preserve">Create an all-in-one PDF report</w:t>
      </w:r>
      <w:r w:rsidDel="00000000" w:rsidR="00000000" w:rsidRPr="00000000">
        <w:rPr>
          <w:rtl w:val="0"/>
        </w:rPr>
        <w:t xml:space="preserve"> check box, use the following additional options:</w:t>
      </w:r>
    </w:p>
    <w:p w:rsidR="00000000" w:rsidDel="00000000" w:rsidP="00000000" w:rsidRDefault="00000000" w:rsidRPr="00000000" w14:paraId="000002FF">
      <w:pPr>
        <w:numPr>
          <w:ilvl w:val="1"/>
          <w:numId w:val="37"/>
        </w:numPr>
        <w:spacing w:after="0" w:before="0" w:line="240" w:lineRule="auto"/>
        <w:ind w:left="1440" w:hanging="360"/>
        <w:rPr/>
      </w:pPr>
      <w:r w:rsidDel="00000000" w:rsidR="00000000" w:rsidRPr="00000000">
        <w:rPr>
          <w:rtl w:val="0"/>
        </w:rPr>
        <w:t xml:space="preserve">Optionally, use the </w:t>
      </w:r>
      <w:r w:rsidDel="00000000" w:rsidR="00000000" w:rsidRPr="00000000">
        <w:rPr>
          <w:b w:val="1"/>
          <w:rtl w:val="0"/>
        </w:rPr>
        <w:t xml:space="preserve">Share reports</w:t>
      </w:r>
      <w:r w:rsidDel="00000000" w:rsidR="00000000" w:rsidRPr="00000000">
        <w:rPr>
          <w:rtl w:val="0"/>
        </w:rPr>
        <w:t xml:space="preserve"> window to specify other users with whom you want to share the all-in-one PDF report. Click </w:t>
      </w:r>
      <w:r w:rsidDel="00000000" w:rsidR="00000000" w:rsidRPr="00000000">
        <w:rPr>
          <w:b w:val="1"/>
          <w:rtl w:val="0"/>
        </w:rPr>
        <w:t xml:space="preserve">Apply</w:t>
      </w:r>
      <w:r w:rsidDel="00000000" w:rsidR="00000000" w:rsidRPr="00000000">
        <w:rPr>
          <w:rtl w:val="0"/>
        </w:rPr>
        <w:t xml:space="preserve">. All-in-one PDF reports can't exceed the 50 MB limit for sharing on ArcGIS Online.</w:t>
      </w:r>
    </w:p>
    <w:p w:rsidR="00000000" w:rsidDel="00000000" w:rsidP="00000000" w:rsidRDefault="00000000" w:rsidRPr="00000000" w14:paraId="00000300">
      <w:pPr>
        <w:numPr>
          <w:ilvl w:val="1"/>
          <w:numId w:val="37"/>
        </w:numPr>
        <w:spacing w:after="0" w:before="0" w:line="240" w:lineRule="auto"/>
        <w:ind w:left="1440" w:hanging="360"/>
        <w:rPr/>
      </w:pPr>
      <w:r w:rsidDel="00000000" w:rsidR="00000000" w:rsidRPr="00000000">
        <w:rPr>
          <w:rtl w:val="0"/>
        </w:rPr>
        <w:t xml:space="preserve">When the </w:t>
      </w:r>
      <w:r w:rsidDel="00000000" w:rsidR="00000000" w:rsidRPr="00000000">
        <w:rPr>
          <w:b w:val="1"/>
          <w:rtl w:val="0"/>
        </w:rPr>
        <w:t xml:space="preserve">Create an all-in-one PDF report</w:t>
      </w:r>
      <w:r w:rsidDel="00000000" w:rsidR="00000000" w:rsidRPr="00000000">
        <w:rPr>
          <w:rtl w:val="0"/>
        </w:rPr>
        <w:t xml:space="preserve"> check box is unavailable, it indicates that the report size limit has been exceeded. There is a limit of 10 map reports and a total report limit of 60 for an all-in-one PDF. Delete some reports so that neither limit is exceeded.</w:t>
      </w:r>
    </w:p>
    <w:p w:rsidR="00000000" w:rsidDel="00000000" w:rsidP="00000000" w:rsidRDefault="00000000" w:rsidRPr="00000000" w14:paraId="00000301">
      <w:pPr>
        <w:numPr>
          <w:ilvl w:val="0"/>
          <w:numId w:val="37"/>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PDF reports created</w:t>
      </w:r>
      <w:r w:rsidDel="00000000" w:rsidR="00000000" w:rsidRPr="00000000">
        <w:rPr>
          <w:rtl w:val="0"/>
        </w:rPr>
        <w:t xml:space="preserve"> window, do any of the following to work with the reports. When you are finished,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302">
      <w:pPr>
        <w:numPr>
          <w:ilvl w:val="1"/>
          <w:numId w:val="37"/>
        </w:numPr>
        <w:spacing w:after="0" w:before="0" w:line="240" w:lineRule="auto"/>
        <w:ind w:left="1440" w:hanging="360"/>
        <w:rPr/>
      </w:pPr>
      <w:r w:rsidDel="00000000" w:rsidR="00000000" w:rsidRPr="00000000">
        <w:rPr>
          <w:rtl w:val="0"/>
        </w:rPr>
        <w:t xml:space="preserve">Click an individual report name to open that report.</w:t>
      </w:r>
    </w:p>
    <w:p w:rsidR="00000000" w:rsidDel="00000000" w:rsidP="00000000" w:rsidRDefault="00000000" w:rsidRPr="00000000" w14:paraId="00000303">
      <w:pPr>
        <w:numPr>
          <w:ilvl w:val="1"/>
          <w:numId w:val="37"/>
        </w:numPr>
        <w:spacing w:after="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All-in-one report</w:t>
      </w:r>
      <w:r w:rsidDel="00000000" w:rsidR="00000000" w:rsidRPr="00000000">
        <w:rPr>
          <w:rtl w:val="0"/>
        </w:rPr>
        <w:t xml:space="preserve"> link to open the all-in-one PDF report.</w:t>
      </w:r>
    </w:p>
    <w:p w:rsidR="00000000" w:rsidDel="00000000" w:rsidP="00000000" w:rsidRDefault="00000000" w:rsidRPr="00000000" w14:paraId="00000304">
      <w:pPr>
        <w:numPr>
          <w:ilvl w:val="1"/>
          <w:numId w:val="37"/>
        </w:numPr>
        <w:spacing w:after="0" w:before="0" w:line="240" w:lineRule="auto"/>
        <w:ind w:left="1440" w:hanging="360"/>
        <w:rPr/>
      </w:pPr>
      <w:r w:rsidDel="00000000" w:rsidR="00000000" w:rsidRPr="00000000">
        <w:rPr>
          <w:rtl w:val="0"/>
        </w:rPr>
        <w:t xml:space="preserve">To copy a report link to the clipboard, click </w:t>
      </w:r>
      <w:r w:rsidDel="00000000" w:rsidR="00000000" w:rsidRPr="00000000">
        <w:rPr>
          <w:b w:val="1"/>
          <w:rtl w:val="0"/>
        </w:rPr>
        <w:t xml:space="preserve">Copy link</w:t>
      </w:r>
      <w:r w:rsidDel="00000000" w:rsidR="00000000" w:rsidRPr="00000000">
        <w:rPr>
          <w:rtl w:val="0"/>
        </w:rPr>
        <w:t xml:space="preserve"> </w:t>
      </w:r>
      <w:r w:rsidDel="00000000" w:rsidR="00000000" w:rsidRPr="00000000">
        <w:rPr/>
        <w:drawing>
          <wp:inline distB="0" distT="0" distL="0" distR="0">
            <wp:extent cx="152400" cy="152400"/>
            <wp:effectExtent b="0" l="0" r="0" t="0"/>
            <wp:docPr descr="Link" id="112" name="image42.png"/>
            <a:graphic>
              <a:graphicData uri="http://schemas.openxmlformats.org/drawingml/2006/picture">
                <pic:pic>
                  <pic:nvPicPr>
                    <pic:cNvPr descr="Link" id="0" name="image42.png"/>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05">
      <w:pPr>
        <w:numPr>
          <w:ilvl w:val="1"/>
          <w:numId w:val="37"/>
        </w:numPr>
        <w:spacing w:after="280" w:before="0" w:line="240" w:lineRule="auto"/>
        <w:ind w:left="1440" w:hanging="360"/>
        <w:rPr/>
      </w:pPr>
      <w:r w:rsidDel="00000000" w:rsidR="00000000" w:rsidRPr="00000000">
        <w:rPr>
          <w:rtl w:val="0"/>
        </w:rPr>
        <w:t xml:space="preserve">To copy all links to the clipboard, click </w:t>
      </w:r>
      <w:r w:rsidDel="00000000" w:rsidR="00000000" w:rsidRPr="00000000">
        <w:rPr>
          <w:b w:val="1"/>
          <w:rtl w:val="0"/>
        </w:rPr>
        <w:t xml:space="preserve">Copy all links</w:t>
      </w:r>
      <w:r w:rsidDel="00000000" w:rsidR="00000000" w:rsidRPr="00000000">
        <w:rPr>
          <w:rtl w:val="0"/>
        </w:rPr>
        <w:t xml:space="preserve">.</w:t>
      </w:r>
    </w:p>
    <w:p w:rsidR="00000000" w:rsidDel="00000000" w:rsidP="00000000" w:rsidRDefault="00000000" w:rsidRPr="00000000" w14:paraId="00000306">
      <w:pPr>
        <w:pStyle w:val="Heading2"/>
        <w:rPr>
          <w:b w:val="0"/>
        </w:rPr>
      </w:pPr>
      <w:r w:rsidDel="00000000" w:rsidR="00000000" w:rsidRPr="00000000">
        <w:rPr>
          <w:b w:val="0"/>
          <w:rtl w:val="0"/>
        </w:rPr>
        <w:t xml:space="preserve">Usage notes</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following notes for running reports:</w:t>
      </w:r>
    </w:p>
    <w:p w:rsidR="00000000" w:rsidDel="00000000" w:rsidP="00000000" w:rsidRDefault="00000000" w:rsidRPr="00000000" w14:paraId="00000308">
      <w:pPr>
        <w:numPr>
          <w:ilvl w:val="0"/>
          <w:numId w:val="39"/>
        </w:numPr>
        <w:spacing w:after="0" w:before="280" w:line="240" w:lineRule="auto"/>
        <w:ind w:left="720" w:hanging="360"/>
        <w:rPr/>
      </w:pPr>
      <w:r w:rsidDel="00000000" w:rsidR="00000000" w:rsidRPr="00000000">
        <w:rPr>
          <w:rtl w:val="0"/>
        </w:rPr>
        <w:t xml:space="preserve">Using map reports when creating all-in-one PDF reports results in large PDF files that take more time to run and download.</w:t>
      </w:r>
    </w:p>
    <w:p w:rsidR="00000000" w:rsidDel="00000000" w:rsidP="00000000" w:rsidRDefault="00000000" w:rsidRPr="00000000" w14:paraId="00000309">
      <w:pPr>
        <w:numPr>
          <w:ilvl w:val="0"/>
          <w:numId w:val="39"/>
        </w:numPr>
        <w:spacing w:after="0" w:before="0" w:line="240" w:lineRule="auto"/>
        <w:ind w:left="720" w:hanging="360"/>
        <w:rPr/>
      </w:pPr>
      <w:r w:rsidDel="00000000" w:rsidR="00000000" w:rsidRPr="00000000">
        <w:rPr>
          <w:rtl w:val="0"/>
        </w:rPr>
        <w:t xml:space="preserve">There is no limit to the number of reports you can run, except when the </w:t>
      </w:r>
      <w:r w:rsidDel="00000000" w:rsidR="00000000" w:rsidRPr="00000000">
        <w:rPr>
          <w:b w:val="1"/>
          <w:rtl w:val="0"/>
        </w:rPr>
        <w:t xml:space="preserve">Create an all-in-one PDF report</w:t>
      </w:r>
      <w:r w:rsidDel="00000000" w:rsidR="00000000" w:rsidRPr="00000000">
        <w:rPr>
          <w:rtl w:val="0"/>
        </w:rPr>
        <w:t xml:space="preserve"> check box is checked. Up to six reports can be processed simultaneously. If there are more than six reports in the </w:t>
      </w:r>
      <w:r w:rsidDel="00000000" w:rsidR="00000000" w:rsidRPr="00000000">
        <w:rPr>
          <w:b w:val="1"/>
          <w:rtl w:val="0"/>
        </w:rPr>
        <w:t xml:space="preserve">Selected reports</w:t>
      </w:r>
      <w:r w:rsidDel="00000000" w:rsidR="00000000" w:rsidRPr="00000000">
        <w:rPr>
          <w:rtl w:val="0"/>
        </w:rPr>
        <w:t xml:space="preserve"> pane when you click </w:t>
      </w:r>
      <w:r w:rsidDel="00000000" w:rsidR="00000000" w:rsidRPr="00000000">
        <w:rPr>
          <w:b w:val="1"/>
          <w:rtl w:val="0"/>
        </w:rPr>
        <w:t xml:space="preserve">Run all</w:t>
      </w:r>
      <w:r w:rsidDel="00000000" w:rsidR="00000000" w:rsidRPr="00000000">
        <w:rPr>
          <w:rtl w:val="0"/>
        </w:rPr>
        <w:t xml:space="preserve">, the first six start processing first, with the rest queued in </w:t>
      </w:r>
      <w:r w:rsidDel="00000000" w:rsidR="00000000" w:rsidRPr="00000000">
        <w:rPr>
          <w:b w:val="1"/>
          <w:rtl w:val="0"/>
        </w:rPr>
        <w:t xml:space="preserve">Pending</w:t>
      </w:r>
      <w:r w:rsidDel="00000000" w:rsidR="00000000" w:rsidRPr="00000000">
        <w:rPr>
          <w:rtl w:val="0"/>
        </w:rPr>
        <w:t xml:space="preserve"> status. When a report is ready, the next pending report starts processing.</w:t>
      </w:r>
    </w:p>
    <w:p w:rsidR="00000000" w:rsidDel="00000000" w:rsidP="00000000" w:rsidRDefault="00000000" w:rsidRPr="00000000" w14:paraId="0000030A">
      <w:pPr>
        <w:numPr>
          <w:ilvl w:val="0"/>
          <w:numId w:val="39"/>
        </w:numPr>
        <w:spacing w:after="0" w:before="0" w:line="240" w:lineRule="auto"/>
        <w:ind w:left="720" w:hanging="360"/>
        <w:rPr/>
      </w:pPr>
      <w:r w:rsidDel="00000000" w:rsidR="00000000" w:rsidRPr="00000000">
        <w:rPr>
          <w:rtl w:val="0"/>
        </w:rPr>
        <w:t xml:space="preserve">To run reports from </w:t>
      </w:r>
      <w:hyperlink r:id="rId111">
        <w:r w:rsidDel="00000000" w:rsidR="00000000" w:rsidRPr="00000000">
          <w:rPr>
            <w:color w:val="0076bc"/>
            <w:u w:val="single"/>
            <w:rtl w:val="0"/>
          </w:rPr>
          <w:t xml:space="preserve">multiple data sources in the same country</w:t>
        </w:r>
      </w:hyperlink>
      <w:r w:rsidDel="00000000" w:rsidR="00000000" w:rsidRPr="00000000">
        <w:rPr>
          <w:rtl w:val="0"/>
        </w:rPr>
        <w:t xml:space="preserve"> (for example, ABS Census and Standard for Australia), you must enable that setting in the </w:t>
      </w:r>
      <w:hyperlink r:id="rId112">
        <w:r w:rsidDel="00000000" w:rsidR="00000000" w:rsidRPr="00000000">
          <w:rPr>
            <w:color w:val="0076bc"/>
            <w:u w:val="single"/>
            <w:rtl w:val="0"/>
          </w:rPr>
          <w:t xml:space="preserve">report preferences</w:t>
        </w:r>
      </w:hyperlink>
      <w:r w:rsidDel="00000000" w:rsidR="00000000" w:rsidRPr="00000000">
        <w:rPr>
          <w:rtl w:val="0"/>
        </w:rPr>
        <w:t xml:space="preserve">.</w:t>
      </w:r>
    </w:p>
    <w:p w:rsidR="00000000" w:rsidDel="00000000" w:rsidP="00000000" w:rsidRDefault="00000000" w:rsidRPr="00000000" w14:paraId="0000030B">
      <w:pPr>
        <w:numPr>
          <w:ilvl w:val="0"/>
          <w:numId w:val="39"/>
        </w:numPr>
        <w:spacing w:after="280" w:before="0" w:line="240" w:lineRule="auto"/>
        <w:ind w:left="720" w:hanging="360"/>
        <w:rPr/>
      </w:pPr>
      <w:r w:rsidDel="00000000" w:rsidR="00000000" w:rsidRPr="00000000">
        <w:rPr>
          <w:rtl w:val="0"/>
        </w:rPr>
        <w:t xml:space="preserve">Currency symbols displayed in reports are based on your </w:t>
      </w:r>
      <w:hyperlink r:id="rId113">
        <w:r w:rsidDel="00000000" w:rsidR="00000000" w:rsidRPr="00000000">
          <w:rPr>
            <w:color w:val="0076bc"/>
            <w:u w:val="single"/>
            <w:rtl w:val="0"/>
          </w:rPr>
          <w:t xml:space="preserve">browser settings</w:t>
        </w:r>
      </w:hyperlink>
      <w:r w:rsidDel="00000000" w:rsidR="00000000" w:rsidRPr="00000000">
        <w:rPr>
          <w:rtl w:val="0"/>
        </w:rPr>
        <w:t xml:space="preserve">.</w:t>
      </w:r>
    </w:p>
    <w:p w:rsidR="00000000" w:rsidDel="00000000" w:rsidP="00000000" w:rsidRDefault="00000000" w:rsidRPr="00000000" w14:paraId="0000030C">
      <w:pPr>
        <w:pStyle w:val="Heading2"/>
        <w:rPr>
          <w:b w:val="0"/>
        </w:rPr>
      </w:pPr>
      <w:r w:rsidDel="00000000" w:rsidR="00000000" w:rsidRPr="00000000">
        <w:rPr>
          <w:b w:val="0"/>
          <w:rtl w:val="0"/>
        </w:rPr>
        <w:t xml:space="preserve">Set infographic preferences</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1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running infographics, you can specify preferences for nearby locations tables, the default infographic template, export settings, and geography comparison settings. Administrators can </w:t>
      </w:r>
      <w:hyperlink r:id="rId11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infographics preferences, do the following:</w:t>
      </w:r>
    </w:p>
    <w:p w:rsidR="00000000" w:rsidDel="00000000" w:rsidP="00000000" w:rsidRDefault="00000000" w:rsidRPr="00000000" w14:paraId="0000030F">
      <w:pPr>
        <w:numPr>
          <w:ilvl w:val="0"/>
          <w:numId w:val="41"/>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110" name="image38.png"/>
            <a:graphic>
              <a:graphicData uri="http://schemas.openxmlformats.org/drawingml/2006/picture">
                <pic:pic>
                  <pic:nvPicPr>
                    <pic:cNvPr descr="Preferences" id="0" name="image38.png"/>
                    <pic:cNvPicPr preferRelativeResize="0"/>
                  </pic:nvPicPr>
                  <pic:blipFill>
                    <a:blip r:embed="rId11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11">
      <w:pPr>
        <w:numPr>
          <w:ilvl w:val="0"/>
          <w:numId w:val="41"/>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Overall settings</w:t>
      </w:r>
      <w:r w:rsidDel="00000000" w:rsidR="00000000" w:rsidRPr="00000000">
        <w:rPr>
          <w:rtl w:val="0"/>
        </w:rPr>
        <w:t xml:space="preserve"> section, and click </w:t>
      </w:r>
      <w:r w:rsidDel="00000000" w:rsidR="00000000" w:rsidRPr="00000000">
        <w:rPr>
          <w:b w:val="1"/>
          <w:rtl w:val="0"/>
        </w:rPr>
        <w:t xml:space="preserve">Nearby locations</w:t>
      </w:r>
      <w:r w:rsidDel="00000000" w:rsidR="00000000" w:rsidRPr="00000000">
        <w:rPr>
          <w:rtl w:val="0"/>
        </w:rPr>
        <w:t xml:space="preserve">. Set the following preferences for nearby locations tables in infographics:</w:t>
      </w:r>
    </w:p>
    <w:p w:rsidR="00000000" w:rsidDel="00000000" w:rsidP="00000000" w:rsidRDefault="00000000" w:rsidRPr="00000000" w14:paraId="00000312">
      <w:pPr>
        <w:numPr>
          <w:ilvl w:val="1"/>
          <w:numId w:val="41"/>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Choose a default symbol for nearby locations on maps</w:t>
      </w:r>
      <w:r w:rsidDel="00000000" w:rsidR="00000000" w:rsidRPr="00000000">
        <w:rPr>
          <w:rtl w:val="0"/>
        </w:rPr>
        <w:t xml:space="preserve"> drop-down menu to set the default map symbol and its properties (for example, size) for nearby locations.</w:t>
      </w:r>
    </w:p>
    <w:p w:rsidR="00000000" w:rsidDel="00000000" w:rsidP="00000000" w:rsidRDefault="00000000" w:rsidRPr="00000000" w14:paraId="00000313">
      <w:pPr>
        <w:numPr>
          <w:ilvl w:val="1"/>
          <w:numId w:val="41"/>
        </w:numPr>
        <w:spacing w:after="0" w:before="0" w:line="240" w:lineRule="auto"/>
        <w:ind w:left="1440" w:hanging="360"/>
        <w:rPr/>
      </w:pPr>
      <w:r w:rsidDel="00000000" w:rsidR="00000000" w:rsidRPr="00000000">
        <w:rPr>
          <w:rtl w:val="0"/>
        </w:rPr>
        <w:t xml:space="preserve">Use the </w:t>
      </w:r>
      <w:r w:rsidDel="00000000" w:rsidR="00000000" w:rsidRPr="00000000">
        <w:rPr>
          <w:b w:val="1"/>
          <w:rtl w:val="0"/>
        </w:rPr>
        <w:t xml:space="preserve">Maximum number of locations</w:t>
      </w:r>
      <w:r w:rsidDel="00000000" w:rsidR="00000000" w:rsidRPr="00000000">
        <w:rPr>
          <w:rtl w:val="0"/>
        </w:rPr>
        <w:t xml:space="preserve"> field to specify the number of locations to display.</w:t>
      </w:r>
    </w:p>
    <w:p w:rsidR="00000000" w:rsidDel="00000000" w:rsidP="00000000" w:rsidRDefault="00000000" w:rsidRPr="00000000" w14:paraId="00000314">
      <w:pPr>
        <w:numPr>
          <w:ilvl w:val="1"/>
          <w:numId w:val="41"/>
        </w:numPr>
        <w:spacing w:after="0" w:before="0" w:line="240" w:lineRule="auto"/>
        <w:ind w:left="1440" w:hanging="360"/>
        <w:rPr/>
      </w:pPr>
      <w:r w:rsidDel="00000000" w:rsidR="00000000" w:rsidRPr="00000000">
        <w:rPr>
          <w:rtl w:val="0"/>
        </w:rPr>
        <w:t xml:space="preserve">Use the check boxes to set preferences for the title, proportional size, and footer of nearby locations tables.</w:t>
      </w:r>
    </w:p>
    <w:p w:rsidR="00000000" w:rsidDel="00000000" w:rsidP="00000000" w:rsidRDefault="00000000" w:rsidRPr="00000000" w14:paraId="00000315">
      <w:pPr>
        <w:numPr>
          <w:ilvl w:val="0"/>
          <w:numId w:val="41"/>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Run infographics</w:t>
      </w:r>
      <w:r w:rsidDel="00000000" w:rsidR="00000000" w:rsidRPr="00000000">
        <w:rPr>
          <w:rtl w:val="0"/>
        </w:rPr>
        <w:t xml:space="preserve">. Set the following preferences:</w:t>
      </w:r>
    </w:p>
    <w:p w:rsidR="00000000" w:rsidDel="00000000" w:rsidP="00000000" w:rsidRDefault="00000000" w:rsidRPr="00000000" w14:paraId="00000316">
      <w:pPr>
        <w:numPr>
          <w:ilvl w:val="1"/>
          <w:numId w:val="41"/>
        </w:numPr>
        <w:spacing w:after="0" w:before="0" w:line="240" w:lineRule="auto"/>
        <w:ind w:left="1440" w:hanging="360"/>
        <w:rPr/>
      </w:pPr>
      <w:r w:rsidDel="00000000" w:rsidR="00000000" w:rsidRPr="00000000">
        <w:rPr>
          <w:rtl w:val="0"/>
        </w:rPr>
        <w:t xml:space="preserve">Use the drop-down menu to select an infographic to display on site menus.</w:t>
      </w:r>
    </w:p>
    <w:p w:rsidR="00000000" w:rsidDel="00000000" w:rsidP="00000000" w:rsidRDefault="00000000" w:rsidRPr="00000000" w14:paraId="00000317">
      <w:pPr>
        <w:numPr>
          <w:ilvl w:val="1"/>
          <w:numId w:val="41"/>
        </w:numPr>
        <w:spacing w:after="0" w:before="0" w:line="240" w:lineRule="auto"/>
        <w:ind w:left="1440" w:hanging="360"/>
        <w:rPr/>
      </w:pPr>
      <w:r w:rsidDel="00000000" w:rsidR="00000000" w:rsidRPr="00000000">
        <w:rPr>
          <w:rtl w:val="0"/>
        </w:rPr>
        <w:t xml:space="preserve">To set the display style, select </w:t>
      </w:r>
      <w:r w:rsidDel="00000000" w:rsidR="00000000" w:rsidRPr="00000000">
        <w:rPr>
          <w:b w:val="1"/>
          <w:rtl w:val="0"/>
        </w:rPr>
        <w:t xml:space="preserve">Show full page</w:t>
      </w:r>
      <w:r w:rsidDel="00000000" w:rsidR="00000000" w:rsidRPr="00000000">
        <w:rPr>
          <w:rtl w:val="0"/>
        </w:rPr>
        <w:t xml:space="preserve">, </w:t>
      </w:r>
      <w:r w:rsidDel="00000000" w:rsidR="00000000" w:rsidRPr="00000000">
        <w:rPr>
          <w:b w:val="1"/>
          <w:rtl w:val="0"/>
        </w:rPr>
        <w:t xml:space="preserve">View in stack mode</w:t>
      </w:r>
      <w:r w:rsidDel="00000000" w:rsidR="00000000" w:rsidRPr="00000000">
        <w:rPr>
          <w:rtl w:val="0"/>
        </w:rPr>
        <w:t xml:space="preserve">, </w:t>
      </w:r>
      <w:r w:rsidDel="00000000" w:rsidR="00000000" w:rsidRPr="00000000">
        <w:rPr>
          <w:b w:val="1"/>
          <w:rtl w:val="0"/>
        </w:rPr>
        <w:t xml:space="preserve">View in slide mode</w:t>
      </w:r>
      <w:r w:rsidDel="00000000" w:rsidR="00000000" w:rsidRPr="00000000">
        <w:rPr>
          <w:rtl w:val="0"/>
        </w:rPr>
        <w:t xml:space="preserve">, or </w:t>
      </w:r>
      <w:r w:rsidDel="00000000" w:rsidR="00000000" w:rsidRPr="00000000">
        <w:rPr>
          <w:b w:val="1"/>
          <w:rtl w:val="0"/>
        </w:rPr>
        <w:t xml:space="preserve">Compare all areas side by side</w:t>
      </w:r>
      <w:r w:rsidDel="00000000" w:rsidR="00000000" w:rsidRPr="00000000">
        <w:rPr>
          <w:rtl w:val="0"/>
        </w:rPr>
        <w:t xml:space="preserve">.</w:t>
      </w:r>
    </w:p>
    <w:p w:rsidR="00000000" w:rsidDel="00000000" w:rsidP="00000000" w:rsidRDefault="00000000" w:rsidRPr="00000000" w14:paraId="00000318">
      <w:pPr>
        <w:numPr>
          <w:ilvl w:val="1"/>
          <w:numId w:val="41"/>
        </w:numPr>
        <w:spacing w:after="0" w:before="0" w:line="240" w:lineRule="auto"/>
        <w:ind w:left="1440" w:hanging="360"/>
        <w:rPr/>
      </w:pPr>
      <w:r w:rsidDel="00000000" w:rsidR="00000000" w:rsidRPr="00000000">
        <w:rPr>
          <w:rtl w:val="0"/>
        </w:rPr>
        <w:t xml:space="preserve">Use the check boxes to specify site menu and interactive experience settings.</w:t>
      </w:r>
    </w:p>
    <w:p w:rsidR="00000000" w:rsidDel="00000000" w:rsidP="00000000" w:rsidRDefault="00000000" w:rsidRPr="00000000" w14:paraId="00000319">
      <w:pPr>
        <w:numPr>
          <w:ilvl w:val="1"/>
          <w:numId w:val="41"/>
        </w:numPr>
        <w:spacing w:after="280" w:before="0" w:line="240" w:lineRule="auto"/>
        <w:ind w:left="1440" w:hanging="360"/>
        <w:rPr/>
      </w:pPr>
      <w:r w:rsidDel="00000000" w:rsidR="00000000" w:rsidRPr="00000000">
        <w:rPr>
          <w:rtl w:val="0"/>
        </w:rPr>
        <w:t xml:space="preserve">Use the check boxes to specify which infographic categories to include in </w:t>
      </w:r>
      <w:r w:rsidDel="00000000" w:rsidR="00000000" w:rsidRPr="00000000">
        <w:rPr>
          <w:b w:val="1"/>
          <w:rtl w:val="0"/>
        </w:rPr>
        <w:t xml:space="preserve">Run infographics</w:t>
      </w:r>
      <w:r w:rsidDel="00000000" w:rsidR="00000000" w:rsidRPr="00000000">
        <w:rPr>
          <w:rtl w:val="0"/>
        </w:rPr>
        <w:t xml:space="preserve"> menus: </w:t>
      </w:r>
      <w:r w:rsidDel="00000000" w:rsidR="00000000" w:rsidRPr="00000000">
        <w:rPr>
          <w:b w:val="1"/>
          <w:rtl w:val="0"/>
        </w:rPr>
        <w:t xml:space="preserve">Shared infographics</w:t>
      </w:r>
      <w:r w:rsidDel="00000000" w:rsidR="00000000" w:rsidRPr="00000000">
        <w:rPr>
          <w:rtl w:val="0"/>
        </w:rPr>
        <w:t xml:space="preserve">, </w:t>
      </w:r>
      <w:r w:rsidDel="00000000" w:rsidR="00000000" w:rsidRPr="00000000">
        <w:rPr>
          <w:b w:val="1"/>
          <w:rtl w:val="0"/>
        </w:rPr>
        <w:t xml:space="preserve">Standard infographics</w:t>
      </w:r>
      <w:r w:rsidDel="00000000" w:rsidR="00000000" w:rsidRPr="00000000">
        <w:rPr>
          <w:rtl w:val="0"/>
        </w:rPr>
        <w:t xml:space="preserve">, and </w:t>
      </w:r>
      <w:r w:rsidDel="00000000" w:rsidR="00000000" w:rsidRPr="00000000">
        <w:rPr>
          <w:b w:val="1"/>
          <w:rtl w:val="0"/>
        </w:rPr>
        <w:t xml:space="preserve">Gallery infographics</w:t>
      </w:r>
      <w:r w:rsidDel="00000000" w:rsidR="00000000" w:rsidRPr="00000000">
        <w:rPr>
          <w:rtl w:val="0"/>
        </w:rPr>
        <w:t xml:space="preserve">.</w:t>
      </w:r>
    </w:p>
    <w:p w:rsidR="00000000" w:rsidDel="00000000" w:rsidP="00000000" w:rsidRDefault="00000000" w:rsidRPr="00000000" w14:paraId="0000031A">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 infographics are available for Advanced users only.</w:t>
      </w:r>
    </w:p>
    <w:p w:rsidR="00000000" w:rsidDel="00000000" w:rsidP="00000000" w:rsidRDefault="00000000" w:rsidRPr="00000000" w14:paraId="0000031C">
      <w:pPr>
        <w:numPr>
          <w:ilvl w:val="0"/>
          <w:numId w:val="41"/>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Export infographics</w:t>
      </w:r>
      <w:r w:rsidDel="00000000" w:rsidR="00000000" w:rsidRPr="00000000">
        <w:rPr>
          <w:rtl w:val="0"/>
        </w:rPr>
        <w:t xml:space="preserve">. Use the check boxes to set export preferences for PDF and image, HTML, Excel, and infographic batches:</w:t>
      </w:r>
    </w:p>
    <w:p w:rsidR="00000000" w:rsidDel="00000000" w:rsidP="00000000" w:rsidRDefault="00000000" w:rsidRPr="00000000" w14:paraId="0000031D">
      <w:pPr>
        <w:numPr>
          <w:ilvl w:val="1"/>
          <w:numId w:val="41"/>
        </w:numPr>
        <w:spacing w:after="0" w:before="0" w:line="240" w:lineRule="auto"/>
        <w:ind w:left="1440" w:hanging="360"/>
        <w:rPr/>
      </w:pPr>
      <w:r w:rsidDel="00000000" w:rsidR="00000000" w:rsidRPr="00000000">
        <w:rPr>
          <w:rtl w:val="0"/>
        </w:rPr>
        <w:t xml:space="preserve">Optionally, for PDF and image exports, add a header, data source information, a footer, and choose to include interactive panels.</w:t>
      </w:r>
    </w:p>
    <w:p w:rsidR="00000000" w:rsidDel="00000000" w:rsidP="00000000" w:rsidRDefault="00000000" w:rsidRPr="00000000" w14:paraId="0000031E">
      <w:pPr>
        <w:numPr>
          <w:ilvl w:val="1"/>
          <w:numId w:val="41"/>
        </w:numPr>
        <w:spacing w:after="280" w:before="0" w:line="240" w:lineRule="auto"/>
        <w:ind w:left="1440" w:hanging="360"/>
        <w:rPr/>
      </w:pPr>
      <w:r w:rsidDel="00000000" w:rsidR="00000000" w:rsidRPr="00000000">
        <w:rPr>
          <w:rtl w:val="0"/>
        </w:rPr>
        <w:t xml:space="preserve">Optionally, for HTML exports, add interactive experiences, export maps as static images, enable dynamic query, and set the default display as </w:t>
      </w:r>
      <w:r w:rsidDel="00000000" w:rsidR="00000000" w:rsidRPr="00000000">
        <w:rPr>
          <w:b w:val="1"/>
          <w:rtl w:val="0"/>
        </w:rPr>
        <w:t xml:space="preserve">Auto</w:t>
      </w:r>
      <w:r w:rsidDel="00000000" w:rsidR="00000000" w:rsidRPr="00000000">
        <w:rPr>
          <w:rtl w:val="0"/>
        </w:rPr>
        <w:t xml:space="preserve">, </w:t>
      </w:r>
      <w:r w:rsidDel="00000000" w:rsidR="00000000" w:rsidRPr="00000000">
        <w:rPr>
          <w:b w:val="1"/>
          <w:rtl w:val="0"/>
        </w:rPr>
        <w:t xml:space="preserve">Show full page</w:t>
      </w:r>
      <w:r w:rsidDel="00000000" w:rsidR="00000000" w:rsidRPr="00000000">
        <w:rPr>
          <w:rtl w:val="0"/>
        </w:rPr>
        <w:t xml:space="preserve">, </w:t>
      </w:r>
      <w:r w:rsidDel="00000000" w:rsidR="00000000" w:rsidRPr="00000000">
        <w:rPr>
          <w:b w:val="1"/>
          <w:rtl w:val="0"/>
        </w:rPr>
        <w:t xml:space="preserve">View in stack mode</w:t>
      </w:r>
      <w:r w:rsidDel="00000000" w:rsidR="00000000" w:rsidRPr="00000000">
        <w:rPr>
          <w:rtl w:val="0"/>
        </w:rPr>
        <w:t xml:space="preserve">, </w:t>
      </w:r>
      <w:r w:rsidDel="00000000" w:rsidR="00000000" w:rsidRPr="00000000">
        <w:rPr>
          <w:b w:val="1"/>
          <w:rtl w:val="0"/>
        </w:rPr>
        <w:t xml:space="preserve">View in slide mode</w:t>
      </w:r>
      <w:r w:rsidDel="00000000" w:rsidR="00000000" w:rsidRPr="00000000">
        <w:rPr>
          <w:rtl w:val="0"/>
        </w:rPr>
        <w:t xml:space="preserve">, or </w:t>
      </w:r>
      <w:r w:rsidDel="00000000" w:rsidR="00000000" w:rsidRPr="00000000">
        <w:rPr>
          <w:b w:val="1"/>
          <w:rtl w:val="0"/>
        </w:rPr>
        <w:t xml:space="preserve">Compare all areas side by side</w:t>
      </w:r>
      <w:r w:rsidDel="00000000" w:rsidR="00000000" w:rsidRPr="00000000">
        <w:rPr>
          <w:rtl w:val="0"/>
        </w:rPr>
        <w:t xml:space="preserve">.</w:t>
      </w:r>
    </w:p>
    <w:p w:rsidR="00000000" w:rsidDel="00000000" w:rsidP="00000000" w:rsidRDefault="00000000" w:rsidRPr="00000000" w14:paraId="0000031F">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exporting infographics to HTML through the Run Infographics interface, or sharing infographics through the </w:t>
      </w:r>
      <w:hyperlink r:id="rId11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ArcGIS Dashboards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18">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ArcGIS StoryMaps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the export settings that are used are from the HTML export preferences in this section.</w:t>
      </w:r>
    </w:p>
    <w:p w:rsidR="00000000" w:rsidDel="00000000" w:rsidP="00000000" w:rsidRDefault="00000000" w:rsidRPr="00000000" w14:paraId="00000321">
      <w:pPr>
        <w:numPr>
          <w:ilvl w:val="1"/>
          <w:numId w:val="41"/>
        </w:numPr>
        <w:spacing w:after="0" w:before="280" w:line="240" w:lineRule="auto"/>
        <w:ind w:left="1440" w:hanging="360"/>
        <w:rPr/>
      </w:pPr>
      <w:r w:rsidDel="00000000" w:rsidR="00000000" w:rsidRPr="00000000">
        <w:rPr>
          <w:rtl w:val="0"/>
        </w:rPr>
        <w:t xml:space="preserve">Optionally, for Excel exports, include a map image and interactive panels.</w:t>
      </w:r>
    </w:p>
    <w:p w:rsidR="00000000" w:rsidDel="00000000" w:rsidP="00000000" w:rsidRDefault="00000000" w:rsidRPr="00000000" w14:paraId="00000322">
      <w:pPr>
        <w:numPr>
          <w:ilvl w:val="1"/>
          <w:numId w:val="41"/>
        </w:numPr>
        <w:spacing w:after="0" w:before="0" w:line="240" w:lineRule="auto"/>
        <w:ind w:left="1440" w:hanging="360"/>
        <w:rPr/>
      </w:pPr>
      <w:r w:rsidDel="00000000" w:rsidR="00000000" w:rsidRPr="00000000">
        <w:rPr>
          <w:rtl w:val="0"/>
        </w:rPr>
        <w:t xml:space="preserve">For infographic batch exports, choose a default export format (PDF, HTML, or Excel), opt to download batches as </w:t>
      </w:r>
      <w:r w:rsidDel="00000000" w:rsidR="00000000" w:rsidRPr="00000000">
        <w:rPr>
          <w:rFonts w:ascii="Consolas" w:cs="Consolas" w:eastAsia="Consolas" w:hAnsi="Consolas"/>
          <w:rtl w:val="0"/>
        </w:rPr>
        <w:t xml:space="preserve">.zip</w:t>
      </w:r>
      <w:r w:rsidDel="00000000" w:rsidR="00000000" w:rsidRPr="00000000">
        <w:rPr>
          <w:rtl w:val="0"/>
        </w:rPr>
        <w:t xml:space="preserve"> archives, and select a naming convention for the downloaded files.</w:t>
      </w:r>
    </w:p>
    <w:p w:rsidR="00000000" w:rsidDel="00000000" w:rsidP="00000000" w:rsidRDefault="00000000" w:rsidRPr="00000000" w14:paraId="00000323">
      <w:pPr>
        <w:numPr>
          <w:ilvl w:val="0"/>
          <w:numId w:val="41"/>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Infographics</w:t>
      </w:r>
      <w:r w:rsidDel="00000000" w:rsidR="00000000" w:rsidRPr="00000000">
        <w:rPr>
          <w:rtl w:val="0"/>
        </w:rPr>
        <w:t xml:space="preserve"> section, and click </w:t>
      </w:r>
      <w:r w:rsidDel="00000000" w:rsidR="00000000" w:rsidRPr="00000000">
        <w:rPr>
          <w:b w:val="1"/>
          <w:rtl w:val="0"/>
        </w:rPr>
        <w:t xml:space="preserve">Comparison geographies</w:t>
      </w:r>
      <w:r w:rsidDel="00000000" w:rsidR="00000000" w:rsidRPr="00000000">
        <w:rPr>
          <w:rtl w:val="0"/>
        </w:rPr>
        <w:t xml:space="preserve">. Set the following preferences:</w:t>
      </w:r>
    </w:p>
    <w:p w:rsidR="00000000" w:rsidDel="00000000" w:rsidP="00000000" w:rsidRDefault="00000000" w:rsidRPr="00000000" w14:paraId="00000324">
      <w:pPr>
        <w:numPr>
          <w:ilvl w:val="1"/>
          <w:numId w:val="41"/>
        </w:numPr>
        <w:spacing w:after="0" w:before="0" w:line="240" w:lineRule="auto"/>
        <w:ind w:left="1440" w:hanging="360"/>
        <w:rPr/>
      </w:pPr>
      <w:r w:rsidDel="00000000" w:rsidR="00000000" w:rsidRPr="00000000">
        <w:rPr>
          <w:rtl w:val="0"/>
        </w:rPr>
        <w:t xml:space="preserve">Click the color swatch next to a geography level to format its fill and border display settings.</w:t>
      </w:r>
    </w:p>
    <w:p w:rsidR="00000000" w:rsidDel="00000000" w:rsidP="00000000" w:rsidRDefault="00000000" w:rsidRPr="00000000" w14:paraId="00000325">
      <w:pPr>
        <w:numPr>
          <w:ilvl w:val="1"/>
          <w:numId w:val="41"/>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Change labels font</w:t>
      </w:r>
      <w:r w:rsidDel="00000000" w:rsidR="00000000" w:rsidRPr="00000000">
        <w:rPr>
          <w:rtl w:val="0"/>
        </w:rPr>
        <w:t xml:space="preserve"> to format the label for the geography level.</w:t>
      </w:r>
    </w:p>
    <w:p w:rsidR="00000000" w:rsidDel="00000000" w:rsidP="00000000" w:rsidRDefault="00000000" w:rsidRPr="00000000" w14:paraId="00000326">
      <w:pPr>
        <w:numPr>
          <w:ilvl w:val="0"/>
          <w:numId w:val="41"/>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327">
      <w:pPr>
        <w:numPr>
          <w:ilvl w:val="0"/>
          <w:numId w:val="41"/>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28">
      <w:pPr>
        <w:pStyle w:val="Heading2"/>
        <w:rPr>
          <w:b w:val="0"/>
        </w:rPr>
      </w:pPr>
      <w:r w:rsidDel="00000000" w:rsidR="00000000" w:rsidRPr="00000000">
        <w:rPr>
          <w:b w:val="0"/>
          <w:rtl w:val="0"/>
        </w:rPr>
        <w:t xml:space="preserve">Set report preferences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1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reports, you can specify preferences for the overall settings, logos, nearby locations, default report and export format, and favorites. Administrators can </w:t>
      </w:r>
      <w:hyperlink r:id="rId12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32B">
      <w:pPr>
        <w:numPr>
          <w:ilvl w:val="0"/>
          <w:numId w:val="43"/>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103"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2D">
      <w:pPr>
        <w:numPr>
          <w:ilvl w:val="0"/>
          <w:numId w:val="43"/>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expand the </w:t>
      </w:r>
      <w:r w:rsidDel="00000000" w:rsidR="00000000" w:rsidRPr="00000000">
        <w:rPr>
          <w:b w:val="1"/>
          <w:rtl w:val="0"/>
        </w:rPr>
        <w:t xml:space="preserve">Overall settings</w:t>
      </w:r>
      <w:r w:rsidDel="00000000" w:rsidR="00000000" w:rsidRPr="00000000">
        <w:rPr>
          <w:rtl w:val="0"/>
        </w:rPr>
        <w:t xml:space="preserve"> section, and click </w:t>
      </w:r>
      <w:r w:rsidDel="00000000" w:rsidR="00000000" w:rsidRPr="00000000">
        <w:rPr>
          <w:b w:val="1"/>
          <w:rtl w:val="0"/>
        </w:rPr>
        <w:t xml:space="preserve">Settings</w:t>
      </w:r>
      <w:r w:rsidDel="00000000" w:rsidR="00000000" w:rsidRPr="00000000">
        <w:rPr>
          <w:rtl w:val="0"/>
        </w:rPr>
        <w:t xml:space="preserve">, </w:t>
      </w:r>
      <w:r w:rsidDel="00000000" w:rsidR="00000000" w:rsidRPr="00000000">
        <w:rPr>
          <w:b w:val="1"/>
          <w:rtl w:val="0"/>
        </w:rPr>
        <w:t xml:space="preserve">Logo</w:t>
      </w:r>
      <w:r w:rsidDel="00000000" w:rsidR="00000000" w:rsidRPr="00000000">
        <w:rPr>
          <w:rtl w:val="0"/>
        </w:rPr>
        <w:t xml:space="preserve">, or </w:t>
      </w:r>
      <w:r w:rsidDel="00000000" w:rsidR="00000000" w:rsidRPr="00000000">
        <w:rPr>
          <w:b w:val="1"/>
          <w:rtl w:val="0"/>
        </w:rPr>
        <w:t xml:space="preserve">Nearby locations</w:t>
      </w:r>
      <w:r w:rsidDel="00000000" w:rsidR="00000000" w:rsidRPr="00000000">
        <w:rPr>
          <w:rtl w:val="0"/>
        </w:rPr>
        <w:t xml:space="preserve">. Set the following preferences:</w:t>
      </w:r>
    </w:p>
    <w:p w:rsidR="00000000" w:rsidDel="00000000" w:rsidP="00000000" w:rsidRDefault="00000000" w:rsidRPr="00000000" w14:paraId="0000032E">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Settings</w:t>
      </w:r>
      <w:r w:rsidDel="00000000" w:rsidR="00000000" w:rsidRPr="00000000">
        <w:rPr>
          <w:rtl w:val="0"/>
        </w:rPr>
        <w:t xml:space="preserve"> section, use the </w:t>
      </w:r>
      <w:r w:rsidDel="00000000" w:rsidR="00000000" w:rsidRPr="00000000">
        <w:rPr>
          <w:b w:val="1"/>
          <w:rtl w:val="0"/>
        </w:rPr>
        <w:t xml:space="preserve">Report subtitle</w:t>
      </w:r>
      <w:r w:rsidDel="00000000" w:rsidR="00000000" w:rsidRPr="00000000">
        <w:rPr>
          <w:rtl w:val="0"/>
        </w:rPr>
        <w:t xml:space="preserve"> field to provide a default subtitle for reports. Use the </w:t>
      </w:r>
      <w:r w:rsidDel="00000000" w:rsidR="00000000" w:rsidRPr="00000000">
        <w:rPr>
          <w:b w:val="1"/>
          <w:rtl w:val="0"/>
        </w:rPr>
        <w:t xml:space="preserve">Dialogs</w:t>
      </w:r>
      <w:r w:rsidDel="00000000" w:rsidR="00000000" w:rsidRPr="00000000">
        <w:rPr>
          <w:rtl w:val="0"/>
        </w:rPr>
        <w:t xml:space="preserve"> check boxes to turn introductory pages, report ready, and sharing windows on or off. If you have created custom reports, click </w:t>
      </w:r>
      <w:r w:rsidDel="00000000" w:rsidR="00000000" w:rsidRPr="00000000">
        <w:rPr>
          <w:b w:val="1"/>
          <w:rtl w:val="0"/>
        </w:rPr>
        <w:t xml:space="preserve">Show all out-of-date reports</w:t>
      </w:r>
      <w:r w:rsidDel="00000000" w:rsidR="00000000" w:rsidRPr="00000000">
        <w:rPr>
          <w:rtl w:val="0"/>
        </w:rPr>
        <w:t xml:space="preserve"> to view custom reports that have out-of-date variable year labels. You can use this link to launch the update process. This link is available only if you have at least one custom report or infographic that needs to be updated.</w:t>
      </w:r>
    </w:p>
    <w:p w:rsidR="00000000" w:rsidDel="00000000" w:rsidP="00000000" w:rsidRDefault="00000000" w:rsidRPr="00000000" w14:paraId="0000032F">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Logo</w:t>
      </w:r>
      <w:r w:rsidDel="00000000" w:rsidR="00000000" w:rsidRPr="00000000">
        <w:rPr>
          <w:rtl w:val="0"/>
        </w:rPr>
        <w:t xml:space="preserve"> section, click </w:t>
      </w:r>
      <w:r w:rsidDel="00000000" w:rsidR="00000000" w:rsidRPr="00000000">
        <w:rPr>
          <w:b w:val="1"/>
          <w:rtl w:val="0"/>
        </w:rPr>
        <w:t xml:space="preserve">Add logo</w:t>
      </w:r>
      <w:r w:rsidDel="00000000" w:rsidR="00000000" w:rsidRPr="00000000">
        <w:rPr>
          <w:rtl w:val="0"/>
        </w:rPr>
        <w:t xml:space="preserve"> to upload a logo to use in reports.</w:t>
      </w:r>
    </w:p>
    <w:p w:rsidR="00000000" w:rsidDel="00000000" w:rsidP="00000000" w:rsidRDefault="00000000" w:rsidRPr="00000000" w14:paraId="00000330">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Nearby locations</w:t>
      </w:r>
      <w:r w:rsidDel="00000000" w:rsidR="00000000" w:rsidRPr="00000000">
        <w:rPr>
          <w:rtl w:val="0"/>
        </w:rPr>
        <w:t xml:space="preserve"> section, use the </w:t>
      </w:r>
      <w:r w:rsidDel="00000000" w:rsidR="00000000" w:rsidRPr="00000000">
        <w:rPr>
          <w:b w:val="1"/>
          <w:rtl w:val="0"/>
        </w:rPr>
        <w:t xml:space="preserve">Symbol</w:t>
      </w:r>
      <w:r w:rsidDel="00000000" w:rsidR="00000000" w:rsidRPr="00000000">
        <w:rPr>
          <w:rtl w:val="0"/>
        </w:rPr>
        <w:t xml:space="preserve"> drop-down menu to specify symbol shape, size, color, and border. Set the maximum number of nearby locations to include in reports.</w:t>
      </w:r>
    </w:p>
    <w:p w:rsidR="00000000" w:rsidDel="00000000" w:rsidP="00000000" w:rsidRDefault="00000000" w:rsidRPr="00000000" w14:paraId="00000331">
      <w:pPr>
        <w:numPr>
          <w:ilvl w:val="0"/>
          <w:numId w:val="43"/>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click </w:t>
      </w:r>
      <w:r w:rsidDel="00000000" w:rsidR="00000000" w:rsidRPr="00000000">
        <w:rPr>
          <w:b w:val="1"/>
          <w:rtl w:val="0"/>
        </w:rPr>
        <w:t xml:space="preserve">Classic reports</w:t>
      </w:r>
      <w:r w:rsidDel="00000000" w:rsidR="00000000" w:rsidRPr="00000000">
        <w:rPr>
          <w:rtl w:val="0"/>
        </w:rPr>
        <w:t xml:space="preserve">. Set the following preferences:</w:t>
      </w:r>
    </w:p>
    <w:p w:rsidR="00000000" w:rsidDel="00000000" w:rsidP="00000000" w:rsidRDefault="00000000" w:rsidRPr="00000000" w14:paraId="00000332">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Report and format</w:t>
      </w:r>
      <w:r w:rsidDel="00000000" w:rsidR="00000000" w:rsidRPr="00000000">
        <w:rPr>
          <w:rtl w:val="0"/>
        </w:rPr>
        <w:t xml:space="preserve"> section, select a default report and report format included in the site menu. To run reports from </w:t>
      </w:r>
      <w:hyperlink r:id="rId121">
        <w:r w:rsidDel="00000000" w:rsidR="00000000" w:rsidRPr="00000000">
          <w:rPr>
            <w:color w:val="0076bc"/>
            <w:u w:val="single"/>
            <w:rtl w:val="0"/>
          </w:rPr>
          <w:t xml:space="preserve">multiple data sources in the same country</w:t>
        </w:r>
      </w:hyperlink>
      <w:r w:rsidDel="00000000" w:rsidR="00000000" w:rsidRPr="00000000">
        <w:rPr>
          <w:rtl w:val="0"/>
        </w:rPr>
        <w:t xml:space="preserve"> (for example, ABS Census and Standard for Australia), check the </w:t>
      </w:r>
      <w:r w:rsidDel="00000000" w:rsidR="00000000" w:rsidRPr="00000000">
        <w:rPr>
          <w:b w:val="1"/>
          <w:rtl w:val="0"/>
        </w:rPr>
        <w:t xml:space="preserve">Allow reports to be run from multiple data sources in the same country</w:t>
      </w:r>
      <w:r w:rsidDel="00000000" w:rsidR="00000000" w:rsidRPr="00000000">
        <w:rPr>
          <w:rtl w:val="0"/>
        </w:rPr>
        <w:t xml:space="preserve"> check box (this option is not available for the United States and Puerto Rico).</w:t>
      </w:r>
    </w:p>
    <w:p w:rsidR="00000000" w:rsidDel="00000000" w:rsidP="00000000" w:rsidRDefault="00000000" w:rsidRPr="00000000" w14:paraId="00000333">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Batch export options</w:t>
      </w:r>
      <w:r w:rsidDel="00000000" w:rsidR="00000000" w:rsidRPr="00000000">
        <w:rPr>
          <w:rtl w:val="0"/>
        </w:rPr>
        <w:t xml:space="preserve"> section, use the check box to specify whether multiple files are downloaded as a </w:t>
      </w:r>
      <w:r w:rsidDel="00000000" w:rsidR="00000000" w:rsidRPr="00000000">
        <w:rPr>
          <w:rFonts w:ascii="Consolas" w:cs="Consolas" w:eastAsia="Consolas" w:hAnsi="Consolas"/>
          <w:rtl w:val="0"/>
        </w:rPr>
        <w:t xml:space="preserve">.zip</w:t>
      </w:r>
      <w:r w:rsidDel="00000000" w:rsidR="00000000" w:rsidRPr="00000000">
        <w:rPr>
          <w:rtl w:val="0"/>
        </w:rPr>
        <w:t xml:space="preserve"> archive.</w:t>
      </w:r>
    </w:p>
    <w:p w:rsidR="00000000" w:rsidDel="00000000" w:rsidP="00000000" w:rsidRDefault="00000000" w:rsidRPr="00000000" w14:paraId="00000334">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All-in-One report options</w:t>
      </w:r>
      <w:r w:rsidDel="00000000" w:rsidR="00000000" w:rsidRPr="00000000">
        <w:rPr>
          <w:rtl w:val="0"/>
        </w:rPr>
        <w:t xml:space="preserve"> section, use the check box to set creating all-in-one reports as the default behavior.</w:t>
      </w:r>
    </w:p>
    <w:p w:rsidR="00000000" w:rsidDel="00000000" w:rsidP="00000000" w:rsidRDefault="00000000" w:rsidRPr="00000000" w14:paraId="00000335">
      <w:pPr>
        <w:numPr>
          <w:ilvl w:val="1"/>
          <w:numId w:val="43"/>
        </w:numPr>
        <w:spacing w:after="0" w:before="0" w:line="240" w:lineRule="auto"/>
        <w:ind w:left="1440" w:hanging="360"/>
        <w:rPr/>
      </w:pPr>
      <w:r w:rsidDel="00000000" w:rsidR="00000000" w:rsidRPr="00000000">
        <w:rPr>
          <w:rtl w:val="0"/>
        </w:rPr>
        <w:t xml:space="preserve">In the </w:t>
      </w:r>
      <w:r w:rsidDel="00000000" w:rsidR="00000000" w:rsidRPr="00000000">
        <w:rPr>
          <w:b w:val="1"/>
          <w:rtl w:val="0"/>
        </w:rPr>
        <w:t xml:space="preserve">Detailed data aggregation</w:t>
      </w:r>
      <w:r w:rsidDel="00000000" w:rsidR="00000000" w:rsidRPr="00000000">
        <w:rPr>
          <w:rtl w:val="0"/>
        </w:rPr>
        <w:t xml:space="preserve"> section, use the check box to specify whether detailed data aggregation is used.</w:t>
      </w:r>
    </w:p>
    <w:p w:rsidR="00000000" w:rsidDel="00000000" w:rsidP="00000000" w:rsidRDefault="00000000" w:rsidRPr="00000000" w14:paraId="00000336">
      <w:pPr>
        <w:numPr>
          <w:ilvl w:val="0"/>
          <w:numId w:val="43"/>
        </w:numPr>
        <w:spacing w:after="0" w:before="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section, click </w:t>
      </w:r>
      <w:r w:rsidDel="00000000" w:rsidR="00000000" w:rsidRPr="00000000">
        <w:rPr>
          <w:b w:val="1"/>
          <w:rtl w:val="0"/>
        </w:rPr>
        <w:t xml:space="preserve">Favorites</w:t>
      </w:r>
      <w:r w:rsidDel="00000000" w:rsidR="00000000" w:rsidRPr="00000000">
        <w:rPr>
          <w:rtl w:val="0"/>
        </w:rPr>
        <w:t xml:space="preserve">. Edit the list of favorite reports.</w:t>
      </w:r>
    </w:p>
    <w:p w:rsidR="00000000" w:rsidDel="00000000" w:rsidP="00000000" w:rsidRDefault="00000000" w:rsidRPr="00000000" w14:paraId="00000337">
      <w:pPr>
        <w:numPr>
          <w:ilvl w:val="0"/>
          <w:numId w:val="43"/>
        </w:numPr>
        <w:spacing w:after="0" w:before="0" w:line="240" w:lineRule="auto"/>
        <w:ind w:left="720" w:hanging="360"/>
        <w:rPr/>
      </w:pPr>
      <w:r w:rsidDel="00000000" w:rsidR="00000000" w:rsidRPr="00000000">
        <w:rPr>
          <w:rtl w:val="0"/>
        </w:rPr>
        <w:t xml:space="preserve">To restore the default settings, click </w:t>
      </w:r>
      <w:r w:rsidDel="00000000" w:rsidR="00000000" w:rsidRPr="00000000">
        <w:rPr>
          <w:b w:val="1"/>
          <w:rtl w:val="0"/>
        </w:rPr>
        <w:t xml:space="preserve">Restore defaults</w:t>
      </w:r>
      <w:r w:rsidDel="00000000" w:rsidR="00000000" w:rsidRPr="00000000">
        <w:rPr>
          <w:rtl w:val="0"/>
        </w:rPr>
        <w:t xml:space="preserve">.</w:t>
      </w:r>
    </w:p>
    <w:p w:rsidR="00000000" w:rsidDel="00000000" w:rsidP="00000000" w:rsidRDefault="00000000" w:rsidRPr="00000000" w14:paraId="00000338">
      <w:pPr>
        <w:numPr>
          <w:ilvl w:val="0"/>
          <w:numId w:val="43"/>
        </w:numPr>
        <w:spacing w:after="280" w:before="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39">
      <w:pPr>
        <w:pStyle w:val="Heading1"/>
        <w:rPr/>
      </w:pPr>
      <w:r w:rsidDel="00000000" w:rsidR="00000000" w:rsidRPr="00000000">
        <w:rPr>
          <w:b w:val="1"/>
          <w:rtl w:val="0"/>
        </w:rPr>
        <w:t xml:space="preserve">Create comparison reports</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reports are data visualizations in Business Analyst Web App that can be displayed as charts or tables comparing two or more sites. Unlike standard PDF reports, comparison reports are interactive, allowing you to switch views and add sites or comparison categories. When you are satisfied with your report, you can share it with other Business Analyst users or export it to Excel.</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Esri Comparison Reports contain sets of preselected variables that provide information about popular demographic categories: population, households, income, housing, and geography.</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 comparison report, do the following:</w:t>
      </w:r>
    </w:p>
    <w:p w:rsidR="00000000" w:rsidDel="00000000" w:rsidP="00000000" w:rsidRDefault="00000000" w:rsidRPr="00000000" w14:paraId="0000033D">
      <w:pPr>
        <w:numPr>
          <w:ilvl w:val="0"/>
          <w:numId w:val="64"/>
        </w:numPr>
        <w:spacing w:after="280" w:before="280" w:line="240" w:lineRule="auto"/>
        <w:ind w:left="720" w:hanging="360"/>
        <w:rPr/>
      </w:pPr>
      <w:r w:rsidDel="00000000" w:rsidR="00000000" w:rsidRPr="00000000">
        <w:rPr>
          <w:rtl w:val="0"/>
        </w:rPr>
        <w:t xml:space="preserve">In the </w:t>
      </w:r>
      <w:r w:rsidDel="00000000" w:rsidR="00000000" w:rsidRPr="00000000">
        <w:rPr>
          <w:b w:val="1"/>
          <w:rtl w:val="0"/>
        </w:rPr>
        <w:t xml:space="preserve">Reports</w:t>
      </w:r>
      <w:r w:rsidDel="00000000" w:rsidR="00000000" w:rsidRPr="00000000">
        <w:rPr>
          <w:rtl w:val="0"/>
        </w:rPr>
        <w:t xml:space="preserve"> tab, click </w:t>
      </w:r>
      <w:r w:rsidDel="00000000" w:rsidR="00000000" w:rsidRPr="00000000">
        <w:rPr>
          <w:b w:val="1"/>
          <w:rtl w:val="0"/>
        </w:rPr>
        <w:t xml:space="preserve">Comparison reports</w:t>
      </w:r>
      <w:r w:rsidDel="00000000" w:rsidR="00000000" w:rsidRPr="00000000">
        <w:rPr>
          <w:rtl w:val="0"/>
        </w:rPr>
        <w:t xml:space="preserve">. Alternately, select </w:t>
      </w:r>
      <w:r w:rsidDel="00000000" w:rsidR="00000000" w:rsidRPr="00000000">
        <w:rPr>
          <w:b w:val="1"/>
          <w:rtl w:val="0"/>
        </w:rPr>
        <w:t xml:space="preserve">Comparisons</w:t>
      </w:r>
      <w:r w:rsidDel="00000000" w:rsidR="00000000" w:rsidRPr="00000000">
        <w:rPr>
          <w:rtl w:val="0"/>
        </w:rPr>
        <w:t xml:space="preserve"> from a site's </w:t>
      </w:r>
      <w:hyperlink r:id="rId122">
        <w:r w:rsidDel="00000000" w:rsidR="00000000" w:rsidRPr="00000000">
          <w:rPr>
            <w:color w:val="0076bc"/>
            <w:u w:val="single"/>
            <w:rtl w:val="0"/>
          </w:rPr>
          <w:t xml:space="preserve">pop-up menu</w:t>
        </w:r>
      </w:hyperlink>
      <w:r w:rsidDel="00000000" w:rsidR="00000000" w:rsidRPr="00000000">
        <w:rPr>
          <w:rtl w:val="0"/>
        </w:rPr>
        <w:t xml:space="preserv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If you have already created a comparison report, the window displays your most recently used comparison report for the two most recently used sites. To modify a comparison report, you can </w:t>
      </w:r>
      <w:hyperlink r:id="rId12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variables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2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F">
      <w:pPr>
        <w:numPr>
          <w:ilvl w:val="0"/>
          <w:numId w:val="64"/>
        </w:numPr>
        <w:spacing w:after="0" w:before="280" w:line="240" w:lineRule="auto"/>
        <w:ind w:left="720" w:hanging="360"/>
        <w:rPr/>
      </w:pPr>
      <w:r w:rsidDel="00000000" w:rsidR="00000000" w:rsidRPr="00000000">
        <w:rPr>
          <w:rtl w:val="0"/>
        </w:rPr>
        <w:t xml:space="preserve">In the </w:t>
      </w:r>
      <w:r w:rsidDel="00000000" w:rsidR="00000000" w:rsidRPr="00000000">
        <w:rPr>
          <w:b w:val="1"/>
          <w:rtl w:val="0"/>
        </w:rPr>
        <w:t xml:space="preserve">Select report</w:t>
      </w:r>
      <w:r w:rsidDel="00000000" w:rsidR="00000000" w:rsidRPr="00000000">
        <w:rPr>
          <w:rtl w:val="0"/>
        </w:rPr>
        <w:t xml:space="preserve"> drop-down menu, choose an Esri comparison report.</w:t>
      </w:r>
    </w:p>
    <w:p w:rsidR="00000000" w:rsidDel="00000000" w:rsidP="00000000" w:rsidRDefault="00000000" w:rsidRPr="00000000" w14:paraId="00000340">
      <w:pPr>
        <w:numPr>
          <w:ilvl w:val="0"/>
          <w:numId w:val="64"/>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 and select sites to compare.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selected sites,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report appears as a table, with rows displaying site information and columns displaying variables.</w:t>
      </w:r>
    </w:p>
    <w:p w:rsidR="00000000" w:rsidDel="00000000" w:rsidP="00000000" w:rsidRDefault="00000000" w:rsidRPr="00000000" w14:paraId="00000342">
      <w:pPr>
        <w:numPr>
          <w:ilvl w:val="0"/>
          <w:numId w:val="64"/>
        </w:numPr>
        <w:spacing w:after="280" w:before="280" w:line="240" w:lineRule="auto"/>
        <w:ind w:left="720" w:hanging="360"/>
        <w:rPr/>
      </w:pPr>
      <w:r w:rsidDel="00000000" w:rsidR="00000000" w:rsidRPr="00000000">
        <w:rPr>
          <w:rtl w:val="0"/>
        </w:rPr>
        <w:t xml:space="preserve">Explore the report in table view by switching the rows and columns and expanding sites' rings, drive times, or walk times.</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view the comparison in chart view.</w:t>
      </w:r>
    </w:p>
    <w:p w:rsidR="00000000" w:rsidDel="00000000" w:rsidP="00000000" w:rsidRDefault="00000000" w:rsidRPr="00000000" w14:paraId="00000344">
      <w:pPr>
        <w:numPr>
          <w:ilvl w:val="1"/>
          <w:numId w:val="64"/>
        </w:numPr>
        <w:spacing w:after="0" w:before="280" w:line="240" w:lineRule="auto"/>
        <w:ind w:left="1440" w:hanging="360"/>
        <w:rPr/>
      </w:pPr>
      <w:r w:rsidDel="00000000" w:rsidR="00000000" w:rsidRPr="00000000">
        <w:rPr>
          <w:rtl w:val="0"/>
        </w:rPr>
        <w:t xml:space="preserve">Click </w:t>
      </w:r>
      <w:r w:rsidDel="00000000" w:rsidR="00000000" w:rsidRPr="00000000">
        <w:rPr>
          <w:b w:val="1"/>
          <w:rtl w:val="0"/>
        </w:rPr>
        <w:t xml:space="preserve">Switch rows and columns</w:t>
      </w:r>
      <w:r w:rsidDel="00000000" w:rsidR="00000000" w:rsidRPr="00000000">
        <w:rPr>
          <w:rtl w:val="0"/>
        </w:rPr>
        <w:t xml:space="preserve"> </w:t>
      </w:r>
      <w:r w:rsidDel="00000000" w:rsidR="00000000" w:rsidRPr="00000000">
        <w:rPr/>
        <w:drawing>
          <wp:inline distB="0" distT="0" distL="0" distR="0">
            <wp:extent cx="190500" cy="190500"/>
            <wp:effectExtent b="0" l="0" r="0" t="0"/>
            <wp:docPr descr="Switch rows and columns" id="102" name="image45.png"/>
            <a:graphic>
              <a:graphicData uri="http://schemas.openxmlformats.org/drawingml/2006/picture">
                <pic:pic>
                  <pic:nvPicPr>
                    <pic:cNvPr descr="Switch rows and columns" id="0" name="image45.png"/>
                    <pic:cNvPicPr preferRelativeResize="0"/>
                  </pic:nvPicPr>
                  <pic:blipFill>
                    <a:blip r:embed="rId12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to view the sites in columns and the data variables in rows. You can also drag the rows and columns to modify their positions in the table.</w:t>
      </w:r>
    </w:p>
    <w:p w:rsidR="00000000" w:rsidDel="00000000" w:rsidP="00000000" w:rsidRDefault="00000000" w:rsidRPr="00000000" w14:paraId="00000345">
      <w:pPr>
        <w:numPr>
          <w:ilvl w:val="1"/>
          <w:numId w:val="64"/>
        </w:numPr>
        <w:spacing w:after="0" w:before="0" w:line="240" w:lineRule="auto"/>
        <w:ind w:left="1440" w:hanging="360"/>
        <w:rPr/>
      </w:pPr>
      <w:r w:rsidDel="00000000" w:rsidR="00000000" w:rsidRPr="00000000">
        <w:rPr>
          <w:rtl w:val="0"/>
        </w:rPr>
        <w:t xml:space="preserve">Click the drop-down menu beneath a site name to select a different ring, drive time, or walk time to use in the comparison. Check the </w:t>
      </w:r>
      <w:r w:rsidDel="00000000" w:rsidR="00000000" w:rsidRPr="00000000">
        <w:rPr>
          <w:b w:val="1"/>
          <w:rtl w:val="0"/>
        </w:rPr>
        <w:t xml:space="preserve">Expand rings, drive time, or walk time</w:t>
      </w:r>
      <w:r w:rsidDel="00000000" w:rsidR="00000000" w:rsidRPr="00000000">
        <w:rPr>
          <w:rtl w:val="0"/>
        </w:rPr>
        <w:t xml:space="preserve"> check box to include all rings, drive times, and walk times in the comparison table.</w:t>
      </w:r>
    </w:p>
    <w:p w:rsidR="00000000" w:rsidDel="00000000" w:rsidP="00000000" w:rsidRDefault="00000000" w:rsidRPr="00000000" w14:paraId="00000346">
      <w:pPr>
        <w:numPr>
          <w:ilvl w:val="1"/>
          <w:numId w:val="64"/>
        </w:numPr>
        <w:spacing w:after="0" w:before="0" w:line="240" w:lineRule="auto"/>
        <w:ind w:left="1440" w:hanging="360"/>
        <w:rPr/>
      </w:pPr>
      <w:r w:rsidDel="00000000" w:rsidR="00000000" w:rsidRPr="00000000">
        <w:rPr>
          <w:rtl w:val="0"/>
        </w:rPr>
        <w:t xml:space="preserve">To compare all the sites in the comparison report with a particular site,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105"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Make benchmark</w:t>
      </w:r>
      <w:r w:rsidDel="00000000" w:rsidR="00000000" w:rsidRPr="00000000">
        <w:rPr>
          <w:rtl w:val="0"/>
        </w:rPr>
        <w:t xml:space="preserve">. By default, the values are classified by intervals with equal counts (quantile method). To modify the class break values, click </w:t>
      </w:r>
      <w:r w:rsidDel="00000000" w:rsidR="00000000" w:rsidRPr="00000000">
        <w:rPr>
          <w:b w:val="1"/>
          <w:rtl w:val="0"/>
        </w:rPr>
        <w:t xml:space="preserve">Edit ranges</w:t>
      </w:r>
      <w:r w:rsidDel="00000000" w:rsidR="00000000" w:rsidRPr="00000000">
        <w:rPr>
          <w:rtl w:val="0"/>
        </w:rPr>
        <w:t xml:space="preserve">.</w:t>
      </w:r>
    </w:p>
    <w:p w:rsidR="00000000" w:rsidDel="00000000" w:rsidP="00000000" w:rsidRDefault="00000000" w:rsidRPr="00000000" w14:paraId="00000347">
      <w:pPr>
        <w:numPr>
          <w:ilvl w:val="1"/>
          <w:numId w:val="64"/>
        </w:numPr>
        <w:spacing w:after="0" w:before="0" w:line="240" w:lineRule="auto"/>
        <w:ind w:left="1440" w:hanging="360"/>
        <w:rPr/>
      </w:pPr>
      <w:r w:rsidDel="00000000" w:rsidR="00000000" w:rsidRPr="00000000">
        <w:rPr>
          <w:rtl w:val="0"/>
        </w:rPr>
        <w:t xml:space="preserve">To compare one site in the report with its census tract, ZIP Code, county, state, and country,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104"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click </w:t>
      </w:r>
      <w:r w:rsidDel="00000000" w:rsidR="00000000" w:rsidRPr="00000000">
        <w:rPr>
          <w:b w:val="1"/>
          <w:rtl w:val="0"/>
        </w:rPr>
        <w:t xml:space="preserve">Compare with geographies</w:t>
      </w:r>
      <w:r w:rsidDel="00000000" w:rsidR="00000000" w:rsidRPr="00000000">
        <w:rPr>
          <w:rtl w:val="0"/>
        </w:rPr>
        <w:t xml:space="preserve">. In the window that appears, click </w:t>
      </w:r>
      <w:r w:rsidDel="00000000" w:rsidR="00000000" w:rsidRPr="00000000">
        <w:rPr>
          <w:b w:val="1"/>
          <w:rtl w:val="0"/>
        </w:rPr>
        <w:t xml:space="preserve">Yes</w:t>
      </w:r>
      <w:r w:rsidDel="00000000" w:rsidR="00000000" w:rsidRPr="00000000">
        <w:rPr>
          <w:rtl w:val="0"/>
        </w:rPr>
        <w:t xml:space="preserve">. This removes all other sites from the comparison report and replaces them with the chosen site's nearby geographies.</w:t>
      </w:r>
    </w:p>
    <w:p w:rsidR="00000000" w:rsidDel="00000000" w:rsidP="00000000" w:rsidRDefault="00000000" w:rsidRPr="00000000" w14:paraId="00000348">
      <w:pPr>
        <w:numPr>
          <w:ilvl w:val="1"/>
          <w:numId w:val="64"/>
        </w:numPr>
        <w:spacing w:after="280" w:before="0" w:line="240" w:lineRule="auto"/>
        <w:ind w:left="1440" w:hanging="360"/>
        <w:rPr/>
      </w:pPr>
      <w:r w:rsidDel="00000000" w:rsidR="00000000" w:rsidRPr="00000000">
        <w:rPr>
          <w:rtl w:val="0"/>
        </w:rPr>
        <w:t xml:space="preserve">Click the </w:t>
      </w:r>
      <w:r w:rsidDel="00000000" w:rsidR="00000000" w:rsidRPr="00000000">
        <w:rPr>
          <w:b w:val="1"/>
          <w:rtl w:val="0"/>
        </w:rPr>
        <w:t xml:space="preserve">Chart</w:t>
      </w:r>
      <w:r w:rsidDel="00000000" w:rsidR="00000000" w:rsidRPr="00000000">
        <w:rPr>
          <w:rtl w:val="0"/>
        </w:rPr>
        <w:t xml:space="preserve"> tab to view the comparison as a chart. Hover the cursor over any bar in the chart, or any circle on the line graphs, to view the value of the associated variable. To change a variable's color, click the color thumbnail next to its name in the legend and choose a different color.</w:t>
      </w:r>
    </w:p>
    <w:p w:rsidR="00000000" w:rsidDel="00000000" w:rsidP="00000000" w:rsidRDefault="00000000" w:rsidRPr="00000000" w14:paraId="00000349">
      <w:pPr>
        <w:pStyle w:val="Heading5"/>
        <w:shd w:fill="f8f8f8" w:val="clear"/>
        <w:ind w:left="144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 view uses multiple visualizations to display different types of variables. Variables representing a count are displayed as a bar graph. Variables representing a percent or index are represented as line graphs with a separate, color-coded vertical axis.</w:t>
      </w:r>
    </w:p>
    <w:p w:rsidR="00000000" w:rsidDel="00000000" w:rsidP="00000000" w:rsidRDefault="00000000" w:rsidRPr="00000000" w14:paraId="0000034B">
      <w:pPr>
        <w:numPr>
          <w:ilvl w:val="0"/>
          <w:numId w:val="64"/>
        </w:numPr>
        <w:spacing w:after="280" w:before="280" w:line="240" w:lineRule="auto"/>
        <w:ind w:left="720" w:hanging="360"/>
        <w:rPr/>
      </w:pPr>
      <w:r w:rsidDel="00000000" w:rsidR="00000000" w:rsidRPr="00000000">
        <w:rPr>
          <w:rtl w:val="0"/>
        </w:rPr>
        <w:t xml:space="preserve">To print your comparison report or save it as a PDF, click </w:t>
      </w:r>
      <w:r w:rsidDel="00000000" w:rsidR="00000000" w:rsidRPr="00000000">
        <w:rPr>
          <w:b w:val="1"/>
          <w:rtl w:val="0"/>
        </w:rPr>
        <w:t xml:space="preserve">Print</w:t>
      </w:r>
      <w:r w:rsidDel="00000000" w:rsidR="00000000" w:rsidRPr="00000000">
        <w:rPr>
          <w:rtl w:val="0"/>
        </w:rPr>
        <w:t xml:space="preserve"> and follow instructions for your printer. To export your comparison report as an Excel file, click </w:t>
      </w:r>
      <w:r w:rsidDel="00000000" w:rsidR="00000000" w:rsidRPr="00000000">
        <w:rPr>
          <w:b w:val="1"/>
          <w:rtl w:val="0"/>
        </w:rPr>
        <w:t xml:space="preserve">Export</w:t>
      </w:r>
      <w:r w:rsidDel="00000000" w:rsidR="00000000" w:rsidRPr="00000000">
        <w:rPr>
          <w:rtl w:val="0"/>
        </w:rPr>
        <w:t xml:space="preserve">.</w:t>
      </w:r>
    </w:p>
    <w:p w:rsidR="00000000" w:rsidDel="00000000" w:rsidP="00000000" w:rsidRDefault="00000000" w:rsidRPr="00000000" w14:paraId="0000034C">
      <w:pPr>
        <w:pStyle w:val="Heading5"/>
        <w:shd w:fill="f8f8f8" w:val="clear"/>
        <w:ind w:left="720" w:firstLine="0"/>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added a benchmark to the report, this styling is not preserved when exporting to an Excel file.</w:t>
      </w:r>
    </w:p>
    <w:p w:rsidR="00000000" w:rsidDel="00000000" w:rsidP="00000000" w:rsidRDefault="00000000" w:rsidRPr="00000000" w14:paraId="0000034E">
      <w:pPr>
        <w:pStyle w:val="Heading2"/>
        <w:rPr>
          <w:b w:val="0"/>
        </w:rPr>
      </w:pPr>
      <w:r w:rsidDel="00000000" w:rsidR="00000000" w:rsidRPr="00000000">
        <w:rPr>
          <w:b w:val="0"/>
          <w:rtl w:val="0"/>
        </w:rPr>
        <w:t xml:space="preserve">Add or remove variables</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and remove variables from any comparison report. Adding variables to an Esri Comparison report allows you to customize it and save it as a custom report. To modify the variables in a report, do the following:</w:t>
      </w:r>
    </w:p>
    <w:p w:rsidR="00000000" w:rsidDel="00000000" w:rsidP="00000000" w:rsidRDefault="00000000" w:rsidRPr="00000000" w14:paraId="00000350">
      <w:pPr>
        <w:numPr>
          <w:ilvl w:val="0"/>
          <w:numId w:val="61"/>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variables</w:t>
      </w:r>
      <w:r w:rsidDel="00000000" w:rsidR="00000000" w:rsidRPr="00000000">
        <w:rPr>
          <w:rtl w:val="0"/>
        </w:rPr>
        <w:t xml:space="preserve">.</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52">
      <w:pPr>
        <w:numPr>
          <w:ilvl w:val="0"/>
          <w:numId w:val="61"/>
        </w:numPr>
        <w:spacing w:after="280" w:before="280" w:line="240" w:lineRule="auto"/>
        <w:ind w:left="720" w:hanging="360"/>
        <w:rPr/>
      </w:pPr>
      <w:hyperlink r:id="rId126">
        <w:r w:rsidDel="00000000" w:rsidR="00000000" w:rsidRPr="00000000">
          <w:rPr>
            <w:color w:val="0076bc"/>
            <w:u w:val="single"/>
            <w:rtl w:val="0"/>
          </w:rPr>
          <w:t xml:space="preserve">Use the data browser</w:t>
        </w:r>
      </w:hyperlink>
      <w:r w:rsidDel="00000000" w:rsidR="00000000" w:rsidRPr="00000000">
        <w:rPr>
          <w:rtl w:val="0"/>
        </w:rPr>
        <w:t xml:space="preserve"> to browse and search for variables. Select the check box next to the variable you want to add.</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updates to reflect all selected variables. To go back to the main data browser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more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remove variables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by deselecting the check box next to the variable you want to remove.</w:t>
      </w:r>
    </w:p>
    <w:p w:rsidR="00000000" w:rsidDel="00000000" w:rsidP="00000000" w:rsidRDefault="00000000" w:rsidRPr="00000000" w14:paraId="00000354">
      <w:pPr>
        <w:numPr>
          <w:ilvl w:val="0"/>
          <w:numId w:val="61"/>
        </w:numPr>
        <w:spacing w:after="280" w:before="280" w:line="240" w:lineRule="auto"/>
        <w:ind w:left="720" w:hanging="360"/>
        <w:rPr/>
      </w:pPr>
      <w:r w:rsidDel="00000000" w:rsidR="00000000" w:rsidRPr="00000000">
        <w:rPr>
          <w:rtl w:val="0"/>
        </w:rPr>
        <w:t xml:space="preserve">When you are done adding variables,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report now shows all the variables you selected. The title of the comparison report has been altered to reflect that the Esri comparison report has been edited.</w:t>
      </w:r>
    </w:p>
    <w:p w:rsidR="00000000" w:rsidDel="00000000" w:rsidP="00000000" w:rsidRDefault="00000000" w:rsidRPr="00000000" w14:paraId="00000356">
      <w:pPr>
        <w:numPr>
          <w:ilvl w:val="0"/>
          <w:numId w:val="61"/>
        </w:numPr>
        <w:spacing w:after="0" w:before="280" w:line="240" w:lineRule="auto"/>
        <w:ind w:left="720" w:hanging="360"/>
        <w:rPr/>
      </w:pPr>
      <w:r w:rsidDel="00000000" w:rsidR="00000000" w:rsidRPr="00000000">
        <w:rPr>
          <w:rtl w:val="0"/>
        </w:rPr>
        <w:t xml:space="preserve">To modify a variable from within the comparison report,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65"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do the following:</w:t>
      </w:r>
    </w:p>
    <w:p w:rsidR="00000000" w:rsidDel="00000000" w:rsidP="00000000" w:rsidRDefault="00000000" w:rsidRPr="00000000" w14:paraId="00000357">
      <w:pPr>
        <w:numPr>
          <w:ilvl w:val="1"/>
          <w:numId w:val="61"/>
        </w:numPr>
        <w:spacing w:after="0" w:before="0" w:line="240" w:lineRule="auto"/>
        <w:ind w:left="1440" w:hanging="360"/>
        <w:rPr/>
      </w:pPr>
      <w:r w:rsidDel="00000000" w:rsidR="00000000" w:rsidRPr="00000000">
        <w:rPr>
          <w:rtl w:val="0"/>
        </w:rPr>
        <w:t xml:space="preserve">To replace a variable, click </w:t>
      </w:r>
      <w:r w:rsidDel="00000000" w:rsidR="00000000" w:rsidRPr="00000000">
        <w:rPr>
          <w:b w:val="1"/>
          <w:rtl w:val="0"/>
        </w:rPr>
        <w:t xml:space="preserve">Replace variable</w:t>
      </w:r>
      <w:r w:rsidDel="00000000" w:rsidR="00000000" w:rsidRPr="00000000">
        <w:rPr>
          <w:rtl w:val="0"/>
        </w:rPr>
        <w:t xml:space="preserve">.</w:t>
      </w:r>
    </w:p>
    <w:p w:rsidR="00000000" w:rsidDel="00000000" w:rsidP="00000000" w:rsidRDefault="00000000" w:rsidRPr="00000000" w14:paraId="00000358">
      <w:pPr>
        <w:numPr>
          <w:ilvl w:val="1"/>
          <w:numId w:val="61"/>
        </w:numPr>
        <w:spacing w:after="0" w:before="0" w:line="240" w:lineRule="auto"/>
        <w:ind w:left="1440" w:hanging="360"/>
        <w:rPr/>
      </w:pPr>
      <w:r w:rsidDel="00000000" w:rsidR="00000000" w:rsidRPr="00000000">
        <w:rPr>
          <w:rtl w:val="0"/>
        </w:rPr>
        <w:t xml:space="preserve">To sort the sites in the comparison report based on a variable's value, click </w:t>
      </w:r>
      <w:r w:rsidDel="00000000" w:rsidR="00000000" w:rsidRPr="00000000">
        <w:rPr>
          <w:b w:val="1"/>
          <w:rtl w:val="0"/>
        </w:rPr>
        <w:t xml:space="preserve">Sort ascending</w:t>
      </w:r>
      <w:r w:rsidDel="00000000" w:rsidR="00000000" w:rsidRPr="00000000">
        <w:rPr>
          <w:rtl w:val="0"/>
        </w:rPr>
        <w:t xml:space="preserve"> or </w:t>
      </w:r>
      <w:r w:rsidDel="00000000" w:rsidR="00000000" w:rsidRPr="00000000">
        <w:rPr>
          <w:b w:val="1"/>
          <w:rtl w:val="0"/>
        </w:rPr>
        <w:t xml:space="preserve">Sort descending</w:t>
      </w:r>
      <w:r w:rsidDel="00000000" w:rsidR="00000000" w:rsidRPr="00000000">
        <w:rPr>
          <w:rtl w:val="0"/>
        </w:rPr>
        <w:t xml:space="preserve">.</w:t>
      </w:r>
    </w:p>
    <w:p w:rsidR="00000000" w:rsidDel="00000000" w:rsidP="00000000" w:rsidRDefault="00000000" w:rsidRPr="00000000" w14:paraId="00000359">
      <w:pPr>
        <w:numPr>
          <w:ilvl w:val="1"/>
          <w:numId w:val="61"/>
        </w:numPr>
        <w:spacing w:after="280" w:before="0" w:line="240" w:lineRule="auto"/>
        <w:ind w:left="1440" w:hanging="360"/>
        <w:rPr/>
      </w:pPr>
      <w:r w:rsidDel="00000000" w:rsidR="00000000" w:rsidRPr="00000000">
        <w:rPr>
          <w:rtl w:val="0"/>
        </w:rPr>
        <w:t xml:space="preserve">To remove a variable from the comparison report,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35A">
      <w:pPr>
        <w:pStyle w:val="Heading2"/>
        <w:rPr>
          <w:b w:val="0"/>
        </w:rPr>
      </w:pPr>
      <w:r w:rsidDel="00000000" w:rsidR="00000000" w:rsidRPr="00000000">
        <w:rPr>
          <w:b w:val="0"/>
          <w:rtl w:val="0"/>
        </w:rPr>
        <w:t xml:space="preserve">Add or remove sites</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and remove sites from any comparison report. To modify the sites in a report, do the following:</w:t>
      </w:r>
    </w:p>
    <w:p w:rsidR="00000000" w:rsidDel="00000000" w:rsidP="00000000" w:rsidRDefault="00000000" w:rsidRPr="00000000" w14:paraId="0000035C">
      <w:pPr>
        <w:numPr>
          <w:ilvl w:val="0"/>
          <w:numId w:val="62"/>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Add sites</w:t>
      </w:r>
      <w:r w:rsidDel="00000000" w:rsidR="00000000" w:rsidRPr="00000000">
        <w:rPr>
          <w:rtl w:val="0"/>
        </w:rPr>
        <w:t xml:space="preserv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35E">
      <w:pPr>
        <w:numPr>
          <w:ilvl w:val="0"/>
          <w:numId w:val="62"/>
        </w:numPr>
        <w:spacing w:after="0" w:before="280" w:line="240" w:lineRule="auto"/>
        <w:ind w:left="720" w:hanging="360"/>
        <w:rPr/>
      </w:pPr>
      <w:r w:rsidDel="00000000" w:rsidR="00000000" w:rsidRPr="00000000">
        <w:rPr>
          <w:rtl w:val="0"/>
        </w:rPr>
        <w:t xml:space="preserve">Choose sites from the following tabs: </w:t>
      </w:r>
      <w:r w:rsidDel="00000000" w:rsidR="00000000" w:rsidRPr="00000000">
        <w:rPr>
          <w:b w:val="1"/>
          <w:rtl w:val="0"/>
        </w:rPr>
        <w:t xml:space="preserve">Recent</w:t>
      </w:r>
      <w:r w:rsidDel="00000000" w:rsidR="00000000" w:rsidRPr="00000000">
        <w:rPr>
          <w:rtl w:val="0"/>
        </w:rPr>
        <w:t xml:space="preserve">, </w:t>
      </w:r>
      <w:r w:rsidDel="00000000" w:rsidR="00000000" w:rsidRPr="00000000">
        <w:rPr>
          <w:b w:val="1"/>
          <w:rtl w:val="0"/>
        </w:rPr>
        <w:t xml:space="preserve">Currently on map</w:t>
      </w:r>
      <w:r w:rsidDel="00000000" w:rsidR="00000000" w:rsidRPr="00000000">
        <w:rPr>
          <w:rtl w:val="0"/>
        </w:rPr>
        <w:t xml:space="preserve">, </w:t>
      </w:r>
      <w:r w:rsidDel="00000000" w:rsidR="00000000" w:rsidRPr="00000000">
        <w:rPr>
          <w:b w:val="1"/>
          <w:rtl w:val="0"/>
        </w:rPr>
        <w:t xml:space="preserve">From projects</w:t>
      </w:r>
      <w:r w:rsidDel="00000000" w:rsidR="00000000" w:rsidRPr="00000000">
        <w:rPr>
          <w:rtl w:val="0"/>
        </w:rPr>
        <w:t xml:space="preserve">, </w:t>
      </w:r>
      <w:r w:rsidDel="00000000" w:rsidR="00000000" w:rsidRPr="00000000">
        <w:rPr>
          <w:b w:val="1"/>
          <w:rtl w:val="0"/>
        </w:rPr>
        <w:t xml:space="preserve">Neighboring geographies</w:t>
      </w:r>
      <w:r w:rsidDel="00000000" w:rsidR="00000000" w:rsidRPr="00000000">
        <w:rPr>
          <w:rtl w:val="0"/>
        </w:rPr>
        <w:t xml:space="preserve">, or </w:t>
      </w:r>
      <w:r w:rsidDel="00000000" w:rsidR="00000000" w:rsidRPr="00000000">
        <w:rPr>
          <w:b w:val="1"/>
          <w:rtl w:val="0"/>
        </w:rPr>
        <w:t xml:space="preserve">Statistical comparisons</w:t>
      </w:r>
      <w:r w:rsidDel="00000000" w:rsidR="00000000" w:rsidRPr="00000000">
        <w:rPr>
          <w:rtl w:val="0"/>
        </w:rPr>
        <w:t xml:space="preserve">.</w:t>
      </w:r>
    </w:p>
    <w:p w:rsidR="00000000" w:rsidDel="00000000" w:rsidP="00000000" w:rsidRDefault="00000000" w:rsidRPr="00000000" w14:paraId="0000035F">
      <w:pPr>
        <w:numPr>
          <w:ilvl w:val="0"/>
          <w:numId w:val="62"/>
        </w:numPr>
        <w:spacing w:after="0" w:before="0" w:line="240" w:lineRule="auto"/>
        <w:ind w:left="720" w:hanging="360"/>
        <w:rPr/>
      </w:pPr>
      <w:r w:rsidDel="00000000" w:rsidR="00000000" w:rsidRPr="00000000">
        <w:rPr>
          <w:rtl w:val="0"/>
        </w:rPr>
        <w:t xml:space="preserve">Check the check box for the sites that you want to add to the comparison report. To remove a site, uncheck its check box.</w:t>
      </w:r>
    </w:p>
    <w:p w:rsidR="00000000" w:rsidDel="00000000" w:rsidP="00000000" w:rsidRDefault="00000000" w:rsidRPr="00000000" w14:paraId="00000360">
      <w:pPr>
        <w:numPr>
          <w:ilvl w:val="0"/>
          <w:numId w:val="62"/>
        </w:numPr>
        <w:spacing w:after="280" w:before="0" w:line="240" w:lineRule="auto"/>
        <w:ind w:left="720" w:hanging="360"/>
        <w:rPr/>
      </w:pPr>
      <w:r w:rsidDel="00000000" w:rsidR="00000000" w:rsidRPr="00000000">
        <w:rPr>
          <w:rtl w:val="0"/>
        </w:rPr>
        <w:t xml:space="preserve">When you are done selecting sites,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table or chart is updated to reflect the altered selection of sites, geographies, and statistical comparisons.</w:t>
      </w:r>
    </w:p>
    <w:p w:rsidR="00000000" w:rsidDel="00000000" w:rsidP="00000000" w:rsidRDefault="00000000" w:rsidRPr="00000000" w14:paraId="00000362">
      <w:pPr>
        <w:numPr>
          <w:ilvl w:val="0"/>
          <w:numId w:val="62"/>
        </w:numPr>
        <w:spacing w:after="0" w:before="280" w:line="240" w:lineRule="auto"/>
        <w:ind w:left="720" w:hanging="360"/>
        <w:rPr/>
      </w:pPr>
      <w:r w:rsidDel="00000000" w:rsidR="00000000" w:rsidRPr="00000000">
        <w:rPr>
          <w:rtl w:val="0"/>
        </w:rPr>
        <w:t xml:space="preserve">To modify a site from within the comparison report, click </w:t>
      </w:r>
      <w:r w:rsidDel="00000000" w:rsidR="00000000" w:rsidRPr="00000000">
        <w:rPr>
          <w:b w:val="1"/>
          <w:rtl w:val="0"/>
        </w:rPr>
        <w:t xml:space="preserve">Options</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70"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do the following:</w:t>
      </w:r>
    </w:p>
    <w:p w:rsidR="00000000" w:rsidDel="00000000" w:rsidP="00000000" w:rsidRDefault="00000000" w:rsidRPr="00000000" w14:paraId="00000363">
      <w:pPr>
        <w:numPr>
          <w:ilvl w:val="1"/>
          <w:numId w:val="62"/>
        </w:numPr>
        <w:spacing w:after="0" w:before="0" w:line="240" w:lineRule="auto"/>
        <w:ind w:left="1440" w:hanging="360"/>
        <w:rPr/>
      </w:pPr>
      <w:r w:rsidDel="00000000" w:rsidR="00000000" w:rsidRPr="00000000">
        <w:rPr>
          <w:rtl w:val="0"/>
        </w:rPr>
        <w:t xml:space="preserve">To replace a site, click </w:t>
      </w:r>
      <w:r w:rsidDel="00000000" w:rsidR="00000000" w:rsidRPr="00000000">
        <w:rPr>
          <w:b w:val="1"/>
          <w:rtl w:val="0"/>
        </w:rPr>
        <w:t xml:space="preserve">Replace site</w:t>
      </w:r>
      <w:r w:rsidDel="00000000" w:rsidR="00000000" w:rsidRPr="00000000">
        <w:rPr>
          <w:rtl w:val="0"/>
        </w:rPr>
        <w:t xml:space="preserve">.</w:t>
      </w:r>
    </w:p>
    <w:p w:rsidR="00000000" w:rsidDel="00000000" w:rsidP="00000000" w:rsidRDefault="00000000" w:rsidRPr="00000000" w14:paraId="00000364">
      <w:pPr>
        <w:numPr>
          <w:ilvl w:val="1"/>
          <w:numId w:val="62"/>
        </w:numPr>
        <w:spacing w:after="280" w:before="0" w:line="240" w:lineRule="auto"/>
        <w:ind w:left="1440" w:hanging="360"/>
        <w:rPr/>
      </w:pPr>
      <w:r w:rsidDel="00000000" w:rsidR="00000000" w:rsidRPr="00000000">
        <w:rPr>
          <w:rtl w:val="0"/>
        </w:rPr>
        <w:t xml:space="preserve">To remove a site from the comparison report, click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365">
      <w:pPr>
        <w:pStyle w:val="Heading2"/>
        <w:rPr>
          <w:b w:val="0"/>
        </w:rPr>
      </w:pPr>
      <w:r w:rsidDel="00000000" w:rsidR="00000000" w:rsidRPr="00000000">
        <w:rPr>
          <w:b w:val="0"/>
          <w:rtl w:val="0"/>
        </w:rPr>
        <w:t xml:space="preserve">Create a custom comparison report</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 comparison report consists of a set of variables you have chosen. Once you have created and saved your custom comparison report, you can run the comparison report on any sites in your projects. To create a comparison report, do the following:</w:t>
      </w:r>
    </w:p>
    <w:p w:rsidR="00000000" w:rsidDel="00000000" w:rsidP="00000000" w:rsidRDefault="00000000" w:rsidRPr="00000000" w14:paraId="00000367">
      <w:pPr>
        <w:numPr>
          <w:ilvl w:val="0"/>
          <w:numId w:val="47"/>
        </w:numPr>
        <w:spacing w:after="280" w:before="280" w:line="240" w:lineRule="auto"/>
        <w:ind w:left="720" w:hanging="360"/>
        <w:rPr/>
      </w:pPr>
      <w:r w:rsidDel="00000000" w:rsidR="00000000" w:rsidRPr="00000000">
        <w:rPr>
          <w:rtl w:val="0"/>
        </w:rPr>
        <w:t xml:space="preserve">Click </w:t>
      </w:r>
      <w:r w:rsidDel="00000000" w:rsidR="00000000" w:rsidRPr="00000000">
        <w:rPr>
          <w:b w:val="1"/>
          <w:rtl w:val="0"/>
        </w:rPr>
        <w:t xml:space="preserve">Create new report</w:t>
      </w:r>
      <w:r w:rsidDel="00000000" w:rsidR="00000000" w:rsidRPr="00000000">
        <w:rPr>
          <w:rtl w:val="0"/>
        </w:rPr>
        <w:t xml:space="preserve">.</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were working on a report,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box appears.</w:t>
      </w:r>
    </w:p>
    <w:p w:rsidR="00000000" w:rsidDel="00000000" w:rsidP="00000000" w:rsidRDefault="00000000" w:rsidRPr="00000000" w14:paraId="00000369">
      <w:pPr>
        <w:numPr>
          <w:ilvl w:val="0"/>
          <w:numId w:val="47"/>
        </w:numPr>
        <w:spacing w:after="280" w:before="280" w:line="240" w:lineRule="auto"/>
        <w:ind w:left="720" w:hanging="360"/>
        <w:rPr/>
      </w:pPr>
      <w:hyperlink r:id="rId127">
        <w:r w:rsidDel="00000000" w:rsidR="00000000" w:rsidRPr="00000000">
          <w:rPr>
            <w:color w:val="0076bc"/>
            <w:u w:val="single"/>
            <w:rtl w:val="0"/>
          </w:rPr>
          <w:t xml:space="preserve">Use the data browser</w:t>
        </w:r>
      </w:hyperlink>
      <w:r w:rsidDel="00000000" w:rsidR="00000000" w:rsidRPr="00000000">
        <w:rPr>
          <w:rtl w:val="0"/>
        </w:rPr>
        <w:t xml:space="preserve"> to browse and search for variables. Select the check box next to the variable you want to add.</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updates to reflect all selected variables. To go back to the main data browser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more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remove variables from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by deselecting the check box next to the variable you want to remove.</w:t>
      </w:r>
    </w:p>
    <w:p w:rsidR="00000000" w:rsidDel="00000000" w:rsidP="00000000" w:rsidRDefault="00000000" w:rsidRPr="00000000" w14:paraId="0000036B">
      <w:pPr>
        <w:numPr>
          <w:ilvl w:val="0"/>
          <w:numId w:val="47"/>
        </w:numPr>
        <w:spacing w:after="280" w:before="280" w:line="240" w:lineRule="auto"/>
        <w:ind w:left="720" w:hanging="360"/>
        <w:rPr/>
      </w:pPr>
      <w:r w:rsidDel="00000000" w:rsidR="00000000" w:rsidRPr="00000000">
        <w:rPr>
          <w:rtl w:val="0"/>
        </w:rPr>
        <w:t xml:space="preserve">When you are done adding variables, click </w:t>
      </w:r>
      <w:r w:rsidDel="00000000" w:rsidR="00000000" w:rsidRPr="00000000">
        <w:rPr>
          <w:b w:val="1"/>
          <w:rtl w:val="0"/>
        </w:rPr>
        <w:t xml:space="preserve">Apply</w:t>
      </w:r>
      <w:r w:rsidDel="00000000" w:rsidR="00000000" w:rsidRPr="00000000">
        <w:rPr>
          <w:rtl w:val="0"/>
        </w:rPr>
        <w:t xml:space="preserve">.</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report now shows all the variables you selected, along with your most recently used sites. To modify the sites in the comparison report, you can </w:t>
      </w:r>
      <w:hyperlink r:id="rId12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add or remove sites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D">
      <w:pPr>
        <w:numPr>
          <w:ilvl w:val="0"/>
          <w:numId w:val="47"/>
        </w:numPr>
        <w:spacing w:after="0" w:before="280" w:line="240" w:lineRule="auto"/>
        <w:ind w:left="720" w:hanging="360"/>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36E">
      <w:pPr>
        <w:numPr>
          <w:ilvl w:val="0"/>
          <w:numId w:val="47"/>
        </w:numPr>
        <w:spacing w:after="280" w:before="0" w:line="240" w:lineRule="auto"/>
        <w:ind w:left="720" w:hanging="360"/>
        <w:rPr/>
      </w:pPr>
      <w:r w:rsidDel="00000000" w:rsidR="00000000" w:rsidRPr="00000000">
        <w:rPr>
          <w:rtl w:val="0"/>
        </w:rPr>
        <w:t xml:space="preserve">In the </w:t>
      </w:r>
      <w:r w:rsidDel="00000000" w:rsidR="00000000" w:rsidRPr="00000000">
        <w:rPr>
          <w:b w:val="1"/>
          <w:rtl w:val="0"/>
        </w:rPr>
        <w:t xml:space="preserve">Save report</w:t>
      </w:r>
      <w:r w:rsidDel="00000000" w:rsidR="00000000" w:rsidRPr="00000000">
        <w:rPr>
          <w:rtl w:val="0"/>
        </w:rPr>
        <w:t xml:space="preserve"> dialog box, enter a name for your comparison report and 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comparison report is saved. You can view the report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comparison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0">
      <w:pPr>
        <w:numPr>
          <w:ilvl w:val="0"/>
          <w:numId w:val="47"/>
        </w:numPr>
        <w:spacing w:after="0" w:before="280" w:line="240" w:lineRule="auto"/>
        <w:ind w:left="720" w:hanging="360"/>
        <w:rPr/>
      </w:pPr>
      <w:r w:rsidDel="00000000" w:rsidR="00000000" w:rsidRPr="00000000">
        <w:rPr>
          <w:rtl w:val="0"/>
        </w:rPr>
        <w:t xml:space="preserve">To delete, share, or rename a saved comparison report, hover the cursor over it and do any of the following:</w:t>
      </w:r>
    </w:p>
    <w:p w:rsidR="00000000" w:rsidDel="00000000" w:rsidP="00000000" w:rsidRDefault="00000000" w:rsidRPr="00000000" w14:paraId="00000371">
      <w:pPr>
        <w:numPr>
          <w:ilvl w:val="1"/>
          <w:numId w:val="4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Delete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Remove" id="68" name="image15.png"/>
            <a:graphic>
              <a:graphicData uri="http://schemas.openxmlformats.org/drawingml/2006/picture">
                <pic:pic>
                  <pic:nvPicPr>
                    <pic:cNvPr descr="Remove" id="0" name="image15.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delete the report.</w:t>
      </w:r>
    </w:p>
    <w:p w:rsidR="00000000" w:rsidDel="00000000" w:rsidP="00000000" w:rsidRDefault="00000000" w:rsidRPr="00000000" w14:paraId="00000372">
      <w:pPr>
        <w:numPr>
          <w:ilvl w:val="1"/>
          <w:numId w:val="47"/>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Share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Share" id="59" name="image16.png"/>
            <a:graphic>
              <a:graphicData uri="http://schemas.openxmlformats.org/drawingml/2006/picture">
                <pic:pic>
                  <pic:nvPicPr>
                    <pic:cNvPr descr="Share" id="0" name="image1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share the report with others. You can share with all users in your organization or select the groups with which you want to share.</w:t>
      </w:r>
    </w:p>
    <w:p w:rsidR="00000000" w:rsidDel="00000000" w:rsidP="00000000" w:rsidRDefault="00000000" w:rsidRPr="00000000" w14:paraId="00000373">
      <w:pPr>
        <w:numPr>
          <w:ilvl w:val="1"/>
          <w:numId w:val="47"/>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Rename report</w:t>
      </w:r>
      <w:r w:rsidDel="00000000" w:rsidR="00000000" w:rsidRPr="00000000">
        <w:rPr>
          <w:rtl w:val="0"/>
        </w:rPr>
        <w:t xml:space="preserve"> </w:t>
      </w:r>
      <w:r w:rsidDel="00000000" w:rsidR="00000000" w:rsidRPr="00000000">
        <w:rPr/>
        <w:drawing>
          <wp:inline distB="0" distT="0" distL="0" distR="0">
            <wp:extent cx="152400" cy="152400"/>
            <wp:effectExtent b="0" l="0" r="0" t="0"/>
            <wp:docPr descr="Edit" id="57" name="image14.png"/>
            <a:graphic>
              <a:graphicData uri="http://schemas.openxmlformats.org/drawingml/2006/picture">
                <pic:pic>
                  <pic:nvPicPr>
                    <pic:cNvPr descr="Edit" id="0" name="image14.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rename the report.</w:t>
      </w:r>
    </w:p>
    <w:p w:rsidR="00000000" w:rsidDel="00000000" w:rsidP="00000000" w:rsidRDefault="00000000" w:rsidRPr="00000000" w14:paraId="00000374">
      <w:pPr>
        <w:pStyle w:val="Heading2"/>
        <w:rPr>
          <w:b w:val="0"/>
        </w:rPr>
      </w:pPr>
      <w:r w:rsidDel="00000000" w:rsidR="00000000" w:rsidRPr="00000000">
        <w:rPr>
          <w:b w:val="0"/>
          <w:rtl w:val="0"/>
        </w:rPr>
        <w:t xml:space="preserve">Set preferences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set preferences for Business Analyst Web App in the </w:t>
      </w:r>
      <w:hyperlink r:id="rId12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application preferences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comparison reports, you can specify preferences for the colors used to depict comparisons and the geography levels compared. Administrators can </w:t>
      </w:r>
      <w:hyperlink r:id="rId13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 preferences for the entire organization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the workflow preferences, do the following:</w:t>
      </w:r>
    </w:p>
    <w:p w:rsidR="00000000" w:rsidDel="00000000" w:rsidP="00000000" w:rsidRDefault="00000000" w:rsidRPr="00000000" w14:paraId="00000377">
      <w:pPr>
        <w:numPr>
          <w:ilvl w:val="0"/>
          <w:numId w:val="48"/>
        </w:numPr>
        <w:spacing w:after="280" w:before="280" w:line="240" w:lineRule="auto"/>
        <w:ind w:left="720" w:hanging="360"/>
        <w:rPr/>
      </w:pPr>
      <w:r w:rsidDel="00000000" w:rsidR="00000000" w:rsidRPr="00000000">
        <w:rPr>
          <w:rtl w:val="0"/>
        </w:rPr>
        <w:t xml:space="preserve">On the top ribbon, click </w:t>
      </w:r>
      <w:r w:rsidDel="00000000" w:rsidR="00000000" w:rsidRPr="00000000">
        <w:rPr>
          <w:b w:val="1"/>
          <w:rtl w:val="0"/>
        </w:rPr>
        <w:t xml:space="preserve">Preferences</w:t>
      </w:r>
      <w:r w:rsidDel="00000000" w:rsidR="00000000" w:rsidRPr="00000000">
        <w:rPr>
          <w:rtl w:val="0"/>
        </w:rPr>
        <w:t xml:space="preserve"> </w:t>
      </w:r>
      <w:r w:rsidDel="00000000" w:rsidR="00000000" w:rsidRPr="00000000">
        <w:rPr/>
        <w:drawing>
          <wp:inline distB="0" distT="0" distL="0" distR="0">
            <wp:extent cx="152400" cy="152400"/>
            <wp:effectExtent b="0" l="0" r="0" t="0"/>
            <wp:docPr descr="Preferences" id="63"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opens.</w:t>
      </w:r>
    </w:p>
    <w:p w:rsidR="00000000" w:rsidDel="00000000" w:rsidP="00000000" w:rsidRDefault="00000000" w:rsidRPr="00000000" w14:paraId="00000379">
      <w:pPr>
        <w:numPr>
          <w:ilvl w:val="0"/>
          <w:numId w:val="48"/>
        </w:numPr>
        <w:spacing w:after="0" w:before="280" w:line="240" w:lineRule="auto"/>
        <w:ind w:left="720" w:hanging="360"/>
        <w:rPr/>
      </w:pPr>
      <w:r w:rsidDel="00000000" w:rsidR="00000000" w:rsidRPr="00000000">
        <w:rPr>
          <w:rtl w:val="0"/>
        </w:rPr>
        <w:t xml:space="preserve">Expand the </w:t>
      </w:r>
      <w:r w:rsidDel="00000000" w:rsidR="00000000" w:rsidRPr="00000000">
        <w:rPr>
          <w:b w:val="1"/>
          <w:rtl w:val="0"/>
        </w:rPr>
        <w:t xml:space="preserve">Reports</w:t>
      </w:r>
      <w:r w:rsidDel="00000000" w:rsidR="00000000" w:rsidRPr="00000000">
        <w:rPr>
          <w:rtl w:val="0"/>
        </w:rPr>
        <w:t xml:space="preserve"> section and click </w:t>
      </w:r>
      <w:r w:rsidDel="00000000" w:rsidR="00000000" w:rsidRPr="00000000">
        <w:rPr>
          <w:b w:val="1"/>
          <w:rtl w:val="0"/>
        </w:rPr>
        <w:t xml:space="preserve">Comparison reports</w:t>
      </w:r>
      <w:r w:rsidDel="00000000" w:rsidR="00000000" w:rsidRPr="00000000">
        <w:rPr>
          <w:rtl w:val="0"/>
        </w:rPr>
        <w:t xml:space="preserve">.</w:t>
      </w:r>
    </w:p>
    <w:p w:rsidR="00000000" w:rsidDel="00000000" w:rsidP="00000000" w:rsidRDefault="00000000" w:rsidRPr="00000000" w14:paraId="0000037A">
      <w:pPr>
        <w:numPr>
          <w:ilvl w:val="0"/>
          <w:numId w:val="48"/>
        </w:numPr>
        <w:spacing w:after="0" w:before="0" w:line="240" w:lineRule="auto"/>
        <w:ind w:left="720" w:hanging="360"/>
        <w:rPr/>
      </w:pPr>
      <w:r w:rsidDel="00000000" w:rsidR="00000000" w:rsidRPr="00000000">
        <w:rPr>
          <w:rtl w:val="0"/>
        </w:rPr>
        <w:t xml:space="preserve">You can set the following preferences:</w:t>
      </w:r>
    </w:p>
    <w:p w:rsidR="00000000" w:rsidDel="00000000" w:rsidP="00000000" w:rsidRDefault="00000000" w:rsidRPr="00000000" w14:paraId="0000037B">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Benchmark colors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to select a color ramp for the results in the comparison when a benchmark is applied.</w:t>
      </w:r>
    </w:p>
    <w:p w:rsidR="00000000" w:rsidDel="00000000" w:rsidP="00000000" w:rsidRDefault="00000000" w:rsidRPr="00000000" w14:paraId="0000037C">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geography levels to compare with selected sites. These geography levels are used when you open a site's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61"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Compare with geographies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restore the default settings by clicking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Restore defaults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E">
      <w:pPr>
        <w:numPr>
          <w:ilvl w:val="0"/>
          <w:numId w:val="48"/>
        </w:numPr>
        <w:spacing w:after="280" w:before="280" w:line="240" w:lineRule="auto"/>
        <w:ind w:left="720" w:hanging="360"/>
        <w:rPr/>
      </w:pPr>
      <w:r w:rsidDel="00000000" w:rsidR="00000000" w:rsidRPr="00000000">
        <w:rPr>
          <w:rtl w:val="0"/>
        </w:rPr>
        <w:t xml:space="preserve">To save your changes, click </w:t>
      </w:r>
      <w:r w:rsidDel="00000000" w:rsidR="00000000" w:rsidRPr="00000000">
        <w:rPr>
          <w:b w:val="1"/>
          <w:rtl w:val="0"/>
        </w:rPr>
        <w:t xml:space="preserve">Save</w:t>
      </w:r>
      <w:r w:rsidDel="00000000" w:rsidR="00000000" w:rsidRPr="00000000">
        <w:rPr>
          <w:rtl w:val="0"/>
        </w:rPr>
        <w:t xml:space="preserve"> or, optionally, click </w:t>
      </w:r>
      <w:r w:rsidDel="00000000" w:rsidR="00000000" w:rsidRPr="00000000">
        <w:rPr>
          <w:b w:val="1"/>
          <w:rtl w:val="0"/>
        </w:rPr>
        <w:t xml:space="preserve">Save and close</w:t>
      </w:r>
      <w:r w:rsidDel="00000000" w:rsidR="00000000" w:rsidRPr="00000000">
        <w:rPr>
          <w:rtl w:val="0"/>
        </w:rPr>
        <w:t xml:space="preserve"> to close the </w:t>
      </w:r>
      <w:r w:rsidDel="00000000" w:rsidR="00000000" w:rsidRPr="00000000">
        <w:rPr>
          <w:b w:val="1"/>
          <w:rtl w:val="0"/>
        </w:rPr>
        <w:t xml:space="preserve">Preferences</w:t>
      </w:r>
      <w:r w:rsidDel="00000000" w:rsidR="00000000" w:rsidRPr="00000000">
        <w:rPr>
          <w:rtl w:val="0"/>
        </w:rPr>
        <w:t xml:space="preserve"> window. To view your changes, refresh the app.</w:t>
      </w:r>
    </w:p>
    <w:p w:rsidR="00000000" w:rsidDel="00000000" w:rsidP="00000000" w:rsidRDefault="00000000" w:rsidRPr="00000000" w14:paraId="0000037F">
      <w:pPr>
        <w:rPr>
          <w:rFonts w:ascii="Arial" w:cs="Arial" w:eastAsia="Arial" w:hAnsi="Arial"/>
        </w:rPr>
      </w:pPr>
      <w:r w:rsidDel="00000000" w:rsidR="00000000" w:rsidRPr="00000000">
        <w:rPr>
          <w:rFonts w:ascii="Arial" w:cs="Arial" w:eastAsia="Arial" w:hAnsi="Arial"/>
          <w:rtl w:val="0"/>
        </w:rPr>
        <w:t xml:space="preserve">Video Tutorial for Comparison Reports - </w:t>
      </w:r>
      <w:hyperlink r:id="rId131">
        <w:r w:rsidDel="00000000" w:rsidR="00000000" w:rsidRPr="00000000">
          <w:rPr>
            <w:rFonts w:ascii="Arial" w:cs="Arial" w:eastAsia="Arial" w:hAnsi="Arial"/>
            <w:color w:val="0000ff"/>
            <w:u w:val="single"/>
            <w:rtl w:val="0"/>
          </w:rPr>
          <w:t xml:space="preserve">https://mediaspace.esri.com/embed/secure/iframe/entryId/1_kvg52g8g</w:t>
        </w:r>
      </w:hyperlink>
      <w:r w:rsidDel="00000000" w:rsidR="00000000" w:rsidRPr="00000000">
        <w:rPr>
          <w:rtl w:val="0"/>
        </w:rPr>
      </w:r>
    </w:p>
    <w:p w:rsidR="00000000" w:rsidDel="00000000" w:rsidP="00000000" w:rsidRDefault="00000000" w:rsidRPr="00000000" w14:paraId="00000380">
      <w:pPr>
        <w:rPr>
          <w:rFonts w:ascii="Arial" w:cs="Arial" w:eastAsia="Arial" w:hAnsi="Arial"/>
        </w:rPr>
      </w:pPr>
      <w:r w:rsidDel="00000000" w:rsidR="00000000" w:rsidRPr="00000000">
        <w:rPr>
          <w:rtl w:val="0"/>
        </w:rPr>
      </w:r>
    </w:p>
    <w:p w:rsidR="00000000" w:rsidDel="00000000" w:rsidP="00000000" w:rsidRDefault="00000000" w:rsidRPr="00000000" w14:paraId="00000381">
      <w:pPr>
        <w:spacing w:after="280" w:before="280"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Set preferences</w:t>
      </w:r>
    </w:p>
    <w:p w:rsidR="00000000" w:rsidDel="00000000" w:rsidP="00000000" w:rsidRDefault="00000000" w:rsidRPr="00000000" w14:paraId="0000038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customize ArcGIS Business Analyst Web App by setting preferences for the application, workflows, and reports and infographics. Save your settings and refresh the application to apply them. Administrators can </w:t>
      </w:r>
      <w:hyperlink r:id="rId132">
        <w:r w:rsidDel="00000000" w:rsidR="00000000" w:rsidRPr="00000000">
          <w:rPr>
            <w:rFonts w:ascii="Times New Roman" w:cs="Times New Roman" w:eastAsia="Times New Roman" w:hAnsi="Times New Roman"/>
            <w:color w:val="0076bc"/>
            <w:sz w:val="24"/>
            <w:szCs w:val="24"/>
            <w:u w:val="single"/>
            <w:rtl w:val="0"/>
          </w:rPr>
          <w:t xml:space="preserve">set preferences for the entire organization</w:t>
        </w:r>
      </w:hyperlink>
      <w:r w:rsidDel="00000000" w:rsidR="00000000" w:rsidRPr="00000000">
        <w:rPr>
          <w:rFonts w:ascii="Times New Roman" w:cs="Times New Roman" w:eastAsia="Times New Roman" w:hAnsi="Times New Roman"/>
          <w:sz w:val="24"/>
          <w:szCs w:val="24"/>
          <w:rtl w:val="0"/>
        </w:rPr>
        <w:t xml:space="preserve">. The most recently saved change for any preference, whether set by you or the administrator, is reflected as your current setting.</w:t>
      </w:r>
    </w:p>
    <w:p w:rsidR="00000000" w:rsidDel="00000000" w:rsidP="00000000" w:rsidRDefault="00000000" w:rsidRPr="00000000" w14:paraId="00000383">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general app preferences</w:t>
      </w:r>
    </w:p>
    <w:p w:rsidR="00000000" w:rsidDel="00000000" w:rsidP="00000000" w:rsidRDefault="00000000" w:rsidRPr="00000000" w14:paraId="0000038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general appearance and functionality of the app.</w:t>
      </w:r>
    </w:p>
    <w:p w:rsidR="00000000" w:rsidDel="00000000" w:rsidP="00000000" w:rsidRDefault="00000000" w:rsidRPr="00000000" w14:paraId="00000385">
      <w:pPr>
        <w:numPr>
          <w:ilvl w:val="0"/>
          <w:numId w:val="5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52"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6">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87">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Settings</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88">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country</w:t>
      </w:r>
      <w:r w:rsidDel="00000000" w:rsidR="00000000" w:rsidRPr="00000000">
        <w:rPr>
          <w:rFonts w:ascii="Times New Roman" w:cs="Times New Roman" w:eastAsia="Times New Roman" w:hAnsi="Times New Roman"/>
          <w:sz w:val="24"/>
          <w:szCs w:val="24"/>
          <w:rtl w:val="0"/>
        </w:rPr>
        <w:t xml:space="preserve"> drop-down menu to choose the preferred country for use in the app. If there is more than one data source for the chosen country, use the </w:t>
      </w:r>
      <w:r w:rsidDel="00000000" w:rsidR="00000000" w:rsidRPr="00000000">
        <w:rPr>
          <w:rFonts w:ascii="Times New Roman" w:cs="Times New Roman" w:eastAsia="Times New Roman" w:hAnsi="Times New Roman"/>
          <w:b w:val="1"/>
          <w:sz w:val="24"/>
          <w:szCs w:val="24"/>
          <w:rtl w:val="0"/>
        </w:rPr>
        <w:t xml:space="preserve">Data source</w:t>
      </w:r>
      <w:r w:rsidDel="00000000" w:rsidR="00000000" w:rsidRPr="00000000">
        <w:rPr>
          <w:rFonts w:ascii="Times New Roman" w:cs="Times New Roman" w:eastAsia="Times New Roman" w:hAnsi="Times New Roman"/>
          <w:sz w:val="24"/>
          <w:szCs w:val="24"/>
          <w:rtl w:val="0"/>
        </w:rPr>
        <w:t xml:space="preserve"> drop-down menu to specify the source.</w:t>
      </w:r>
    </w:p>
    <w:p w:rsidR="00000000" w:rsidDel="00000000" w:rsidP="00000000" w:rsidRDefault="00000000" w:rsidRPr="00000000" w14:paraId="00000389">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units</w:t>
      </w:r>
      <w:r w:rsidDel="00000000" w:rsidR="00000000" w:rsidRPr="00000000">
        <w:rPr>
          <w:rFonts w:ascii="Times New Roman" w:cs="Times New Roman" w:eastAsia="Times New Roman" w:hAnsi="Times New Roman"/>
          <w:sz w:val="24"/>
          <w:szCs w:val="24"/>
          <w:rtl w:val="0"/>
        </w:rPr>
        <w:t xml:space="preserve"> drop-down menu to choose miles or kilometers.</w:t>
      </w:r>
    </w:p>
    <w:p w:rsidR="00000000" w:rsidDel="00000000" w:rsidP="00000000" w:rsidRDefault="00000000" w:rsidRPr="00000000" w14:paraId="0000038A">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Default basemap</w:t>
      </w:r>
      <w:r w:rsidDel="00000000" w:rsidR="00000000" w:rsidRPr="00000000">
        <w:rPr>
          <w:rFonts w:ascii="Times New Roman" w:cs="Times New Roman" w:eastAsia="Times New Roman" w:hAnsi="Times New Roman"/>
          <w:sz w:val="24"/>
          <w:szCs w:val="24"/>
          <w:rtl w:val="0"/>
        </w:rPr>
        <w:t xml:space="preserve"> drop-down menu to choose a basemap.</w:t>
      </w:r>
    </w:p>
    <w:p w:rsidR="00000000" w:rsidDel="00000000" w:rsidP="00000000" w:rsidRDefault="00000000" w:rsidRPr="00000000" w14:paraId="0000038B">
      <w:pPr>
        <w:numPr>
          <w:ilvl w:val="1"/>
          <w:numId w:val="5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Location pin symbol</w:t>
      </w:r>
      <w:r w:rsidDel="00000000" w:rsidR="00000000" w:rsidRPr="00000000">
        <w:rPr>
          <w:rFonts w:ascii="Times New Roman" w:cs="Times New Roman" w:eastAsia="Times New Roman" w:hAnsi="Times New Roman"/>
          <w:sz w:val="24"/>
          <w:szCs w:val="24"/>
          <w:rtl w:val="0"/>
        </w:rPr>
        <w:t xml:space="preserve"> drop-down menu to choose or upload the preferred symbol for point locations on the map.</w:t>
      </w:r>
    </w:p>
    <w:p w:rsidR="00000000" w:rsidDel="00000000" w:rsidP="00000000" w:rsidRDefault="00000000" w:rsidRPr="00000000" w14:paraId="0000038C">
      <w:pPr>
        <w:numPr>
          <w:ilvl w:val="1"/>
          <w:numId w:val="5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Points of interest data source</w:t>
      </w:r>
      <w:r w:rsidDel="00000000" w:rsidR="00000000" w:rsidRPr="00000000">
        <w:rPr>
          <w:rFonts w:ascii="Times New Roman" w:cs="Times New Roman" w:eastAsia="Times New Roman" w:hAnsi="Times New Roman"/>
          <w:sz w:val="24"/>
          <w:szCs w:val="24"/>
          <w:rtl w:val="0"/>
        </w:rPr>
        <w:t xml:space="preserve"> section, use the </w:t>
      </w:r>
      <w:r w:rsidDel="00000000" w:rsidR="00000000" w:rsidRPr="00000000">
        <w:rPr>
          <w:rFonts w:ascii="Times New Roman" w:cs="Times New Roman" w:eastAsia="Times New Roman" w:hAnsi="Times New Roman"/>
          <w:b w:val="1"/>
          <w:sz w:val="24"/>
          <w:szCs w:val="24"/>
          <w:rtl w:val="0"/>
        </w:rPr>
        <w:t xml:space="preserve">Select data source</w:t>
      </w:r>
      <w:r w:rsidDel="00000000" w:rsidR="00000000" w:rsidRPr="00000000">
        <w:rPr>
          <w:rFonts w:ascii="Times New Roman" w:cs="Times New Roman" w:eastAsia="Times New Roman" w:hAnsi="Times New Roman"/>
          <w:sz w:val="24"/>
          <w:szCs w:val="24"/>
          <w:rtl w:val="0"/>
        </w:rPr>
        <w:t xml:space="preserve"> drop-down menu to choose a source for use in points of interest search, void analysis, and nearby locations when building reports.</w:t>
      </w:r>
    </w:p>
    <w:p w:rsidR="00000000" w:rsidDel="00000000" w:rsidP="00000000" w:rsidRDefault="00000000" w:rsidRPr="00000000" w14:paraId="0000038D">
      <w:pPr>
        <w:shd w:fill="f8f8f8" w:val="clear"/>
        <w:spacing w:after="280" w:before="280" w:line="24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p w:rsidR="00000000" w:rsidDel="00000000" w:rsidP="00000000" w:rsidRDefault="00000000" w:rsidRPr="00000000" w14:paraId="0000038E">
      <w:pPr>
        <w:shd w:fill="f8f8f8" w:val="clear"/>
        <w:spacing w:after="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Points of interest data source</w:t>
      </w:r>
      <w:r w:rsidDel="00000000" w:rsidR="00000000" w:rsidRPr="00000000">
        <w:rPr>
          <w:rFonts w:ascii="Times New Roman" w:cs="Times New Roman" w:eastAsia="Times New Roman" w:hAnsi="Times New Roman"/>
          <w:sz w:val="24"/>
          <w:szCs w:val="24"/>
          <w:rtl w:val="0"/>
        </w:rPr>
        <w:t xml:space="preserve"> preference is only available for countries with more than one </w:t>
      </w:r>
      <w:hyperlink r:id="rId133">
        <w:r w:rsidDel="00000000" w:rsidR="00000000" w:rsidRPr="00000000">
          <w:rPr>
            <w:rFonts w:ascii="Times New Roman" w:cs="Times New Roman" w:eastAsia="Times New Roman" w:hAnsi="Times New Roman"/>
            <w:color w:val="0076bc"/>
            <w:sz w:val="24"/>
            <w:szCs w:val="24"/>
            <w:u w:val="single"/>
            <w:rtl w:val="0"/>
          </w:rPr>
          <w:t xml:space="preserve">points of interest data source</w:t>
        </w:r>
      </w:hyperlink>
      <w:r w:rsidDel="00000000" w:rsidR="00000000" w:rsidRPr="00000000">
        <w:rPr>
          <w:rFonts w:ascii="Times New Roman" w:cs="Times New Roman" w:eastAsia="Times New Roman" w:hAnsi="Times New Roman"/>
          <w:sz w:val="24"/>
          <w:szCs w:val="24"/>
          <w:rtl w:val="0"/>
        </w:rPr>
        <w:t xml:space="preserve"> option.</w:t>
      </w:r>
    </w:p>
    <w:p w:rsidR="00000000" w:rsidDel="00000000" w:rsidP="00000000" w:rsidRDefault="00000000" w:rsidRPr="00000000" w14:paraId="0000038F">
      <w:pPr>
        <w:numPr>
          <w:ilvl w:val="1"/>
          <w:numId w:val="50"/>
        </w:numPr>
        <w:spacing w:after="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Default map location</w:t>
      </w:r>
      <w:r w:rsidDel="00000000" w:rsidR="00000000" w:rsidRPr="00000000">
        <w:rPr>
          <w:rFonts w:ascii="Times New Roman" w:cs="Times New Roman" w:eastAsia="Times New Roman" w:hAnsi="Times New Roman"/>
          <w:sz w:val="24"/>
          <w:szCs w:val="24"/>
          <w:rtl w:val="0"/>
        </w:rPr>
        <w:t xml:space="preserve"> section, provide an address in the </w:t>
      </w:r>
      <w:r w:rsidDel="00000000" w:rsidR="00000000" w:rsidRPr="00000000">
        <w:rPr>
          <w:rFonts w:ascii="Times New Roman" w:cs="Times New Roman" w:eastAsia="Times New Roman" w:hAnsi="Times New Roman"/>
          <w:b w:val="1"/>
          <w:sz w:val="24"/>
          <w:szCs w:val="24"/>
          <w:rtl w:val="0"/>
        </w:rPr>
        <w:t xml:space="preserve">Zoom to location</w:t>
      </w:r>
      <w:r w:rsidDel="00000000" w:rsidR="00000000" w:rsidRPr="00000000">
        <w:rPr>
          <w:rFonts w:ascii="Times New Roman" w:cs="Times New Roman" w:eastAsia="Times New Roman" w:hAnsi="Times New Roman"/>
          <w:sz w:val="24"/>
          <w:szCs w:val="24"/>
          <w:rtl w:val="0"/>
        </w:rPr>
        <w:t xml:space="preserve"> field or pan and zoom the map in the </w:t>
      </w:r>
      <w:r w:rsidDel="00000000" w:rsidR="00000000" w:rsidRPr="00000000">
        <w:rPr>
          <w:rFonts w:ascii="Times New Roman" w:cs="Times New Roman" w:eastAsia="Times New Roman" w:hAnsi="Times New Roman"/>
          <w:b w:val="1"/>
          <w:sz w:val="24"/>
          <w:szCs w:val="24"/>
          <w:rtl w:val="0"/>
        </w:rPr>
        <w:t xml:space="preserve">Location preview</w:t>
      </w:r>
      <w:r w:rsidDel="00000000" w:rsidR="00000000" w:rsidRPr="00000000">
        <w:rPr>
          <w:rFonts w:ascii="Times New Roman" w:cs="Times New Roman" w:eastAsia="Times New Roman" w:hAnsi="Times New Roman"/>
          <w:sz w:val="24"/>
          <w:szCs w:val="24"/>
          <w:rtl w:val="0"/>
        </w:rPr>
        <w:t xml:space="preserve"> window to set a preferred map extent for when the app opens.</w:t>
      </w:r>
    </w:p>
    <w:p w:rsidR="00000000" w:rsidDel="00000000" w:rsidP="00000000" w:rsidRDefault="00000000" w:rsidRPr="00000000" w14:paraId="00000390">
      <w:pPr>
        <w:numPr>
          <w:ilvl w:val="0"/>
          <w:numId w:val="5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91">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guided tour preferences</w:t>
      </w:r>
    </w:p>
    <w:p w:rsidR="00000000" w:rsidDel="00000000" w:rsidP="00000000" w:rsidRDefault="00000000" w:rsidRPr="00000000" w14:paraId="0000039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w:t>
      </w:r>
      <w:hyperlink r:id="rId134">
        <w:r w:rsidDel="00000000" w:rsidR="00000000" w:rsidRPr="00000000">
          <w:rPr>
            <w:rFonts w:ascii="Times New Roman" w:cs="Times New Roman" w:eastAsia="Times New Roman" w:hAnsi="Times New Roman"/>
            <w:color w:val="0076bc"/>
            <w:sz w:val="24"/>
            <w:szCs w:val="24"/>
            <w:u w:val="single"/>
            <w:rtl w:val="0"/>
          </w:rPr>
          <w:t xml:space="preserve">guided tours of the app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3">
      <w:pPr>
        <w:numPr>
          <w:ilvl w:val="0"/>
          <w:numId w:val="5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50"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95">
      <w:pPr>
        <w:numPr>
          <w:ilvl w:val="0"/>
          <w:numId w:val="5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Guided tours</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96">
      <w:pPr>
        <w:numPr>
          <w:ilvl w:val="1"/>
          <w:numId w:val="5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Always show tips</w:t>
      </w:r>
      <w:r w:rsidDel="00000000" w:rsidR="00000000" w:rsidRPr="00000000">
        <w:rPr>
          <w:rFonts w:ascii="Times New Roman" w:cs="Times New Roman" w:eastAsia="Times New Roman" w:hAnsi="Times New Roman"/>
          <w:sz w:val="24"/>
          <w:szCs w:val="24"/>
          <w:rtl w:val="0"/>
        </w:rPr>
        <w:t xml:space="preserve"> check box to turn expanded tips on or off when using guided tours.</w:t>
      </w:r>
    </w:p>
    <w:p w:rsidR="00000000" w:rsidDel="00000000" w:rsidP="00000000" w:rsidRDefault="00000000" w:rsidRPr="00000000" w14:paraId="00000397">
      <w:pPr>
        <w:numPr>
          <w:ilvl w:val="1"/>
          <w:numId w:val="5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w:t>
      </w:r>
      <w:r w:rsidDel="00000000" w:rsidR="00000000" w:rsidRPr="00000000">
        <w:rPr>
          <w:rFonts w:ascii="Times New Roman" w:cs="Times New Roman" w:eastAsia="Times New Roman" w:hAnsi="Times New Roman"/>
          <w:b w:val="1"/>
          <w:sz w:val="24"/>
          <w:szCs w:val="24"/>
          <w:rtl w:val="0"/>
        </w:rPr>
        <w:t xml:space="preserve">Reset all tours</w:t>
      </w:r>
      <w:r w:rsidDel="00000000" w:rsidR="00000000" w:rsidRPr="00000000">
        <w:rPr>
          <w:rFonts w:ascii="Times New Roman" w:cs="Times New Roman" w:eastAsia="Times New Roman" w:hAnsi="Times New Roman"/>
          <w:sz w:val="24"/>
          <w:szCs w:val="24"/>
          <w:rtl w:val="0"/>
        </w:rPr>
        <w:t xml:space="preserve"> to reset your progress in guided tours and start again from the beginning. This option resets all guided tours. You will also lose all points and badges earned so far. This action cannot be undone.</w:t>
      </w:r>
    </w:p>
    <w:p w:rsidR="00000000" w:rsidDel="00000000" w:rsidP="00000000" w:rsidRDefault="00000000" w:rsidRPr="00000000" w14:paraId="00000398">
      <w:pPr>
        <w:numPr>
          <w:ilvl w:val="0"/>
          <w:numId w:val="5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99">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project preferences</w:t>
      </w:r>
    </w:p>
    <w:p w:rsidR="00000000" w:rsidDel="00000000" w:rsidP="00000000" w:rsidRDefault="00000000" w:rsidRPr="00000000" w14:paraId="0000039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specify preferences for working with projects, including the projects page, opening new projects, clearing the map when switching projects, and the  </w:t>
      </w:r>
      <w:r w:rsidDel="00000000" w:rsidR="00000000" w:rsidRPr="00000000">
        <w:rPr>
          <w:rFonts w:ascii="Times New Roman" w:cs="Times New Roman" w:eastAsia="Times New Roman" w:hAnsi="Times New Roman"/>
          <w:b w:val="1"/>
          <w:sz w:val="24"/>
          <w:szCs w:val="24"/>
          <w:rtl w:val="0"/>
        </w:rPr>
        <w:t xml:space="preserve">Save created sites</w:t>
      </w:r>
      <w:r w:rsidDel="00000000" w:rsidR="00000000" w:rsidRPr="00000000">
        <w:rPr>
          <w:rFonts w:ascii="Times New Roman" w:cs="Times New Roman" w:eastAsia="Times New Roman" w:hAnsi="Times New Roman"/>
          <w:sz w:val="24"/>
          <w:szCs w:val="24"/>
          <w:rtl w:val="0"/>
        </w:rPr>
        <w:t xml:space="preserve">  window. See </w:t>
      </w:r>
      <w:hyperlink r:id="rId135">
        <w:r w:rsidDel="00000000" w:rsidR="00000000" w:rsidRPr="00000000">
          <w:rPr>
            <w:rFonts w:ascii="Times New Roman" w:cs="Times New Roman" w:eastAsia="Times New Roman" w:hAnsi="Times New Roman"/>
            <w:color w:val="0076bc"/>
            <w:sz w:val="24"/>
            <w:szCs w:val="24"/>
            <w:u w:val="single"/>
            <w:rtl w:val="0"/>
          </w:rPr>
          <w:t xml:space="preserve">Create and use projects</w:t>
        </w:r>
      </w:hyperlink>
      <w:r w:rsidDel="00000000" w:rsidR="00000000" w:rsidRPr="00000000">
        <w:rPr>
          <w:rFonts w:ascii="Times New Roman" w:cs="Times New Roman" w:eastAsia="Times New Roman" w:hAnsi="Times New Roman"/>
          <w:sz w:val="24"/>
          <w:szCs w:val="24"/>
          <w:rtl w:val="0"/>
        </w:rPr>
        <w:t xml:space="preserve"> for project preference instructions.</w:t>
      </w:r>
    </w:p>
    <w:p w:rsidR="00000000" w:rsidDel="00000000" w:rsidP="00000000" w:rsidRDefault="00000000" w:rsidRPr="00000000" w14:paraId="0000039B">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data aggregation preferences</w:t>
      </w:r>
    </w:p>
    <w:p w:rsidR="00000000" w:rsidDel="00000000" w:rsidP="00000000" w:rsidRDefault="00000000" w:rsidRPr="00000000" w14:paraId="0000039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levels of polygon generalization and data aggregation.</w:t>
      </w:r>
    </w:p>
    <w:p w:rsidR="00000000" w:rsidDel="00000000" w:rsidP="00000000" w:rsidRDefault="00000000" w:rsidRPr="00000000" w14:paraId="0000039D">
      <w:pPr>
        <w:numPr>
          <w:ilvl w:val="0"/>
          <w:numId w:val="5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55"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E">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9F">
      <w:pPr>
        <w:numPr>
          <w:ilvl w:val="0"/>
          <w:numId w:val="5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General</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Data aggregation</w:t>
      </w:r>
      <w:r w:rsidDel="00000000" w:rsidR="00000000" w:rsidRPr="00000000">
        <w:rPr>
          <w:rFonts w:ascii="Times New Roman" w:cs="Times New Roman" w:eastAsia="Times New Roman" w:hAnsi="Times New Roman"/>
          <w:sz w:val="24"/>
          <w:szCs w:val="24"/>
          <w:rtl w:val="0"/>
        </w:rPr>
        <w:t xml:space="preserve">. Do any of the following:</w:t>
      </w:r>
    </w:p>
    <w:p w:rsidR="00000000" w:rsidDel="00000000" w:rsidP="00000000" w:rsidRDefault="00000000" w:rsidRPr="00000000" w14:paraId="000003A0">
      <w:pPr>
        <w:numPr>
          <w:ilvl w:val="1"/>
          <w:numId w:val="5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Analysis polygons tolerance</w:t>
      </w:r>
      <w:r w:rsidDel="00000000" w:rsidR="00000000" w:rsidRPr="00000000">
        <w:rPr>
          <w:rFonts w:ascii="Times New Roman" w:cs="Times New Roman" w:eastAsia="Times New Roman" w:hAnsi="Times New Roman"/>
          <w:sz w:val="24"/>
          <w:szCs w:val="24"/>
          <w:rtl w:val="0"/>
        </w:rPr>
        <w:t xml:space="preserve">, use the slider to specify the level of detail used for input polygons generalized for analysis, reports, and sharing. The slider presents a range between better performance and better precision. See </w:t>
      </w:r>
      <w:hyperlink r:id="rId136">
        <w:r w:rsidDel="00000000" w:rsidR="00000000" w:rsidRPr="00000000">
          <w:rPr>
            <w:rFonts w:ascii="Times New Roman" w:cs="Times New Roman" w:eastAsia="Times New Roman" w:hAnsi="Times New Roman"/>
            <w:color w:val="0076bc"/>
            <w:sz w:val="24"/>
            <w:szCs w:val="24"/>
            <w:u w:val="single"/>
            <w:rtl w:val="0"/>
          </w:rPr>
          <w:t xml:space="preserve">Polygon generalization</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3A1">
      <w:pPr>
        <w:numPr>
          <w:ilvl w:val="1"/>
          <w:numId w:val="5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Detailed data aggregation</w:t>
      </w:r>
      <w:r w:rsidDel="00000000" w:rsidR="00000000" w:rsidRPr="00000000">
        <w:rPr>
          <w:rFonts w:ascii="Times New Roman" w:cs="Times New Roman" w:eastAsia="Times New Roman" w:hAnsi="Times New Roman"/>
          <w:sz w:val="24"/>
          <w:szCs w:val="24"/>
          <w:rtl w:val="0"/>
        </w:rPr>
        <w:t xml:space="preserve">, use the check box to specify whether detailed data aggregation is used. See </w:t>
      </w:r>
      <w:hyperlink r:id="rId137">
        <w:r w:rsidDel="00000000" w:rsidR="00000000" w:rsidRPr="00000000">
          <w:rPr>
            <w:rFonts w:ascii="Times New Roman" w:cs="Times New Roman" w:eastAsia="Times New Roman" w:hAnsi="Times New Roman"/>
            <w:color w:val="0076bc"/>
            <w:sz w:val="24"/>
            <w:szCs w:val="24"/>
            <w:u w:val="single"/>
            <w:rtl w:val="0"/>
          </w:rPr>
          <w:t xml:space="preserve">Data apportionment</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3A2">
      <w:pPr>
        <w:numPr>
          <w:ilvl w:val="0"/>
          <w:numId w:val="5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A3">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map detail preferences</w:t>
      </w:r>
    </w:p>
    <w:p w:rsidR="00000000" w:rsidDel="00000000" w:rsidP="00000000" w:rsidRDefault="00000000" w:rsidRPr="00000000" w14:paraId="000003A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the borders, labels, and map legend that appear on your map. Border and label options vary depending on the country or region you've selected.</w:t>
      </w:r>
    </w:p>
    <w:p w:rsidR="00000000" w:rsidDel="00000000" w:rsidP="00000000" w:rsidRDefault="00000000" w:rsidRPr="00000000" w14:paraId="000003A5">
      <w:pPr>
        <w:numPr>
          <w:ilvl w:val="0"/>
          <w:numId w:val="5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 ribbon, click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2400" cy="152400"/>
            <wp:effectExtent b="0" l="0" r="0" t="0"/>
            <wp:docPr descr="Preferences" id="86" name="image28.png"/>
            <a:graphic>
              <a:graphicData uri="http://schemas.openxmlformats.org/drawingml/2006/picture">
                <pic:pic>
                  <pic:nvPicPr>
                    <pic:cNvPr descr="Preference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6">
      <w:pPr>
        <w:spacing w:after="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appears.</w:t>
      </w:r>
    </w:p>
    <w:p w:rsidR="00000000" w:rsidDel="00000000" w:rsidP="00000000" w:rsidRDefault="00000000" w:rsidRPr="00000000" w14:paraId="000003A7">
      <w:pPr>
        <w:numPr>
          <w:ilvl w:val="0"/>
          <w:numId w:val="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w:t>
      </w:r>
      <w:r w:rsidDel="00000000" w:rsidR="00000000" w:rsidRPr="00000000">
        <w:rPr>
          <w:rFonts w:ascii="Times New Roman" w:cs="Times New Roman" w:eastAsia="Times New Roman" w:hAnsi="Times New Roman"/>
          <w:b w:val="1"/>
          <w:sz w:val="24"/>
          <w:szCs w:val="24"/>
          <w:rtl w:val="0"/>
        </w:rPr>
        <w:t xml:space="preserve">Maps</w:t>
      </w:r>
      <w:r w:rsidDel="00000000" w:rsidR="00000000" w:rsidRPr="00000000">
        <w:rPr>
          <w:rFonts w:ascii="Times New Roman" w:cs="Times New Roman" w:eastAsia="Times New Roman" w:hAnsi="Times New Roman"/>
          <w:sz w:val="24"/>
          <w:szCs w:val="24"/>
          <w:rtl w:val="0"/>
        </w:rPr>
        <w:t xml:space="preserve"> section, expand the </w:t>
      </w:r>
      <w:r w:rsidDel="00000000" w:rsidR="00000000" w:rsidRPr="00000000">
        <w:rPr>
          <w:rFonts w:ascii="Times New Roman" w:cs="Times New Roman" w:eastAsia="Times New Roman" w:hAnsi="Times New Roman"/>
          <w:b w:val="1"/>
          <w:sz w:val="24"/>
          <w:szCs w:val="24"/>
          <w:rtl w:val="0"/>
        </w:rPr>
        <w:t xml:space="preserve">Map details</w:t>
      </w:r>
      <w:r w:rsidDel="00000000" w:rsidR="00000000" w:rsidRPr="00000000">
        <w:rPr>
          <w:rFonts w:ascii="Times New Roman" w:cs="Times New Roman" w:eastAsia="Times New Roman" w:hAnsi="Times New Roman"/>
          <w:sz w:val="24"/>
          <w:szCs w:val="24"/>
          <w:rtl w:val="0"/>
        </w:rPr>
        <w:t xml:space="preserve"> section, and click </w:t>
      </w:r>
      <w:r w:rsidDel="00000000" w:rsidR="00000000" w:rsidRPr="00000000">
        <w:rPr>
          <w:rFonts w:ascii="Times New Roman" w:cs="Times New Roman" w:eastAsia="Times New Roman" w:hAnsi="Times New Roman"/>
          <w:b w:val="1"/>
          <w:sz w:val="24"/>
          <w:szCs w:val="24"/>
          <w:rtl w:val="0"/>
        </w:rPr>
        <w:t xml:space="preserve">Boundaries</w:t>
      </w:r>
      <w:r w:rsidDel="00000000" w:rsidR="00000000" w:rsidRPr="00000000">
        <w:rPr>
          <w:rFonts w:ascii="Times New Roman" w:cs="Times New Roman" w:eastAsia="Times New Roman" w:hAnsi="Times New Roman"/>
          <w:sz w:val="24"/>
          <w:szCs w:val="24"/>
          <w:rtl w:val="0"/>
        </w:rPr>
        <w:t xml:space="preserve">. Do the following:</w:t>
      </w:r>
    </w:p>
    <w:p w:rsidR="00000000" w:rsidDel="00000000" w:rsidP="00000000" w:rsidRDefault="00000000" w:rsidRPr="00000000" w14:paraId="000003A8">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a geographic area.</w:t>
      </w:r>
    </w:p>
    <w:p w:rsidR="00000000" w:rsidDel="00000000" w:rsidP="00000000" w:rsidRDefault="00000000" w:rsidRPr="00000000" w14:paraId="000003A9">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Fonts w:ascii="Times New Roman" w:cs="Times New Roman" w:eastAsia="Times New Roman" w:hAnsi="Times New Roman"/>
          <w:sz w:val="24"/>
          <w:szCs w:val="24"/>
          <w:rtl w:val="0"/>
        </w:rPr>
        <w:t xml:space="preserve"> section, use the color swatch and text formatting drop-down menus to set the preferred text appearance.</w:t>
      </w:r>
    </w:p>
    <w:p w:rsidR="00000000" w:rsidDel="00000000" w:rsidP="00000000" w:rsidRDefault="00000000" w:rsidRPr="00000000" w14:paraId="000003AA">
      <w:pPr>
        <w:numPr>
          <w:ilvl w:val="1"/>
          <w:numId w:val="5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Borders</w:t>
      </w:r>
      <w:r w:rsidDel="00000000" w:rsidR="00000000" w:rsidRPr="00000000">
        <w:rPr>
          <w:rFonts w:ascii="Times New Roman" w:cs="Times New Roman" w:eastAsia="Times New Roman" w:hAnsi="Times New Roman"/>
          <w:sz w:val="24"/>
          <w:szCs w:val="24"/>
          <w:rtl w:val="0"/>
        </w:rPr>
        <w:t xml:space="preserve"> section, use the color swatch, </w:t>
      </w:r>
      <w:r w:rsidDel="00000000" w:rsidR="00000000" w:rsidRPr="00000000">
        <w:rPr>
          <w:rFonts w:ascii="Times New Roman" w:cs="Times New Roman" w:eastAsia="Times New Roman" w:hAnsi="Times New Roman"/>
          <w:b w:val="1"/>
          <w:sz w:val="24"/>
          <w:szCs w:val="24"/>
          <w:rtl w:val="0"/>
        </w:rPr>
        <w:t xml:space="preserve">Transparency</w:t>
      </w:r>
      <w:r w:rsidDel="00000000" w:rsidR="00000000" w:rsidRPr="00000000">
        <w:rPr>
          <w:rFonts w:ascii="Times New Roman" w:cs="Times New Roman" w:eastAsia="Times New Roman" w:hAnsi="Times New Roman"/>
          <w:sz w:val="24"/>
          <w:szCs w:val="24"/>
          <w:rtl w:val="0"/>
        </w:rPr>
        <w:t xml:space="preserve"> slider, and </w:t>
      </w:r>
      <w:r w:rsidDel="00000000" w:rsidR="00000000" w:rsidRPr="00000000">
        <w:rPr>
          <w:rFonts w:ascii="Times New Roman" w:cs="Times New Roman" w:eastAsia="Times New Roman" w:hAnsi="Times New Roman"/>
          <w:b w:val="1"/>
          <w:sz w:val="24"/>
          <w:szCs w:val="24"/>
          <w:rtl w:val="0"/>
        </w:rPr>
        <w:t xml:space="preserve">Thickness</w:t>
      </w:r>
      <w:r w:rsidDel="00000000" w:rsidR="00000000" w:rsidRPr="00000000">
        <w:rPr>
          <w:rFonts w:ascii="Times New Roman" w:cs="Times New Roman" w:eastAsia="Times New Roman" w:hAnsi="Times New Roman"/>
          <w:sz w:val="24"/>
          <w:szCs w:val="24"/>
          <w:rtl w:val="0"/>
        </w:rPr>
        <w:t xml:space="preserve"> drop-down menu to set the preferred border appearance.</w:t>
      </w:r>
    </w:p>
    <w:p w:rsidR="00000000" w:rsidDel="00000000" w:rsidP="00000000" w:rsidRDefault="00000000" w:rsidRPr="00000000" w14:paraId="000003AB">
      <w:pPr>
        <w:numPr>
          <w:ilvl w:val="0"/>
          <w:numId w:val="5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Map details</w:t>
      </w:r>
      <w:r w:rsidDel="00000000" w:rsidR="00000000" w:rsidRPr="00000000">
        <w:rPr>
          <w:rFonts w:ascii="Times New Roman" w:cs="Times New Roman" w:eastAsia="Times New Roman" w:hAnsi="Times New Roman"/>
          <w:sz w:val="24"/>
          <w:szCs w:val="24"/>
          <w:rtl w:val="0"/>
        </w:rPr>
        <w:t xml:space="preserve"> section, click </w:t>
      </w:r>
      <w:r w:rsidDel="00000000" w:rsidR="00000000" w:rsidRPr="00000000">
        <w:rPr>
          <w:rFonts w:ascii="Times New Roman" w:cs="Times New Roman" w:eastAsia="Times New Roman" w:hAnsi="Times New Roman"/>
          <w:b w:val="1"/>
          <w:sz w:val="24"/>
          <w:szCs w:val="24"/>
          <w:rtl w:val="0"/>
        </w:rPr>
        <w:t xml:space="preserve">Map legend</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Times New Roman" w:cs="Times New Roman" w:eastAsia="Times New Roman" w:hAnsi="Times New Roman"/>
          <w:b w:val="1"/>
          <w:sz w:val="24"/>
          <w:szCs w:val="24"/>
          <w:rtl w:val="0"/>
        </w:rPr>
        <w:t xml:space="preserve">Open the map legend by default</w:t>
      </w:r>
      <w:r w:rsidDel="00000000" w:rsidR="00000000" w:rsidRPr="00000000">
        <w:rPr>
          <w:rFonts w:ascii="Times New Roman" w:cs="Times New Roman" w:eastAsia="Times New Roman" w:hAnsi="Times New Roman"/>
          <w:sz w:val="24"/>
          <w:szCs w:val="24"/>
          <w:rtl w:val="0"/>
        </w:rPr>
        <w:t xml:space="preserve"> check box to turn the map legend on or off.</w:t>
      </w:r>
    </w:p>
    <w:p w:rsidR="00000000" w:rsidDel="00000000" w:rsidP="00000000" w:rsidRDefault="00000000" w:rsidRPr="00000000" w14:paraId="000003AC">
      <w:pPr>
        <w:numPr>
          <w:ilvl w:val="0"/>
          <w:numId w:val="5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restore the default settings by clicking </w:t>
      </w:r>
      <w:r w:rsidDel="00000000" w:rsidR="00000000" w:rsidRPr="00000000">
        <w:rPr>
          <w:rFonts w:ascii="Times New Roman" w:cs="Times New Roman" w:eastAsia="Times New Roman" w:hAnsi="Times New Roman"/>
          <w:b w:val="1"/>
          <w:sz w:val="24"/>
          <w:szCs w:val="24"/>
          <w:rtl w:val="0"/>
        </w:rPr>
        <w:t xml:space="preserve">Restore defaults</w:t>
      </w:r>
      <w:r w:rsidDel="00000000" w:rsidR="00000000" w:rsidRPr="00000000">
        <w:rPr>
          <w:rFonts w:ascii="Times New Roman" w:cs="Times New Roman" w:eastAsia="Times New Roman" w:hAnsi="Times New Roman"/>
          <w:sz w:val="24"/>
          <w:szCs w:val="24"/>
          <w:rtl w:val="0"/>
        </w:rPr>
        <w:t xml:space="preserve">. To save your changes,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or, optionally, click </w:t>
      </w:r>
      <w:r w:rsidDel="00000000" w:rsidR="00000000" w:rsidRPr="00000000">
        <w:rPr>
          <w:rFonts w:ascii="Times New Roman" w:cs="Times New Roman" w:eastAsia="Times New Roman" w:hAnsi="Times New Roman"/>
          <w:b w:val="1"/>
          <w:sz w:val="24"/>
          <w:szCs w:val="24"/>
          <w:rtl w:val="0"/>
        </w:rPr>
        <w:t xml:space="preserve">Save and close</w:t>
      </w:r>
      <w:r w:rsidDel="00000000" w:rsidR="00000000" w:rsidRPr="00000000">
        <w:rPr>
          <w:rFonts w:ascii="Times New Roman" w:cs="Times New Roman" w:eastAsia="Times New Roman" w:hAnsi="Times New Roman"/>
          <w:sz w:val="24"/>
          <w:szCs w:val="24"/>
          <w:rtl w:val="0"/>
        </w:rPr>
        <w:t xml:space="preserve"> to close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To view your changes, refresh the app.</w:t>
      </w:r>
    </w:p>
    <w:p w:rsidR="00000000" w:rsidDel="00000000" w:rsidP="00000000" w:rsidRDefault="00000000" w:rsidRPr="00000000" w14:paraId="000003AD">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workflow preferences</w:t>
      </w:r>
    </w:p>
    <w:p w:rsidR="00000000" w:rsidDel="00000000" w:rsidP="00000000" w:rsidRDefault="00000000" w:rsidRPr="00000000" w14:paraId="000003A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specific functionalities and workflows in Business Analyst Web App. For settings available in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refer to the tables below.</w:t>
      </w:r>
    </w:p>
    <w:p w:rsidR="00000000" w:rsidDel="00000000" w:rsidP="00000000" w:rsidRDefault="00000000" w:rsidRPr="00000000" w14:paraId="000003A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Add data</w:t>
      </w:r>
    </w:p>
    <w:p w:rsidR="00000000" w:rsidDel="00000000" w:rsidP="00000000" w:rsidRDefault="00000000" w:rsidRPr="00000000" w14:paraId="000003B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3"/>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399"/>
        <w:gridCol w:w="8226"/>
        <w:tblGridChange w:id="0">
          <w:tblGrid>
            <w:gridCol w:w="1399"/>
            <w:gridCol w:w="8226"/>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hyperlink r:id="rId138">
              <w:r w:rsidDel="00000000" w:rsidR="00000000" w:rsidRPr="00000000">
                <w:rPr>
                  <w:rFonts w:ascii="Times New Roman" w:cs="Times New Roman" w:eastAsia="Times New Roman" w:hAnsi="Times New Roman"/>
                  <w:color w:val="0076bc"/>
                  <w:sz w:val="24"/>
                  <w:szCs w:val="24"/>
                  <w:u w:val="single"/>
                  <w:rtl w:val="0"/>
                </w:rPr>
                <w:t xml:space="preserve">Web maps and layers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w:t>
            </w:r>
            <w:r w:rsidDel="00000000" w:rsidR="00000000" w:rsidRPr="00000000">
              <w:rPr>
                <w:rFonts w:ascii="Times New Roman" w:cs="Times New Roman" w:eastAsia="Times New Roman" w:hAnsi="Times New Roman"/>
                <w:b w:val="1"/>
                <w:sz w:val="24"/>
                <w:szCs w:val="24"/>
                <w:rtl w:val="0"/>
              </w:rPr>
              <w:t xml:space="preserve">Web maps and layers</w:t>
            </w:r>
            <w:r w:rsidDel="00000000" w:rsidR="00000000" w:rsidRPr="00000000">
              <w:rPr>
                <w:rFonts w:ascii="Times New Roman" w:cs="Times New Roman" w:eastAsia="Times New Roman" w:hAnsi="Times New Roman"/>
                <w:sz w:val="24"/>
                <w:szCs w:val="24"/>
                <w:rtl w:val="0"/>
              </w:rPr>
              <w:t xml:space="preserve"> window by adding another organization that appears in the </w:t>
            </w:r>
            <w:r w:rsidDel="00000000" w:rsidR="00000000" w:rsidRPr="00000000">
              <w:rPr>
                <w:rFonts w:ascii="Times New Roman" w:cs="Times New Roman" w:eastAsia="Times New Roman" w:hAnsi="Times New Roman"/>
                <w:b w:val="1"/>
                <w:sz w:val="24"/>
                <w:szCs w:val="24"/>
                <w:rtl w:val="0"/>
              </w:rPr>
              <w:t xml:space="preserve">Choose source organization</w:t>
            </w:r>
            <w:r w:rsidDel="00000000" w:rsidR="00000000" w:rsidRPr="00000000">
              <w:rPr>
                <w:rFonts w:ascii="Times New Roman" w:cs="Times New Roman" w:eastAsia="Times New Roman" w:hAnsi="Times New Roman"/>
                <w:sz w:val="24"/>
                <w:szCs w:val="24"/>
                <w:rtl w:val="0"/>
              </w:rPr>
              <w:t xml:space="preserve"> drop-down menu.</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hyperlink r:id="rId139">
              <w:r w:rsidDel="00000000" w:rsidR="00000000" w:rsidRPr="00000000">
                <w:rPr>
                  <w:rFonts w:ascii="Times New Roman" w:cs="Times New Roman" w:eastAsia="Times New Roman" w:hAnsi="Times New Roman"/>
                  <w:color w:val="0076bc"/>
                  <w:sz w:val="24"/>
                  <w:szCs w:val="24"/>
                  <w:u w:val="single"/>
                  <w:rtl w:val="0"/>
                </w:rPr>
                <w:t xml:space="preserve">Import file</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colors and symbology of imported points and polygons.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hyperlink r:id="rId140">
              <w:r w:rsidDel="00000000" w:rsidR="00000000" w:rsidRPr="00000000">
                <w:rPr>
                  <w:rFonts w:ascii="Times New Roman" w:cs="Times New Roman" w:eastAsia="Times New Roman" w:hAnsi="Times New Roman"/>
                  <w:color w:val="0076bc"/>
                  <w:sz w:val="24"/>
                  <w:szCs w:val="24"/>
                  <w:u w:val="single"/>
                  <w:rtl w:val="0"/>
                </w:rPr>
                <w:t xml:space="preserve">Custom data setup</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and decide whether to show warning messages when custom data is accessed from multiple sources.</w:t>
            </w:r>
          </w:p>
        </w:tc>
      </w:tr>
    </w:tbl>
    <w:p w:rsidR="00000000" w:rsidDel="00000000" w:rsidP="00000000" w:rsidRDefault="00000000" w:rsidRPr="00000000" w14:paraId="000003B7">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Create maps</w:t>
      </w:r>
    </w:p>
    <w:p w:rsidR="00000000" w:rsidDel="00000000" w:rsidP="00000000" w:rsidRDefault="00000000" w:rsidRPr="00000000" w14:paraId="000003B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4"/>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962"/>
        <w:gridCol w:w="7663"/>
        <w:tblGridChange w:id="0">
          <w:tblGrid>
            <w:gridCol w:w="1962"/>
            <w:gridCol w:w="766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hyperlink r:id="rId141">
              <w:r w:rsidDel="00000000" w:rsidR="00000000" w:rsidRPr="00000000">
                <w:rPr>
                  <w:rFonts w:ascii="Times New Roman" w:cs="Times New Roman" w:eastAsia="Times New Roman" w:hAnsi="Times New Roman"/>
                  <w:color w:val="0076bc"/>
                  <w:sz w:val="24"/>
                  <w:szCs w:val="24"/>
                  <w:u w:val="single"/>
                  <w:rtl w:val="0"/>
                </w:rPr>
                <w:t xml:space="preserve">Color-coded maps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color, transparency, and border preferences for the map and choose preferences for data breaks.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hyperlink r:id="rId142">
              <w:r w:rsidDel="00000000" w:rsidR="00000000" w:rsidRPr="00000000">
                <w:rPr>
                  <w:rFonts w:ascii="Times New Roman" w:cs="Times New Roman" w:eastAsia="Times New Roman" w:hAnsi="Times New Roman"/>
                  <w:color w:val="0076bc"/>
                  <w:sz w:val="24"/>
                  <w:szCs w:val="24"/>
                  <w:u w:val="single"/>
                  <w:rtl w:val="0"/>
                </w:rPr>
                <w:t xml:space="preserve">Smart map search</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and set preferences for overlay transparency and color.</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hyperlink r:id="rId143">
              <w:r w:rsidDel="00000000" w:rsidR="00000000" w:rsidRPr="00000000">
                <w:rPr>
                  <w:rFonts w:ascii="Times New Roman" w:cs="Times New Roman" w:eastAsia="Times New Roman" w:hAnsi="Times New Roman"/>
                  <w:color w:val="0076bc"/>
                  <w:sz w:val="24"/>
                  <w:szCs w:val="24"/>
                  <w:u w:val="single"/>
                  <w:rtl w:val="0"/>
                </w:rPr>
                <w:t xml:space="preserve">Points of interest search</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symbol for search results and turn industry descriptions on or off.</w:t>
            </w:r>
          </w:p>
        </w:tc>
      </w:tr>
    </w:tbl>
    <w:p w:rsidR="00000000" w:rsidDel="00000000" w:rsidP="00000000" w:rsidRDefault="00000000" w:rsidRPr="00000000" w14:paraId="000003B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Define areas</w:t>
      </w:r>
    </w:p>
    <w:p w:rsidR="00000000" w:rsidDel="00000000" w:rsidP="00000000" w:rsidRDefault="00000000" w:rsidRPr="00000000" w14:paraId="000003C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5"/>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452"/>
        <w:gridCol w:w="8173"/>
        <w:tblGridChange w:id="0">
          <w:tblGrid>
            <w:gridCol w:w="1452"/>
            <w:gridCol w:w="817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hyperlink r:id="rId144">
              <w:r w:rsidDel="00000000" w:rsidR="00000000" w:rsidRPr="00000000">
                <w:rPr>
                  <w:rFonts w:ascii="Times New Roman" w:cs="Times New Roman" w:eastAsia="Times New Roman" w:hAnsi="Times New Roman"/>
                  <w:color w:val="0076bc"/>
                  <w:sz w:val="24"/>
                  <w:szCs w:val="24"/>
                  <w:u w:val="single"/>
                  <w:rtl w:val="0"/>
                </w:rPr>
                <w:t xml:space="preserve">Find location</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 as well as values and settings for rings, drive times, and walk times.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hyperlink r:id="rId145">
              <w:r w:rsidDel="00000000" w:rsidR="00000000" w:rsidRPr="00000000">
                <w:rPr>
                  <w:rFonts w:ascii="Times New Roman" w:cs="Times New Roman" w:eastAsia="Times New Roman" w:hAnsi="Times New Roman"/>
                  <w:color w:val="0076bc"/>
                  <w:sz w:val="24"/>
                  <w:szCs w:val="24"/>
                  <w:u w:val="single"/>
                  <w:rtl w:val="0"/>
                </w:rPr>
                <w:t xml:space="preserve">Select geography</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hyperlink r:id="rId146">
              <w:r w:rsidDel="00000000" w:rsidR="00000000" w:rsidRPr="00000000">
                <w:rPr>
                  <w:rFonts w:ascii="Times New Roman" w:cs="Times New Roman" w:eastAsia="Times New Roman" w:hAnsi="Times New Roman"/>
                  <w:color w:val="0076bc"/>
                  <w:sz w:val="24"/>
                  <w:szCs w:val="24"/>
                  <w:u w:val="single"/>
                  <w:rtl w:val="0"/>
                </w:rPr>
                <w:t xml:space="preserve">Draw polygon</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appearance of sites on the map.</w:t>
            </w:r>
          </w:p>
        </w:tc>
      </w:tr>
    </w:tbl>
    <w:p w:rsidR="00000000" w:rsidDel="00000000" w:rsidP="00000000" w:rsidRDefault="00000000" w:rsidRPr="00000000" w14:paraId="000003C7">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Run analysis</w:t>
      </w:r>
    </w:p>
    <w:p w:rsidR="00000000" w:rsidDel="00000000" w:rsidP="00000000" w:rsidRDefault="00000000" w:rsidRPr="00000000" w14:paraId="000003C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6"/>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404"/>
        <w:gridCol w:w="8221"/>
        <w:tblGridChange w:id="0">
          <w:tblGrid>
            <w:gridCol w:w="1404"/>
            <w:gridCol w:w="8221"/>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hyperlink r:id="rId147">
              <w:r w:rsidDel="00000000" w:rsidR="00000000" w:rsidRPr="00000000">
                <w:rPr>
                  <w:rFonts w:ascii="Times New Roman" w:cs="Times New Roman" w:eastAsia="Times New Roman" w:hAnsi="Times New Roman"/>
                  <w:color w:val="0076bc"/>
                  <w:sz w:val="24"/>
                  <w:szCs w:val="24"/>
                  <w:u w:val="single"/>
                  <w:rtl w:val="0"/>
                </w:rPr>
                <w:t xml:space="preserve">Suitability analysis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set color defaults, and adjust the point layer influence to be positive or negative.</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hyperlink r:id="rId148">
              <w:r w:rsidDel="00000000" w:rsidR="00000000" w:rsidRPr="00000000">
                <w:rPr>
                  <w:rFonts w:ascii="Times New Roman" w:cs="Times New Roman" w:eastAsia="Times New Roman" w:hAnsi="Times New Roman"/>
                  <w:color w:val="0076bc"/>
                  <w:sz w:val="24"/>
                  <w:szCs w:val="24"/>
                  <w:u w:val="single"/>
                  <w:rtl w:val="0"/>
                </w:rPr>
                <w:t xml:space="preserve">Void analysis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set calculation preferences for the reference area, and style the analysis and reference areas.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hyperlink r:id="rId149">
              <w:r w:rsidDel="00000000" w:rsidR="00000000" w:rsidRPr="00000000">
                <w:rPr>
                  <w:rFonts w:ascii="Times New Roman" w:cs="Times New Roman" w:eastAsia="Times New Roman" w:hAnsi="Times New Roman"/>
                  <w:color w:val="0076bc"/>
                  <w:sz w:val="24"/>
                  <w:szCs w:val="24"/>
                  <w:u w:val="single"/>
                  <w:rtl w:val="0"/>
                </w:rPr>
                <w:t xml:space="preserve">Threshold areas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 specify preferences for the threshold variable, threshold values, threshold type, map styling for rings and drive times, and other settings.</w:t>
            </w:r>
          </w:p>
        </w:tc>
      </w:tr>
    </w:tbl>
    <w:p w:rsidR="00000000" w:rsidDel="00000000" w:rsidP="00000000" w:rsidRDefault="00000000" w:rsidRPr="00000000" w14:paraId="000003C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Share results</w:t>
      </w:r>
    </w:p>
    <w:p w:rsidR="00000000" w:rsidDel="00000000" w:rsidP="00000000" w:rsidRDefault="00000000" w:rsidRPr="00000000" w14:paraId="000003D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workflow-specific preferences using the following links:</w:t>
      </w:r>
    </w:p>
    <w:tbl>
      <w:tblPr>
        <w:tblStyle w:val="Table7"/>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2102"/>
        <w:gridCol w:w="7523"/>
        <w:tblGridChange w:id="0">
          <w:tblGrid>
            <w:gridCol w:w="2102"/>
            <w:gridCol w:w="7523"/>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hyperlink r:id="rId150">
              <w:r w:rsidDel="00000000" w:rsidR="00000000" w:rsidRPr="00000000">
                <w:rPr>
                  <w:rFonts w:ascii="Times New Roman" w:cs="Times New Roman" w:eastAsia="Times New Roman" w:hAnsi="Times New Roman"/>
                  <w:color w:val="0076bc"/>
                  <w:sz w:val="24"/>
                  <w:szCs w:val="24"/>
                  <w:u w:val="single"/>
                  <w:rtl w:val="0"/>
                </w:rPr>
                <w:t xml:space="preserve">Story map</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hyperlink r:id="rId151">
              <w:r w:rsidDel="00000000" w:rsidR="00000000" w:rsidRPr="00000000">
                <w:rPr>
                  <w:rFonts w:ascii="Times New Roman" w:cs="Times New Roman" w:eastAsia="Times New Roman" w:hAnsi="Times New Roman"/>
                  <w:color w:val="0076bc"/>
                  <w:sz w:val="24"/>
                  <w:szCs w:val="24"/>
                  <w:u w:val="single"/>
                  <w:rtl w:val="0"/>
                </w:rPr>
                <w:t xml:space="preserve">Dashboard</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workflow intro page on or off.</w:t>
            </w:r>
          </w:p>
        </w:tc>
      </w:tr>
    </w:tbl>
    <w:p w:rsidR="00000000" w:rsidDel="00000000" w:rsidP="00000000" w:rsidRDefault="00000000" w:rsidRPr="00000000" w14:paraId="000003D5">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Set reports and infographics preferences</w:t>
      </w:r>
    </w:p>
    <w:p w:rsidR="00000000" w:rsidDel="00000000" w:rsidP="00000000" w:rsidRDefault="00000000" w:rsidRPr="00000000" w14:paraId="000003D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preferences for building and running reports and infographics in Business Analyst Web App. For settings available in the </w:t>
      </w:r>
      <w:r w:rsidDel="00000000" w:rsidR="00000000" w:rsidRPr="00000000">
        <w:rPr>
          <w:rFonts w:ascii="Times New Roman" w:cs="Times New Roman" w:eastAsia="Times New Roman" w:hAnsi="Times New Roman"/>
          <w:b w:val="1"/>
          <w:sz w:val="24"/>
          <w:szCs w:val="24"/>
          <w:rtl w:val="0"/>
        </w:rPr>
        <w:t xml:space="preserve">Preferences</w:t>
      </w:r>
      <w:r w:rsidDel="00000000" w:rsidR="00000000" w:rsidRPr="00000000">
        <w:rPr>
          <w:rFonts w:ascii="Times New Roman" w:cs="Times New Roman" w:eastAsia="Times New Roman" w:hAnsi="Times New Roman"/>
          <w:sz w:val="24"/>
          <w:szCs w:val="24"/>
          <w:rtl w:val="0"/>
        </w:rPr>
        <w:t xml:space="preserve"> window, refer to the tables below.</w:t>
      </w:r>
    </w:p>
    <w:p w:rsidR="00000000" w:rsidDel="00000000" w:rsidP="00000000" w:rsidRDefault="00000000" w:rsidRPr="00000000" w14:paraId="000003D7">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Overall settings</w:t>
      </w:r>
    </w:p>
    <w:p w:rsidR="00000000" w:rsidDel="00000000" w:rsidP="00000000" w:rsidRDefault="00000000" w:rsidRPr="00000000" w14:paraId="000003D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overall report and infographic preferences using the following links:</w:t>
      </w:r>
    </w:p>
    <w:tbl>
      <w:tblPr>
        <w:tblStyle w:val="Table8"/>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191"/>
        <w:gridCol w:w="8434"/>
        <w:tblGridChange w:id="0">
          <w:tblGrid>
            <w:gridCol w:w="1191"/>
            <w:gridCol w:w="843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hyperlink r:id="rId152">
              <w:r w:rsidDel="00000000" w:rsidR="00000000" w:rsidRPr="00000000">
                <w:rPr>
                  <w:rFonts w:ascii="Times New Roman" w:cs="Times New Roman" w:eastAsia="Times New Roman" w:hAnsi="Times New Roman"/>
                  <w:color w:val="0076bc"/>
                  <w:sz w:val="24"/>
                  <w:szCs w:val="24"/>
                  <w:u w:val="single"/>
                  <w:rtl w:val="0"/>
                </w:rPr>
                <w:t xml:space="preserve">Settings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classic Esri report subtitle and specify preferences for intro pages and dialog boxes when running and building reports.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hyperlink r:id="rId153">
              <w:r w:rsidDel="00000000" w:rsidR="00000000" w:rsidRPr="00000000">
                <w:rPr>
                  <w:rFonts w:ascii="Times New Roman" w:cs="Times New Roman" w:eastAsia="Times New Roman" w:hAnsi="Times New Roman"/>
                  <w:color w:val="0076bc"/>
                  <w:sz w:val="24"/>
                  <w:szCs w:val="24"/>
                  <w:u w:val="single"/>
                  <w:rtl w:val="0"/>
                </w:rPr>
                <w:t xml:space="preserve">Logo</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and preview logo images to appear on classic Esri reports.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locations</w:t>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hyperlink r:id="rId154">
              <w:r w:rsidDel="00000000" w:rsidR="00000000" w:rsidRPr="00000000">
                <w:rPr>
                  <w:rFonts w:ascii="Times New Roman" w:cs="Times New Roman" w:eastAsia="Times New Roman" w:hAnsi="Times New Roman"/>
                  <w:color w:val="0076bc"/>
                  <w:sz w:val="24"/>
                  <w:szCs w:val="24"/>
                  <w:u w:val="single"/>
                  <w:rtl w:val="0"/>
                </w:rPr>
                <w:t xml:space="preserve">reports</w:t>
              </w:r>
            </w:hyperlink>
            <w:r w:rsidDel="00000000" w:rsidR="00000000" w:rsidRPr="00000000">
              <w:rPr>
                <w:rFonts w:ascii="Times New Roman" w:cs="Times New Roman" w:eastAsia="Times New Roman" w:hAnsi="Times New Roman"/>
                <w:sz w:val="24"/>
                <w:szCs w:val="24"/>
                <w:rtl w:val="0"/>
              </w:rPr>
              <w:t xml:space="preserve">, set symbol preference and maximum number of locations. For </w:t>
            </w:r>
            <w:hyperlink r:id="rId155">
              <w:r w:rsidDel="00000000" w:rsidR="00000000" w:rsidRPr="00000000">
                <w:rPr>
                  <w:rFonts w:ascii="Times New Roman" w:cs="Times New Roman" w:eastAsia="Times New Roman" w:hAnsi="Times New Roman"/>
                  <w:color w:val="0076bc"/>
                  <w:sz w:val="24"/>
                  <w:szCs w:val="24"/>
                  <w:u w:val="single"/>
                  <w:rtl w:val="0"/>
                </w:rPr>
                <w:t xml:space="preserve">infographics</w:t>
              </w:r>
            </w:hyperlink>
            <w:r w:rsidDel="00000000" w:rsidR="00000000" w:rsidRPr="00000000">
              <w:rPr>
                <w:rFonts w:ascii="Times New Roman" w:cs="Times New Roman" w:eastAsia="Times New Roman" w:hAnsi="Times New Roman"/>
                <w:sz w:val="24"/>
                <w:szCs w:val="24"/>
                <w:rtl w:val="0"/>
              </w:rPr>
              <w:t xml:space="preserve">, set symbol preference, maximum number of locations in tables, and other nearby location table preferences.</w:t>
            </w:r>
          </w:p>
        </w:tc>
      </w:tr>
    </w:tbl>
    <w:p w:rsidR="00000000" w:rsidDel="00000000" w:rsidP="00000000" w:rsidRDefault="00000000" w:rsidRPr="00000000" w14:paraId="000003DF">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Infographics</w:t>
      </w:r>
    </w:p>
    <w:tbl>
      <w:tblPr>
        <w:tblStyle w:val="Table9"/>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861"/>
        <w:gridCol w:w="7764"/>
        <w:tblGridChange w:id="0">
          <w:tblGrid>
            <w:gridCol w:w="1861"/>
            <w:gridCol w:w="776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hyperlink r:id="rId156">
              <w:r w:rsidDel="00000000" w:rsidR="00000000" w:rsidRPr="00000000">
                <w:rPr>
                  <w:rFonts w:ascii="Times New Roman" w:cs="Times New Roman" w:eastAsia="Times New Roman" w:hAnsi="Times New Roman"/>
                  <w:color w:val="0076bc"/>
                  <w:sz w:val="24"/>
                  <w:szCs w:val="24"/>
                  <w:u w:val="single"/>
                  <w:rtl w:val="0"/>
                </w:rPr>
                <w:t xml:space="preserve">Run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infographic to display in the site menu, set default display preferences, and set other infographic preferences.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hyperlink r:id="rId157">
              <w:r w:rsidDel="00000000" w:rsidR="00000000" w:rsidRPr="00000000">
                <w:rPr>
                  <w:rFonts w:ascii="Times New Roman" w:cs="Times New Roman" w:eastAsia="Times New Roman" w:hAnsi="Times New Roman"/>
                  <w:color w:val="0076bc"/>
                  <w:sz w:val="24"/>
                  <w:szCs w:val="24"/>
                  <w:u w:val="single"/>
                  <w:rtl w:val="0"/>
                </w:rPr>
                <w:t xml:space="preserve">Export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preferences for exporting infographics to PDF and image, HTML, Excel, and for batches of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hyperlink r:id="rId158">
              <w:r w:rsidDel="00000000" w:rsidR="00000000" w:rsidRPr="00000000">
                <w:rPr>
                  <w:rFonts w:ascii="Times New Roman" w:cs="Times New Roman" w:eastAsia="Times New Roman" w:hAnsi="Times New Roman"/>
                  <w:color w:val="0076bc"/>
                  <w:sz w:val="24"/>
                  <w:szCs w:val="24"/>
                  <w:u w:val="single"/>
                  <w:rtl w:val="0"/>
                </w:rPr>
                <w:t xml:space="preserve">Build infographics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units of measurement used when building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hyperlink r:id="rId159">
              <w:r w:rsidDel="00000000" w:rsidR="00000000" w:rsidRPr="00000000">
                <w:rPr>
                  <w:rFonts w:ascii="Times New Roman" w:cs="Times New Roman" w:eastAsia="Times New Roman" w:hAnsi="Times New Roman"/>
                  <w:color w:val="0076bc"/>
                  <w:sz w:val="24"/>
                  <w:szCs w:val="24"/>
                  <w:u w:val="single"/>
                  <w:rtl w:val="0"/>
                </w:rPr>
                <w:t xml:space="preserve">Comparison geographies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color and label font preferences for display of comparison geographies in infographics.</w:t>
            </w:r>
          </w:p>
        </w:tc>
      </w:tr>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hyperlink r:id="rId160">
              <w:r w:rsidDel="00000000" w:rsidR="00000000" w:rsidRPr="00000000">
                <w:rPr>
                  <w:rFonts w:ascii="Times New Roman" w:cs="Times New Roman" w:eastAsia="Times New Roman" w:hAnsi="Times New Roman"/>
                  <w:color w:val="0076bc"/>
                  <w:sz w:val="24"/>
                  <w:szCs w:val="24"/>
                  <w:u w:val="single"/>
                  <w:rtl w:val="0"/>
                </w:rPr>
                <w:t xml:space="preserve">Interesting facts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preferences for the comparison geography, tables, word clouds, and threshold values when running interesting facts infographic panels.</w:t>
            </w:r>
          </w:p>
        </w:tc>
      </w:tr>
    </w:tbl>
    <w:p w:rsidR="00000000" w:rsidDel="00000000" w:rsidP="00000000" w:rsidRDefault="00000000" w:rsidRPr="00000000" w14:paraId="000003EA">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Classic reports</w:t>
      </w:r>
    </w:p>
    <w:p w:rsidR="00000000" w:rsidDel="00000000" w:rsidP="00000000" w:rsidRDefault="00000000" w:rsidRPr="00000000" w14:paraId="000003E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more about classic report preferences using the following link:</w:t>
      </w:r>
    </w:p>
    <w:tbl>
      <w:tblPr>
        <w:tblStyle w:val="Table10"/>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211"/>
        <w:gridCol w:w="8414"/>
        <w:tblGridChange w:id="0">
          <w:tblGrid>
            <w:gridCol w:w="1211"/>
            <w:gridCol w:w="8414"/>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hyperlink r:id="rId161">
              <w:r w:rsidDel="00000000" w:rsidR="00000000" w:rsidRPr="00000000">
                <w:rPr>
                  <w:rFonts w:ascii="Times New Roman" w:cs="Times New Roman" w:eastAsia="Times New Roman" w:hAnsi="Times New Roman"/>
                  <w:color w:val="0076bc"/>
                  <w:sz w:val="24"/>
                  <w:szCs w:val="24"/>
                  <w:u w:val="single"/>
                  <w:rtl w:val="0"/>
                </w:rPr>
                <w:t xml:space="preserve">Classic reports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report to display in the site menu and set preferences for batch exporting, all-in-one reports, and data aggregation.</w:t>
            </w:r>
          </w:p>
        </w:tc>
      </w:tr>
    </w:tbl>
    <w:p w:rsidR="00000000" w:rsidDel="00000000" w:rsidP="00000000" w:rsidRDefault="00000000" w:rsidRPr="00000000" w14:paraId="000003EE">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Comparison reports</w:t>
      </w:r>
    </w:p>
    <w:tbl>
      <w:tblPr>
        <w:tblStyle w:val="Table11"/>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1787"/>
        <w:gridCol w:w="7838"/>
        <w:tblGridChange w:id="0">
          <w:tblGrid>
            <w:gridCol w:w="1787"/>
            <w:gridCol w:w="7838"/>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hyperlink r:id="rId162">
              <w:r w:rsidDel="00000000" w:rsidR="00000000" w:rsidRPr="00000000">
                <w:rPr>
                  <w:rFonts w:ascii="Times New Roman" w:cs="Times New Roman" w:eastAsia="Times New Roman" w:hAnsi="Times New Roman"/>
                  <w:color w:val="0076bc"/>
                  <w:sz w:val="24"/>
                  <w:szCs w:val="24"/>
                  <w:u w:val="single"/>
                  <w:rtl w:val="0"/>
                </w:rPr>
                <w:t xml:space="preserve">Comparison reports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preferences for the colors used to depict comparisons and the geography levels compared.</w:t>
            </w:r>
          </w:p>
        </w:tc>
      </w:tr>
    </w:tbl>
    <w:p w:rsidR="00000000" w:rsidDel="00000000" w:rsidP="00000000" w:rsidRDefault="00000000" w:rsidRPr="00000000" w14:paraId="000003F1">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Favorites</w:t>
      </w:r>
    </w:p>
    <w:tbl>
      <w:tblPr>
        <w:tblStyle w:val="Table12"/>
        <w:tblW w:w="9625.0" w:type="dxa"/>
        <w:jc w:val="left"/>
        <w:tblBorders>
          <w:top w:color="cccccc" w:space="0" w:sz="6" w:val="single"/>
          <w:left w:color="cccccc" w:space="0" w:sz="6" w:val="single"/>
          <w:bottom w:color="cccccc" w:space="0" w:sz="6" w:val="single"/>
          <w:right w:color="cccccc" w:space="0" w:sz="6" w:val="single"/>
        </w:tblBorders>
        <w:tblLayout w:type="fixed"/>
        <w:tblLook w:val="0400"/>
      </w:tblPr>
      <w:tblGrid>
        <w:gridCol w:w="924"/>
        <w:gridCol w:w="8701"/>
        <w:tblGridChange w:id="0">
          <w:tblGrid>
            <w:gridCol w:w="924"/>
            <w:gridCol w:w="8701"/>
          </w:tblGrid>
        </w:tblGridChange>
      </w:tblGrid>
      <w:tr>
        <w:trPr>
          <w:cantSplit w:val="0"/>
          <w:tblHeader w:val="0"/>
        </w:trPr>
        <w:tc>
          <w:tcPr>
            <w:tcBorders>
              <w:left w:color="cccccc" w:space="0" w:sz="6" w:val="single"/>
              <w:right w:color="cccccc" w:space="0" w:sz="6" w:val="single"/>
            </w:tcBorders>
            <w:shd w:fill="ffffff" w:val="clear"/>
            <w:vAlign w:val="cente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hyperlink r:id="rId163">
              <w:r w:rsidDel="00000000" w:rsidR="00000000" w:rsidRPr="00000000">
                <w:rPr>
                  <w:rFonts w:ascii="Times New Roman" w:cs="Times New Roman" w:eastAsia="Times New Roman" w:hAnsi="Times New Roman"/>
                  <w:color w:val="0076bc"/>
                  <w:sz w:val="24"/>
                  <w:szCs w:val="24"/>
                  <w:u w:val="single"/>
                  <w:rtl w:val="0"/>
                </w:rPr>
                <w:t xml:space="preserve">Favorites</w:t>
              </w:r>
            </w:hyperlink>
            <w:r w:rsidDel="00000000" w:rsidR="00000000" w:rsidRPr="00000000">
              <w:rPr>
                <w:rtl w:val="0"/>
              </w:rPr>
            </w:r>
          </w:p>
        </w:tc>
        <w:tc>
          <w:tcPr>
            <w:tcBorders>
              <w:left w:color="cccccc" w:space="0" w:sz="6" w:val="single"/>
              <w:right w:color="cccccc" w:space="0" w:sz="6" w:val="single"/>
            </w:tcBorders>
            <w:shd w:fill="ffffff" w:val="clear"/>
            <w:vAlign w:val="center"/>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classic Esri reports as favorites, specify the preferred report format, and edit favorites list.</w:t>
            </w:r>
          </w:p>
        </w:tc>
      </w:tr>
    </w:tbl>
    <w:p w:rsidR="00000000" w:rsidDel="00000000" w:rsidP="00000000" w:rsidRDefault="00000000" w:rsidRPr="00000000" w14:paraId="000003F4">
      <w:pPr>
        <w:rPr>
          <w:rFonts w:ascii="Arial" w:cs="Arial" w:eastAsia="Arial" w:hAnsi="Arial"/>
        </w:rPr>
      </w:pPr>
      <w:r w:rsidDel="00000000" w:rsidR="00000000" w:rsidRPr="00000000">
        <w:rPr>
          <w:rtl w:val="0"/>
        </w:rPr>
      </w:r>
    </w:p>
    <w:p w:rsidR="00000000" w:rsidDel="00000000" w:rsidP="00000000" w:rsidRDefault="00000000" w:rsidRPr="00000000" w14:paraId="000003F5">
      <w:pPr>
        <w:pStyle w:val="Heading1"/>
        <w:rPr/>
      </w:pPr>
      <w:r w:rsidDel="00000000" w:rsidR="00000000" w:rsidRPr="00000000">
        <w:rPr>
          <w:b w:val="1"/>
          <w:rtl w:val="0"/>
        </w:rPr>
        <w:t xml:space="preserve">Data in Business Analyst</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and demographic data available through the </w:t>
      </w:r>
      <w:hyperlink r:id="rId16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encompasses a wide variety of datasets that are updated quarterly, semiannually, annually, and decennially.</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Esri Demographics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documentation about all included data:</w:t>
      </w:r>
    </w:p>
    <w:p w:rsidR="00000000" w:rsidDel="00000000" w:rsidP="00000000" w:rsidRDefault="00000000" w:rsidRPr="00000000" w14:paraId="000003F8">
      <w:pPr>
        <w:numPr>
          <w:ilvl w:val="0"/>
          <w:numId w:val="58"/>
        </w:numPr>
        <w:spacing w:after="0" w:before="280" w:line="240" w:lineRule="auto"/>
        <w:ind w:left="720" w:hanging="360"/>
        <w:rPr/>
      </w:pPr>
      <w:r w:rsidDel="00000000" w:rsidR="00000000" w:rsidRPr="00000000">
        <w:rPr>
          <w:rtl w:val="0"/>
        </w:rPr>
        <w:t xml:space="preserve">For information about the datasets included with your Business Analyst subscription, see </w:t>
      </w:r>
      <w:hyperlink r:id="rId166">
        <w:r w:rsidDel="00000000" w:rsidR="00000000" w:rsidRPr="00000000">
          <w:rPr>
            <w:color w:val="0076bc"/>
            <w:rtl w:val="0"/>
          </w:rPr>
          <w:t xml:space="preserve">Esri</w:t>
        </w:r>
      </w:hyperlink>
      <w:hyperlink r:id="rId167">
        <w:r w:rsidDel="00000000" w:rsidR="00000000" w:rsidRPr="00000000">
          <w:rPr>
            <w:color w:val="0076bc"/>
            <w:u w:val="single"/>
            <w:rtl w:val="0"/>
          </w:rPr>
          <w:t xml:space="preserve"> U.S. data fact sheet</w:t>
        </w:r>
      </w:hyperlink>
      <w:r w:rsidDel="00000000" w:rsidR="00000000" w:rsidRPr="00000000">
        <w:rPr>
          <w:rtl w:val="0"/>
        </w:rPr>
        <w:t xml:space="preserve"> and </w:t>
      </w:r>
      <w:hyperlink r:id="rId168">
        <w:r w:rsidDel="00000000" w:rsidR="00000000" w:rsidRPr="00000000">
          <w:rPr>
            <w:color w:val="0076bc"/>
            <w:rtl w:val="0"/>
          </w:rPr>
          <w:t xml:space="preserve">Esri</w:t>
        </w:r>
      </w:hyperlink>
      <w:hyperlink r:id="rId169">
        <w:r w:rsidDel="00000000" w:rsidR="00000000" w:rsidRPr="00000000">
          <w:rPr>
            <w:color w:val="0076bc"/>
            <w:u w:val="single"/>
            <w:rtl w:val="0"/>
          </w:rPr>
          <w:t xml:space="preserve"> global data fact sheet</w:t>
        </w:r>
      </w:hyperlink>
      <w:r w:rsidDel="00000000" w:rsidR="00000000" w:rsidRPr="00000000">
        <w:rPr>
          <w:rtl w:val="0"/>
        </w:rPr>
        <w:t xml:space="preserve">.</w:t>
      </w:r>
    </w:p>
    <w:p w:rsidR="00000000" w:rsidDel="00000000" w:rsidP="00000000" w:rsidRDefault="00000000" w:rsidRPr="00000000" w14:paraId="000003F9">
      <w:pPr>
        <w:numPr>
          <w:ilvl w:val="0"/>
          <w:numId w:val="58"/>
        </w:numPr>
        <w:spacing w:after="280" w:before="0" w:line="240" w:lineRule="auto"/>
        <w:ind w:left="720" w:hanging="360"/>
        <w:rPr/>
      </w:pPr>
      <w:r w:rsidDel="00000000" w:rsidR="00000000" w:rsidRPr="00000000">
        <w:rPr>
          <w:rtl w:val="0"/>
        </w:rPr>
        <w:t xml:space="preserve">To learn about the geographic boundaries available, see </w:t>
      </w:r>
      <w:hyperlink r:id="rId170">
        <w:r w:rsidDel="00000000" w:rsidR="00000000" w:rsidRPr="00000000">
          <w:rPr>
            <w:color w:val="0076bc"/>
            <w:u w:val="single"/>
            <w:rtl w:val="0"/>
          </w:rPr>
          <w:t xml:space="preserve">Introduction to </w:t>
        </w:r>
      </w:hyperlink>
      <w:hyperlink r:id="rId171">
        <w:r w:rsidDel="00000000" w:rsidR="00000000" w:rsidRPr="00000000">
          <w:rPr>
            <w:color w:val="0076bc"/>
            <w:rtl w:val="0"/>
          </w:rPr>
          <w:t xml:space="preserve">Esri</w:t>
        </w:r>
      </w:hyperlink>
      <w:hyperlink r:id="rId172">
        <w:r w:rsidDel="00000000" w:rsidR="00000000" w:rsidRPr="00000000">
          <w:rPr>
            <w:color w:val="0076bc"/>
            <w:u w:val="single"/>
            <w:rtl w:val="0"/>
          </w:rPr>
          <w:t xml:space="preserve"> demographic data</w:t>
        </w:r>
      </w:hyperlink>
      <w:r w:rsidDel="00000000" w:rsidR="00000000" w:rsidRPr="00000000">
        <w:rPr>
          <w:rtl w:val="0"/>
        </w:rPr>
        <w:t xml:space="preserve">.</w:t>
      </w:r>
    </w:p>
    <w:p w:rsidR="00000000" w:rsidDel="00000000" w:rsidP="00000000" w:rsidRDefault="00000000" w:rsidRPr="00000000" w14:paraId="000003FA">
      <w:pPr>
        <w:pStyle w:val="Heading2"/>
        <w:rPr>
          <w:b w:val="0"/>
        </w:rPr>
      </w:pPr>
      <w:r w:rsidDel="00000000" w:rsidR="00000000" w:rsidRPr="00000000">
        <w:rPr>
          <w:b w:val="0"/>
          <w:rtl w:val="0"/>
        </w:rPr>
        <w:t xml:space="preserve">Browse data by category</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in the </w:t>
      </w:r>
      <w:hyperlink r:id="rId17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grouped into categories. Select a category to view popular variables, browse subcategories, or show all the variables in the category. Not all categories are available in every country and region.</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information about data categories, see </w:t>
      </w:r>
      <w:hyperlink r:id="rId17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Demographic data categories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D">
      <w:pPr>
        <w:pStyle w:val="Heading2"/>
        <w:rPr>
          <w:b w:val="0"/>
        </w:rPr>
      </w:pPr>
      <w:r w:rsidDel="00000000" w:rsidR="00000000" w:rsidRPr="00000000">
        <w:rPr>
          <w:b w:val="0"/>
          <w:rtl w:val="0"/>
        </w:rPr>
        <w:t xml:space="preserve">View the data source or set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hyperlink r:id="rId175">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view the organization that created or curated the data—this is the source. For example, data that describes consumer spending behaviors is part of the Consumer Spending dataset, and the source is Esri and the U.S. Bureau of Labor Statistics.</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the data source and other metadata, use the following options:</w:t>
      </w:r>
    </w:p>
    <w:p w:rsidR="00000000" w:rsidDel="00000000" w:rsidP="00000000" w:rsidRDefault="00000000" w:rsidRPr="00000000" w14:paraId="0000040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of the data browser,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to select a data source. For example, to view all variables provided by the U.S. Census Bureau,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 Census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browser filters the results to show variables available from this source.</w:t>
      </w:r>
    </w:p>
    <w:p w:rsidR="00000000" w:rsidDel="00000000" w:rsidP="00000000" w:rsidRDefault="00000000" w:rsidRPr="00000000" w14:paraId="0000040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Refine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of the data browser, use the check boxes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to select a dataset. For example, to view all variables in the Market Potential dataset,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Potential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browser filters the results to show variables available from this dataset.</w:t>
      </w:r>
    </w:p>
    <w:p w:rsidR="00000000" w:rsidDel="00000000" w:rsidP="00000000" w:rsidRDefault="00000000" w:rsidRPr="00000000" w14:paraId="0000040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Hover over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Information" id="84" name="image41.png"/>
            <a:graphic>
              <a:graphicData uri="http://schemas.openxmlformats.org/drawingml/2006/picture">
                <pic:pic>
                  <pic:nvPicPr>
                    <pic:cNvPr descr="Information" id="0" name="image41.png"/>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variable.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pop-up displays all metadata for this variable, including the name, vintage, calculation information, data source, and variable definition.</w:t>
      </w:r>
    </w:p>
    <w:p w:rsidR="00000000" w:rsidDel="00000000" w:rsidP="00000000" w:rsidRDefault="00000000" w:rsidRPr="00000000" w14:paraId="00000403">
      <w:pPr>
        <w:pStyle w:val="Heading2"/>
        <w:rPr>
          <w:b w:val="0"/>
        </w:rPr>
      </w:pPr>
      <w:r w:rsidDel="00000000" w:rsidR="00000000" w:rsidRPr="00000000">
        <w:rPr>
          <w:b w:val="0"/>
          <w:rtl w:val="0"/>
        </w:rPr>
        <w:t xml:space="preserve">Demographic data sources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countries and regions have more than one demographic data source in Business Analyst Web App. These data sources include differing variables and geography levels. You can select a particular data source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Click for data source selections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Click for data source selections" id="90" name="image28.png"/>
            <a:graphic>
              <a:graphicData uri="http://schemas.openxmlformats.org/drawingml/2006/picture">
                <pic:pic>
                  <pic:nvPicPr>
                    <pic:cNvPr descr="Click for data source selections" id="0" name="image2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hyperlink r:id="rId17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Country/Region drop-down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5">
      <w:pPr>
        <w:pStyle w:val="Heading2"/>
        <w:rPr>
          <w:b w:val="0"/>
        </w:rPr>
      </w:pPr>
      <w:r w:rsidDel="00000000" w:rsidR="00000000" w:rsidRPr="00000000">
        <w:rPr>
          <w:b w:val="0"/>
          <w:rtl w:val="0"/>
        </w:rPr>
        <w:t xml:space="preserve">Data apportionment</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ArcGIS software uses a process called </w:t>
      </w:r>
      <w:hyperlink r:id="rId177">
        <w:r w:rsidDel="00000000" w:rsidR="00000000" w:rsidRPr="00000000">
          <w:rPr>
            <w:rFonts w:ascii="Times New Roman" w:cs="Times New Roman" w:eastAsia="Times New Roman" w:hAnsi="Times New Roman"/>
            <w:b w:val="0"/>
            <w:i w:val="0"/>
            <w:smallCaps w:val="0"/>
            <w:strike w:val="0"/>
            <w:color w:val="0076bc"/>
            <w:sz w:val="24"/>
            <w:szCs w:val="24"/>
            <w:u w:val="none"/>
            <w:shd w:fill="auto" w:val="clear"/>
            <w:vertAlign w:val="baseline"/>
            <w:rtl w:val="0"/>
          </w:rPr>
          <w:t xml:space="preserve">GeoEnrichment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demographic data about areas on the map. For standard geographies, such as census tracts and block groups, retrieving data is simple because the information is already reported in these units by the agency providing the data (for example, the U.S. Census Bureau). Areas that you create on the map—by drawing a polygon, importing a shapefile, or adding buffers around a site—are considered non-standard geographies, and the process of retrieving data for these areas is slightly more complex.</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non-standard geographies, data must be apportioned, or distributed and summarized, into different units than it was originally reported in. Data apportionment uses Esri-generated </w:t>
      </w:r>
      <w:hyperlink r:id="rId17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settlement points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more detail for unique areas you create on the map.</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compare, an analysis that uses data available directly from the U.S. Census Bureau would rely on Census-generated centroids. A centroid is the representative center of a feature, marked by a single point. If the area you draw on the map includes a centroid, the analysis would retrieve data for the entire unit, resulting in imprecise data retrieval.</w:t>
      </w:r>
    </w:p>
    <w:p w:rsidR="00000000" w:rsidDel="00000000" w:rsidP="00000000" w:rsidRDefault="00000000" w:rsidRPr="00000000" w14:paraId="00000409">
      <w:pPr>
        <w:rPr/>
      </w:pPr>
      <w:r w:rsidDel="00000000" w:rsidR="00000000" w:rsidRPr="00000000">
        <w:rPr/>
        <w:drawing>
          <wp:inline distB="0" distT="0" distL="0" distR="0">
            <wp:extent cx="5943600" cy="3343910"/>
            <wp:effectExtent b="0" l="0" r="0" t="0"/>
            <wp:docPr descr="Data apportionment with centroids" id="88" name="image39.png"/>
            <a:graphic>
              <a:graphicData uri="http://schemas.openxmlformats.org/drawingml/2006/picture">
                <pic:pic>
                  <pic:nvPicPr>
                    <pic:cNvPr descr="Data apportionment with centroids" id="0" name="image39.png"/>
                    <pic:cNvPicPr preferRelativeResize="0"/>
                  </pic:nvPicPr>
                  <pic:blipFill>
                    <a:blip r:embed="rId179"/>
                    <a:srcRect b="0" l="0" r="0" t="0"/>
                    <a:stretch>
                      <a:fillRect/>
                    </a:stretch>
                  </pic:blipFill>
                  <pic:spPr>
                    <a:xfrm>
                      <a:off x="0" y="0"/>
                      <a:ext cx="594360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where do people actually live within a standard geography? In most cases, they're not all clustered around the centroid. An analysis that uses Esri-generated settlement points apportions data to smaller units based on geographic settlement patterns. This results in data being retrieved for an area that more closely aligns with the shape drawn, based on people's actual locations.</w:t>
      </w:r>
    </w:p>
    <w:p w:rsidR="00000000" w:rsidDel="00000000" w:rsidP="00000000" w:rsidRDefault="00000000" w:rsidRPr="00000000" w14:paraId="0000040B">
      <w:pPr>
        <w:rPr/>
      </w:pPr>
      <w:r w:rsidDel="00000000" w:rsidR="00000000" w:rsidRPr="00000000">
        <w:rPr/>
        <w:drawing>
          <wp:inline distB="0" distT="0" distL="0" distR="0">
            <wp:extent cx="5943600" cy="3345180"/>
            <wp:effectExtent b="0" l="0" r="0" t="0"/>
            <wp:docPr descr="Data apportionment with settlement points" id="78" name="image34.png"/>
            <a:graphic>
              <a:graphicData uri="http://schemas.openxmlformats.org/drawingml/2006/picture">
                <pic:pic>
                  <pic:nvPicPr>
                    <pic:cNvPr descr="Data apportionment with settlement points" id="0" name="image34.png"/>
                    <pic:cNvPicPr preferRelativeResize="0"/>
                  </pic:nvPicPr>
                  <pic:blipFill>
                    <a:blip r:embed="rId180"/>
                    <a:srcRect b="0" l="0" r="0" t="0"/>
                    <a:stretch>
                      <a:fillRect/>
                    </a:stretch>
                  </pic:blipFill>
                  <pic:spPr>
                    <a:xfrm>
                      <a:off x="0" y="0"/>
                      <a:ext cx="5943600"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pStyle w:val="Heading3"/>
        <w:rPr/>
      </w:pPr>
      <w:r w:rsidDel="00000000" w:rsidR="00000000" w:rsidRPr="00000000">
        <w:rPr>
          <w:b w:val="1"/>
          <w:rtl w:val="0"/>
        </w:rPr>
        <w:t xml:space="preserve">Settlement points</w:t>
      </w: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points are points representing the population density of a location. Settlement points are unique because they are weighted. They represent where people live within the standard geography unit, and they assign a weight to the point based on how many people likely live there. In contrast, Census centroids are broader measures that summarize the population of a standard geography—if the polygon you draw intersects with the centroid, the data for the whole geography is scooped into the data returned for your polygon. This means the data summarizes the entire geographic unit, even if your polygon only intersects with it a little bit.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Esri uses a few methods for plotting settlement points, depending on the country. To learn about the methodologies, see </w:t>
      </w:r>
      <w:hyperlink r:id="rId181">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How data apportionment 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F">
      <w:pPr>
        <w:pStyle w:val="Heading3"/>
        <w:rPr/>
      </w:pPr>
      <w:r w:rsidDel="00000000" w:rsidR="00000000" w:rsidRPr="00000000">
        <w:rPr>
          <w:b w:val="1"/>
          <w:rtl w:val="0"/>
        </w:rPr>
        <w:t xml:space="preserve">Apportionment bases</w:t>
      </w: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points are associated with two types of demographic counts: population data and households data. Population data reflects the number of individuals, while households data reflects the number of households people have residentially grouped themselves into. Because settlement points provide data at both the population and household level, other demographic variables can be apportioned using these bases. For example, education variables are based on the population, while household income variables are based on households.</w:t>
      </w:r>
    </w:p>
    <w:p w:rsidR="00000000" w:rsidDel="00000000" w:rsidP="00000000" w:rsidRDefault="00000000" w:rsidRPr="00000000" w14:paraId="00000411">
      <w:pPr>
        <w:pStyle w:val="Heading1"/>
        <w:rPr/>
      </w:pPr>
      <w:r w:rsidDel="00000000" w:rsidR="00000000" w:rsidRPr="00000000">
        <w:rPr>
          <w:b w:val="1"/>
          <w:rtl w:val="0"/>
        </w:rPr>
        <w:t xml:space="preserve">Add web maps and layers</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18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web 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interactive display of geographic information that you can use to tell stories, answer questions, and inform decisions. Web maps contain a basemap, a set of data </w:t>
      </w:r>
      <w:hyperlink r:id="rId18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layers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map extent. You can add a web map or an individual layer to a project.</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search, browse, and filter content to find and add web maps and layers within your organization and, if enabled by your administrator, in ArcGIS Online, ArcGIS Enterprise, and ArcGIS Living Atlas of the World. When relevant web maps or layers are added to a project, you can perform analyses.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 web maps or layers, complete the following steps:</w:t>
      </w:r>
    </w:p>
    <w:p w:rsidR="00000000" w:rsidDel="00000000" w:rsidP="00000000" w:rsidRDefault="00000000" w:rsidRPr="00000000" w14:paraId="00000415">
      <w:pPr>
        <w:numPr>
          <w:ilvl w:val="0"/>
          <w:numId w:val="14"/>
        </w:numPr>
        <w:spacing w:after="280" w:before="280" w:line="240" w:lineRule="auto"/>
        <w:ind w:left="720" w:hanging="360"/>
        <w:rPr/>
      </w:pPr>
      <w:r w:rsidDel="00000000" w:rsidR="00000000" w:rsidRPr="00000000">
        <w:rPr>
          <w:rtl w:val="0"/>
        </w:rPr>
        <w:t xml:space="preserve">On the </w:t>
      </w:r>
      <w:r w:rsidDel="00000000" w:rsidR="00000000" w:rsidRPr="00000000">
        <w:rPr>
          <w:b w:val="1"/>
          <w:rtl w:val="0"/>
        </w:rPr>
        <w:t xml:space="preserve">Maps</w:t>
      </w:r>
      <w:r w:rsidDel="00000000" w:rsidR="00000000" w:rsidRPr="00000000">
        <w:rPr>
          <w:rtl w:val="0"/>
        </w:rPr>
        <w:t xml:space="preserve"> tab, click </w:t>
      </w:r>
      <w:r w:rsidDel="00000000" w:rsidR="00000000" w:rsidRPr="00000000">
        <w:rPr>
          <w:b w:val="1"/>
          <w:rtl w:val="0"/>
        </w:rPr>
        <w:t xml:space="preserve">Add data</w:t>
      </w:r>
      <w:r w:rsidDel="00000000" w:rsidR="00000000" w:rsidRPr="00000000">
        <w:rPr>
          <w:rtl w:val="0"/>
        </w:rPr>
        <w:t xml:space="preserve"> and choose </w:t>
      </w:r>
      <w:r w:rsidDel="00000000" w:rsidR="00000000" w:rsidRPr="00000000">
        <w:rPr>
          <w:b w:val="1"/>
          <w:rtl w:val="0"/>
        </w:rPr>
        <w:t xml:space="preserve">Web maps and layers</w:t>
      </w:r>
      <w:r w:rsidDel="00000000" w:rsidR="00000000" w:rsidRPr="00000000">
        <w:rPr>
          <w:rtl w:val="0"/>
        </w:rPr>
        <w:t xml:space="preserv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 Content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is grouped in tabs. By default,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is selected, showing all web maps and feature layers created by you. If your organization’s administrator has added a custom tab, it is the first tab and selected by default.</w:t>
      </w:r>
    </w:p>
    <w:p w:rsidR="00000000" w:rsidDel="00000000" w:rsidP="00000000" w:rsidRDefault="00000000" w:rsidRPr="00000000" w14:paraId="00000417">
      <w:pPr>
        <w:numPr>
          <w:ilvl w:val="0"/>
          <w:numId w:val="14"/>
        </w:numPr>
        <w:spacing w:after="280" w:before="280" w:line="240" w:lineRule="auto"/>
        <w:ind w:left="720" w:hanging="360"/>
        <w:rPr/>
      </w:pPr>
      <w:r w:rsidDel="00000000" w:rsidR="00000000" w:rsidRPr="00000000">
        <w:rPr>
          <w:rtl w:val="0"/>
        </w:rPr>
        <w:t xml:space="preserve">Click any of the tabs to browse content.</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organization's administrator determines which tabs are available from the following:</w:t>
      </w:r>
    </w:p>
    <w:p w:rsidR="00000000" w:rsidDel="00000000" w:rsidP="00000000" w:rsidRDefault="00000000" w:rsidRPr="00000000" w14:paraId="00000419">
      <w:pPr>
        <w:numPr>
          <w:ilvl w:val="1"/>
          <w:numId w:val="14"/>
        </w:numPr>
        <w:spacing w:after="0" w:before="280" w:line="240" w:lineRule="auto"/>
        <w:ind w:left="1440" w:hanging="360"/>
        <w:rPr/>
      </w:pPr>
      <w:r w:rsidDel="00000000" w:rsidR="00000000" w:rsidRPr="00000000">
        <w:rPr>
          <w:b w:val="1"/>
          <w:rtl w:val="0"/>
        </w:rPr>
        <w:t xml:space="preserve">My content</w:t>
      </w:r>
      <w:r w:rsidDel="00000000" w:rsidR="00000000" w:rsidRPr="00000000">
        <w:rPr>
          <w:rtl w:val="0"/>
        </w:rPr>
        <w:t xml:space="preserve">—Content created by you.</w:t>
      </w:r>
    </w:p>
    <w:p w:rsidR="00000000" w:rsidDel="00000000" w:rsidP="00000000" w:rsidRDefault="00000000" w:rsidRPr="00000000" w14:paraId="0000041A">
      <w:pPr>
        <w:numPr>
          <w:ilvl w:val="1"/>
          <w:numId w:val="14"/>
        </w:numPr>
        <w:spacing w:after="0" w:before="0" w:line="240" w:lineRule="auto"/>
        <w:ind w:left="1440" w:hanging="360"/>
        <w:rPr/>
      </w:pPr>
      <w:r w:rsidDel="00000000" w:rsidR="00000000" w:rsidRPr="00000000">
        <w:rPr>
          <w:b w:val="1"/>
          <w:rtl w:val="0"/>
        </w:rPr>
        <w:t xml:space="preserve">My groups</w:t>
      </w:r>
      <w:r w:rsidDel="00000000" w:rsidR="00000000" w:rsidRPr="00000000">
        <w:rPr>
          <w:rtl w:val="0"/>
        </w:rPr>
        <w:t xml:space="preserve">—Content created and shared by users of groups to which you belong.</w:t>
      </w:r>
    </w:p>
    <w:p w:rsidR="00000000" w:rsidDel="00000000" w:rsidP="00000000" w:rsidRDefault="00000000" w:rsidRPr="00000000" w14:paraId="0000041B">
      <w:pPr>
        <w:numPr>
          <w:ilvl w:val="1"/>
          <w:numId w:val="14"/>
        </w:numPr>
        <w:spacing w:after="0" w:before="0" w:line="240" w:lineRule="auto"/>
        <w:ind w:left="1440" w:hanging="360"/>
        <w:rPr/>
      </w:pPr>
      <w:r w:rsidDel="00000000" w:rsidR="00000000" w:rsidRPr="00000000">
        <w:rPr>
          <w:b w:val="1"/>
          <w:rtl w:val="0"/>
        </w:rPr>
        <w:t xml:space="preserve">My organization</w:t>
      </w:r>
      <w:r w:rsidDel="00000000" w:rsidR="00000000" w:rsidRPr="00000000">
        <w:rPr>
          <w:rtl w:val="0"/>
        </w:rPr>
        <w:t xml:space="preserve">—Content created and shared by other users in your organization. If you belong to more than one ArcGIS organization and have </w:t>
      </w:r>
      <w:hyperlink r:id="rId184">
        <w:r w:rsidDel="00000000" w:rsidR="00000000" w:rsidRPr="00000000">
          <w:rPr>
            <w:color w:val="0076bc"/>
            <w:u w:val="single"/>
            <w:rtl w:val="0"/>
          </w:rPr>
          <w:t xml:space="preserve">set preferences for web maps and layers</w:t>
        </w:r>
      </w:hyperlink>
      <w:r w:rsidDel="00000000" w:rsidR="00000000" w:rsidRPr="00000000">
        <w:rPr>
          <w:rtl w:val="0"/>
        </w:rPr>
        <w:t xml:space="preserve">, you can use the </w:t>
      </w:r>
      <w:r w:rsidDel="00000000" w:rsidR="00000000" w:rsidRPr="00000000">
        <w:rPr>
          <w:b w:val="1"/>
          <w:rtl w:val="0"/>
        </w:rPr>
        <w:t xml:space="preserve">Choose source organization</w:t>
      </w:r>
      <w:r w:rsidDel="00000000" w:rsidR="00000000" w:rsidRPr="00000000">
        <w:rPr>
          <w:rtl w:val="0"/>
        </w:rPr>
        <w:t xml:space="preserve"> drop-down menu to switch organizations.</w:t>
      </w:r>
    </w:p>
    <w:p w:rsidR="00000000" w:rsidDel="00000000" w:rsidP="00000000" w:rsidRDefault="00000000" w:rsidRPr="00000000" w14:paraId="0000041C">
      <w:pPr>
        <w:numPr>
          <w:ilvl w:val="1"/>
          <w:numId w:val="14"/>
        </w:numPr>
        <w:spacing w:after="0" w:before="0" w:line="240" w:lineRule="auto"/>
        <w:ind w:left="1440" w:hanging="360"/>
        <w:rPr/>
      </w:pPr>
      <w:r w:rsidDel="00000000" w:rsidR="00000000" w:rsidRPr="00000000">
        <w:rPr>
          <w:b w:val="1"/>
          <w:rtl w:val="0"/>
        </w:rPr>
        <w:t xml:space="preserve">Living Atlas</w:t>
      </w:r>
      <w:r w:rsidDel="00000000" w:rsidR="00000000" w:rsidRPr="00000000">
        <w:rPr>
          <w:rtl w:val="0"/>
        </w:rPr>
        <w:t xml:space="preserve">—Content from ArcGIS Living Atlas of the World.</w:t>
      </w:r>
    </w:p>
    <w:p w:rsidR="00000000" w:rsidDel="00000000" w:rsidP="00000000" w:rsidRDefault="00000000" w:rsidRPr="00000000" w14:paraId="0000041D">
      <w:pPr>
        <w:numPr>
          <w:ilvl w:val="1"/>
          <w:numId w:val="14"/>
        </w:numPr>
        <w:spacing w:after="0" w:before="0" w:line="240" w:lineRule="auto"/>
        <w:ind w:left="1440" w:hanging="360"/>
        <w:rPr/>
      </w:pPr>
      <w:r w:rsidDel="00000000" w:rsidR="00000000" w:rsidRPr="00000000">
        <w:rPr>
          <w:b w:val="1"/>
          <w:rtl w:val="0"/>
        </w:rPr>
        <w:t xml:space="preserve">ArcGIS</w:t>
      </w:r>
      <w:r w:rsidDel="00000000" w:rsidR="00000000" w:rsidRPr="00000000">
        <w:rPr>
          <w:rtl w:val="0"/>
        </w:rPr>
        <w:t xml:space="preserve">—Publicly shared content on ArcGIS Online.</w:t>
      </w:r>
    </w:p>
    <w:p w:rsidR="00000000" w:rsidDel="00000000" w:rsidP="00000000" w:rsidRDefault="00000000" w:rsidRPr="00000000" w14:paraId="0000041E">
      <w:pPr>
        <w:numPr>
          <w:ilvl w:val="1"/>
          <w:numId w:val="14"/>
        </w:numPr>
        <w:spacing w:after="0" w:before="0" w:line="240" w:lineRule="auto"/>
        <w:ind w:left="1440" w:hanging="360"/>
        <w:rPr/>
      </w:pPr>
      <w:r w:rsidDel="00000000" w:rsidR="00000000" w:rsidRPr="00000000">
        <w:rPr>
          <w:b w:val="1"/>
          <w:rtl w:val="0"/>
        </w:rPr>
        <w:t xml:space="preserve">Subscription layers</w:t>
      </w:r>
      <w:r w:rsidDel="00000000" w:rsidR="00000000" w:rsidRPr="00000000">
        <w:rPr>
          <w:rtl w:val="0"/>
        </w:rPr>
        <w:t xml:space="preserve">—If you have licenses for ArcGIS Marketplace content, those web maps and layers are listed under this tab.</w:t>
      </w:r>
    </w:p>
    <w:p w:rsidR="00000000" w:rsidDel="00000000" w:rsidP="00000000" w:rsidRDefault="00000000" w:rsidRPr="00000000" w14:paraId="0000041F">
      <w:pPr>
        <w:numPr>
          <w:ilvl w:val="1"/>
          <w:numId w:val="14"/>
        </w:numPr>
        <w:spacing w:after="0" w:before="0" w:line="240" w:lineRule="auto"/>
        <w:ind w:left="1440" w:hanging="360"/>
        <w:rPr/>
      </w:pPr>
      <w:r w:rsidDel="00000000" w:rsidR="00000000" w:rsidRPr="00000000">
        <w:rPr>
          <w:b w:val="1"/>
          <w:rtl w:val="0"/>
        </w:rPr>
        <w:t xml:space="preserve">Recently added</w:t>
      </w:r>
      <w:r w:rsidDel="00000000" w:rsidR="00000000" w:rsidRPr="00000000">
        <w:rPr>
          <w:rtl w:val="0"/>
        </w:rPr>
        <w:t xml:space="preserve">—Recently added web maps and layers in the current project.</w:t>
      </w:r>
    </w:p>
    <w:p w:rsidR="00000000" w:rsidDel="00000000" w:rsidP="00000000" w:rsidRDefault="00000000" w:rsidRPr="00000000" w14:paraId="00000420">
      <w:pPr>
        <w:numPr>
          <w:ilvl w:val="0"/>
          <w:numId w:val="14"/>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List</w:t>
      </w:r>
      <w:r w:rsidDel="00000000" w:rsidR="00000000" w:rsidRPr="00000000">
        <w:rPr>
          <w:rtl w:val="0"/>
        </w:rPr>
        <w:t xml:space="preserve"> </w:t>
      </w:r>
      <w:r w:rsidDel="00000000" w:rsidR="00000000" w:rsidRPr="00000000">
        <w:rPr/>
        <w:drawing>
          <wp:inline distB="0" distT="0" distL="0" distR="0">
            <wp:extent cx="152400" cy="152400"/>
            <wp:effectExtent b="0" l="0" r="0" t="0"/>
            <wp:docPr descr="List" id="76" name="image25.png"/>
            <a:graphic>
              <a:graphicData uri="http://schemas.openxmlformats.org/drawingml/2006/picture">
                <pic:pic>
                  <pic:nvPicPr>
                    <pic:cNvPr descr="List" id="0" name="image25.png"/>
                    <pic:cNvPicPr preferRelativeResize="0"/>
                  </pic:nvPicPr>
                  <pic:blipFill>
                    <a:blip r:embed="rId185"/>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browse content as a list. Click </w:t>
      </w:r>
      <w:r w:rsidDel="00000000" w:rsidR="00000000" w:rsidRPr="00000000">
        <w:rPr>
          <w:b w:val="1"/>
          <w:rtl w:val="0"/>
        </w:rPr>
        <w:t xml:space="preserve">Grid</w:t>
      </w:r>
      <w:r w:rsidDel="00000000" w:rsidR="00000000" w:rsidRPr="00000000">
        <w:rPr>
          <w:rtl w:val="0"/>
        </w:rPr>
        <w:t xml:space="preserve"> </w:t>
      </w:r>
      <w:r w:rsidDel="00000000" w:rsidR="00000000" w:rsidRPr="00000000">
        <w:rPr/>
        <w:drawing>
          <wp:inline distB="0" distT="0" distL="0" distR="0">
            <wp:extent cx="152400" cy="152400"/>
            <wp:effectExtent b="0" l="0" r="0" t="0"/>
            <wp:docPr descr="Grid" id="82" name="image37.png"/>
            <a:graphic>
              <a:graphicData uri="http://schemas.openxmlformats.org/drawingml/2006/picture">
                <pic:pic>
                  <pic:nvPicPr>
                    <pic:cNvPr descr="Grid" id="0" name="image37.png"/>
                    <pic:cNvPicPr preferRelativeResize="0"/>
                  </pic:nvPicPr>
                  <pic:blipFill>
                    <a:blip r:embed="rId186"/>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return to the default grid view. Click </w:t>
      </w:r>
      <w:r w:rsidDel="00000000" w:rsidR="00000000" w:rsidRPr="00000000">
        <w:rPr>
          <w:b w:val="1"/>
          <w:rtl w:val="0"/>
        </w:rPr>
        <w:t xml:space="preserve">Refresh</w:t>
      </w:r>
      <w:r w:rsidDel="00000000" w:rsidR="00000000" w:rsidRPr="00000000">
        <w:rPr>
          <w:rtl w:val="0"/>
        </w:rPr>
        <w:t xml:space="preserve"> </w:t>
      </w:r>
      <w:r w:rsidDel="00000000" w:rsidR="00000000" w:rsidRPr="00000000">
        <w:rPr/>
        <w:drawing>
          <wp:inline distB="0" distT="0" distL="0" distR="0">
            <wp:extent cx="152400" cy="152400"/>
            <wp:effectExtent b="0" l="0" r="0" t="0"/>
            <wp:docPr descr="Refresh" id="80" name="image3.png"/>
            <a:graphic>
              <a:graphicData uri="http://schemas.openxmlformats.org/drawingml/2006/picture">
                <pic:pic>
                  <pic:nvPicPr>
                    <pic:cNvPr descr="Refresh" id="0" name="image3.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refresh the content. To find web maps and feature layers, do any of the following:</w:t>
      </w:r>
    </w:p>
    <w:p w:rsidR="00000000" w:rsidDel="00000000" w:rsidP="00000000" w:rsidRDefault="00000000" w:rsidRPr="00000000" w14:paraId="00000421">
      <w:pPr>
        <w:numPr>
          <w:ilvl w:val="1"/>
          <w:numId w:val="14"/>
        </w:numPr>
        <w:spacing w:after="0" w:before="0" w:line="240" w:lineRule="auto"/>
        <w:ind w:left="1440" w:hanging="360"/>
        <w:rPr/>
      </w:pPr>
      <w:r w:rsidDel="00000000" w:rsidR="00000000" w:rsidRPr="00000000">
        <w:rPr>
          <w:rtl w:val="0"/>
        </w:rPr>
        <w:t xml:space="preserve">Sort content—By default, content is sorted by title. Use the </w:t>
      </w:r>
      <w:r w:rsidDel="00000000" w:rsidR="00000000" w:rsidRPr="00000000">
        <w:rPr>
          <w:b w:val="1"/>
          <w:rtl w:val="0"/>
        </w:rPr>
        <w:t xml:space="preserve">Sort by</w:t>
      </w:r>
      <w:r w:rsidDel="00000000" w:rsidR="00000000" w:rsidRPr="00000000">
        <w:rPr>
          <w:rtl w:val="0"/>
        </w:rPr>
        <w:t xml:space="preserve"> drop-down menu to choose a different sorting method: recent, views, rating, or owner.</w:t>
      </w:r>
    </w:p>
    <w:p w:rsidR="00000000" w:rsidDel="00000000" w:rsidP="00000000" w:rsidRDefault="00000000" w:rsidRPr="00000000" w14:paraId="00000422">
      <w:pPr>
        <w:numPr>
          <w:ilvl w:val="1"/>
          <w:numId w:val="14"/>
        </w:numPr>
        <w:spacing w:after="0" w:before="0" w:line="240" w:lineRule="auto"/>
        <w:ind w:left="1440" w:hanging="360"/>
        <w:rPr/>
      </w:pPr>
      <w:r w:rsidDel="00000000" w:rsidR="00000000" w:rsidRPr="00000000">
        <w:rPr>
          <w:rtl w:val="0"/>
        </w:rPr>
        <w:t xml:space="preserve">Search content—To search content on the currently selected tab, enter a search term and click </w:t>
      </w:r>
      <w:r w:rsidDel="00000000" w:rsidR="00000000" w:rsidRPr="00000000">
        <w:rPr>
          <w:b w:val="1"/>
          <w:rtl w:val="0"/>
        </w:rPr>
        <w:t xml:space="preserve">Search</w:t>
      </w:r>
      <w:r w:rsidDel="00000000" w:rsidR="00000000" w:rsidRPr="00000000">
        <w:rPr>
          <w:rtl w:val="0"/>
        </w:rPr>
        <w:t xml:space="preserve"> </w:t>
      </w:r>
      <w:r w:rsidDel="00000000" w:rsidR="00000000" w:rsidRPr="00000000">
        <w:rPr/>
        <w:drawing>
          <wp:inline distB="0" distT="0" distL="0" distR="0">
            <wp:extent cx="152400" cy="152400"/>
            <wp:effectExtent b="0" l="0" r="0" t="0"/>
            <wp:docPr descr="Search" id="72" name="image18.png"/>
            <a:graphic>
              <a:graphicData uri="http://schemas.openxmlformats.org/drawingml/2006/picture">
                <pic:pic>
                  <pic:nvPicPr>
                    <pic:cNvPr descr="Search" id="0" name="image18.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or press Enter. You can also enter the URL or item ID of an ArcGIS Online web map or layer you want to add.</w:t>
      </w:r>
    </w:p>
    <w:p w:rsidR="00000000" w:rsidDel="00000000" w:rsidP="00000000" w:rsidRDefault="00000000" w:rsidRPr="00000000" w14:paraId="00000423">
      <w:pPr>
        <w:numPr>
          <w:ilvl w:val="1"/>
          <w:numId w:val="14"/>
        </w:numPr>
        <w:spacing w:after="0" w:before="0" w:line="240" w:lineRule="auto"/>
        <w:ind w:left="1440" w:hanging="360"/>
        <w:rPr/>
      </w:pPr>
      <w:r w:rsidDel="00000000" w:rsidR="00000000" w:rsidRPr="00000000">
        <w:rPr>
          <w:rtl w:val="0"/>
        </w:rPr>
        <w:t xml:space="preserve">Filter content—By default, all content on the selected tab is displayed. You can apply one or more filters to further refine the displayed content. Check the </w:t>
      </w:r>
      <w:r w:rsidDel="00000000" w:rsidR="00000000" w:rsidRPr="00000000">
        <w:rPr>
          <w:b w:val="1"/>
          <w:rtl w:val="0"/>
        </w:rPr>
        <w:t xml:space="preserve">Filter by map extent</w:t>
      </w:r>
      <w:r w:rsidDel="00000000" w:rsidR="00000000" w:rsidRPr="00000000">
        <w:rPr>
          <w:rtl w:val="0"/>
        </w:rPr>
        <w:t xml:space="preserve"> check box to limit the web maps and layers to those matching the current map extent. Depending on which tab is selected, you can filter by </w:t>
      </w:r>
      <w:r w:rsidDel="00000000" w:rsidR="00000000" w:rsidRPr="00000000">
        <w:rPr>
          <w:b w:val="1"/>
          <w:rtl w:val="0"/>
        </w:rPr>
        <w:t xml:space="preserve">Folders</w:t>
      </w:r>
      <w:r w:rsidDel="00000000" w:rsidR="00000000" w:rsidRPr="00000000">
        <w:rPr>
          <w:rtl w:val="0"/>
        </w:rPr>
        <w:t xml:space="preserve">, </w:t>
      </w:r>
      <w:r w:rsidDel="00000000" w:rsidR="00000000" w:rsidRPr="00000000">
        <w:rPr>
          <w:b w:val="1"/>
          <w:rtl w:val="0"/>
        </w:rPr>
        <w:t xml:space="preserve">Categories</w:t>
      </w:r>
      <w:r w:rsidDel="00000000" w:rsidR="00000000" w:rsidRPr="00000000">
        <w:rPr>
          <w:rtl w:val="0"/>
        </w:rPr>
        <w:t xml:space="preserve">, </w:t>
      </w:r>
      <w:r w:rsidDel="00000000" w:rsidR="00000000" w:rsidRPr="00000000">
        <w:rPr>
          <w:b w:val="1"/>
          <w:rtl w:val="0"/>
        </w:rPr>
        <w:t xml:space="preserve">Item type</w:t>
      </w:r>
      <w:r w:rsidDel="00000000" w:rsidR="00000000" w:rsidRPr="00000000">
        <w:rPr>
          <w:rtl w:val="0"/>
        </w:rPr>
        <w:t xml:space="preserve">, </w:t>
      </w:r>
      <w:r w:rsidDel="00000000" w:rsidR="00000000" w:rsidRPr="00000000">
        <w:rPr>
          <w:b w:val="1"/>
          <w:rtl w:val="0"/>
        </w:rPr>
        <w:t xml:space="preserve">Last modified date</w:t>
      </w:r>
      <w:r w:rsidDel="00000000" w:rsidR="00000000" w:rsidRPr="00000000">
        <w:rPr>
          <w:rtl w:val="0"/>
        </w:rPr>
        <w:t xml:space="preserve">, </w:t>
      </w:r>
      <w:r w:rsidDel="00000000" w:rsidR="00000000" w:rsidRPr="00000000">
        <w:rPr>
          <w:b w:val="1"/>
          <w:rtl w:val="0"/>
        </w:rPr>
        <w:t xml:space="preserve">Sharing status</w:t>
      </w:r>
      <w:r w:rsidDel="00000000" w:rsidR="00000000" w:rsidRPr="00000000">
        <w:rPr>
          <w:rtl w:val="0"/>
        </w:rPr>
        <w:t xml:space="preserve">, </w:t>
      </w:r>
      <w:r w:rsidDel="00000000" w:rsidR="00000000" w:rsidRPr="00000000">
        <w:rPr>
          <w:b w:val="1"/>
          <w:rtl w:val="0"/>
        </w:rPr>
        <w:t xml:space="preserve">Ratings</w:t>
      </w:r>
      <w:r w:rsidDel="00000000" w:rsidR="00000000" w:rsidRPr="00000000">
        <w:rPr>
          <w:rtl w:val="0"/>
        </w:rPr>
        <w:t xml:space="preserve">, </w:t>
      </w:r>
      <w:r w:rsidDel="00000000" w:rsidR="00000000" w:rsidRPr="00000000">
        <w:rPr>
          <w:b w:val="1"/>
          <w:rtl w:val="0"/>
        </w:rPr>
        <w:t xml:space="preserve">Tags</w:t>
      </w:r>
      <w:r w:rsidDel="00000000" w:rsidR="00000000" w:rsidRPr="00000000">
        <w:rPr>
          <w:rtl w:val="0"/>
        </w:rPr>
        <w:t xml:space="preserve">, </w:t>
      </w:r>
      <w:r w:rsidDel="00000000" w:rsidR="00000000" w:rsidRPr="00000000">
        <w:rPr>
          <w:b w:val="1"/>
          <w:rtl w:val="0"/>
        </w:rPr>
        <w:t xml:space="preserve">Groups</w:t>
      </w:r>
      <w:r w:rsidDel="00000000" w:rsidR="00000000" w:rsidRPr="00000000">
        <w:rPr>
          <w:rtl w:val="0"/>
        </w:rPr>
        <w:t xml:space="preserve">, and </w:t>
      </w:r>
      <w:r w:rsidDel="00000000" w:rsidR="00000000" w:rsidRPr="00000000">
        <w:rPr>
          <w:b w:val="1"/>
          <w:rtl w:val="0"/>
        </w:rPr>
        <w:t xml:space="preserve">Regions</w:t>
      </w:r>
      <w:r w:rsidDel="00000000" w:rsidR="00000000" w:rsidRPr="00000000">
        <w:rPr>
          <w:rtl w:val="0"/>
        </w:rPr>
        <w:t xml:space="preserve">.</w:t>
      </w:r>
    </w:p>
    <w:p w:rsidR="00000000" w:rsidDel="00000000" w:rsidP="00000000" w:rsidRDefault="00000000" w:rsidRPr="00000000" w14:paraId="00000424">
      <w:pPr>
        <w:numPr>
          <w:ilvl w:val="0"/>
          <w:numId w:val="14"/>
        </w:numPr>
        <w:spacing w:after="280" w:before="0" w:line="240" w:lineRule="auto"/>
        <w:ind w:left="720" w:hanging="360"/>
        <w:rPr/>
      </w:pPr>
      <w:r w:rsidDel="00000000" w:rsidR="00000000" w:rsidRPr="00000000">
        <w:rPr>
          <w:rtl w:val="0"/>
        </w:rPr>
        <w:t xml:space="preserve">To learn more about a web map or feature layer, hover over its thumbnail image.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pop-up menu appears, showing information about who created it, when it was last modified, and what type of map or layer it is:</w:t>
      </w:r>
    </w:p>
    <w:p w:rsidR="00000000" w:rsidDel="00000000" w:rsidP="00000000" w:rsidRDefault="00000000" w:rsidRPr="00000000" w14:paraId="00000426">
      <w:pPr>
        <w:numPr>
          <w:ilvl w:val="1"/>
          <w:numId w:val="14"/>
        </w:numPr>
        <w:spacing w:after="0" w:before="280" w:line="240" w:lineRule="auto"/>
        <w:ind w:left="1440" w:hanging="360"/>
        <w:rPr/>
      </w:pPr>
      <w:r w:rsidDel="00000000" w:rsidR="00000000" w:rsidRPr="00000000">
        <w:rPr>
          <w:rtl w:val="0"/>
        </w:rPr>
        <w:t xml:space="preserve">The </w:t>
      </w:r>
      <w:r w:rsidDel="00000000" w:rsidR="00000000" w:rsidRPr="00000000">
        <w:rPr>
          <w:b w:val="1"/>
          <w:rtl w:val="0"/>
        </w:rPr>
        <w:t xml:space="preserve">Web map containing variables</w:t>
      </w:r>
      <w:r w:rsidDel="00000000" w:rsidR="00000000" w:rsidRPr="00000000">
        <w:rPr>
          <w:rtl w:val="0"/>
        </w:rPr>
        <w:t xml:space="preserve"> icon </w:t>
      </w:r>
      <w:r w:rsidDel="00000000" w:rsidR="00000000" w:rsidRPr="00000000">
        <w:rPr/>
        <w:drawing>
          <wp:inline distB="0" distT="0" distL="0" distR="0">
            <wp:extent cx="152400" cy="152400"/>
            <wp:effectExtent b="0" l="0" r="0" t="0"/>
            <wp:docPr descr="Polygon layer" id="71" name="image24.png"/>
            <a:graphic>
              <a:graphicData uri="http://schemas.openxmlformats.org/drawingml/2006/picture">
                <pic:pic>
                  <pic:nvPicPr>
                    <pic:cNvPr descr="Polygon layer" id="0" name="image24.png"/>
                    <pic:cNvPicPr preferRelativeResize="0"/>
                  </pic:nvPicPr>
                  <pic:blipFill>
                    <a:blip r:embed="rId18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indicates that this web map contains variables that you can use to create maps using the </w:t>
      </w:r>
      <w:hyperlink r:id="rId188">
        <w:r w:rsidDel="00000000" w:rsidR="00000000" w:rsidRPr="00000000">
          <w:rPr>
            <w:color w:val="0076bc"/>
            <w:u w:val="single"/>
            <w:rtl w:val="0"/>
          </w:rPr>
          <w:t xml:space="preserve">color-coded maps</w:t>
        </w:r>
      </w:hyperlink>
      <w:r w:rsidDel="00000000" w:rsidR="00000000" w:rsidRPr="00000000">
        <w:rPr>
          <w:rtl w:val="0"/>
        </w:rPr>
        <w:t xml:space="preserve"> and </w:t>
      </w:r>
      <w:hyperlink r:id="rId189">
        <w:r w:rsidDel="00000000" w:rsidR="00000000" w:rsidRPr="00000000">
          <w:rPr>
            <w:color w:val="0076bc"/>
            <w:u w:val="single"/>
            <w:rtl w:val="0"/>
          </w:rPr>
          <w:t xml:space="preserve">smart map search</w:t>
        </w:r>
      </w:hyperlink>
      <w:r w:rsidDel="00000000" w:rsidR="00000000" w:rsidRPr="00000000">
        <w:rPr>
          <w:rtl w:val="0"/>
        </w:rPr>
        <w:t xml:space="preserve"> workflows.</w:t>
      </w:r>
    </w:p>
    <w:p w:rsidR="00000000" w:rsidDel="00000000" w:rsidP="00000000" w:rsidRDefault="00000000" w:rsidRPr="00000000" w14:paraId="00000427">
      <w:pPr>
        <w:numPr>
          <w:ilvl w:val="1"/>
          <w:numId w:val="14"/>
        </w:numPr>
        <w:spacing w:after="0" w:before="0" w:line="240" w:lineRule="auto"/>
        <w:ind w:left="1440" w:hanging="360"/>
        <w:rPr/>
      </w:pPr>
      <w:r w:rsidDel="00000000" w:rsidR="00000000" w:rsidRPr="00000000">
        <w:rPr>
          <w:rtl w:val="0"/>
        </w:rPr>
        <w:t xml:space="preserve">The </w:t>
      </w:r>
      <w:r w:rsidDel="00000000" w:rsidR="00000000" w:rsidRPr="00000000">
        <w:rPr>
          <w:b w:val="1"/>
          <w:rtl w:val="0"/>
        </w:rPr>
        <w:t xml:space="preserve">Web map layer</w:t>
      </w:r>
      <w:r w:rsidDel="00000000" w:rsidR="00000000" w:rsidRPr="00000000">
        <w:rPr>
          <w:rtl w:val="0"/>
        </w:rPr>
        <w:t xml:space="preserve"> icon </w:t>
      </w:r>
      <w:r w:rsidDel="00000000" w:rsidR="00000000" w:rsidRPr="00000000">
        <w:rPr/>
        <w:drawing>
          <wp:inline distB="0" distT="0" distL="0" distR="0">
            <wp:extent cx="152400" cy="152400"/>
            <wp:effectExtent b="0" l="0" r="0" t="0"/>
            <wp:docPr descr="Point layer" id="38" name="image19.png"/>
            <a:graphic>
              <a:graphicData uri="http://schemas.openxmlformats.org/drawingml/2006/picture">
                <pic:pic>
                  <pic:nvPicPr>
                    <pic:cNvPr descr="Point layer" id="0" name="image19.png"/>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indicates that this web map contains layers that you can convert into sites.</w:t>
      </w:r>
    </w:p>
    <w:p w:rsidR="00000000" w:rsidDel="00000000" w:rsidP="00000000" w:rsidRDefault="00000000" w:rsidRPr="00000000" w14:paraId="00000428">
      <w:pPr>
        <w:numPr>
          <w:ilvl w:val="0"/>
          <w:numId w:val="14"/>
        </w:numPr>
        <w:spacing w:after="280" w:before="0" w:line="240" w:lineRule="auto"/>
        <w:ind w:left="720" w:hanging="360"/>
        <w:rPr/>
      </w:pPr>
      <w:r w:rsidDel="00000000" w:rsidR="00000000" w:rsidRPr="00000000">
        <w:rPr>
          <w:rtl w:val="0"/>
        </w:rPr>
        <w:t xml:space="preserve">To add a web map or feature layer to your current project, hover over its thumbnail image and click </w:t>
      </w:r>
      <w:r w:rsidDel="00000000" w:rsidR="00000000" w:rsidRPr="00000000">
        <w:rPr>
          <w:b w:val="1"/>
          <w:rtl w:val="0"/>
        </w:rPr>
        <w:t xml:space="preserve">Open</w:t>
      </w:r>
      <w:r w:rsidDel="00000000" w:rsidR="00000000" w:rsidRPr="00000000">
        <w:rPr>
          <w:rtl w:val="0"/>
        </w:rPr>
        <w:t xml:space="preserve">. To add multiple content items, check the item check boxes and click </w:t>
      </w:r>
      <w:r w:rsidDel="00000000" w:rsidR="00000000" w:rsidRPr="00000000">
        <w:rPr>
          <w:b w:val="1"/>
          <w:rtl w:val="0"/>
        </w:rPr>
        <w:t xml:space="preserve">Add selected</w:t>
      </w:r>
      <w:r w:rsidDel="00000000" w:rsidR="00000000" w:rsidRPr="00000000">
        <w:rPr>
          <w:rtl w:val="0"/>
        </w:rPr>
        <w:t xml:space="preserv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selected web maps or layers are added to your project and opened on the map. The layers appear in the project pane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maps and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Territories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(for territory layers). You can expand web maps to view the layers they contain and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2400"/>
            <wp:effectExtent b="0" l="0" r="0" t="0"/>
            <wp:docPr descr="Options" id="31"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additional actions.</w:t>
      </w:r>
    </w:p>
    <w:p w:rsidR="00000000" w:rsidDel="00000000" w:rsidP="00000000" w:rsidRDefault="00000000" w:rsidRPr="00000000" w14:paraId="0000042A">
      <w:pPr>
        <w:numPr>
          <w:ilvl w:val="0"/>
          <w:numId w:val="14"/>
        </w:numPr>
        <w:spacing w:after="0" w:before="280" w:line="240" w:lineRule="auto"/>
        <w:ind w:left="720" w:hanging="360"/>
        <w:rPr/>
      </w:pPr>
      <w:r w:rsidDel="00000000" w:rsidR="00000000" w:rsidRPr="00000000">
        <w:rPr>
          <w:rtl w:val="0"/>
        </w:rPr>
        <w:t xml:space="preserve">Click the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9"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for a layer. Choose from the following options:</w:t>
      </w:r>
    </w:p>
    <w:p w:rsidR="00000000" w:rsidDel="00000000" w:rsidP="00000000" w:rsidRDefault="00000000" w:rsidRPr="00000000" w14:paraId="0000042B">
      <w:pPr>
        <w:numPr>
          <w:ilvl w:val="1"/>
          <w:numId w:val="14"/>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Show attribute table</w:t>
      </w:r>
      <w:r w:rsidDel="00000000" w:rsidR="00000000" w:rsidRPr="00000000">
        <w:rPr>
          <w:rtl w:val="0"/>
        </w:rPr>
        <w:t xml:space="preserve"> to view the data in a table format. Hover over a row in the table and the corresponding area on the map is highlighted. Click </w:t>
      </w:r>
      <w:r w:rsidDel="00000000" w:rsidR="00000000" w:rsidRPr="00000000">
        <w:rPr>
          <w:b w:val="1"/>
          <w:rtl w:val="0"/>
        </w:rPr>
        <w:t xml:space="preserve">Close</w:t>
      </w:r>
      <w:r w:rsidDel="00000000" w:rsidR="00000000" w:rsidRPr="00000000">
        <w:rPr>
          <w:rtl w:val="0"/>
        </w:rPr>
        <w:t xml:space="preserve"> </w:t>
      </w:r>
      <w:r w:rsidDel="00000000" w:rsidR="00000000" w:rsidRPr="00000000">
        <w:rPr/>
        <w:drawing>
          <wp:inline distB="0" distT="0" distL="0" distR="0">
            <wp:extent cx="152400" cy="152400"/>
            <wp:effectExtent b="0" l="0" r="0" t="0"/>
            <wp:docPr descr="Close" id="35" name="image13.png"/>
            <a:graphic>
              <a:graphicData uri="http://schemas.openxmlformats.org/drawingml/2006/picture">
                <pic:pic>
                  <pic:nvPicPr>
                    <pic:cNvPr descr="Close" id="0" name="image1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hide the table.</w:t>
      </w:r>
    </w:p>
    <w:p w:rsidR="00000000" w:rsidDel="00000000" w:rsidP="00000000" w:rsidRDefault="00000000" w:rsidRPr="00000000" w14:paraId="0000042C">
      <w:pPr>
        <w:numPr>
          <w:ilvl w:val="1"/>
          <w:numId w:val="14"/>
        </w:numPr>
        <w:spacing w:after="280" w:before="0" w:line="240" w:lineRule="auto"/>
        <w:ind w:left="1440" w:hanging="360"/>
        <w:rPr/>
      </w:pPr>
      <w:r w:rsidDel="00000000" w:rsidR="00000000" w:rsidRPr="00000000">
        <w:rPr>
          <w:rtl w:val="0"/>
        </w:rPr>
        <w:t xml:space="preserve">Click </w:t>
      </w:r>
      <w:r w:rsidDel="00000000" w:rsidR="00000000" w:rsidRPr="00000000">
        <w:rPr>
          <w:b w:val="1"/>
          <w:rtl w:val="0"/>
        </w:rPr>
        <w:t xml:space="preserve">Filter by attributes</w:t>
      </w:r>
      <w:r w:rsidDel="00000000" w:rsidR="00000000" w:rsidRPr="00000000">
        <w:rPr>
          <w:rtl w:val="0"/>
        </w:rPr>
        <w:t xml:space="preserve"> to choose filtering criteria. Choose an attribute in the </w:t>
      </w:r>
      <w:r w:rsidDel="00000000" w:rsidR="00000000" w:rsidRPr="00000000">
        <w:rPr>
          <w:b w:val="1"/>
          <w:rtl w:val="0"/>
        </w:rPr>
        <w:t xml:space="preserve">Select attribute</w:t>
      </w:r>
      <w:r w:rsidDel="00000000" w:rsidR="00000000" w:rsidRPr="00000000">
        <w:rPr>
          <w:rtl w:val="0"/>
        </w:rPr>
        <w:t xml:space="preserve"> drop-down menu. For the selected attribute, use the </w:t>
      </w:r>
      <w:r w:rsidDel="00000000" w:rsidR="00000000" w:rsidRPr="00000000">
        <w:rPr>
          <w:b w:val="1"/>
          <w:rtl w:val="0"/>
        </w:rPr>
        <w:t xml:space="preserve">Select item to filter by</w:t>
      </w:r>
      <w:r w:rsidDel="00000000" w:rsidR="00000000" w:rsidRPr="00000000">
        <w:rPr>
          <w:rtl w:val="0"/>
        </w:rPr>
        <w:t xml:space="preserve"> drop-down menu to choose from suggested items or enter text to search for an item.</w:t>
      </w:r>
    </w:p>
    <w:p w:rsidR="00000000" w:rsidDel="00000000" w:rsidP="00000000" w:rsidRDefault="00000000" w:rsidRPr="00000000" w14:paraId="0000042D">
      <w:pPr>
        <w:pStyle w:val="Heading5"/>
        <w:shd w:fill="f8f8f8" w:val="clear"/>
        <w:ind w:left="1440" w:firstLine="0"/>
        <w:rPr/>
      </w:pPr>
      <w:r w:rsidDel="00000000" w:rsidR="00000000" w:rsidRPr="00000000">
        <w:rPr>
          <w:b w:val="1"/>
          <w:rtl w:val="0"/>
        </w:rPr>
        <w:t xml:space="preserve">Tip:</w:t>
      </w: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items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items to filter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drop-down menu display the first 15 records in the attribute table. Enter text in this field to search for other items in the table.</w:t>
      </w:r>
    </w:p>
    <w:p w:rsidR="00000000" w:rsidDel="00000000" w:rsidP="00000000" w:rsidRDefault="00000000" w:rsidRPr="00000000" w14:paraId="0000042F">
      <w:pPr>
        <w:numPr>
          <w:ilvl w:val="1"/>
          <w:numId w:val="14"/>
        </w:numPr>
        <w:spacing w:after="280" w:before="280" w:line="240" w:lineRule="auto"/>
        <w:ind w:left="1440" w:hanging="360"/>
        <w:rPr/>
      </w:pPr>
      <w:r w:rsidDel="00000000" w:rsidR="00000000" w:rsidRPr="00000000">
        <w:rPr>
          <w:rtl w:val="0"/>
        </w:rPr>
        <w:t xml:space="preserve">Click </w:t>
      </w:r>
      <w:r w:rsidDel="00000000" w:rsidR="00000000" w:rsidRPr="00000000">
        <w:rPr>
          <w:b w:val="1"/>
          <w:rtl w:val="0"/>
        </w:rPr>
        <w:t xml:space="preserve">Setup layer</w:t>
      </w:r>
      <w:r w:rsidDel="00000000" w:rsidR="00000000" w:rsidRPr="00000000">
        <w:rPr>
          <w:rtl w:val="0"/>
        </w:rPr>
        <w:t xml:space="preserve"> to set up the layer for use in analysis and reports. See the </w:t>
      </w:r>
      <w:hyperlink r:id="rId191">
        <w:r w:rsidDel="00000000" w:rsidR="00000000" w:rsidRPr="00000000">
          <w:rPr>
            <w:color w:val="0076bc"/>
            <w:u w:val="single"/>
            <w:rtl w:val="0"/>
          </w:rPr>
          <w:t xml:space="preserve">Set up a layer</w:t>
        </w:r>
      </w:hyperlink>
      <w:r w:rsidDel="00000000" w:rsidR="00000000" w:rsidRPr="00000000">
        <w:rPr>
          <w:rtl w:val="0"/>
        </w:rPr>
        <w:t xml:space="preserve"> section below for instructions.</w:t>
      </w:r>
    </w:p>
    <w:p w:rsidR="00000000" w:rsidDel="00000000" w:rsidP="00000000" w:rsidRDefault="00000000" w:rsidRPr="00000000" w14:paraId="00000430">
      <w:pPr>
        <w:pStyle w:val="Heading2"/>
        <w:rPr>
          <w:b w:val="0"/>
        </w:rPr>
      </w:pPr>
      <w:r w:rsidDel="00000000" w:rsidR="00000000" w:rsidRPr="00000000">
        <w:rPr>
          <w:b w:val="0"/>
          <w:rtl w:val="0"/>
        </w:rPr>
        <w:t xml:space="preserve">Use variables from added layers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add a web map or territory layer that contains variables, you can use those variables in the </w:t>
      </w:r>
      <w:hyperlink r:id="rId192">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color-coded maps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93">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smart map 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In the </w:t>
      </w:r>
      <w:hyperlink r:id="rId194">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data browser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variables for the layer are listed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data &gt; Map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view the available variables for the layers that are currently on the map.</w:t>
      </w:r>
    </w:p>
    <w:p w:rsidR="00000000" w:rsidDel="00000000" w:rsidP="00000000" w:rsidRDefault="00000000" w:rsidRPr="00000000" w14:paraId="00000433">
      <w:pPr>
        <w:rPr/>
      </w:pPr>
      <w:r w:rsidDel="00000000" w:rsidR="00000000" w:rsidRPr="00000000">
        <w:rPr/>
        <w:drawing>
          <wp:inline distB="0" distT="0" distL="0" distR="0">
            <wp:extent cx="5943600" cy="2921635"/>
            <wp:effectExtent b="0" l="0" r="0" t="0"/>
            <wp:docPr descr="Map layers option in the data browser" id="33" name="image21.png"/>
            <a:graphic>
              <a:graphicData uri="http://schemas.openxmlformats.org/drawingml/2006/picture">
                <pic:pic>
                  <pic:nvPicPr>
                    <pic:cNvPr descr="Map layers option in the data browser" id="0" name="image21.png"/>
                    <pic:cNvPicPr preferRelativeResize="0"/>
                  </pic:nvPicPr>
                  <pic:blipFill>
                    <a:blip r:embed="rId195"/>
                    <a:srcRect b="0" l="0" r="0" t="0"/>
                    <a:stretch>
                      <a:fillRect/>
                    </a:stretch>
                  </pic:blipFill>
                  <pic:spPr>
                    <a:xfrm>
                      <a:off x="0" y="0"/>
                      <a:ext cx="5943600" cy="2921635"/>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variables from a layer that is not on the map, you must set up the layer using </w:t>
      </w:r>
      <w:hyperlink r:id="rId196">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custom data setup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added data is available in the data browser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6">
      <w:pPr>
        <w:pStyle w:val="Heading2"/>
        <w:rPr>
          <w:b w:val="0"/>
        </w:rPr>
      </w:pPr>
      <w:r w:rsidDel="00000000" w:rsidR="00000000" w:rsidRPr="00000000">
        <w:rPr>
          <w:b w:val="0"/>
          <w:rtl w:val="0"/>
        </w:rPr>
        <w:t xml:space="preserve">Set up a layer</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features from a web map or layer to define areas for analysis and reports without creating or saving any sites in the project. You must first set up the layer to use its features as sites in the current session. After setup, features from the layer can be used as sites in the current session and in the </w:t>
      </w:r>
      <w:hyperlink r:id="rId197">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run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8">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comparison reports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99">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suitability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00">
        <w:r w:rsidDel="00000000" w:rsidR="00000000" w:rsidRPr="00000000">
          <w:rPr>
            <w:rFonts w:ascii="Times New Roman" w:cs="Times New Roman" w:eastAsia="Times New Roman" w:hAnsi="Times New Roman"/>
            <w:b w:val="0"/>
            <w:i w:val="0"/>
            <w:smallCaps w:val="0"/>
            <w:strike w:val="0"/>
            <w:color w:val="0076bc"/>
            <w:sz w:val="24"/>
            <w:szCs w:val="24"/>
            <w:u w:val="single"/>
            <w:shd w:fill="auto" w:val="clear"/>
            <w:vertAlign w:val="baseline"/>
            <w:rtl w:val="0"/>
          </w:rPr>
          <w:t xml:space="preserve">void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workflows. Features from the layer you set up are available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From layers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within these workflows.</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up a layer, complete the following steps:</w:t>
      </w:r>
    </w:p>
    <w:p w:rsidR="00000000" w:rsidDel="00000000" w:rsidP="00000000" w:rsidRDefault="00000000" w:rsidRPr="00000000" w14:paraId="00000439">
      <w:pPr>
        <w:numPr>
          <w:ilvl w:val="0"/>
          <w:numId w:val="15"/>
        </w:numPr>
        <w:spacing w:after="0" w:before="280" w:line="240" w:lineRule="auto"/>
        <w:ind w:left="720" w:hanging="360"/>
        <w:rPr/>
      </w:pPr>
      <w:r w:rsidDel="00000000" w:rsidR="00000000" w:rsidRPr="00000000">
        <w:rPr>
          <w:rtl w:val="0"/>
        </w:rPr>
        <w:t xml:space="preserve">Open the project pane.</w:t>
      </w:r>
    </w:p>
    <w:p w:rsidR="00000000" w:rsidDel="00000000" w:rsidP="00000000" w:rsidRDefault="00000000" w:rsidRPr="00000000" w14:paraId="0000043A">
      <w:pPr>
        <w:numPr>
          <w:ilvl w:val="0"/>
          <w:numId w:val="15"/>
        </w:numPr>
        <w:spacing w:after="0" w:before="0" w:line="240" w:lineRule="auto"/>
        <w:ind w:left="720" w:hanging="360"/>
        <w:rPr/>
      </w:pPr>
      <w:r w:rsidDel="00000000" w:rsidR="00000000" w:rsidRPr="00000000">
        <w:rPr>
          <w:rtl w:val="0"/>
        </w:rPr>
        <w:t xml:space="preserve">Find the layer you want to set up. Expand a web map or territory to view the layers in it.</w:t>
      </w:r>
    </w:p>
    <w:p w:rsidR="00000000" w:rsidDel="00000000" w:rsidP="00000000" w:rsidRDefault="00000000" w:rsidRPr="00000000" w14:paraId="0000043B">
      <w:pPr>
        <w:numPr>
          <w:ilvl w:val="0"/>
          <w:numId w:val="15"/>
        </w:numPr>
        <w:spacing w:after="280" w:before="0" w:line="240" w:lineRule="auto"/>
        <w:ind w:left="720" w:hanging="360"/>
        <w:rPr/>
      </w:pPr>
      <w:r w:rsidDel="00000000" w:rsidR="00000000" w:rsidRPr="00000000">
        <w:rPr>
          <w:rtl w:val="0"/>
        </w:rPr>
        <w:t xml:space="preserve">Click </w:t>
      </w:r>
      <w:r w:rsidDel="00000000" w:rsidR="00000000" w:rsidRPr="00000000">
        <w:rPr>
          <w:b w:val="1"/>
          <w:rtl w:val="0"/>
        </w:rPr>
        <w:t xml:space="preserve">Action menu</w:t>
      </w:r>
      <w:r w:rsidDel="00000000" w:rsidR="00000000" w:rsidRPr="00000000">
        <w:rPr>
          <w:rtl w:val="0"/>
        </w:rPr>
        <w:t xml:space="preserve"> </w:t>
      </w:r>
      <w:r w:rsidDel="00000000" w:rsidR="00000000" w:rsidRPr="00000000">
        <w:rPr/>
        <w:drawing>
          <wp:inline distB="0" distT="0" distL="0" distR="0">
            <wp:extent cx="152400" cy="152400"/>
            <wp:effectExtent b="0" l="0" r="0" t="0"/>
            <wp:docPr descr="Options" id="25" name="image4.png"/>
            <a:graphic>
              <a:graphicData uri="http://schemas.openxmlformats.org/drawingml/2006/picture">
                <pic:pic>
                  <pic:nvPicPr>
                    <pic:cNvPr descr="Options" id="0" name="image4.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on the point or polygon layer that you want to set up and click </w:t>
      </w:r>
      <w:r w:rsidDel="00000000" w:rsidR="00000000" w:rsidRPr="00000000">
        <w:rPr>
          <w:b w:val="1"/>
          <w:rtl w:val="0"/>
        </w:rPr>
        <w:t xml:space="preserve">Setup layer</w:t>
      </w:r>
      <w:r w:rsidDel="00000000" w:rsidR="00000000" w:rsidRPr="00000000">
        <w:rPr>
          <w:rtl w:val="0"/>
        </w:rPr>
        <w:t xml:space="preserve">.</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pane appears.</w:t>
      </w:r>
    </w:p>
    <w:p w:rsidR="00000000" w:rsidDel="00000000" w:rsidP="00000000" w:rsidRDefault="00000000" w:rsidRPr="00000000" w14:paraId="0000043D">
      <w:pPr>
        <w:numPr>
          <w:ilvl w:val="0"/>
          <w:numId w:val="15"/>
        </w:numPr>
        <w:spacing w:after="280" w:before="280" w:line="240" w:lineRule="auto"/>
        <w:ind w:left="720" w:hanging="360"/>
        <w:rPr/>
      </w:pPr>
      <w:r w:rsidDel="00000000" w:rsidR="00000000" w:rsidRPr="00000000">
        <w:rPr>
          <w:rtl w:val="0"/>
        </w:rPr>
        <w:t xml:space="preserve">Select items to set up. Use the check boxes to select or deselect items in the list of features.</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the following controls:</w:t>
      </w:r>
    </w:p>
    <w:p w:rsidR="00000000" w:rsidDel="00000000" w:rsidP="00000000" w:rsidRDefault="00000000" w:rsidRPr="00000000" w14:paraId="0000043F">
      <w:pPr>
        <w:numPr>
          <w:ilvl w:val="1"/>
          <w:numId w:val="15"/>
        </w:numPr>
        <w:spacing w:after="0" w:before="280" w:line="240" w:lineRule="auto"/>
        <w:ind w:left="1440" w:hanging="360"/>
        <w:rPr/>
      </w:pPr>
      <w:r w:rsidDel="00000000" w:rsidR="00000000" w:rsidRPr="00000000">
        <w:rPr>
          <w:rtl w:val="0"/>
        </w:rPr>
        <w:t xml:space="preserve">To name the features using a field, choose a field in the </w:t>
      </w:r>
      <w:r w:rsidDel="00000000" w:rsidR="00000000" w:rsidRPr="00000000">
        <w:rPr>
          <w:b w:val="1"/>
          <w:rtl w:val="0"/>
        </w:rPr>
        <w:t xml:space="preserve">Use field as item name</w:t>
      </w:r>
      <w:r w:rsidDel="00000000" w:rsidR="00000000" w:rsidRPr="00000000">
        <w:rPr>
          <w:rtl w:val="0"/>
        </w:rPr>
        <w:t xml:space="preserve"> drop-down menu.</w:t>
      </w:r>
    </w:p>
    <w:p w:rsidR="00000000" w:rsidDel="00000000" w:rsidP="00000000" w:rsidRDefault="00000000" w:rsidRPr="00000000" w14:paraId="00000440">
      <w:pPr>
        <w:numPr>
          <w:ilvl w:val="1"/>
          <w:numId w:val="15"/>
        </w:numPr>
        <w:spacing w:after="0" w:before="0" w:line="240" w:lineRule="auto"/>
        <w:ind w:left="1440" w:hanging="360"/>
        <w:rPr/>
      </w:pPr>
      <w:r w:rsidDel="00000000" w:rsidR="00000000" w:rsidRPr="00000000">
        <w:rPr>
          <w:rtl w:val="0"/>
        </w:rPr>
        <w:t xml:space="preserve">Click </w:t>
      </w:r>
      <w:r w:rsidDel="00000000" w:rsidR="00000000" w:rsidRPr="00000000">
        <w:rPr>
          <w:b w:val="1"/>
          <w:rtl w:val="0"/>
        </w:rPr>
        <w:t xml:space="preserve">Prefilter candidates</w:t>
      </w:r>
      <w:r w:rsidDel="00000000" w:rsidR="00000000" w:rsidRPr="00000000">
        <w:rPr>
          <w:rtl w:val="0"/>
        </w:rPr>
        <w:t xml:space="preserve"> </w:t>
      </w:r>
      <w:r w:rsidDel="00000000" w:rsidR="00000000" w:rsidRPr="00000000">
        <w:rPr/>
        <w:drawing>
          <wp:inline distB="0" distT="0" distL="0" distR="0">
            <wp:extent cx="152400" cy="152400"/>
            <wp:effectExtent b="0" l="0" r="0" t="0"/>
            <wp:docPr descr="Filter" id="23" name="image10.png"/>
            <a:graphic>
              <a:graphicData uri="http://schemas.openxmlformats.org/drawingml/2006/picture">
                <pic:pic>
                  <pic:nvPicPr>
                    <pic:cNvPr descr="Filter" id="0" name="image10.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to select the items in the layer by attributes.</w:t>
      </w:r>
    </w:p>
    <w:p w:rsidR="00000000" w:rsidDel="00000000" w:rsidP="00000000" w:rsidRDefault="00000000" w:rsidRPr="00000000" w14:paraId="00000441">
      <w:pPr>
        <w:numPr>
          <w:ilvl w:val="1"/>
          <w:numId w:val="15"/>
        </w:numPr>
        <w:spacing w:after="0" w:before="0" w:line="240" w:lineRule="auto"/>
        <w:ind w:left="1440" w:hanging="360"/>
        <w:rPr/>
      </w:pPr>
      <w:r w:rsidDel="00000000" w:rsidR="00000000" w:rsidRPr="00000000">
        <w:rPr>
          <w:rtl w:val="0"/>
        </w:rPr>
        <w:t xml:space="preserve">For point layers, you can use the </w:t>
      </w:r>
      <w:r w:rsidDel="00000000" w:rsidR="00000000" w:rsidRPr="00000000">
        <w:rPr>
          <w:b w:val="1"/>
          <w:rtl w:val="0"/>
        </w:rPr>
        <w:t xml:space="preserve">Create buffers around selected points</w:t>
      </w:r>
      <w:r w:rsidDel="00000000" w:rsidR="00000000" w:rsidRPr="00000000">
        <w:rPr>
          <w:rtl w:val="0"/>
        </w:rPr>
        <w:t xml:space="preserve"> option to modify the buffers to be applied around the selected points—the default is rings. You can create a maximum of 1,000 rings, drive times, and walk times at one time. If the layer has more than 1,000 points, you must filter or deselect some of them to proceed.</w:t>
      </w:r>
    </w:p>
    <w:p w:rsidR="00000000" w:rsidDel="00000000" w:rsidP="00000000" w:rsidRDefault="00000000" w:rsidRPr="00000000" w14:paraId="00000442">
      <w:pPr>
        <w:numPr>
          <w:ilvl w:val="1"/>
          <w:numId w:val="15"/>
        </w:numPr>
        <w:spacing w:after="0" w:before="0" w:line="240" w:lineRule="auto"/>
        <w:ind w:left="1440" w:hanging="360"/>
        <w:rPr/>
      </w:pPr>
      <w:r w:rsidDel="00000000" w:rsidR="00000000" w:rsidRPr="00000000">
        <w:rPr>
          <w:rtl w:val="0"/>
        </w:rPr>
        <w:t xml:space="preserve">For polygon layers, you can set up a maximum of 5,000 features. If there are more than 5,000 polygons or standard geography boundaries, you must filter or deselect some of them to proceed. You cannot create buffers for a polygon layer.</w:t>
      </w:r>
    </w:p>
    <w:p w:rsidR="00000000" w:rsidDel="00000000" w:rsidP="00000000" w:rsidRDefault="00000000" w:rsidRPr="00000000" w14:paraId="00000443">
      <w:pPr>
        <w:numPr>
          <w:ilvl w:val="0"/>
          <w:numId w:val="15"/>
        </w:numPr>
        <w:spacing w:after="280" w:before="0" w:line="240" w:lineRule="auto"/>
        <w:ind w:left="720" w:hanging="360"/>
        <w:rPr/>
      </w:pPr>
      <w:r w:rsidDel="00000000" w:rsidR="00000000" w:rsidRPr="00000000">
        <w:rPr>
          <w:rtl w:val="0"/>
        </w:rPr>
        <w:t xml:space="preserve">When you are finished, click </w:t>
      </w:r>
      <w:r w:rsidDel="00000000" w:rsidR="00000000" w:rsidRPr="00000000">
        <w:rPr>
          <w:b w:val="1"/>
          <w:rtl w:val="0"/>
        </w:rPr>
        <w:t xml:space="preserve">Setup layer</w:t>
      </w:r>
      <w:r w:rsidDel="00000000" w:rsidR="00000000" w:rsidRPr="00000000">
        <w:rPr>
          <w:rtl w:val="0"/>
        </w:rPr>
        <w:t xml:space="preserv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point layers, the setup is complete. For polygon layers, another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Setup layer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appears.</w:t>
      </w:r>
    </w:p>
    <w:p w:rsidR="00000000" w:rsidDel="00000000" w:rsidP="00000000" w:rsidRDefault="00000000" w:rsidRPr="00000000" w14:paraId="00000445">
      <w:pPr>
        <w:numPr>
          <w:ilvl w:val="0"/>
          <w:numId w:val="15"/>
        </w:numPr>
        <w:spacing w:after="0" w:before="280" w:line="240" w:lineRule="auto"/>
        <w:ind w:left="720" w:hanging="360"/>
        <w:rPr/>
      </w:pPr>
      <w:r w:rsidDel="00000000" w:rsidR="00000000" w:rsidRPr="00000000">
        <w:rPr>
          <w:rtl w:val="0"/>
        </w:rPr>
        <w:t xml:space="preserve">Select </w:t>
      </w:r>
      <w:r w:rsidDel="00000000" w:rsidR="00000000" w:rsidRPr="00000000">
        <w:rPr>
          <w:b w:val="1"/>
          <w:rtl w:val="0"/>
        </w:rPr>
        <w:t xml:space="preserve">Polygon layer</w:t>
      </w:r>
      <w:r w:rsidDel="00000000" w:rsidR="00000000" w:rsidRPr="00000000">
        <w:rPr>
          <w:rtl w:val="0"/>
        </w:rPr>
        <w:t xml:space="preserve"> or </w:t>
      </w:r>
      <w:r w:rsidDel="00000000" w:rsidR="00000000" w:rsidRPr="00000000">
        <w:rPr>
          <w:b w:val="1"/>
          <w:rtl w:val="0"/>
        </w:rPr>
        <w:t xml:space="preserve">Standard geography layer</w:t>
      </w:r>
      <w:r w:rsidDel="00000000" w:rsidR="00000000" w:rsidRPr="00000000">
        <w:rPr>
          <w:rtl w:val="0"/>
        </w:rPr>
        <w:t xml:space="preserve">. 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446">
      <w:pPr>
        <w:numPr>
          <w:ilvl w:val="0"/>
          <w:numId w:val="15"/>
        </w:numPr>
        <w:spacing w:after="0" w:before="0" w:line="240" w:lineRule="auto"/>
        <w:ind w:left="720" w:hanging="360"/>
        <w:rPr/>
      </w:pPr>
      <w:r w:rsidDel="00000000" w:rsidR="00000000" w:rsidRPr="00000000">
        <w:rPr>
          <w:rtl w:val="0"/>
        </w:rPr>
        <w:t xml:space="preserve">To complete the workflow, the following options are available:</w:t>
      </w:r>
    </w:p>
    <w:p w:rsidR="00000000" w:rsidDel="00000000" w:rsidP="00000000" w:rsidRDefault="00000000" w:rsidRPr="00000000" w14:paraId="00000447">
      <w:pPr>
        <w:numPr>
          <w:ilvl w:val="1"/>
          <w:numId w:val="15"/>
        </w:numPr>
        <w:spacing w:after="0" w:before="0" w:line="240" w:lineRule="auto"/>
        <w:ind w:left="1440" w:hanging="360"/>
        <w:rPr/>
      </w:pPr>
      <w:r w:rsidDel="00000000" w:rsidR="00000000" w:rsidRPr="00000000">
        <w:rPr>
          <w:b w:val="1"/>
          <w:rtl w:val="0"/>
        </w:rPr>
        <w:t xml:space="preserve">Run infographics</w:t>
      </w:r>
      <w:r w:rsidDel="00000000" w:rsidR="00000000" w:rsidRPr="00000000">
        <w:rPr>
          <w:rtl w:val="0"/>
        </w:rPr>
        <w:t xml:space="preserve">—Run </w:t>
      </w:r>
      <w:hyperlink r:id="rId201">
        <w:r w:rsidDel="00000000" w:rsidR="00000000" w:rsidRPr="00000000">
          <w:rPr>
            <w:color w:val="0076bc"/>
            <w:u w:val="single"/>
            <w:rtl w:val="0"/>
          </w:rPr>
          <w:t xml:space="preserve">infographics</w:t>
        </w:r>
      </w:hyperlink>
      <w:r w:rsidDel="00000000" w:rsidR="00000000" w:rsidRPr="00000000">
        <w:rPr>
          <w:rtl w:val="0"/>
        </w:rPr>
        <w:t xml:space="preserve"> to visualize, analyze, and interact with key information about your sites.</w:t>
      </w:r>
    </w:p>
    <w:p w:rsidR="00000000" w:rsidDel="00000000" w:rsidP="00000000" w:rsidRDefault="00000000" w:rsidRPr="00000000" w14:paraId="00000448">
      <w:pPr>
        <w:numPr>
          <w:ilvl w:val="1"/>
          <w:numId w:val="15"/>
        </w:numPr>
        <w:spacing w:after="0" w:before="0" w:line="240" w:lineRule="auto"/>
        <w:ind w:left="1440" w:hanging="360"/>
        <w:rPr/>
      </w:pPr>
      <w:r w:rsidDel="00000000" w:rsidR="00000000" w:rsidRPr="00000000">
        <w:rPr>
          <w:b w:val="1"/>
          <w:rtl w:val="0"/>
        </w:rPr>
        <w:t xml:space="preserve">Run reports</w:t>
      </w:r>
      <w:r w:rsidDel="00000000" w:rsidR="00000000" w:rsidRPr="00000000">
        <w:rPr>
          <w:rtl w:val="0"/>
        </w:rPr>
        <w:t xml:space="preserve">—Run </w:t>
      </w:r>
      <w:hyperlink r:id="rId202">
        <w:r w:rsidDel="00000000" w:rsidR="00000000" w:rsidRPr="00000000">
          <w:rPr>
            <w:color w:val="0076bc"/>
            <w:u w:val="single"/>
            <w:rtl w:val="0"/>
          </w:rPr>
          <w:t xml:space="preserve">reports</w:t>
        </w:r>
      </w:hyperlink>
      <w:r w:rsidDel="00000000" w:rsidR="00000000" w:rsidRPr="00000000">
        <w:rPr>
          <w:rtl w:val="0"/>
        </w:rPr>
        <w:t xml:space="preserve"> to visualize and analyze key information about your sites.</w:t>
      </w:r>
    </w:p>
    <w:p w:rsidR="00000000" w:rsidDel="00000000" w:rsidP="00000000" w:rsidRDefault="00000000" w:rsidRPr="00000000" w14:paraId="00000449">
      <w:pPr>
        <w:numPr>
          <w:ilvl w:val="1"/>
          <w:numId w:val="15"/>
        </w:numPr>
        <w:spacing w:after="0" w:before="0" w:line="240" w:lineRule="auto"/>
        <w:ind w:left="1440" w:hanging="360"/>
        <w:rPr/>
      </w:pPr>
      <w:r w:rsidDel="00000000" w:rsidR="00000000" w:rsidRPr="00000000">
        <w:rPr>
          <w:b w:val="1"/>
          <w:rtl w:val="0"/>
        </w:rPr>
        <w:t xml:space="preserve">Run comparisons</w:t>
      </w:r>
      <w:r w:rsidDel="00000000" w:rsidR="00000000" w:rsidRPr="00000000">
        <w:rPr>
          <w:rtl w:val="0"/>
        </w:rPr>
        <w:t xml:space="preserve">—Create </w:t>
      </w:r>
      <w:hyperlink r:id="rId203">
        <w:r w:rsidDel="00000000" w:rsidR="00000000" w:rsidRPr="00000000">
          <w:rPr>
            <w:color w:val="0076bc"/>
            <w:u w:val="single"/>
            <w:rtl w:val="0"/>
          </w:rPr>
          <w:t xml:space="preserve">comparison reports</w:t>
        </w:r>
      </w:hyperlink>
      <w:r w:rsidDel="00000000" w:rsidR="00000000" w:rsidRPr="00000000">
        <w:rPr>
          <w:rtl w:val="0"/>
        </w:rPr>
        <w:t xml:space="preserve"> to analyze data comparing two or more sites.</w:t>
      </w:r>
    </w:p>
    <w:p w:rsidR="00000000" w:rsidDel="00000000" w:rsidP="00000000" w:rsidRDefault="00000000" w:rsidRPr="00000000" w14:paraId="0000044A">
      <w:pPr>
        <w:numPr>
          <w:ilvl w:val="1"/>
          <w:numId w:val="15"/>
        </w:numPr>
        <w:spacing w:after="0" w:before="0" w:line="240" w:lineRule="auto"/>
        <w:ind w:left="1440" w:hanging="360"/>
        <w:rPr/>
      </w:pPr>
      <w:r w:rsidDel="00000000" w:rsidR="00000000" w:rsidRPr="00000000">
        <w:rPr>
          <w:b w:val="1"/>
          <w:rtl w:val="0"/>
        </w:rPr>
        <w:t xml:space="preserve">Suitability analysis</w:t>
      </w:r>
      <w:r w:rsidDel="00000000" w:rsidR="00000000" w:rsidRPr="00000000">
        <w:rPr>
          <w:rtl w:val="0"/>
        </w:rPr>
        <w:t xml:space="preserve">—Perform a </w:t>
      </w:r>
      <w:hyperlink r:id="rId204">
        <w:r w:rsidDel="00000000" w:rsidR="00000000" w:rsidRPr="00000000">
          <w:rPr>
            <w:color w:val="0076bc"/>
            <w:u w:val="single"/>
            <w:rtl w:val="0"/>
          </w:rPr>
          <w:t xml:space="preserve">suitability analysis</w:t>
        </w:r>
      </w:hyperlink>
      <w:r w:rsidDel="00000000" w:rsidR="00000000" w:rsidRPr="00000000">
        <w:rPr>
          <w:rtl w:val="0"/>
        </w:rPr>
        <w:t xml:space="preserve"> using the layer you set up.</w:t>
      </w:r>
    </w:p>
    <w:p w:rsidR="00000000" w:rsidDel="00000000" w:rsidP="00000000" w:rsidRDefault="00000000" w:rsidRPr="00000000" w14:paraId="0000044B">
      <w:pPr>
        <w:numPr>
          <w:ilvl w:val="1"/>
          <w:numId w:val="15"/>
        </w:numPr>
        <w:spacing w:after="280" w:before="0" w:line="240" w:lineRule="auto"/>
        <w:ind w:left="1440" w:hanging="360"/>
        <w:rPr/>
      </w:pPr>
      <w:r w:rsidDel="00000000" w:rsidR="00000000" w:rsidRPr="00000000">
        <w:rPr>
          <w:b w:val="1"/>
          <w:rtl w:val="0"/>
        </w:rPr>
        <w:t xml:space="preserve">I'm done</w:t>
      </w:r>
      <w:r w:rsidDel="00000000" w:rsidR="00000000" w:rsidRPr="00000000">
        <w:rPr>
          <w:rtl w:val="0"/>
        </w:rPr>
        <w:t xml:space="preserve">—Close the setup layer workflow.</w:t>
      </w:r>
    </w:p>
    <w:p w:rsidR="00000000" w:rsidDel="00000000" w:rsidP="00000000" w:rsidRDefault="00000000" w:rsidRPr="00000000" w14:paraId="0000044C">
      <w:pPr>
        <w:pStyle w:val="Heading5"/>
        <w:shd w:fill="f8f8f8" w:val="clea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sites are created or saved in your project and the setup layers are only available in your current session. In a future session, you must set up the layer again.</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f8f8f8"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convert features from the layer into sites saved in your project, select the features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 View video tutorial for Web maps and layers - </w:t>
      </w:r>
      <w:hyperlink r:id="rId205">
        <w:r w:rsidDel="00000000" w:rsidR="00000000" w:rsidRPr="00000000">
          <w:rPr>
            <w:rFonts w:ascii="Arial" w:cs="Arial" w:eastAsia="Arial" w:hAnsi="Arial"/>
            <w:color w:val="0000ff"/>
            <w:u w:val="single"/>
            <w:rtl w:val="0"/>
          </w:rPr>
          <w:t xml:space="preserve">https://mediaspace.esri.com/embed/secure/iframe/entryId/1_52tryk45</w:t>
        </w:r>
      </w:hyperlink>
      <w:r w:rsidDel="00000000" w:rsidR="00000000" w:rsidRPr="00000000">
        <w:rPr>
          <w:rtl w:val="0"/>
        </w:rPr>
      </w:r>
    </w:p>
    <w:p w:rsidR="00000000" w:rsidDel="00000000" w:rsidP="00000000" w:rsidRDefault="00000000" w:rsidRPr="00000000" w14:paraId="00000450">
      <w:pPr>
        <w:rPr>
          <w:rFonts w:ascii="Arial" w:cs="Arial" w:eastAsia="Arial" w:hAnsi="Arial"/>
        </w:rPr>
      </w:pPr>
      <w:r w:rsidDel="00000000" w:rsidR="00000000" w:rsidRPr="00000000">
        <w:rPr>
          <w:rtl w:val="0"/>
        </w:rPr>
      </w:r>
    </w:p>
    <w:p w:rsidR="00000000" w:rsidDel="00000000" w:rsidP="00000000" w:rsidRDefault="00000000" w:rsidRPr="00000000" w14:paraId="00000451">
      <w:pPr>
        <w:rPr>
          <w:rFonts w:ascii="Arial" w:cs="Arial" w:eastAsia="Arial" w:hAnsi="Arial"/>
        </w:rPr>
      </w:pPr>
      <w:r w:rsidDel="00000000" w:rsidR="00000000" w:rsidRPr="00000000">
        <w:rPr>
          <w:rtl w:val="0"/>
        </w:rPr>
      </w:r>
    </w:p>
    <w:p w:rsidR="00000000" w:rsidDel="00000000" w:rsidP="00000000" w:rsidRDefault="00000000" w:rsidRPr="00000000" w14:paraId="00000452">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decimal"/>
      <w:lvlText w:val="%1."/>
      <w:lvlJc w:val="left"/>
      <w:pPr>
        <w:ind w:left="720" w:hanging="360"/>
      </w:pPr>
      <w:rPr/>
    </w:lvl>
    <w:lvl w:ilvl="1">
      <w:start w:val="0"/>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190" Type="http://schemas.openxmlformats.org/officeDocument/2006/relationships/image" Target="media/image19.png"/><Relationship Id="rId42" Type="http://schemas.openxmlformats.org/officeDocument/2006/relationships/image" Target="media/image48.png"/><Relationship Id="rId41" Type="http://schemas.openxmlformats.org/officeDocument/2006/relationships/image" Target="media/image46.png"/><Relationship Id="rId44" Type="http://schemas.openxmlformats.org/officeDocument/2006/relationships/image" Target="media/image5.png"/><Relationship Id="rId194" Type="http://schemas.openxmlformats.org/officeDocument/2006/relationships/hyperlink" Target="https://doc.arcgis.com/en/business-analyst/web/data-browser.htm" TargetMode="External"/><Relationship Id="rId43" Type="http://schemas.openxmlformats.org/officeDocument/2006/relationships/image" Target="media/image2.png"/><Relationship Id="rId193" Type="http://schemas.openxmlformats.org/officeDocument/2006/relationships/hyperlink" Target="https://doc.arcgis.com/en/business-analyst/web/smart-map-search.htm" TargetMode="External"/><Relationship Id="rId46" Type="http://schemas.openxmlformats.org/officeDocument/2006/relationships/image" Target="media/image16.png"/><Relationship Id="rId192" Type="http://schemas.openxmlformats.org/officeDocument/2006/relationships/hyperlink" Target="https://doc.arcgis.com/en/business-analyst/web/color-coded-maps.htm" TargetMode="External"/><Relationship Id="rId45" Type="http://schemas.openxmlformats.org/officeDocument/2006/relationships/image" Target="media/image15.png"/><Relationship Id="rId191" Type="http://schemas.openxmlformats.org/officeDocument/2006/relationships/hyperlink" Target="https://doc.arcgis.com/en/business-analyst/web/web-maps-and-layers.htm#ESRI_SECTION1_CBF80C7DA529492991B214B938E034E5" TargetMode="External"/><Relationship Id="rId48" Type="http://schemas.openxmlformats.org/officeDocument/2006/relationships/image" Target="media/image6.png"/><Relationship Id="rId187" Type="http://schemas.openxmlformats.org/officeDocument/2006/relationships/image" Target="media/image24.png"/><Relationship Id="rId47" Type="http://schemas.openxmlformats.org/officeDocument/2006/relationships/hyperlink" Target="https://doc.arcgis.com/en/business-analyst/web/share-maps.htm" TargetMode="External"/><Relationship Id="rId186" Type="http://schemas.openxmlformats.org/officeDocument/2006/relationships/image" Target="media/image37.png"/><Relationship Id="rId185" Type="http://schemas.openxmlformats.org/officeDocument/2006/relationships/image" Target="media/image25.png"/><Relationship Id="rId49" Type="http://schemas.openxmlformats.org/officeDocument/2006/relationships/hyperlink" Target="https://doc.arcgis.com/en/business-analyst/web/pdf-or-image.htm" TargetMode="External"/><Relationship Id="rId184" Type="http://schemas.openxmlformats.org/officeDocument/2006/relationships/hyperlink" Target="https://doc.arcgis.com/en/business-analyst/web/web-maps-and-layers.htm#ESRI_SECTION1_7DA97E2BFA804490A89B35B35132AE52" TargetMode="External"/><Relationship Id="rId189" Type="http://schemas.openxmlformats.org/officeDocument/2006/relationships/hyperlink" Target="https://doc.arcgis.com/en/business-analyst/web/smart-map-search.htm" TargetMode="External"/><Relationship Id="rId188" Type="http://schemas.openxmlformats.org/officeDocument/2006/relationships/hyperlink" Target="https://doc.arcgis.com/en/business-analyst/web/color-coded-maps.htm" TargetMode="External"/><Relationship Id="rId31" Type="http://schemas.openxmlformats.org/officeDocument/2006/relationships/hyperlink" Target="https://doc.arcgis.com/en/business-analyst/web/administer.htm" TargetMode="External"/><Relationship Id="rId30" Type="http://schemas.openxmlformats.org/officeDocument/2006/relationships/hyperlink" Target="https://doc.arcgis.com/en/business-analyst/web/set-preferences.htm" TargetMode="External"/><Relationship Id="rId33" Type="http://schemas.openxmlformats.org/officeDocument/2006/relationships/hyperlink" Target="https://doc.arcgis.com/en/business-analyst/web/manage-app-settings.htm#ESRI_SECTION1_260A7D614D2E454881907BD261AB14D1" TargetMode="External"/><Relationship Id="rId183" Type="http://schemas.openxmlformats.org/officeDocument/2006/relationships/hyperlink" Target="https://doc.arcgis.com/en/arcgis-online/reference/layers.htm" TargetMode="External"/><Relationship Id="rId32" Type="http://schemas.openxmlformats.org/officeDocument/2006/relationships/image" Target="media/image1.png"/><Relationship Id="rId182" Type="http://schemas.openxmlformats.org/officeDocument/2006/relationships/hyperlink" Target="https://doc.arcgis.com/en/arcgis-online/reference/what-is-web-map.htm" TargetMode="External"/><Relationship Id="rId35" Type="http://schemas.openxmlformats.org/officeDocument/2006/relationships/hyperlink" Target="https://doc.arcgis.com/en/business-analyst/web/points-of-interest-search.htm" TargetMode="External"/><Relationship Id="rId181" Type="http://schemas.openxmlformats.org/officeDocument/2006/relationships/hyperlink" Target="https://developers.arcgis.com/rest/geoenrichment/api-reference/data-apportionment.htm#ESRI_SECTION1_206F094B25E540B3A01DB46E499EB08C" TargetMode="External"/><Relationship Id="rId34" Type="http://schemas.openxmlformats.org/officeDocument/2006/relationships/hyperlink" Target="https://doc.arcgis.com/en/business-analyst/web/create-sites.htm" TargetMode="External"/><Relationship Id="rId180" Type="http://schemas.openxmlformats.org/officeDocument/2006/relationships/image" Target="media/image34.png"/><Relationship Id="rId37" Type="http://schemas.openxmlformats.org/officeDocument/2006/relationships/hyperlink" Target="https://doc.arcgis.com/en/business-analyst/web/create-sites.htm#ESRI_SECTION1_C30D73392D964D51A8B606128A8A6E8F" TargetMode="External"/><Relationship Id="rId176" Type="http://schemas.openxmlformats.org/officeDocument/2006/relationships/hyperlink" Target="https://doc.arcgis.com/en/business-analyst/web/manage-app-settings.htm#ESRI_SECTION1_260A7D614D2E454881907BD261AB14D1" TargetMode="External"/><Relationship Id="rId36" Type="http://schemas.openxmlformats.org/officeDocument/2006/relationships/hyperlink" Target="https://doc.arcgis.com/en/business-analyst/web/web-maps-and-layers.htm" TargetMode="External"/><Relationship Id="rId175" Type="http://schemas.openxmlformats.org/officeDocument/2006/relationships/hyperlink" Target="https://doc.arcgis.com/en/business-analyst/web/data-browser.htm" TargetMode="External"/><Relationship Id="rId39" Type="http://schemas.openxmlformats.org/officeDocument/2006/relationships/image" Target="media/image49.png"/><Relationship Id="rId174" Type="http://schemas.openxmlformats.org/officeDocument/2006/relationships/hyperlink" Target="https://doc.arcgis.com/en/esri-demographics/latest/data-browser/about-demographic-data-categories.htm" TargetMode="External"/><Relationship Id="rId38" Type="http://schemas.openxmlformats.org/officeDocument/2006/relationships/image" Target="media/image50.png"/><Relationship Id="rId173" Type="http://schemas.openxmlformats.org/officeDocument/2006/relationships/hyperlink" Target="https://doc.arcgis.com/en/business-analyst/web/data-browser.htm" TargetMode="External"/><Relationship Id="rId179" Type="http://schemas.openxmlformats.org/officeDocument/2006/relationships/image" Target="media/image39.png"/><Relationship Id="rId178" Type="http://schemas.openxmlformats.org/officeDocument/2006/relationships/hyperlink" Target="https://doc.arcgis.com/en/esri-demographics/latest/reference/data-allocation-method.htm#ESRI_SECTION1_B593150082484194B13463E8766193D8" TargetMode="External"/><Relationship Id="rId177" Type="http://schemas.openxmlformats.org/officeDocument/2006/relationships/hyperlink" Target="https://developers.arcgis.com/rest/geoenrichment/api-reference/geoenrichment-service-overview.htm" TargetMode="External"/><Relationship Id="rId20" Type="http://schemas.openxmlformats.org/officeDocument/2006/relationships/image" Target="media/image51.png"/><Relationship Id="rId22" Type="http://schemas.openxmlformats.org/officeDocument/2006/relationships/image" Target="media/image4.png"/><Relationship Id="rId21" Type="http://schemas.openxmlformats.org/officeDocument/2006/relationships/hyperlink" Target="https://doc.arcgis.com/en/business-analyst/web/use-map-tools.htm#ESRI_SECTION1_C30D73392D964D51A8B606128A8A6E8F" TargetMode="External"/><Relationship Id="rId24" Type="http://schemas.openxmlformats.org/officeDocument/2006/relationships/image" Target="media/image23.png"/><Relationship Id="rId23" Type="http://schemas.openxmlformats.org/officeDocument/2006/relationships/image" Target="media/image14.png"/><Relationship Id="rId26" Type="http://schemas.openxmlformats.org/officeDocument/2006/relationships/image" Target="media/image30.png"/><Relationship Id="rId25" Type="http://schemas.openxmlformats.org/officeDocument/2006/relationships/image" Target="media/image43.png"/><Relationship Id="rId28" Type="http://schemas.openxmlformats.org/officeDocument/2006/relationships/image" Target="media/image11.png"/><Relationship Id="rId27" Type="http://schemas.openxmlformats.org/officeDocument/2006/relationships/image" Target="media/image22.png"/><Relationship Id="rId29" Type="http://schemas.openxmlformats.org/officeDocument/2006/relationships/image" Target="media/image28.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hyperlink" Target="https://mediaspace.esri.com/embed/secure/iframe/entryId/1_j9w1l4vl" TargetMode="External"/><Relationship Id="rId12" Type="http://schemas.openxmlformats.org/officeDocument/2006/relationships/hyperlink" Target="https://mediaspace.esri.com/embed/secure/iframe/entryId/1_j9w1l4vl" TargetMode="External"/><Relationship Id="rId15" Type="http://schemas.openxmlformats.org/officeDocument/2006/relationships/hyperlink" Target="https://www.esri.com/en-us/arcgis/products/credits/buy" TargetMode="External"/><Relationship Id="rId198" Type="http://schemas.openxmlformats.org/officeDocument/2006/relationships/hyperlink" Target="https://doc.arcgis.com/en/business-analyst/web/comparison-reports.htm" TargetMode="External"/><Relationship Id="rId14" Type="http://schemas.openxmlformats.org/officeDocument/2006/relationships/hyperlink" Target="https://www.esri.com/en-us/arcgis/products/credits/buy" TargetMode="External"/><Relationship Id="rId197" Type="http://schemas.openxmlformats.org/officeDocument/2006/relationships/hyperlink" Target="https://doc.arcgis.com/en/business-analyst/web/create-infographics-and-reports.htm" TargetMode="External"/><Relationship Id="rId17" Type="http://schemas.openxmlformats.org/officeDocument/2006/relationships/hyperlink" Target="https://doc.arcgis.com/en/business-analyst/web/administer.htm" TargetMode="External"/><Relationship Id="rId196" Type="http://schemas.openxmlformats.org/officeDocument/2006/relationships/hyperlink" Target="https://doc.arcgis.com/en/business-analyst/web/custom-data-setup.htm" TargetMode="External"/><Relationship Id="rId16" Type="http://schemas.openxmlformats.org/officeDocument/2006/relationships/hyperlink" Target="https://doc.arcgis.com/en/business-analyst/web/set-preferences.htm#ESRI_SECTION1_C56C7D5F0EF44C409BC96FD2C2BE1240" TargetMode="External"/><Relationship Id="rId195" Type="http://schemas.openxmlformats.org/officeDocument/2006/relationships/image" Target="media/image21.png"/><Relationship Id="rId19" Type="http://schemas.openxmlformats.org/officeDocument/2006/relationships/hyperlink" Target="https://doc.arcgis.com/en/business-analyst/web/use-map-tools.htm" TargetMode="External"/><Relationship Id="rId18" Type="http://schemas.openxmlformats.org/officeDocument/2006/relationships/hyperlink" Target="https://doc.arcgis.com/en/business-analyst/web/create-sites.htm#ESRI_SECTION1_51E804DDE9A7452E94F72CE168177068" TargetMode="External"/><Relationship Id="rId199" Type="http://schemas.openxmlformats.org/officeDocument/2006/relationships/hyperlink" Target="https://doc.arcgis.com/en/business-analyst/web/suitability-analysis.htm" TargetMode="External"/><Relationship Id="rId84" Type="http://schemas.openxmlformats.org/officeDocument/2006/relationships/hyperlink" Target="https://doc.arcgis.com/en/business-analyst/web/projects.htm#ESRI_SECTION1_25AA87AFE5674AE0A745996DC628019C" TargetMode="External"/><Relationship Id="rId83" Type="http://schemas.openxmlformats.org/officeDocument/2006/relationships/image" Target="media/image10.png"/><Relationship Id="rId86" Type="http://schemas.openxmlformats.org/officeDocument/2006/relationships/image" Target="media/image31.png"/><Relationship Id="rId85" Type="http://schemas.openxmlformats.org/officeDocument/2006/relationships/hyperlink" Target="https://doc.arcgis.com/en/business-analyst/web/web-maps-and-layers.htm" TargetMode="External"/><Relationship Id="rId88" Type="http://schemas.openxmlformats.org/officeDocument/2006/relationships/hyperlink" Target="https://doc.arcgis.com/en/business-analyst/web/set-preferences.htm" TargetMode="External"/><Relationship Id="rId150" Type="http://schemas.openxmlformats.org/officeDocument/2006/relationships/hyperlink" Target="https://doc.arcgis.com/en/business-analyst/web/story-map.htm#ESRI_SECTION1_249FD1A002A04F7CB97111E022B3A6BB" TargetMode="External"/><Relationship Id="rId87" Type="http://schemas.openxmlformats.org/officeDocument/2006/relationships/hyperlink" Target="https://doc.arcgis.com/en/business-analyst/web/projects.htm#ESRI_SECTION1_FF15976D012047AE9A5E73589FB9A283" TargetMode="External"/><Relationship Id="rId89" Type="http://schemas.openxmlformats.org/officeDocument/2006/relationships/hyperlink" Target="https://doc.arcgis.com/en/business-analyst/web/administer.htm" TargetMode="External"/><Relationship Id="rId80" Type="http://schemas.openxmlformats.org/officeDocument/2006/relationships/hyperlink" Target="https://doc.arcgis.com/en/business-analyst/web/smart-map-search.htm" TargetMode="External"/><Relationship Id="rId82" Type="http://schemas.openxmlformats.org/officeDocument/2006/relationships/hyperlink" Target="https://doc.arcgis.com/en/business-analyst/web/create-infographics-and-reports.htm#ESRI_SECTION1_4053F2F61B8A4E358C832AE869A2C468" TargetMode="External"/><Relationship Id="rId81" Type="http://schemas.openxmlformats.org/officeDocument/2006/relationships/hyperlink" Target="https://doc.arcgis.com/en/business-analyst/web/import-fil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arcgis.com/en/business-analyst/web/threshold-areas.htm#ESRI_SECTION1_249FD1A002A04F7CB97111E022B3A6BB" TargetMode="External"/><Relationship Id="rId4" Type="http://schemas.openxmlformats.org/officeDocument/2006/relationships/numbering" Target="numbering.xml"/><Relationship Id="rId148" Type="http://schemas.openxmlformats.org/officeDocument/2006/relationships/hyperlink" Target="https://doc.arcgis.com/en/business-analyst/web/void-analysis.htm#ESRI_SECTION1_E428221D0ED140AC9E926D6BCFC45DBA" TargetMode="External"/><Relationship Id="rId9" Type="http://schemas.openxmlformats.org/officeDocument/2006/relationships/image" Target="media/image18.png"/><Relationship Id="rId143" Type="http://schemas.openxmlformats.org/officeDocument/2006/relationships/hyperlink" Target="https://doc.arcgis.com/en/business-analyst/web/points-of-interest-search.htm#ESRI_SECTION1_7DA97E2BFA804490A89B35B35132AE52" TargetMode="External"/><Relationship Id="rId142" Type="http://schemas.openxmlformats.org/officeDocument/2006/relationships/hyperlink" Target="https://doc.arcgis.com/en/business-analyst/web/smart-map-search.htm#ESRI_SECTION1_7DA97E2BFA804490A89B35B35132AE52" TargetMode="External"/><Relationship Id="rId141" Type="http://schemas.openxmlformats.org/officeDocument/2006/relationships/hyperlink" Target="https://doc.arcgis.com/en/business-analyst/web/color-coded-maps.htm#ESRI_SECTION1_7DA97E2BFA804490A89B35B35132AE52" TargetMode="External"/><Relationship Id="rId140" Type="http://schemas.openxmlformats.org/officeDocument/2006/relationships/hyperlink" Target="https://doc.arcgis.com/en/business-analyst/web/custom-data-setup.htm#ESRI_SECTION1_249FD1A002A04F7CB97111E022B3A6BB" TargetMode="External"/><Relationship Id="rId5" Type="http://schemas.openxmlformats.org/officeDocument/2006/relationships/styles" Target="styles.xml"/><Relationship Id="rId147" Type="http://schemas.openxmlformats.org/officeDocument/2006/relationships/hyperlink" Target="https://doc.arcgis.com/en/business-analyst/web/suitability-analysis.htm#ESRI_SECTION1_7DA97E2BFA804490A89B35B35132AE52" TargetMode="External"/><Relationship Id="rId6" Type="http://schemas.openxmlformats.org/officeDocument/2006/relationships/customXml" Target="../customXML/item1.xml"/><Relationship Id="rId146" Type="http://schemas.openxmlformats.org/officeDocument/2006/relationships/hyperlink" Target="https://doc.arcgis.com/en/business-analyst/web/create-sites.htm#ESRI_SECTION1_249FD1A002A04F7CB97111E022B3A6BB" TargetMode="External"/><Relationship Id="rId7" Type="http://schemas.openxmlformats.org/officeDocument/2006/relationships/hyperlink" Target="https://www.youtube.com/embed/woPYhc1AoBU" TargetMode="External"/><Relationship Id="rId145" Type="http://schemas.openxmlformats.org/officeDocument/2006/relationships/hyperlink" Target="https://doc.arcgis.com/en/business-analyst/web/create-sites.htm#ESRI_SECTION1_249FD1A002A04F7CB97111E022B3A6BB" TargetMode="External"/><Relationship Id="rId8" Type="http://schemas.openxmlformats.org/officeDocument/2006/relationships/hyperlink" Target="https://mediaspace.esri.com/embed/secure/iframe/entryId/1_7b19kjh4" TargetMode="External"/><Relationship Id="rId144" Type="http://schemas.openxmlformats.org/officeDocument/2006/relationships/hyperlink" Target="https://doc.arcgis.com/en/business-analyst/web/create-sites.htm#ESRI_SECTION1_249FD1A002A04F7CB97111E022B3A6BB" TargetMode="External"/><Relationship Id="rId73" Type="http://schemas.openxmlformats.org/officeDocument/2006/relationships/hyperlink" Target="https://doc.arcgis.com/en/business-analyst/web/projects.htm#ESRI_SECTION1_25AA87AFE5674AE0A745996DC628019C" TargetMode="External"/><Relationship Id="rId72" Type="http://schemas.openxmlformats.org/officeDocument/2006/relationships/hyperlink" Target="https://doc.arcgis.com/en/business-analyst/web/projects.htm#ESRI_SECTION2_1213148E873149A0A7F16AFFFD312840" TargetMode="External"/><Relationship Id="rId75" Type="http://schemas.openxmlformats.org/officeDocument/2006/relationships/hyperlink" Target="https://doc.arcgis.com/en/business-analyst/web/threshold-areas.htm" TargetMode="External"/><Relationship Id="rId74" Type="http://schemas.openxmlformats.org/officeDocument/2006/relationships/hyperlink" Target="https://doc.arcgis.com/en/business-analyst/web/administer.htm#ESRI_SECTION1_E596C65FEC1C49E79472F90A506EB536" TargetMode="External"/><Relationship Id="rId77" Type="http://schemas.openxmlformats.org/officeDocument/2006/relationships/hyperlink" Target="https://doc.arcgis.com/en/business-analyst/web/suitability-analysis.htm" TargetMode="External"/><Relationship Id="rId76" Type="http://schemas.openxmlformats.org/officeDocument/2006/relationships/hyperlink" Target="https://doc.arcgis.com/en/business-analyst/web/color-coded-maps.htm" TargetMode="External"/><Relationship Id="rId79" Type="http://schemas.openxmlformats.org/officeDocument/2006/relationships/hyperlink" Target="https://doc.arcgis.com/en/business-analyst/web/points-of-interest-search.htm" TargetMode="External"/><Relationship Id="rId78" Type="http://schemas.openxmlformats.org/officeDocument/2006/relationships/hyperlink" Target="https://doc.arcgis.com/en/business-analyst/web/web-maps-and-layers.htm" TargetMode="External"/><Relationship Id="rId71" Type="http://schemas.openxmlformats.org/officeDocument/2006/relationships/hyperlink" Target="https://doc.arcgis.com/en/business-analyst/web/content-in-your-organization.htm" TargetMode="External"/><Relationship Id="rId70" Type="http://schemas.openxmlformats.org/officeDocument/2006/relationships/hyperlink" Target="https://doc.arcgis.com/en/business-analyst/web/content-in-your-organization.htm" TargetMode="External"/><Relationship Id="rId139" Type="http://schemas.openxmlformats.org/officeDocument/2006/relationships/hyperlink" Target="https://doc.arcgis.com/en/business-analyst/web/import-file.htm#ESRI_SECTION1_249FD1A002A04F7CB97111E022B3A6BB" TargetMode="External"/><Relationship Id="rId138" Type="http://schemas.openxmlformats.org/officeDocument/2006/relationships/hyperlink" Target="https://doc.arcgis.com/en/business-analyst/web/web-maps-and-layers.htm#ESRI_SECTION1_7DA97E2BFA804490A89B35B35132AE52" TargetMode="External"/><Relationship Id="rId137" Type="http://schemas.openxmlformats.org/officeDocument/2006/relationships/hyperlink" Target="https://doc.arcgis.com/en/business-analyst/web/data.htm#ESRI_SECTION1_A153BD69C09E4EA28770B1D6545F36E2" TargetMode="External"/><Relationship Id="rId132" Type="http://schemas.openxmlformats.org/officeDocument/2006/relationships/hyperlink" Target="https://doc.arcgis.com/en/business-analyst/web/administer.htm" TargetMode="External"/><Relationship Id="rId131" Type="http://schemas.openxmlformats.org/officeDocument/2006/relationships/hyperlink" Target="https://mediaspace.esri.com/embed/secure/iframe/entryId/1_kvg52g8g" TargetMode="External"/><Relationship Id="rId130" Type="http://schemas.openxmlformats.org/officeDocument/2006/relationships/hyperlink" Target="https://doc.arcgis.com/en/business-analyst/web/administer.htm" TargetMode="External"/><Relationship Id="rId136" Type="http://schemas.openxmlformats.org/officeDocument/2006/relationships/hyperlink" Target="https://doc.arcgis.com/en/business-analyst/web/data.htm#ESRI_SECTION1_2126D2604E87419B9145B96C6775B207" TargetMode="External"/><Relationship Id="rId135" Type="http://schemas.openxmlformats.org/officeDocument/2006/relationships/hyperlink" Target="https://doc.arcgis.com/en/business-analyst/web/projects.htm#ESRI_SECTION1_B45E0CD3B05C464C9A29181919994216" TargetMode="External"/><Relationship Id="rId134" Type="http://schemas.openxmlformats.org/officeDocument/2006/relationships/hyperlink" Target="https://doc.arcgis.com/en/business-analyst/web/manage-app-settings.htm#ESRI_SECTION1_F608A4DA7AE840169BD2512DD673B27D" TargetMode="External"/><Relationship Id="rId133" Type="http://schemas.openxmlformats.org/officeDocument/2006/relationships/hyperlink" Target="https://doc.arcgis.com/en/business-analyst/web/data.htm#ESRI_SECTION1_BD33B79A360F4D619E39CC21E1C2D3A1" TargetMode="External"/><Relationship Id="rId62" Type="http://schemas.openxmlformats.org/officeDocument/2006/relationships/hyperlink" Target="https://doc.arcgis.com/en/business-analyst/web/manage-app-settings.htm#ESRI_SECTION1_260A7D614D2E454881907BD261AB14D1" TargetMode="External"/><Relationship Id="rId61" Type="http://schemas.openxmlformats.org/officeDocument/2006/relationships/image" Target="media/image27.png"/><Relationship Id="rId64" Type="http://schemas.openxmlformats.org/officeDocument/2006/relationships/hyperlink" Target="https://doc.arcgis.com/en/business-analyst/web/projects.htm#ESRI_SECTION1_70FB206F7C5B4EAD8F2262C45E750FC1" TargetMode="External"/><Relationship Id="rId63" Type="http://schemas.openxmlformats.org/officeDocument/2006/relationships/hyperlink" Target="https://doc.arcgis.com/en/business-analyst/web/create-sites.htm" TargetMode="External"/><Relationship Id="rId66" Type="http://schemas.openxmlformats.org/officeDocument/2006/relationships/hyperlink" Target="https://doc.arcgis.com/en/arcgis-online/share-maps/groups.htm" TargetMode="External"/><Relationship Id="rId172" Type="http://schemas.openxmlformats.org/officeDocument/2006/relationships/hyperlink" Target="https://doc.arcgis.com/en/esri-demographics/latest/get-started/what-is-esri-demographics.htm" TargetMode="External"/><Relationship Id="rId65" Type="http://schemas.openxmlformats.org/officeDocument/2006/relationships/hyperlink" Target="https://doc.arcgis.com/en/business-analyst/web/create-infographics-and-reports.htm" TargetMode="External"/><Relationship Id="rId171" Type="http://schemas.openxmlformats.org/officeDocument/2006/relationships/hyperlink" Target="https://doc.arcgis.com/en/esri-demographics/latest/get-started/what-is-esri-demographics.htm" TargetMode="External"/><Relationship Id="rId68" Type="http://schemas.openxmlformats.org/officeDocument/2006/relationships/hyperlink" Target="https://mediaspace.esri.com/embed/secure/iframe/entryId/1_sx1jelem" TargetMode="External"/><Relationship Id="rId170" Type="http://schemas.openxmlformats.org/officeDocument/2006/relationships/hyperlink" Target="https://doc.arcgis.com/en/esri-demographics/latest/get-started/what-is-esri-demographics.htm" TargetMode="External"/><Relationship Id="rId67" Type="http://schemas.openxmlformats.org/officeDocument/2006/relationships/hyperlink" Target="https://doc.arcgis.com/en/business-analyst/web/content-in-your-organization.htm" TargetMode="External"/><Relationship Id="rId60" Type="http://schemas.openxmlformats.org/officeDocument/2006/relationships/image" Target="media/image29.png"/><Relationship Id="rId165" Type="http://schemas.openxmlformats.org/officeDocument/2006/relationships/hyperlink" Target="https://doc.arcgis.com/en/esri-demographics/" TargetMode="External"/><Relationship Id="rId69" Type="http://schemas.openxmlformats.org/officeDocument/2006/relationships/hyperlink" Target="https://doc.arcgis.com/en/business-analyst/web/administer.htm" TargetMode="External"/><Relationship Id="rId164" Type="http://schemas.openxmlformats.org/officeDocument/2006/relationships/hyperlink" Target="https://doc.arcgis.com/en/business-analyst/web/data-browser.htm" TargetMode="External"/><Relationship Id="rId163" Type="http://schemas.openxmlformats.org/officeDocument/2006/relationships/hyperlink" Target="https://doc.arcgis.com/en/business-analyst/web/create-infographics-and-reports.htm#ESRI_SECTION1_249FD1A002A04F7CB97111E022B3A6BB" TargetMode="External"/><Relationship Id="rId162" Type="http://schemas.openxmlformats.org/officeDocument/2006/relationships/hyperlink" Target="https://doc.arcgis.com/en/business-analyst/web/comparison-reports.htm#ESRI_SECTION1_249FD1A002A04F7CB97111E022B3A6BB" TargetMode="External"/><Relationship Id="rId169" Type="http://schemas.openxmlformats.org/officeDocument/2006/relationships/hyperlink" Target="https://doc.arcgis.com/en/esri-demographics/data/global-data-fact-sheet.htm" TargetMode="External"/><Relationship Id="rId168" Type="http://schemas.openxmlformats.org/officeDocument/2006/relationships/hyperlink" Target="https://doc.arcgis.com/en/esri-demographics/data/global-data-fact-sheet.htm" TargetMode="External"/><Relationship Id="rId167" Type="http://schemas.openxmlformats.org/officeDocument/2006/relationships/hyperlink" Target="https://doc.arcgis.com/en/esri-demographics/data/us-data-fact-sheet.htm" TargetMode="External"/><Relationship Id="rId166" Type="http://schemas.openxmlformats.org/officeDocument/2006/relationships/hyperlink" Target="https://doc.arcgis.com/en/esri-demographics/data/us-data-fact-sheet.htm" TargetMode="External"/><Relationship Id="rId51" Type="http://schemas.openxmlformats.org/officeDocument/2006/relationships/image" Target="media/image3.png"/><Relationship Id="rId50" Type="http://schemas.openxmlformats.org/officeDocument/2006/relationships/image" Target="media/image8.png"/><Relationship Id="rId53" Type="http://schemas.openxmlformats.org/officeDocument/2006/relationships/image" Target="media/image12.png"/><Relationship Id="rId52" Type="http://schemas.openxmlformats.org/officeDocument/2006/relationships/image" Target="media/image7.png"/><Relationship Id="rId55" Type="http://schemas.openxmlformats.org/officeDocument/2006/relationships/image" Target="media/image17.png"/><Relationship Id="rId161" Type="http://schemas.openxmlformats.org/officeDocument/2006/relationships/hyperlink" Target="https://doc.arcgis.com/en/business-analyst/web/create-infographics-and-reports.htm#ESRI_SECTION1_249FD1A002A04F7CB97111E022B3A6BB" TargetMode="External"/><Relationship Id="rId54" Type="http://schemas.openxmlformats.org/officeDocument/2006/relationships/image" Target="media/image20.png"/><Relationship Id="rId160" Type="http://schemas.openxmlformats.org/officeDocument/2006/relationships/hyperlink" Target="https://doc.arcgis.com/en/business-analyst/web/work-with-interesting-facts-panels.htm#ESRI_SECTION1_15C11ACA186A4E56A9831D69E4FC9887" TargetMode="External"/><Relationship Id="rId57" Type="http://schemas.openxmlformats.org/officeDocument/2006/relationships/hyperlink" Target="https://doc.arcgis.com/en/business-analyst/web/manage-app-settings.htm#ESRI_SECTION1_260A7D614D2E454881907BD261AB14D1" TargetMode="External"/><Relationship Id="rId56" Type="http://schemas.openxmlformats.org/officeDocument/2006/relationships/image" Target="media/image35.png"/><Relationship Id="rId159" Type="http://schemas.openxmlformats.org/officeDocument/2006/relationships/hyperlink" Target="https://doc.arcgis.com/en/business-analyst/web/create-infographics-and-reports.htm#ESRI_SECTION1_0B74B02989BB4FA9B9656C415B624A35" TargetMode="External"/><Relationship Id="rId59" Type="http://schemas.openxmlformats.org/officeDocument/2006/relationships/image" Target="media/image26.png"/><Relationship Id="rId154" Type="http://schemas.openxmlformats.org/officeDocument/2006/relationships/hyperlink" Target="https://doc.arcgis.com/en/business-analyst/web/create-infographics-and-reports.htm#ESRI_SECTION1_249FD1A002A04F7CB97111E022B3A6BB" TargetMode="External"/><Relationship Id="rId58" Type="http://schemas.openxmlformats.org/officeDocument/2006/relationships/hyperlink" Target="https://doc.arcgis.com/en/business-analyst/web/set-preferences.htm" TargetMode="External"/><Relationship Id="rId153" Type="http://schemas.openxmlformats.org/officeDocument/2006/relationships/hyperlink" Target="https://doc.arcgis.com/en/business-analyst/web/create-infographics-and-reports.htm#ESRI_SECTION1_249FD1A002A04F7CB97111E022B3A6BB" TargetMode="External"/><Relationship Id="rId152" Type="http://schemas.openxmlformats.org/officeDocument/2006/relationships/hyperlink" Target="https://doc.arcgis.com/en/business-analyst/web/create-infographics-and-reports.htm#ESRI_SECTION1_249FD1A002A04F7CB97111E022B3A6BB" TargetMode="External"/><Relationship Id="rId151" Type="http://schemas.openxmlformats.org/officeDocument/2006/relationships/hyperlink" Target="https://doc.arcgis.com/en/business-analyst/web/arcgis-dashboards.htm#ESRI_SECTION1_249FD1A002A04F7CB97111E022B3A6BB" TargetMode="External"/><Relationship Id="rId158" Type="http://schemas.openxmlformats.org/officeDocument/2006/relationships/hyperlink" Target="https://doc.arcgis.com/en/business-analyst/web/building-infographic-reports.htm#ESRI_SECTION1_249FD1A002A04F7CB97111E022B3A6BB" TargetMode="External"/><Relationship Id="rId157" Type="http://schemas.openxmlformats.org/officeDocument/2006/relationships/hyperlink" Target="https://doc.arcgis.com/en/business-analyst/web/create-infographics-and-reports.htm#ESRI_SECTION1_0B74B02989BB4FA9B9656C415B624A35" TargetMode="External"/><Relationship Id="rId156" Type="http://schemas.openxmlformats.org/officeDocument/2006/relationships/hyperlink" Target="https://doc.arcgis.com/en/business-analyst/web/create-infographics-and-reports.htm#ESRI_SECTION1_0B74B02989BB4FA9B9656C415B624A35" TargetMode="External"/><Relationship Id="rId155" Type="http://schemas.openxmlformats.org/officeDocument/2006/relationships/hyperlink" Target="https://doc.arcgis.com/en/business-analyst/web/create-infographics-and-reports.htm#ESRI_SECTION1_0B74B02989BB4FA9B9656C415B624A35" TargetMode="External"/><Relationship Id="rId107" Type="http://schemas.openxmlformats.org/officeDocument/2006/relationships/hyperlink" Target="https://doc.arcgis.com/en/business-analyst/web/create-infographics-and-reports.htm#ESRI_SECTION1_0B74B02989BB4FA9B9656C415B624A35" TargetMode="External"/><Relationship Id="rId106" Type="http://schemas.openxmlformats.org/officeDocument/2006/relationships/hyperlink" Target="https://doc.arcgis.com/en/business-analyst/web/building-infographic-reports.htm#ESRI_SECTION1_3318A1ABAAD1478887701ADB2670E803" TargetMode="External"/><Relationship Id="rId105" Type="http://schemas.openxmlformats.org/officeDocument/2006/relationships/image" Target="media/image36.png"/><Relationship Id="rId104" Type="http://schemas.openxmlformats.org/officeDocument/2006/relationships/image" Target="media/image44.png"/><Relationship Id="rId109" Type="http://schemas.openxmlformats.org/officeDocument/2006/relationships/image" Target="media/image33.png"/><Relationship Id="rId108" Type="http://schemas.openxmlformats.org/officeDocument/2006/relationships/hyperlink" Target="https://doc.arcgis.com/en/business-analyst/web/create-infographics-and-reports.htm#ESRI_SECTION1_0B74B02989BB4FA9B9656C415B624A35" TargetMode="External"/><Relationship Id="rId103" Type="http://schemas.openxmlformats.org/officeDocument/2006/relationships/image" Target="media/image32.png"/><Relationship Id="rId102" Type="http://schemas.openxmlformats.org/officeDocument/2006/relationships/image" Target="media/image41.png"/><Relationship Id="rId101" Type="http://schemas.openxmlformats.org/officeDocument/2006/relationships/image" Target="media/image47.png"/><Relationship Id="rId100" Type="http://schemas.openxmlformats.org/officeDocument/2006/relationships/hyperlink" Target="https://doc.arcgis.com/en/business-analyst/web/create-infographics-and-reports.htm#ESRI_SECTION1_0B74B02989BB4FA9B9656C415B624A35" TargetMode="External"/><Relationship Id="rId129" Type="http://schemas.openxmlformats.org/officeDocument/2006/relationships/hyperlink" Target="https://doc.arcgis.com/en/business-analyst/web/set-preferences.htm" TargetMode="External"/><Relationship Id="rId128" Type="http://schemas.openxmlformats.org/officeDocument/2006/relationships/hyperlink" Target="https://doc.arcgis.com/en/business-analyst/web/comparison-reports.htm#ESRI_SECTION1_F71EE8331DB24162AF12EDBB9B642660" TargetMode="External"/><Relationship Id="rId127" Type="http://schemas.openxmlformats.org/officeDocument/2006/relationships/hyperlink" Target="https://doc.arcgis.com/en/business-analyst/web/data-browser.htm" TargetMode="External"/><Relationship Id="rId126" Type="http://schemas.openxmlformats.org/officeDocument/2006/relationships/hyperlink" Target="https://doc.arcgis.com/en/business-analyst/web/data-browser.htm" TargetMode="External"/><Relationship Id="rId121" Type="http://schemas.openxmlformats.org/officeDocument/2006/relationships/hyperlink" Target="https://doc.arcgis.com/en/business-analyst/web/data.htm#ESRI_SECTION1_EB94357965034083984A51B6A2CE49E1" TargetMode="External"/><Relationship Id="rId120" Type="http://schemas.openxmlformats.org/officeDocument/2006/relationships/hyperlink" Target="https://doc.arcgis.com/en/business-analyst/web/administer.htm" TargetMode="External"/><Relationship Id="rId125" Type="http://schemas.openxmlformats.org/officeDocument/2006/relationships/image" Target="media/image45.png"/><Relationship Id="rId124" Type="http://schemas.openxmlformats.org/officeDocument/2006/relationships/hyperlink" Target="https://doc.arcgis.com/en/business-analyst/web/comparison-reports.htm#ESRI_SECTION1_F71EE8331DB24162AF12EDBB9B642660" TargetMode="External"/><Relationship Id="rId123" Type="http://schemas.openxmlformats.org/officeDocument/2006/relationships/hyperlink" Target="https://doc.arcgis.com/en/business-analyst/web/comparison-reports.htm#ESRI_SECTION1_736FC94E9A71421BBCA9728F8AD4B928" TargetMode="External"/><Relationship Id="rId122" Type="http://schemas.openxmlformats.org/officeDocument/2006/relationships/hyperlink" Target="https://doc.arcgis.com/en/business-analyst/web/create-sites.htm#ESRI_SECTION2_AE4A053C2A844F41990E897DD7D237BA" TargetMode="External"/><Relationship Id="rId95" Type="http://schemas.openxmlformats.org/officeDocument/2006/relationships/hyperlink" Target="https://mediaspace.esri.com/embed/secure/iframe/entryId/1_ah4f9rwi" TargetMode="External"/><Relationship Id="rId94" Type="http://schemas.openxmlformats.org/officeDocument/2006/relationships/hyperlink" Target="https://doc.arcgis.com/en/business-analyst/web/administer.htm" TargetMode="External"/><Relationship Id="rId97" Type="http://schemas.openxmlformats.org/officeDocument/2006/relationships/hyperlink" Target="https://mediaspace.esri.com/embed/secure/iframe/entryId/1_216t6521" TargetMode="External"/><Relationship Id="rId96" Type="http://schemas.openxmlformats.org/officeDocument/2006/relationships/hyperlink" Target="https://mediaspace.esri.com/embed/secure/iframe/entryId/1_216t6521" TargetMode="External"/><Relationship Id="rId99" Type="http://schemas.openxmlformats.org/officeDocument/2006/relationships/hyperlink" Target="https://doc.arcgis.com/en/business-analyst/web/building-reports.htm" TargetMode="External"/><Relationship Id="rId98" Type="http://schemas.openxmlformats.org/officeDocument/2006/relationships/hyperlink" Target="https://doc.arcgis.com/en/business-analyst/web/building-infographic-reports.htm" TargetMode="External"/><Relationship Id="rId91" Type="http://schemas.openxmlformats.org/officeDocument/2006/relationships/hyperlink" Target="https://doc.arcgis.com/en/business-analyst/web/use-map-tools.htm" TargetMode="External"/><Relationship Id="rId90" Type="http://schemas.openxmlformats.org/officeDocument/2006/relationships/hyperlink" Target="https://doc.arcgis.com/en/business-analyst/web/create-sites.htm#ESRI_SECTION1_51E804DDE9A7452E94F72CE168177068" TargetMode="External"/><Relationship Id="rId93" Type="http://schemas.openxmlformats.org/officeDocument/2006/relationships/hyperlink" Target="https://doc.arcgis.com/en/business-analyst/web/set-preferences.htm" TargetMode="External"/><Relationship Id="rId92" Type="http://schemas.openxmlformats.org/officeDocument/2006/relationships/hyperlink" Target="https://doc.arcgis.com/en/business-analyst/web/use-map-tools.htm#ESRI_SECTION1_C30D73392D964D51A8B606128A8A6E8F" TargetMode="External"/><Relationship Id="rId118" Type="http://schemas.openxmlformats.org/officeDocument/2006/relationships/hyperlink" Target="https://doc.arcgis.com/en/business-analyst/web/story-map.htm" TargetMode="External"/><Relationship Id="rId117" Type="http://schemas.openxmlformats.org/officeDocument/2006/relationships/hyperlink" Target="https://doc.arcgis.com/en/business-analyst/web/arcgis-dashboards.htm" TargetMode="External"/><Relationship Id="rId116" Type="http://schemas.openxmlformats.org/officeDocument/2006/relationships/image" Target="media/image38.png"/><Relationship Id="rId115" Type="http://schemas.openxmlformats.org/officeDocument/2006/relationships/hyperlink" Target="https://doc.arcgis.com/en/business-analyst/web/administer.htm" TargetMode="External"/><Relationship Id="rId119" Type="http://schemas.openxmlformats.org/officeDocument/2006/relationships/hyperlink" Target="https://doc.arcgis.com/en/business-analyst/web/set-preferences.htm" TargetMode="External"/><Relationship Id="rId110" Type="http://schemas.openxmlformats.org/officeDocument/2006/relationships/image" Target="media/image42.png"/><Relationship Id="rId114" Type="http://schemas.openxmlformats.org/officeDocument/2006/relationships/hyperlink" Target="https://doc.arcgis.com/en/business-analyst/web/set-preferences.htm" TargetMode="External"/><Relationship Id="rId113" Type="http://schemas.openxmlformats.org/officeDocument/2006/relationships/hyperlink" Target="https://doc.arcgis.com/en/business-analyst/web/system-requirements.htm#ESRI_SECTION1_443337167B964F10BDB52A41B5BBB7A8" TargetMode="External"/><Relationship Id="rId112" Type="http://schemas.openxmlformats.org/officeDocument/2006/relationships/hyperlink" Target="https://doc.arcgis.com/en/business-analyst/web/create-infographics-and-reports.htm#ESRI_SECTION1_249FD1A002A04F7CB97111E022B3A6BB" TargetMode="External"/><Relationship Id="rId111" Type="http://schemas.openxmlformats.org/officeDocument/2006/relationships/hyperlink" Target="https://doc.arcgis.com/en/business-analyst/web/data.htm#ESRI_SECTION1_EB94357965034083984A51B6A2CE49E1" TargetMode="External"/><Relationship Id="rId205" Type="http://schemas.openxmlformats.org/officeDocument/2006/relationships/hyperlink" Target="https://mediaspace.esri.com/embed/secure/iframe/entryId/1_52tryk45" TargetMode="External"/><Relationship Id="rId204" Type="http://schemas.openxmlformats.org/officeDocument/2006/relationships/hyperlink" Target="https://doc.arcgis.com/en/business-analyst/web/suitability-analysis.htm" TargetMode="External"/><Relationship Id="rId203" Type="http://schemas.openxmlformats.org/officeDocument/2006/relationships/hyperlink" Target="https://doc.arcgis.com/en/business-analyst/web/comparison-reports.htm" TargetMode="External"/><Relationship Id="rId202" Type="http://schemas.openxmlformats.org/officeDocument/2006/relationships/hyperlink" Target="https://doc.arcgis.com/en/business-analyst/web/create-infographics-and-reports.htm#ESRI_SECTION1_4053F2F61B8A4E358C832AE869A2C468" TargetMode="External"/><Relationship Id="rId201" Type="http://schemas.openxmlformats.org/officeDocument/2006/relationships/hyperlink" Target="https://doc.arcgis.com/en/business-analyst/web/create-infographics-and-reports.htm#ESRI_SECTION1_C30D73392D964D51A8B606128A8A6E8F" TargetMode="External"/><Relationship Id="rId200" Type="http://schemas.openxmlformats.org/officeDocument/2006/relationships/hyperlink" Target="https://doc.arcgis.com/en/business-analyst/web/void-analysi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5beNwtt/pFQVw0nz7X9UTZqOjg==">CgMxLjAyDmguczZzbHo0bjhuNzNoMg5oLjh6aTl4MnRoZGg3MTgAciExMXFkWUlfQVpCaVZHTGYxV1hIbmJzTDVBS3kyamE4dFI=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