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Resumen Ejecutivo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registrarse el usuario deberá indicar un nombre de usuario de no más de 15 caracteres, una dirección de correo, una foto, una clave, nombre completo y una breve descripción.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NO registrado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estar registrado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ingresar a la red social, el usuario deberá tocar el “Registrarse aquí” en la parte inferior del cuadro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deberá llenar los distintos campos que son solicitados para 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completar todos los campos, deberá finalizar el registro haciendo click en el botón “Crear cuenta”.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