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A334B" w14:textId="77777777" w:rsidR="00C62155" w:rsidRPr="00FB1175" w:rsidRDefault="00C62155" w:rsidP="00C62155">
      <w:pPr>
        <w:pStyle w:val="Ttulo"/>
        <w:rPr>
          <w:lang w:val="en-US"/>
        </w:rPr>
      </w:pPr>
      <w:r w:rsidRPr="00FB1175">
        <w:rPr>
          <w:noProof/>
          <w:lang w:val="en-US"/>
        </w:rPr>
        <w:drawing>
          <wp:anchor distT="0" distB="0" distL="114300" distR="114300" simplePos="0" relativeHeight="251658240" behindDoc="0" locked="0" layoutInCell="1" allowOverlap="1" wp14:anchorId="31773431" wp14:editId="451A1A6F">
            <wp:simplePos x="0" y="0"/>
            <wp:positionH relativeFrom="column">
              <wp:posOffset>1333500</wp:posOffset>
            </wp:positionH>
            <wp:positionV relativeFrom="paragraph">
              <wp:posOffset>0</wp:posOffset>
            </wp:positionV>
            <wp:extent cx="3007995" cy="1798955"/>
            <wp:effectExtent l="0" t="0" r="0" b="0"/>
            <wp:wrapSquare wrapText="bothSides"/>
            <wp:docPr id="1" name="Imagen 1" descr="Logo Mesa De Trabajo 1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esa De Trabajo 1 Cop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7995"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E94DF" w14:textId="01189EA6" w:rsidR="002E626B" w:rsidRPr="00FB1175" w:rsidRDefault="0001664C" w:rsidP="00C62155">
      <w:pPr>
        <w:pStyle w:val="Ttulo"/>
        <w:rPr>
          <w:lang w:val="en-US"/>
        </w:rPr>
      </w:pPr>
      <w:r w:rsidRPr="00FB1175">
        <w:rPr>
          <w:lang w:val="en-US"/>
        </w:rPr>
        <w:t>Programming</w:t>
      </w:r>
      <w:r w:rsidR="00C62155" w:rsidRPr="00FB1175">
        <w:rPr>
          <w:lang w:val="en-US"/>
        </w:rPr>
        <w:t xml:space="preserve"> </w:t>
      </w:r>
      <w:r w:rsidRPr="00FB1175">
        <w:rPr>
          <w:lang w:val="en-US"/>
        </w:rPr>
        <w:t>I</w:t>
      </w:r>
      <w:r w:rsidR="00C62155" w:rsidRPr="00FB1175">
        <w:rPr>
          <w:lang w:val="en-US"/>
        </w:rPr>
        <w:t>II</w:t>
      </w:r>
      <w:r w:rsidR="00224640" w:rsidRPr="00FB1175">
        <w:rPr>
          <w:lang w:val="en-US"/>
        </w:rPr>
        <w:t xml:space="preserve"> </w:t>
      </w:r>
    </w:p>
    <w:p w14:paraId="7731F391" w14:textId="4FE711F3" w:rsidR="00C62155" w:rsidRPr="00FB1175" w:rsidRDefault="0001664C" w:rsidP="00C62155">
      <w:pPr>
        <w:pStyle w:val="Subttulo"/>
        <w:rPr>
          <w:lang w:val="en-US"/>
        </w:rPr>
      </w:pPr>
      <w:r w:rsidRPr="00FB1175">
        <w:rPr>
          <w:lang w:val="en-US"/>
        </w:rPr>
        <w:t>Semester Project – Merkle Trees</w:t>
      </w:r>
    </w:p>
    <w:p w14:paraId="525A0998" w14:textId="77777777" w:rsidR="00C62155" w:rsidRPr="00FB1175" w:rsidRDefault="00C62155" w:rsidP="00224640">
      <w:pPr>
        <w:rPr>
          <w:lang w:val="en-US"/>
        </w:rPr>
      </w:pPr>
    </w:p>
    <w:p w14:paraId="632EF93D" w14:textId="77777777" w:rsidR="00C62155" w:rsidRPr="00FB1175" w:rsidRDefault="00C62155" w:rsidP="00224640">
      <w:pPr>
        <w:rPr>
          <w:lang w:val="en-US"/>
        </w:rPr>
      </w:pPr>
    </w:p>
    <w:p w14:paraId="1C1C7E04" w14:textId="77777777" w:rsidR="00C62155" w:rsidRPr="006F0926" w:rsidRDefault="00C62155" w:rsidP="00224640">
      <w:pPr>
        <w:rPr>
          <w:color w:val="auto"/>
          <w:lang w:val="en-US"/>
        </w:rPr>
      </w:pPr>
    </w:p>
    <w:p w14:paraId="0C1B25AA" w14:textId="43FAEDAC" w:rsidR="00C62155" w:rsidRPr="006F0926" w:rsidRDefault="0001664C" w:rsidP="00C62155">
      <w:pPr>
        <w:pStyle w:val="Listaconvietas0"/>
        <w:rPr>
          <w:color w:val="auto"/>
          <w:lang w:val="en-US"/>
        </w:rPr>
      </w:pPr>
      <w:r w:rsidRPr="006F0926">
        <w:rPr>
          <w:color w:val="auto"/>
          <w:lang w:val="en-US"/>
        </w:rPr>
        <w:t>Students</w:t>
      </w:r>
      <w:r w:rsidR="00C62155" w:rsidRPr="006F0926">
        <w:rPr>
          <w:color w:val="auto"/>
          <w:lang w:val="en-US"/>
        </w:rPr>
        <w:t>:</w:t>
      </w:r>
    </w:p>
    <w:p w14:paraId="0880A5CE" w14:textId="77777777" w:rsidR="00C62155" w:rsidRPr="006F0926" w:rsidRDefault="00C62155" w:rsidP="00C62155">
      <w:pPr>
        <w:pStyle w:val="Listaconvietas0"/>
        <w:ind w:firstLine="69"/>
        <w:rPr>
          <w:color w:val="auto"/>
          <w:lang w:val="en-US"/>
        </w:rPr>
      </w:pPr>
      <w:proofErr w:type="spellStart"/>
      <w:r w:rsidRPr="006F0926">
        <w:rPr>
          <w:color w:val="auto"/>
          <w:lang w:val="en-US"/>
        </w:rPr>
        <w:t>Gelsi</w:t>
      </w:r>
      <w:proofErr w:type="spellEnd"/>
      <w:r w:rsidRPr="006F0926">
        <w:rPr>
          <w:color w:val="auto"/>
          <w:lang w:val="en-US"/>
        </w:rPr>
        <w:t xml:space="preserve"> Federico</w:t>
      </w:r>
    </w:p>
    <w:p w14:paraId="42823292" w14:textId="76E9944F" w:rsidR="0001664C" w:rsidRPr="006F0926" w:rsidRDefault="0001664C" w:rsidP="00C62155">
      <w:pPr>
        <w:pStyle w:val="Listaconvietas0"/>
        <w:ind w:firstLine="69"/>
        <w:rPr>
          <w:color w:val="auto"/>
          <w:lang w:val="en-US"/>
        </w:rPr>
      </w:pPr>
      <w:r w:rsidRPr="006F0926">
        <w:rPr>
          <w:color w:val="auto"/>
          <w:lang w:val="en-US"/>
        </w:rPr>
        <w:t xml:space="preserve">Huaman </w:t>
      </w:r>
      <w:proofErr w:type="spellStart"/>
      <w:r w:rsidRPr="006F0926">
        <w:rPr>
          <w:color w:val="auto"/>
          <w:lang w:val="en-US"/>
        </w:rPr>
        <w:t>Melgarejo</w:t>
      </w:r>
      <w:proofErr w:type="spellEnd"/>
      <w:r w:rsidRPr="006F0926">
        <w:rPr>
          <w:color w:val="auto"/>
          <w:lang w:val="en-US"/>
        </w:rPr>
        <w:t xml:space="preserve"> Cecilia</w:t>
      </w:r>
    </w:p>
    <w:p w14:paraId="79EB8DDC" w14:textId="2EAB0FB0" w:rsidR="00FB1175" w:rsidRPr="006F0926" w:rsidRDefault="00FB1175" w:rsidP="00FB1175">
      <w:pPr>
        <w:pStyle w:val="Listaconvietas0"/>
        <w:ind w:firstLine="69"/>
        <w:rPr>
          <w:color w:val="auto"/>
          <w:lang w:val="en-US"/>
        </w:rPr>
      </w:pPr>
      <w:r w:rsidRPr="006F0926">
        <w:rPr>
          <w:color w:val="auto"/>
          <w:lang w:val="en-US"/>
        </w:rPr>
        <w:t>Santos Nicolás</w:t>
      </w:r>
    </w:p>
    <w:p w14:paraId="342EDCF1" w14:textId="77777777" w:rsidR="00C31B26" w:rsidRPr="006F0926" w:rsidRDefault="00C31B26" w:rsidP="00C62155">
      <w:pPr>
        <w:pStyle w:val="Listaconvietas0"/>
        <w:numPr>
          <w:ilvl w:val="0"/>
          <w:numId w:val="0"/>
        </w:numPr>
        <w:rPr>
          <w:color w:val="auto"/>
          <w:u w:val="single"/>
          <w:lang w:val="en-US"/>
        </w:rPr>
      </w:pPr>
    </w:p>
    <w:p w14:paraId="04DED741" w14:textId="3A61C846" w:rsidR="00224640" w:rsidRPr="006F0926" w:rsidRDefault="0001664C" w:rsidP="00C62155">
      <w:pPr>
        <w:pStyle w:val="Listaconvietas0"/>
        <w:rPr>
          <w:color w:val="auto"/>
          <w:lang w:val="en-US"/>
        </w:rPr>
      </w:pPr>
      <w:r w:rsidRPr="006F0926">
        <w:rPr>
          <w:color w:val="auto"/>
          <w:lang w:val="en-US"/>
        </w:rPr>
        <w:t>Professor:</w:t>
      </w:r>
    </w:p>
    <w:p w14:paraId="73F499F3" w14:textId="77777777" w:rsidR="00C62155" w:rsidRPr="006F0926" w:rsidRDefault="00C62155" w:rsidP="00C62155">
      <w:pPr>
        <w:pStyle w:val="Listaconvietas0"/>
        <w:ind w:firstLine="69"/>
        <w:rPr>
          <w:color w:val="auto"/>
          <w:lang w:val="en-US"/>
        </w:rPr>
      </w:pPr>
      <w:proofErr w:type="spellStart"/>
      <w:r w:rsidRPr="006F0926">
        <w:rPr>
          <w:color w:val="auto"/>
          <w:lang w:val="en-US"/>
        </w:rPr>
        <w:t>Wehbe</w:t>
      </w:r>
      <w:proofErr w:type="spellEnd"/>
      <w:r w:rsidRPr="006F0926">
        <w:rPr>
          <w:color w:val="auto"/>
          <w:lang w:val="en-US"/>
        </w:rPr>
        <w:t xml:space="preserve"> Ricardo</w:t>
      </w:r>
    </w:p>
    <w:p w14:paraId="09C2E81B" w14:textId="77777777" w:rsidR="00C62155" w:rsidRPr="006F0926" w:rsidRDefault="00C62155" w:rsidP="00C62155">
      <w:pPr>
        <w:pStyle w:val="Listaconvietas0"/>
        <w:numPr>
          <w:ilvl w:val="0"/>
          <w:numId w:val="0"/>
        </w:numPr>
        <w:ind w:left="357" w:hanging="357"/>
        <w:rPr>
          <w:color w:val="auto"/>
          <w:lang w:val="en-US"/>
        </w:rPr>
      </w:pPr>
    </w:p>
    <w:p w14:paraId="154F0BC8" w14:textId="0AF97094" w:rsidR="00224640" w:rsidRPr="006F0926" w:rsidRDefault="0001664C" w:rsidP="00C62155">
      <w:pPr>
        <w:pStyle w:val="Listaconvietas0"/>
        <w:rPr>
          <w:color w:val="auto"/>
          <w:lang w:val="en-US"/>
        </w:rPr>
      </w:pPr>
      <w:r w:rsidRPr="006F0926">
        <w:rPr>
          <w:color w:val="auto"/>
          <w:lang w:val="en-US"/>
        </w:rPr>
        <w:t>Class:</w:t>
      </w:r>
    </w:p>
    <w:p w14:paraId="1483C56F" w14:textId="6983FF17" w:rsidR="00EB6826" w:rsidRPr="006F0926" w:rsidRDefault="00DF7C0C" w:rsidP="00C62155">
      <w:pPr>
        <w:pStyle w:val="Listaconvietas0"/>
        <w:ind w:firstLine="69"/>
        <w:rPr>
          <w:color w:val="auto"/>
        </w:rPr>
      </w:pPr>
      <w:sdt>
        <w:sdtPr>
          <w:rPr>
            <w:color w:val="auto"/>
            <w:lang w:val="en-US"/>
          </w:rPr>
          <w:alias w:val="Título"/>
          <w:tag w:val=""/>
          <w:id w:val="-1762127408"/>
          <w:placeholder>
            <w:docPart w:val="060A8D7C977845A592CD99E5C5027A6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B1175" w:rsidRPr="006F0926">
            <w:rPr>
              <w:color w:val="auto"/>
              <w:lang w:val="en-US"/>
            </w:rPr>
            <w:t>UADE – Team 2 – Merkle Tree</w:t>
          </w:r>
        </w:sdtContent>
      </w:sdt>
      <w:r w:rsidR="00EB6826" w:rsidRPr="006F0926">
        <w:rPr>
          <w:color w:val="auto"/>
          <w:lang w:bidi="es-ES"/>
        </w:rPr>
        <w:br w:type="page"/>
      </w:r>
    </w:p>
    <w:p w14:paraId="1E39FBA2" w14:textId="254C6058" w:rsidR="00C62155" w:rsidRPr="00FB1175" w:rsidRDefault="0001664C" w:rsidP="00C62155">
      <w:pPr>
        <w:pStyle w:val="Ttulo1"/>
        <w:rPr>
          <w:lang w:val="en-US"/>
        </w:rPr>
      </w:pPr>
      <w:r w:rsidRPr="00FB1175">
        <w:rPr>
          <w:lang w:val="en-US"/>
        </w:rPr>
        <w:lastRenderedPageBreak/>
        <w:t>Task</w:t>
      </w:r>
    </w:p>
    <w:p w14:paraId="7E18C6F6" w14:textId="1DD6E2AC" w:rsidR="0001664C" w:rsidRPr="006F0926" w:rsidRDefault="0001664C" w:rsidP="0001664C">
      <w:pPr>
        <w:rPr>
          <w:color w:val="auto"/>
          <w:lang w:val="en-US"/>
        </w:rPr>
      </w:pPr>
      <w:r w:rsidRPr="006F0926">
        <w:rPr>
          <w:color w:val="auto"/>
          <w:lang w:val="en-US"/>
        </w:rPr>
        <w:t>A Merkle tree is a binary tree in which every leaf node is labelled with the cryptographic hash of a transaction. They provide a kind of summing up of the transactions contained in a block. For instance:</w:t>
      </w:r>
    </w:p>
    <w:p w14:paraId="781FB5F3" w14:textId="7EA29B0C" w:rsidR="0001664C" w:rsidRDefault="0001664C" w:rsidP="0001664C">
      <w:pPr>
        <w:jc w:val="center"/>
      </w:pPr>
      <w:r w:rsidRPr="0001664C">
        <w:rPr>
          <w:noProof/>
        </w:rPr>
        <w:drawing>
          <wp:inline distT="0" distB="0" distL="0" distR="0" wp14:anchorId="0300E225" wp14:editId="3349E82A">
            <wp:extent cx="3746310" cy="2481982"/>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965" cy="2504279"/>
                    </a:xfrm>
                    <a:prstGeom prst="rect">
                      <a:avLst/>
                    </a:prstGeom>
                  </pic:spPr>
                </pic:pic>
              </a:graphicData>
            </a:graphic>
          </wp:inline>
        </w:drawing>
      </w:r>
    </w:p>
    <w:p w14:paraId="3F230AC7" w14:textId="74B72175" w:rsidR="0001664C" w:rsidRPr="006F0926" w:rsidRDefault="0001664C" w:rsidP="0001664C">
      <w:pPr>
        <w:rPr>
          <w:color w:val="auto"/>
          <w:lang w:val="en-US"/>
        </w:rPr>
      </w:pPr>
      <w:r w:rsidRPr="006F0926">
        <w:rPr>
          <w:color w:val="auto"/>
          <w:lang w:val="en-US"/>
        </w:rPr>
        <w:t>We assume a blockchain structure in which each full node has a copy of all transactions and a copy of the root of the corresponding Merkle tree (the blue and green nodes) and each thin node has but a copy of the root of the Merkle tree (the green node.) A thin node may want to know whether a transaction, identified by a given number, is in the block or not. Since the root of the tree is not falsifiable because of the properties of the hash functions, it does not want the full node to merely answer “yes” of “no”, but it wants to verify it by recalculating the path up toward the root of the tree. For that, it needs that the full node sends it the missing elements. Of course, the full node may send it the whole bunch of hashes. But this would be a lot of traffic. There are more efficient ways to solve this problem.</w:t>
      </w:r>
    </w:p>
    <w:p w14:paraId="056EA58E" w14:textId="77777777" w:rsidR="0001664C" w:rsidRPr="006F0926" w:rsidRDefault="0001664C" w:rsidP="0001664C">
      <w:pPr>
        <w:rPr>
          <w:color w:val="auto"/>
          <w:lang w:val="en-US"/>
        </w:rPr>
      </w:pPr>
      <w:r w:rsidRPr="006F0926">
        <w:rPr>
          <w:color w:val="auto"/>
          <w:lang w:val="en-US"/>
        </w:rPr>
        <w:t>Your task is:</w:t>
      </w:r>
    </w:p>
    <w:p w14:paraId="308B735A" w14:textId="67BC6C40" w:rsidR="0001664C" w:rsidRPr="006F0926" w:rsidRDefault="0001664C" w:rsidP="0001664C">
      <w:pPr>
        <w:pStyle w:val="Prrafodelista"/>
        <w:numPr>
          <w:ilvl w:val="0"/>
          <w:numId w:val="13"/>
        </w:numPr>
        <w:rPr>
          <w:color w:val="auto"/>
          <w:lang w:val="en-US"/>
        </w:rPr>
      </w:pPr>
      <w:r w:rsidRPr="006F0926">
        <w:rPr>
          <w:color w:val="auto"/>
          <w:lang w:val="en-US"/>
        </w:rPr>
        <w:t>Design and implement a full node. You have to choose the data structures you consider more appropriate to solving this problem. Notice that the full node is only asked to hold the transactions and the root of the tree; you may choose whether to calculate the intermediate nodes or to have then pre-computed in memory.</w:t>
      </w:r>
    </w:p>
    <w:p w14:paraId="2247FDE4" w14:textId="382CF655" w:rsidR="0001664C" w:rsidRPr="006F0926" w:rsidRDefault="0001664C" w:rsidP="0001664C">
      <w:pPr>
        <w:pStyle w:val="Prrafodelista"/>
        <w:numPr>
          <w:ilvl w:val="0"/>
          <w:numId w:val="13"/>
        </w:numPr>
        <w:rPr>
          <w:color w:val="auto"/>
          <w:lang w:val="en-US"/>
        </w:rPr>
      </w:pPr>
      <w:r w:rsidRPr="006F0926">
        <w:rPr>
          <w:color w:val="auto"/>
          <w:lang w:val="en-US"/>
        </w:rPr>
        <w:t xml:space="preserve">Design an efficient algorithm so that the full node answers a hypothetical request of a thin node by sending the hashes that are necessary to compute the path to the root and only these hashes. The full node receives the number of the transaction. </w:t>
      </w:r>
    </w:p>
    <w:p w14:paraId="3203B599" w14:textId="412999D6" w:rsidR="0001664C" w:rsidRPr="006F0926" w:rsidRDefault="0001664C" w:rsidP="00247727">
      <w:pPr>
        <w:pStyle w:val="Prrafodelista"/>
        <w:numPr>
          <w:ilvl w:val="0"/>
          <w:numId w:val="13"/>
        </w:numPr>
        <w:rPr>
          <w:color w:val="auto"/>
          <w:lang w:val="en-US"/>
        </w:rPr>
      </w:pPr>
      <w:r w:rsidRPr="006F0926">
        <w:rPr>
          <w:color w:val="auto"/>
          <w:lang w:val="en-US"/>
        </w:rPr>
        <w:t xml:space="preserve">Implement your algorithm in Java. You are expected to deliver the source files and a short report detailing the strategy of the algorithm and explaining the problem you are solving in detail. Since this is just a prototype, you may use the Java </w:t>
      </w:r>
      <w:proofErr w:type="spellStart"/>
      <w:r w:rsidRPr="006F0926">
        <w:rPr>
          <w:color w:val="auto"/>
          <w:lang w:val="en-US"/>
        </w:rPr>
        <w:t>hashCode</w:t>
      </w:r>
      <w:proofErr w:type="spellEnd"/>
      <w:r w:rsidRPr="006F0926">
        <w:rPr>
          <w:color w:val="auto"/>
          <w:lang w:val="en-US"/>
        </w:rPr>
        <w:t xml:space="preserve"> function as a hash function. This is not what you would do in real life, though.</w:t>
      </w:r>
    </w:p>
    <w:p w14:paraId="61A2FE5E" w14:textId="3849926B" w:rsidR="0001664C" w:rsidRDefault="0001664C" w:rsidP="0001664C">
      <w:pPr>
        <w:pStyle w:val="Ttulo1"/>
        <w:rPr>
          <w:lang w:val="en-US"/>
        </w:rPr>
      </w:pPr>
      <w:r>
        <w:rPr>
          <w:lang w:val="en-US"/>
        </w:rPr>
        <w:lastRenderedPageBreak/>
        <w:t>Submission and Acceptance</w:t>
      </w:r>
    </w:p>
    <w:p w14:paraId="2E2D0C56" w14:textId="269B12B0" w:rsidR="0001664C" w:rsidRPr="006F0926" w:rsidRDefault="0001664C" w:rsidP="0001664C">
      <w:pPr>
        <w:rPr>
          <w:color w:val="auto"/>
          <w:lang w:val="en-US"/>
        </w:rPr>
      </w:pPr>
      <w:r w:rsidRPr="006F0926">
        <w:rPr>
          <w:color w:val="auto"/>
          <w:lang w:val="en-US"/>
        </w:rPr>
        <w:t xml:space="preserve">The Semester Project must be submitted through the </w:t>
      </w:r>
      <w:proofErr w:type="spellStart"/>
      <w:r w:rsidRPr="006F0926">
        <w:rPr>
          <w:color w:val="auto"/>
          <w:lang w:val="en-US"/>
        </w:rPr>
        <w:t>WebCampus</w:t>
      </w:r>
      <w:proofErr w:type="spellEnd"/>
      <w:r w:rsidRPr="006F0926">
        <w:rPr>
          <w:color w:val="auto"/>
          <w:lang w:val="en-US"/>
        </w:rPr>
        <w:t xml:space="preserve"> groups.</w:t>
      </w:r>
      <w:r w:rsidR="00247727" w:rsidRPr="006F0926">
        <w:rPr>
          <w:color w:val="auto"/>
          <w:lang w:val="en-US"/>
        </w:rPr>
        <w:t xml:space="preserve"> </w:t>
      </w:r>
      <w:r w:rsidRPr="006F0926">
        <w:rPr>
          <w:color w:val="auto"/>
          <w:lang w:val="en-US"/>
        </w:rPr>
        <w:t>No other delivery will be accepted.</w:t>
      </w:r>
    </w:p>
    <w:p w14:paraId="3CC06BA8" w14:textId="7F8A98E9" w:rsidR="0001664C" w:rsidRPr="006F0926" w:rsidRDefault="0001664C" w:rsidP="00247727">
      <w:pPr>
        <w:pStyle w:val="Listaconvietas0"/>
        <w:rPr>
          <w:color w:val="auto"/>
          <w:lang w:val="en-US"/>
        </w:rPr>
      </w:pPr>
      <w:r w:rsidRPr="006F0926">
        <w:rPr>
          <w:color w:val="auto"/>
          <w:lang w:val="en-US"/>
        </w:rPr>
        <w:t>The final implementation version together with the report must be delivered</w:t>
      </w:r>
      <w:r w:rsidR="00247727" w:rsidRPr="006F0926">
        <w:rPr>
          <w:color w:val="auto"/>
          <w:lang w:val="en-US"/>
        </w:rPr>
        <w:t xml:space="preserve"> </w:t>
      </w:r>
      <w:r w:rsidRPr="006F0926">
        <w:rPr>
          <w:color w:val="auto"/>
          <w:lang w:val="en-US"/>
        </w:rPr>
        <w:t>by 6th November. No delivery will be accepted after this date.</w:t>
      </w:r>
    </w:p>
    <w:p w14:paraId="30CDB206" w14:textId="73277582" w:rsidR="0001664C" w:rsidRPr="006F0926" w:rsidRDefault="0001664C" w:rsidP="00247727">
      <w:pPr>
        <w:pStyle w:val="Listaconvietas0"/>
        <w:rPr>
          <w:color w:val="auto"/>
          <w:lang w:val="en-US"/>
        </w:rPr>
      </w:pPr>
      <w:r w:rsidRPr="006F0926">
        <w:rPr>
          <w:color w:val="auto"/>
          <w:lang w:val="en-US"/>
        </w:rPr>
        <w:t>If corrections are required, the new delivery date is 13th November. This</w:t>
      </w:r>
      <w:r w:rsidR="00247727" w:rsidRPr="006F0926">
        <w:rPr>
          <w:color w:val="auto"/>
          <w:lang w:val="en-US"/>
        </w:rPr>
        <w:t xml:space="preserve"> </w:t>
      </w:r>
      <w:r w:rsidRPr="006F0926">
        <w:rPr>
          <w:color w:val="auto"/>
          <w:lang w:val="en-US"/>
        </w:rPr>
        <w:t>is the definitive date.</w:t>
      </w:r>
    </w:p>
    <w:p w14:paraId="4AAE4C11" w14:textId="30BD5696" w:rsidR="0001664C" w:rsidRPr="006F0926" w:rsidRDefault="00247727" w:rsidP="00247727">
      <w:pPr>
        <w:pStyle w:val="Listaconvietas0"/>
        <w:rPr>
          <w:color w:val="auto"/>
          <w:lang w:val="en-US"/>
        </w:rPr>
      </w:pPr>
      <w:r w:rsidRPr="006F0926">
        <w:rPr>
          <w:color w:val="auto"/>
          <w:lang w:val="en-US"/>
        </w:rPr>
        <w:t>Defense</w:t>
      </w:r>
      <w:r w:rsidR="0001664C" w:rsidRPr="006F0926">
        <w:rPr>
          <w:color w:val="auto"/>
          <w:lang w:val="en-US"/>
        </w:rPr>
        <w:t xml:space="preserve"> of the Semester Project will take place on 13th November and</w:t>
      </w:r>
      <w:r w:rsidRPr="006F0926">
        <w:rPr>
          <w:color w:val="auto"/>
          <w:lang w:val="en-US"/>
        </w:rPr>
        <w:t xml:space="preserve"> </w:t>
      </w:r>
      <w:r w:rsidR="0001664C" w:rsidRPr="006F0926">
        <w:rPr>
          <w:color w:val="auto"/>
          <w:lang w:val="en-US"/>
        </w:rPr>
        <w:t xml:space="preserve">20th November. No </w:t>
      </w:r>
      <w:r w:rsidRPr="006F0926">
        <w:rPr>
          <w:color w:val="auto"/>
          <w:lang w:val="en-US"/>
        </w:rPr>
        <w:t>defense</w:t>
      </w:r>
      <w:r w:rsidR="0001664C" w:rsidRPr="006F0926">
        <w:rPr>
          <w:color w:val="auto"/>
          <w:lang w:val="en-US"/>
        </w:rPr>
        <w:t xml:space="preserve"> is possible if the Semester Project has not</w:t>
      </w:r>
      <w:r w:rsidRPr="006F0926">
        <w:rPr>
          <w:color w:val="auto"/>
          <w:lang w:val="en-US"/>
        </w:rPr>
        <w:t xml:space="preserve"> </w:t>
      </w:r>
      <w:r w:rsidR="0001664C" w:rsidRPr="006F0926">
        <w:rPr>
          <w:color w:val="auto"/>
          <w:lang w:val="en-US"/>
        </w:rPr>
        <w:t>been accepted.</w:t>
      </w:r>
    </w:p>
    <w:p w14:paraId="7982D854" w14:textId="3E8A82B7" w:rsidR="0001664C" w:rsidRPr="006F0926" w:rsidRDefault="0001664C" w:rsidP="0001664C">
      <w:pPr>
        <w:rPr>
          <w:color w:val="auto"/>
          <w:lang w:val="en-US"/>
        </w:rPr>
      </w:pPr>
      <w:r w:rsidRPr="006F0926">
        <w:rPr>
          <w:color w:val="auto"/>
          <w:lang w:val="en-US"/>
        </w:rPr>
        <w:t>Please notice that after the first delivery only one additional delivery can be</w:t>
      </w:r>
      <w:r w:rsidR="00247727" w:rsidRPr="006F0926">
        <w:rPr>
          <w:color w:val="auto"/>
          <w:lang w:val="en-US"/>
        </w:rPr>
        <w:t xml:space="preserve"> </w:t>
      </w:r>
      <w:r w:rsidRPr="006F0926">
        <w:rPr>
          <w:color w:val="auto"/>
          <w:lang w:val="en-US"/>
        </w:rPr>
        <w:t>made if the work was not approved, assuming the first one was submitted in</w:t>
      </w:r>
      <w:r w:rsidR="00247727" w:rsidRPr="006F0926">
        <w:rPr>
          <w:color w:val="auto"/>
          <w:lang w:val="en-US"/>
        </w:rPr>
        <w:t xml:space="preserve"> </w:t>
      </w:r>
      <w:r w:rsidRPr="006F0926">
        <w:rPr>
          <w:color w:val="auto"/>
          <w:lang w:val="en-US"/>
        </w:rPr>
        <w:t>due time. If the work was not delivered on the first date, there is no possibility</w:t>
      </w:r>
      <w:r w:rsidR="00247727" w:rsidRPr="006F0926">
        <w:rPr>
          <w:color w:val="auto"/>
          <w:lang w:val="en-US"/>
        </w:rPr>
        <w:t xml:space="preserve"> </w:t>
      </w:r>
      <w:r w:rsidRPr="006F0926">
        <w:rPr>
          <w:color w:val="auto"/>
          <w:lang w:val="en-US"/>
        </w:rPr>
        <w:t>of from another submission. The approval of the Semester Project implies the</w:t>
      </w:r>
      <w:r w:rsidR="00247727" w:rsidRPr="006F0926">
        <w:rPr>
          <w:color w:val="auto"/>
          <w:lang w:val="en-US"/>
        </w:rPr>
        <w:t xml:space="preserve"> </w:t>
      </w:r>
      <w:r w:rsidRPr="006F0926">
        <w:rPr>
          <w:color w:val="auto"/>
          <w:lang w:val="en-US"/>
        </w:rPr>
        <w:t>approval of both the delivery and the oral exposition.</w:t>
      </w:r>
    </w:p>
    <w:p w14:paraId="62C575D4" w14:textId="4C69EB3F" w:rsidR="00247727" w:rsidRDefault="00247727" w:rsidP="0001664C">
      <w:pPr>
        <w:rPr>
          <w:lang w:val="en-US"/>
        </w:rPr>
      </w:pPr>
    </w:p>
    <w:p w14:paraId="1672A023" w14:textId="467626CC" w:rsidR="00835086" w:rsidRDefault="00835086" w:rsidP="0001664C">
      <w:pPr>
        <w:rPr>
          <w:lang w:val="en-US"/>
        </w:rPr>
      </w:pPr>
    </w:p>
    <w:p w14:paraId="3DBB2FE9" w14:textId="5129C247" w:rsidR="00835086" w:rsidRDefault="00835086" w:rsidP="0001664C">
      <w:pPr>
        <w:rPr>
          <w:lang w:val="en-US"/>
        </w:rPr>
      </w:pPr>
    </w:p>
    <w:p w14:paraId="4A0F0651" w14:textId="3D723A2D" w:rsidR="00835086" w:rsidRDefault="00835086" w:rsidP="0001664C">
      <w:pPr>
        <w:rPr>
          <w:lang w:val="en-US"/>
        </w:rPr>
      </w:pPr>
    </w:p>
    <w:p w14:paraId="622EA7A3" w14:textId="32E20982" w:rsidR="00835086" w:rsidRDefault="00835086" w:rsidP="0001664C">
      <w:pPr>
        <w:rPr>
          <w:lang w:val="en-US"/>
        </w:rPr>
      </w:pPr>
    </w:p>
    <w:p w14:paraId="24938C48" w14:textId="4B7967A5" w:rsidR="00835086" w:rsidRDefault="00835086" w:rsidP="0001664C">
      <w:pPr>
        <w:rPr>
          <w:lang w:val="en-US"/>
        </w:rPr>
      </w:pPr>
    </w:p>
    <w:p w14:paraId="0B89F558" w14:textId="4695E0A0" w:rsidR="00835086" w:rsidRDefault="00835086" w:rsidP="0001664C">
      <w:pPr>
        <w:rPr>
          <w:lang w:val="en-US"/>
        </w:rPr>
      </w:pPr>
    </w:p>
    <w:p w14:paraId="7ED721AE" w14:textId="1E33FBF6" w:rsidR="00835086" w:rsidRDefault="00835086" w:rsidP="0001664C">
      <w:pPr>
        <w:rPr>
          <w:lang w:val="en-US"/>
        </w:rPr>
      </w:pPr>
    </w:p>
    <w:p w14:paraId="4B55C7A3" w14:textId="34D885B1" w:rsidR="00835086" w:rsidRDefault="00835086" w:rsidP="0001664C">
      <w:pPr>
        <w:rPr>
          <w:lang w:val="en-US"/>
        </w:rPr>
      </w:pPr>
    </w:p>
    <w:p w14:paraId="718DAA18" w14:textId="62C34FE8" w:rsidR="00835086" w:rsidRDefault="00835086" w:rsidP="0001664C">
      <w:pPr>
        <w:rPr>
          <w:lang w:val="en-US"/>
        </w:rPr>
      </w:pPr>
    </w:p>
    <w:p w14:paraId="79DD546A" w14:textId="3AFC5E3E" w:rsidR="00835086" w:rsidRDefault="00835086" w:rsidP="0001664C">
      <w:pPr>
        <w:rPr>
          <w:lang w:val="en-US"/>
        </w:rPr>
      </w:pPr>
    </w:p>
    <w:p w14:paraId="7EB8548D" w14:textId="009091DF" w:rsidR="00835086" w:rsidRDefault="00835086" w:rsidP="0001664C">
      <w:pPr>
        <w:rPr>
          <w:lang w:val="en-US"/>
        </w:rPr>
      </w:pPr>
    </w:p>
    <w:p w14:paraId="4538DA2C" w14:textId="3116B2BD" w:rsidR="00835086" w:rsidRDefault="00835086" w:rsidP="0001664C">
      <w:pPr>
        <w:rPr>
          <w:lang w:val="en-US"/>
        </w:rPr>
      </w:pPr>
    </w:p>
    <w:p w14:paraId="4ED3B90D" w14:textId="2B6F1100" w:rsidR="00835086" w:rsidRDefault="00835086" w:rsidP="0001664C">
      <w:pPr>
        <w:rPr>
          <w:lang w:val="en-US"/>
        </w:rPr>
      </w:pPr>
    </w:p>
    <w:p w14:paraId="5EEBE857" w14:textId="1B3D4C6A" w:rsidR="00835086" w:rsidRDefault="00835086" w:rsidP="0001664C">
      <w:pPr>
        <w:rPr>
          <w:lang w:val="en-US"/>
        </w:rPr>
      </w:pPr>
    </w:p>
    <w:p w14:paraId="19A94D2F" w14:textId="0F02D347" w:rsidR="00835086" w:rsidRDefault="00835086" w:rsidP="0001664C">
      <w:pPr>
        <w:rPr>
          <w:lang w:val="en-US"/>
        </w:rPr>
      </w:pPr>
    </w:p>
    <w:p w14:paraId="7A6FFE0A" w14:textId="3571CF21" w:rsidR="00835086" w:rsidRDefault="00835086" w:rsidP="0001664C">
      <w:pPr>
        <w:rPr>
          <w:lang w:val="en-US"/>
        </w:rPr>
      </w:pPr>
    </w:p>
    <w:p w14:paraId="6A23E473" w14:textId="7E000A35" w:rsidR="00835086" w:rsidRDefault="00835086" w:rsidP="0001664C">
      <w:pPr>
        <w:rPr>
          <w:lang w:val="en-US"/>
        </w:rPr>
      </w:pPr>
    </w:p>
    <w:p w14:paraId="10C59A6E" w14:textId="432DA2C2" w:rsidR="00B1226B" w:rsidRPr="006F0926" w:rsidRDefault="00B1226B" w:rsidP="00835086">
      <w:pPr>
        <w:rPr>
          <w:b/>
          <w:bCs/>
          <w:color w:val="auto"/>
          <w:lang w:val="en-GB"/>
        </w:rPr>
      </w:pPr>
      <w:r w:rsidRPr="006F0926">
        <w:rPr>
          <w:b/>
          <w:bCs/>
          <w:color w:val="auto"/>
          <w:lang w:val="en-GB"/>
        </w:rPr>
        <w:lastRenderedPageBreak/>
        <w:t xml:space="preserve">Explanation of </w:t>
      </w:r>
      <w:r w:rsidR="00BB789C" w:rsidRPr="006F0926">
        <w:rPr>
          <w:b/>
          <w:bCs/>
          <w:color w:val="auto"/>
          <w:lang w:val="en-GB"/>
        </w:rPr>
        <w:t>the problem</w:t>
      </w:r>
    </w:p>
    <w:p w14:paraId="30840EC9" w14:textId="529A9EA9" w:rsidR="00835086" w:rsidRPr="006F0926" w:rsidRDefault="00835086" w:rsidP="00835086">
      <w:pPr>
        <w:rPr>
          <w:color w:val="auto"/>
          <w:lang w:val="en-GB"/>
        </w:rPr>
      </w:pPr>
      <w:r w:rsidRPr="006F0926">
        <w:rPr>
          <w:color w:val="auto"/>
          <w:lang w:val="en-GB"/>
        </w:rPr>
        <w:t>Given a full node, that we call 'Block', a transaction and the position of the transaction, we have to verify that the transaction that the input give us it is in the data structure called Merkle Tree.</w:t>
      </w:r>
    </w:p>
    <w:p w14:paraId="5537F6F5" w14:textId="427978B5" w:rsidR="00835086" w:rsidRPr="006F0926" w:rsidRDefault="00835086" w:rsidP="00835086">
      <w:pPr>
        <w:rPr>
          <w:color w:val="auto"/>
          <w:lang w:val="en-GB"/>
        </w:rPr>
      </w:pPr>
      <w:r w:rsidRPr="006F0926">
        <w:rPr>
          <w:color w:val="auto"/>
          <w:lang w:val="en-GB"/>
        </w:rPr>
        <w:t xml:space="preserve">To do this, we could recreate the whole Merkle Tree with our given transaction </w:t>
      </w:r>
      <w:r w:rsidR="00BB789C" w:rsidRPr="006F0926">
        <w:rPr>
          <w:color w:val="auto"/>
          <w:lang w:val="en-GB"/>
        </w:rPr>
        <w:t xml:space="preserve">instead of the transaction that was in the original Merkel Tree and hashing all transaction and travelling the tree form </w:t>
      </w:r>
      <w:r w:rsidR="00CC17D1" w:rsidRPr="006F0926">
        <w:rPr>
          <w:color w:val="auto"/>
          <w:lang w:val="en-GB"/>
        </w:rPr>
        <w:t>bottom</w:t>
      </w:r>
      <w:r w:rsidR="00BB789C" w:rsidRPr="006F0926">
        <w:rPr>
          <w:color w:val="auto"/>
          <w:lang w:val="en-GB"/>
        </w:rPr>
        <w:t xml:space="preserve"> to top. </w:t>
      </w:r>
      <w:r w:rsidRPr="006F0926">
        <w:rPr>
          <w:color w:val="auto"/>
          <w:lang w:val="en-GB"/>
        </w:rPr>
        <w:t>However, this has very low performance</w:t>
      </w:r>
      <w:r w:rsidR="00BB789C" w:rsidRPr="006F0926">
        <w:rPr>
          <w:color w:val="auto"/>
          <w:lang w:val="en-GB"/>
        </w:rPr>
        <w:t xml:space="preserve"> because we will need to travel the whole tree given us a </w:t>
      </w:r>
      <w:r w:rsidR="0042731A" w:rsidRPr="006F0926">
        <w:rPr>
          <w:color w:val="auto"/>
          <w:lang w:val="en-GB"/>
        </w:rPr>
        <w:t>O(n)</w:t>
      </w:r>
      <w:r w:rsidR="00BB789C" w:rsidRPr="006F0926">
        <w:rPr>
          <w:color w:val="auto"/>
          <w:lang w:val="en-GB"/>
        </w:rPr>
        <w:t xml:space="preserve"> complexity</w:t>
      </w:r>
      <w:r w:rsidR="008A3001" w:rsidRPr="006F0926">
        <w:rPr>
          <w:color w:val="auto"/>
          <w:lang w:val="en-GB"/>
        </w:rPr>
        <w:t>, in our case at least because we implemented as an array of strings</w:t>
      </w:r>
      <w:r w:rsidR="00BB789C" w:rsidRPr="006F0926">
        <w:rPr>
          <w:color w:val="auto"/>
          <w:lang w:val="en-GB"/>
        </w:rPr>
        <w:t>,</w:t>
      </w:r>
      <w:r w:rsidRPr="006F0926">
        <w:rPr>
          <w:color w:val="auto"/>
          <w:lang w:val="en-GB"/>
        </w:rPr>
        <w:t xml:space="preserve"> so we need to find a better way to check if the transaction belongs to the tree or not.</w:t>
      </w:r>
    </w:p>
    <w:p w14:paraId="446CAF2A" w14:textId="25724D9F" w:rsidR="00BB789C" w:rsidRPr="006F0926" w:rsidRDefault="00BB789C" w:rsidP="00835086">
      <w:pPr>
        <w:rPr>
          <w:color w:val="auto"/>
          <w:lang w:val="en-GB"/>
        </w:rPr>
      </w:pPr>
      <w:r w:rsidRPr="006F0926">
        <w:rPr>
          <w:b/>
          <w:bCs/>
          <w:color w:val="auto"/>
          <w:lang w:val="en-GB"/>
        </w:rPr>
        <w:t>Proposed solution</w:t>
      </w:r>
    </w:p>
    <w:p w14:paraId="5F09E8D9" w14:textId="2BEE6C6F" w:rsidR="00835086" w:rsidRPr="006F0926" w:rsidRDefault="00835086" w:rsidP="00835086">
      <w:pPr>
        <w:rPr>
          <w:color w:val="auto"/>
          <w:lang w:val="en-GB"/>
        </w:rPr>
      </w:pPr>
      <w:r w:rsidRPr="006F0926">
        <w:rPr>
          <w:color w:val="auto"/>
          <w:lang w:val="en-GB"/>
        </w:rPr>
        <w:t xml:space="preserve">The better way to do this, </w:t>
      </w:r>
      <w:r w:rsidR="00B1226B" w:rsidRPr="006F0926">
        <w:rPr>
          <w:color w:val="auto"/>
          <w:lang w:val="en-GB"/>
        </w:rPr>
        <w:t>it is</w:t>
      </w:r>
      <w:r w:rsidRPr="006F0926">
        <w:rPr>
          <w:color w:val="auto"/>
          <w:lang w:val="en-GB"/>
        </w:rPr>
        <w:t xml:space="preserve"> by taking only the hashes that are necessary to recreate the root of the Merkel tree, having</w:t>
      </w:r>
      <w:r w:rsidR="00C523C9" w:rsidRPr="006F0926">
        <w:rPr>
          <w:color w:val="auto"/>
          <w:lang w:val="en-GB"/>
        </w:rPr>
        <w:t xml:space="preserve"> log</w:t>
      </w:r>
      <w:r w:rsidR="00C523C9" w:rsidRPr="006F0926">
        <w:rPr>
          <w:color w:val="auto"/>
          <w:vertAlign w:val="subscript"/>
          <w:lang w:val="en-GB"/>
        </w:rPr>
        <w:t>2</w:t>
      </w:r>
      <w:r w:rsidR="00C523C9" w:rsidRPr="006F0926">
        <w:rPr>
          <w:color w:val="auto"/>
          <w:lang w:val="en-GB"/>
        </w:rPr>
        <w:t>(Tx)</w:t>
      </w:r>
      <w:r w:rsidRPr="006F0926">
        <w:rPr>
          <w:color w:val="auto"/>
          <w:lang w:val="en-GB"/>
        </w:rPr>
        <w:t xml:space="preserve"> hashes instead of </w:t>
      </w:r>
      <w:r w:rsidR="00C523C9" w:rsidRPr="006F0926">
        <w:rPr>
          <w:color w:val="auto"/>
          <w:lang w:val="en-GB"/>
        </w:rPr>
        <w:t>2*Tx-1</w:t>
      </w:r>
      <w:r w:rsidRPr="006F0926">
        <w:rPr>
          <w:color w:val="auto"/>
          <w:lang w:val="en-GB"/>
        </w:rPr>
        <w:t xml:space="preserve"> hashes</w:t>
      </w:r>
      <w:r w:rsidR="00C523C9" w:rsidRPr="006F0926">
        <w:rPr>
          <w:color w:val="auto"/>
          <w:lang w:val="en-GB"/>
        </w:rPr>
        <w:t>, being Tx the amount of transactions</w:t>
      </w:r>
      <w:r w:rsidR="00665A4A" w:rsidRPr="006F0926">
        <w:rPr>
          <w:color w:val="auto"/>
          <w:lang w:val="en-GB"/>
        </w:rPr>
        <w:t xml:space="preserve"> </w:t>
      </w:r>
      <w:r w:rsidRPr="006F0926">
        <w:rPr>
          <w:color w:val="auto"/>
          <w:lang w:val="en-GB"/>
        </w:rPr>
        <w:t>that compose the tree.</w:t>
      </w:r>
    </w:p>
    <w:p w14:paraId="1A36B07D" w14:textId="58EC6A36" w:rsidR="00835086" w:rsidRPr="006F0926" w:rsidRDefault="00835086" w:rsidP="00835086">
      <w:pPr>
        <w:rPr>
          <w:color w:val="auto"/>
          <w:lang w:val="en-GB"/>
        </w:rPr>
      </w:pPr>
      <w:r w:rsidRPr="006F0926">
        <w:rPr>
          <w:color w:val="auto"/>
          <w:lang w:val="en-GB"/>
        </w:rPr>
        <w:t>We accomplish this by using the divide and conquer technique</w:t>
      </w:r>
      <w:r w:rsidR="00F44EC0" w:rsidRPr="006F0926">
        <w:rPr>
          <w:color w:val="auto"/>
          <w:lang w:val="en-GB"/>
        </w:rPr>
        <w:t xml:space="preserve"> that we will explain later.</w:t>
      </w:r>
    </w:p>
    <w:p w14:paraId="3F1D7537" w14:textId="66915F7A" w:rsidR="00835086" w:rsidRPr="006F0926" w:rsidRDefault="00835086" w:rsidP="00835086">
      <w:pPr>
        <w:rPr>
          <w:color w:val="auto"/>
          <w:lang w:val="en-GB"/>
        </w:rPr>
      </w:pPr>
      <w:r w:rsidRPr="006F0926">
        <w:rPr>
          <w:color w:val="auto"/>
          <w:lang w:val="en-GB"/>
        </w:rPr>
        <w:t>Here it is our</w:t>
      </w:r>
      <w:r w:rsidR="00F44EC0" w:rsidRPr="006F0926">
        <w:rPr>
          <w:color w:val="auto"/>
          <w:lang w:val="en-GB"/>
        </w:rPr>
        <w:t xml:space="preserve"> proposed</w:t>
      </w:r>
      <w:r w:rsidRPr="006F0926">
        <w:rPr>
          <w:color w:val="auto"/>
          <w:lang w:val="en-GB"/>
        </w:rPr>
        <w:t xml:space="preserve"> algorithm:</w:t>
      </w:r>
    </w:p>
    <w:p w14:paraId="62948BD0" w14:textId="2030D235" w:rsidR="00835086" w:rsidRDefault="00835086" w:rsidP="00835086">
      <w:pPr>
        <w:jc w:val="center"/>
        <w:rPr>
          <w:lang w:val="en-GB"/>
        </w:rPr>
      </w:pPr>
      <w:r w:rsidRPr="002F1003">
        <w:rPr>
          <w:noProof/>
        </w:rPr>
        <w:drawing>
          <wp:inline distT="0" distB="0" distL="0" distR="0" wp14:anchorId="44604E1D" wp14:editId="3DA178F0">
            <wp:extent cx="5163207" cy="251044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864" cy="2538964"/>
                    </a:xfrm>
                    <a:prstGeom prst="rect">
                      <a:avLst/>
                    </a:prstGeom>
                  </pic:spPr>
                </pic:pic>
              </a:graphicData>
            </a:graphic>
          </wp:inline>
        </w:drawing>
      </w:r>
    </w:p>
    <w:p w14:paraId="0B27056E" w14:textId="50E52D99" w:rsidR="00835086" w:rsidRPr="006F0926" w:rsidRDefault="00835086" w:rsidP="00835086">
      <w:pPr>
        <w:rPr>
          <w:color w:val="auto"/>
          <w:lang w:val="en-GB"/>
        </w:rPr>
      </w:pPr>
      <w:r w:rsidRPr="006F0926">
        <w:rPr>
          <w:color w:val="auto"/>
          <w:lang w:val="en-GB"/>
        </w:rPr>
        <w:t>Below there is an example of how th</w:t>
      </w:r>
      <w:r w:rsidR="00F44EC0" w:rsidRPr="006F0926">
        <w:rPr>
          <w:color w:val="auto"/>
          <w:lang w:val="en-GB"/>
        </w:rPr>
        <w:t>is</w:t>
      </w:r>
      <w:r w:rsidRPr="006F0926">
        <w:rPr>
          <w:color w:val="auto"/>
          <w:lang w:val="en-GB"/>
        </w:rPr>
        <w:t xml:space="preserve"> algorithm works.</w:t>
      </w:r>
    </w:p>
    <w:p w14:paraId="2F563624" w14:textId="77777777" w:rsidR="00BA54F4" w:rsidRDefault="00BA54F4" w:rsidP="00835086">
      <w:pPr>
        <w:rPr>
          <w:lang w:val="en-GB"/>
        </w:rPr>
      </w:pPr>
    </w:p>
    <w:p w14:paraId="3BE16B1A" w14:textId="77777777" w:rsidR="00BA54F4" w:rsidRDefault="00BA54F4" w:rsidP="00835086">
      <w:pPr>
        <w:rPr>
          <w:lang w:val="en-GB"/>
        </w:rPr>
      </w:pPr>
    </w:p>
    <w:p w14:paraId="30E22F6F" w14:textId="77777777" w:rsidR="00BA54F4" w:rsidRDefault="00BA54F4" w:rsidP="00835086">
      <w:pPr>
        <w:rPr>
          <w:lang w:val="en-GB"/>
        </w:rPr>
      </w:pPr>
    </w:p>
    <w:p w14:paraId="4480CFAC" w14:textId="77777777" w:rsidR="00BA54F4" w:rsidRDefault="00BA54F4" w:rsidP="00835086">
      <w:pPr>
        <w:rPr>
          <w:lang w:val="en-GB"/>
        </w:rPr>
      </w:pPr>
    </w:p>
    <w:p w14:paraId="058977D4" w14:textId="77777777" w:rsidR="00BA54F4" w:rsidRDefault="00BA54F4" w:rsidP="00835086">
      <w:pPr>
        <w:rPr>
          <w:lang w:val="en-GB"/>
        </w:rPr>
      </w:pPr>
    </w:p>
    <w:p w14:paraId="3575DCB4" w14:textId="77777777" w:rsidR="00BA54F4" w:rsidRDefault="00BA54F4" w:rsidP="00835086">
      <w:pPr>
        <w:rPr>
          <w:lang w:val="en-GB"/>
        </w:rPr>
      </w:pPr>
    </w:p>
    <w:p w14:paraId="4704BC72" w14:textId="4AD2E756" w:rsidR="00BA54F4" w:rsidRPr="006F0926" w:rsidRDefault="00BA54F4" w:rsidP="00835086">
      <w:pPr>
        <w:rPr>
          <w:color w:val="auto"/>
          <w:lang w:val="en-GB"/>
        </w:rPr>
      </w:pPr>
      <w:r w:rsidRPr="006F0926">
        <w:rPr>
          <w:b/>
          <w:bCs/>
          <w:color w:val="auto"/>
          <w:lang w:val="en-GB"/>
        </w:rPr>
        <w:lastRenderedPageBreak/>
        <w:t>Explanation of the</w:t>
      </w:r>
      <w:r w:rsidR="000D3393" w:rsidRPr="006F0926">
        <w:rPr>
          <w:b/>
          <w:bCs/>
          <w:color w:val="auto"/>
          <w:lang w:val="en-GB"/>
        </w:rPr>
        <w:t xml:space="preserve"> above</w:t>
      </w:r>
      <w:r w:rsidRPr="006F0926">
        <w:rPr>
          <w:b/>
          <w:bCs/>
          <w:color w:val="auto"/>
          <w:lang w:val="en-GB"/>
        </w:rPr>
        <w:t xml:space="preserve"> algorithm</w:t>
      </w:r>
    </w:p>
    <w:p w14:paraId="73080B99" w14:textId="511905C2" w:rsidR="00835086" w:rsidRPr="006F0926" w:rsidRDefault="00835086" w:rsidP="00835086">
      <w:pPr>
        <w:rPr>
          <w:color w:val="auto"/>
          <w:lang w:val="en-GB"/>
        </w:rPr>
      </w:pPr>
      <w:r w:rsidRPr="006F0926">
        <w:rPr>
          <w:color w:val="auto"/>
          <w:lang w:val="en-GB"/>
        </w:rPr>
        <w:t xml:space="preserve">First, the algorithm starts at the transaction position that we want to check if is it in the Merkle </w:t>
      </w:r>
      <w:r w:rsidR="00012D1D" w:rsidRPr="006F0926">
        <w:rPr>
          <w:color w:val="auto"/>
          <w:lang w:val="en-GB"/>
        </w:rPr>
        <w:t>T</w:t>
      </w:r>
      <w:r w:rsidRPr="006F0926">
        <w:rPr>
          <w:color w:val="auto"/>
          <w:lang w:val="en-GB"/>
        </w:rPr>
        <w:t>ree and add the hash of the brother into the array ‘Arr’, that will be returned once that we have reach the root, being this the base case.</w:t>
      </w:r>
    </w:p>
    <w:p w14:paraId="16B1E718" w14:textId="77777777" w:rsidR="00835086" w:rsidRDefault="00835086" w:rsidP="00835086">
      <w:pPr>
        <w:jc w:val="center"/>
        <w:rPr>
          <w:lang w:val="es-AR"/>
        </w:rPr>
      </w:pPr>
      <w:r>
        <w:rPr>
          <w:noProof/>
        </w:rPr>
        <w:drawing>
          <wp:inline distT="0" distB="0" distL="0" distR="0" wp14:anchorId="50ECAA1A" wp14:editId="224679F2">
            <wp:extent cx="3350172" cy="1686430"/>
            <wp:effectExtent l="0" t="0" r="317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665" cy="1722922"/>
                    </a:xfrm>
                    <a:prstGeom prst="rect">
                      <a:avLst/>
                    </a:prstGeom>
                  </pic:spPr>
                </pic:pic>
              </a:graphicData>
            </a:graphic>
          </wp:inline>
        </w:drawing>
      </w:r>
    </w:p>
    <w:p w14:paraId="41FB3698" w14:textId="77777777" w:rsidR="00835086" w:rsidRPr="006F0926" w:rsidRDefault="00835086" w:rsidP="00835086">
      <w:pPr>
        <w:jc w:val="center"/>
        <w:rPr>
          <w:color w:val="auto"/>
          <w:lang w:val="en-GB"/>
        </w:rPr>
      </w:pPr>
      <w:r w:rsidRPr="006F0926">
        <w:rPr>
          <w:color w:val="auto"/>
          <w:lang w:val="en-GB"/>
        </w:rPr>
        <w:t>In this case we want to check T3. We add H4 into Arr.</w:t>
      </w:r>
    </w:p>
    <w:p w14:paraId="5D6A4BDE" w14:textId="77777777" w:rsidR="00835086" w:rsidRPr="006F0926" w:rsidRDefault="00835086" w:rsidP="00835086">
      <w:pPr>
        <w:rPr>
          <w:color w:val="auto"/>
          <w:lang w:val="en-GB"/>
        </w:rPr>
      </w:pPr>
      <w:r w:rsidRPr="006F0926">
        <w:rPr>
          <w:color w:val="auto"/>
          <w:lang w:val="en-GB"/>
        </w:rPr>
        <w:t>Next, the actual position ‘pos’ that was in H3 goes to the father of H3, in essence, H3-4 and add the hash H1-2 into Arr.</w:t>
      </w:r>
    </w:p>
    <w:p w14:paraId="51ED7E01" w14:textId="77777777" w:rsidR="00835086" w:rsidRDefault="00835086" w:rsidP="00835086">
      <w:pPr>
        <w:jc w:val="center"/>
      </w:pPr>
      <w:r>
        <w:rPr>
          <w:noProof/>
        </w:rPr>
        <w:drawing>
          <wp:inline distT="0" distB="0" distL="0" distR="0" wp14:anchorId="04C0EBDF" wp14:editId="78256AE7">
            <wp:extent cx="3570890" cy="17998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681" cy="1811332"/>
                    </a:xfrm>
                    <a:prstGeom prst="rect">
                      <a:avLst/>
                    </a:prstGeom>
                  </pic:spPr>
                </pic:pic>
              </a:graphicData>
            </a:graphic>
          </wp:inline>
        </w:drawing>
      </w:r>
    </w:p>
    <w:p w14:paraId="1F07DDF5" w14:textId="77777777" w:rsidR="00835086" w:rsidRDefault="00835086" w:rsidP="00835086"/>
    <w:p w14:paraId="0BDAC192" w14:textId="77777777" w:rsidR="00835086" w:rsidRPr="006F0926" w:rsidRDefault="00835086" w:rsidP="00835086">
      <w:pPr>
        <w:rPr>
          <w:color w:val="auto"/>
          <w:lang w:val="en-GB"/>
        </w:rPr>
      </w:pPr>
      <w:r w:rsidRPr="006F0926">
        <w:rPr>
          <w:color w:val="auto"/>
          <w:lang w:val="en-GB"/>
        </w:rPr>
        <w:t>And then ‘pos’ goes to his father that is H1-4 and add the H5-8 hash to Arr.</w:t>
      </w:r>
    </w:p>
    <w:p w14:paraId="6240AF0A" w14:textId="77777777" w:rsidR="00835086" w:rsidRDefault="00835086" w:rsidP="00835086">
      <w:pPr>
        <w:jc w:val="center"/>
      </w:pPr>
      <w:r>
        <w:rPr>
          <w:noProof/>
        </w:rPr>
        <w:drawing>
          <wp:inline distT="0" distB="0" distL="0" distR="0" wp14:anchorId="4E831627" wp14:editId="15F5C849">
            <wp:extent cx="3909848" cy="197483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5092" cy="1997684"/>
                    </a:xfrm>
                    <a:prstGeom prst="rect">
                      <a:avLst/>
                    </a:prstGeom>
                  </pic:spPr>
                </pic:pic>
              </a:graphicData>
            </a:graphic>
          </wp:inline>
        </w:drawing>
      </w:r>
    </w:p>
    <w:p w14:paraId="66880AE4" w14:textId="77777777" w:rsidR="00835086" w:rsidRPr="006F0926" w:rsidRDefault="00835086" w:rsidP="00835086">
      <w:pPr>
        <w:rPr>
          <w:color w:val="auto"/>
          <w:lang w:val="en-GB"/>
        </w:rPr>
      </w:pPr>
      <w:r w:rsidRPr="006F0926">
        <w:rPr>
          <w:color w:val="auto"/>
          <w:lang w:val="en-GB"/>
        </w:rPr>
        <w:t xml:space="preserve">Finally ‘pos’ goes to his father that is the root of the tree, so in the next call the algorithm will reach the base case finishing the recursion and returning the array ‘Arr’ with the </w:t>
      </w:r>
      <w:r w:rsidRPr="006F0926">
        <w:rPr>
          <w:color w:val="auto"/>
          <w:lang w:val="en-GB"/>
        </w:rPr>
        <w:lastRenderedPageBreak/>
        <w:t>hashes that are necessary to check if the transaction, in this case T3, it is in the Merkle tree.</w:t>
      </w:r>
    </w:p>
    <w:p w14:paraId="0C16BB20" w14:textId="77777777" w:rsidR="00835086" w:rsidRDefault="00835086" w:rsidP="00835086">
      <w:pPr>
        <w:jc w:val="center"/>
      </w:pPr>
      <w:r>
        <w:rPr>
          <w:noProof/>
        </w:rPr>
        <w:drawing>
          <wp:inline distT="0" distB="0" distL="0" distR="0" wp14:anchorId="11116480" wp14:editId="63493D04">
            <wp:extent cx="3799490" cy="1952938"/>
            <wp:effectExtent l="0" t="0" r="0" b="9525"/>
            <wp:docPr id="4" name="Imagen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0"/>
                        </a:ext>
                      </a:extLst>
                    </pic:cNvPr>
                    <pic:cNvPicPr/>
                  </pic:nvPicPr>
                  <pic:blipFill>
                    <a:blip r:embed="rId16"/>
                    <a:stretch>
                      <a:fillRect/>
                    </a:stretch>
                  </pic:blipFill>
                  <pic:spPr>
                    <a:xfrm>
                      <a:off x="0" y="0"/>
                      <a:ext cx="3822352" cy="1964689"/>
                    </a:xfrm>
                    <a:prstGeom prst="rect">
                      <a:avLst/>
                    </a:prstGeom>
                  </pic:spPr>
                </pic:pic>
              </a:graphicData>
            </a:graphic>
          </wp:inline>
        </w:drawing>
      </w:r>
    </w:p>
    <w:p w14:paraId="5F157C7C" w14:textId="7FA04B93" w:rsidR="00835086" w:rsidRPr="00835086" w:rsidRDefault="00835086" w:rsidP="00835086">
      <w:pPr>
        <w:jc w:val="center"/>
        <w:rPr>
          <w:lang w:val="en-GB"/>
        </w:rPr>
      </w:pPr>
      <w:r w:rsidRPr="00835086">
        <w:rPr>
          <w:lang w:val="en-GB"/>
        </w:rPr>
        <w:t>It shows the hashes returned by the algorithm “get</w:t>
      </w:r>
      <w:r w:rsidR="00E96CA9">
        <w:rPr>
          <w:lang w:val="en-GB"/>
        </w:rPr>
        <w:t>Path</w:t>
      </w:r>
      <w:r w:rsidR="00E96CA9" w:rsidRPr="00835086">
        <w:rPr>
          <w:lang w:val="en-GB"/>
        </w:rPr>
        <w:t xml:space="preserve"> </w:t>
      </w:r>
      <w:r w:rsidRPr="00835086">
        <w:rPr>
          <w:lang w:val="en-GB"/>
        </w:rPr>
        <w:t>(..)”</w:t>
      </w:r>
    </w:p>
    <w:p w14:paraId="77B49132" w14:textId="3567B826" w:rsidR="00596719" w:rsidRPr="006F0926" w:rsidRDefault="00596719" w:rsidP="00835086">
      <w:pPr>
        <w:rPr>
          <w:color w:val="auto"/>
          <w:lang w:val="en-GB"/>
        </w:rPr>
      </w:pPr>
      <w:r w:rsidRPr="006F0926">
        <w:rPr>
          <w:color w:val="auto"/>
          <w:lang w:val="en-GB"/>
        </w:rPr>
        <w:t>Following the pictures above, one can notice that the algorithm does not travel all the nodes of the tree, instead it goes dividing the tree in half getting subtrees until we reach the root.</w:t>
      </w:r>
    </w:p>
    <w:p w14:paraId="67104D17" w14:textId="77777777" w:rsidR="00596719" w:rsidRPr="006F0926" w:rsidRDefault="00596719" w:rsidP="00835086">
      <w:pPr>
        <w:rPr>
          <w:b/>
          <w:bCs/>
          <w:color w:val="auto"/>
          <w:lang w:val="en-GB"/>
        </w:rPr>
      </w:pPr>
    </w:p>
    <w:p w14:paraId="6046D90A" w14:textId="1BF7423B" w:rsidR="00835086" w:rsidRPr="006F0926" w:rsidRDefault="00835086" w:rsidP="00835086">
      <w:pPr>
        <w:rPr>
          <w:b/>
          <w:bCs/>
          <w:color w:val="auto"/>
          <w:lang w:val="en-GB"/>
        </w:rPr>
      </w:pPr>
      <w:r w:rsidRPr="006F0926">
        <w:rPr>
          <w:b/>
          <w:bCs/>
          <w:color w:val="auto"/>
          <w:lang w:val="en-GB"/>
        </w:rPr>
        <w:t>Functions that we use in the algorithm.</w:t>
      </w:r>
    </w:p>
    <w:p w14:paraId="5D6C291C" w14:textId="77777777" w:rsidR="00835086" w:rsidRPr="006F0926" w:rsidRDefault="00835086" w:rsidP="00835086">
      <w:pPr>
        <w:rPr>
          <w:color w:val="auto"/>
        </w:rPr>
      </w:pPr>
      <w:r w:rsidRPr="006F0926">
        <w:rPr>
          <w:color w:val="auto"/>
          <w:u w:val="single"/>
        </w:rPr>
        <w:t>getPath(..) function</w:t>
      </w:r>
    </w:p>
    <w:p w14:paraId="19720671" w14:textId="77777777" w:rsidR="00835086" w:rsidRDefault="00835086" w:rsidP="00835086">
      <w:pPr>
        <w:jc w:val="center"/>
      </w:pPr>
      <w:r w:rsidRPr="002B6F96">
        <w:rPr>
          <w:noProof/>
        </w:rPr>
        <w:drawing>
          <wp:inline distT="0" distB="0" distL="0" distR="0" wp14:anchorId="0BB6BD57" wp14:editId="7C8A61E2">
            <wp:extent cx="4469524" cy="23096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8203" cy="2319347"/>
                    </a:xfrm>
                    <a:prstGeom prst="rect">
                      <a:avLst/>
                    </a:prstGeom>
                  </pic:spPr>
                </pic:pic>
              </a:graphicData>
            </a:graphic>
          </wp:inline>
        </w:drawing>
      </w:r>
    </w:p>
    <w:p w14:paraId="466DECC6" w14:textId="77777777" w:rsidR="00835086" w:rsidRPr="006F0926" w:rsidRDefault="00835086" w:rsidP="00835086">
      <w:pPr>
        <w:rPr>
          <w:color w:val="auto"/>
          <w:lang w:val="en-GB"/>
        </w:rPr>
      </w:pPr>
      <w:r w:rsidRPr="006F0926">
        <w:rPr>
          <w:color w:val="auto"/>
          <w:lang w:val="en-GB"/>
        </w:rPr>
        <w:t>Here we use the divide and conquer technique.</w:t>
      </w:r>
    </w:p>
    <w:p w14:paraId="02214BF7" w14:textId="77777777" w:rsidR="00835086" w:rsidRPr="006F0926" w:rsidRDefault="00835086" w:rsidP="00835086">
      <w:pPr>
        <w:rPr>
          <w:color w:val="auto"/>
          <w:lang w:val="en-GB"/>
        </w:rPr>
      </w:pPr>
      <w:r w:rsidRPr="006F0926">
        <w:rPr>
          <w:color w:val="auto"/>
          <w:lang w:val="en-GB"/>
        </w:rPr>
        <w:t>As we say before, this receives the position of the transaction that we want to check and travels up in the tree until the ‘pos’ reach the root and therefor the base case.</w:t>
      </w:r>
    </w:p>
    <w:p w14:paraId="526BE2A6" w14:textId="77777777" w:rsidR="00835086" w:rsidRPr="006F0926" w:rsidRDefault="00835086" w:rsidP="00835086">
      <w:pPr>
        <w:rPr>
          <w:b/>
          <w:bCs/>
          <w:color w:val="auto"/>
          <w:u w:val="single"/>
          <w:lang w:val="en-GB"/>
        </w:rPr>
      </w:pPr>
      <w:r w:rsidRPr="006F0926">
        <w:rPr>
          <w:b/>
          <w:bCs/>
          <w:color w:val="auto"/>
          <w:u w:val="single"/>
          <w:lang w:val="en-GB"/>
        </w:rPr>
        <w:t>Complexity:</w:t>
      </w:r>
    </w:p>
    <w:p w14:paraId="0FE2E2AF" w14:textId="77777777" w:rsidR="00835086" w:rsidRPr="006F0926" w:rsidRDefault="00835086" w:rsidP="00835086">
      <w:pPr>
        <w:rPr>
          <w:color w:val="auto"/>
          <w:lang w:val="en-GB"/>
        </w:rPr>
      </w:pPr>
      <w:r w:rsidRPr="006F0926">
        <w:rPr>
          <w:color w:val="auto"/>
          <w:lang w:val="en-GB"/>
        </w:rPr>
        <w:t>a = 1 ; b = 2 ; k = 0</w:t>
      </w:r>
    </w:p>
    <w:p w14:paraId="0E1F1F08" w14:textId="77777777" w:rsidR="00835086" w:rsidRPr="006F0926" w:rsidRDefault="00835086" w:rsidP="00835086">
      <w:pPr>
        <w:rPr>
          <w:color w:val="auto"/>
          <w:lang w:val="en-GB"/>
        </w:rPr>
      </w:pPr>
      <w:r w:rsidRPr="006F0926">
        <w:rPr>
          <w:color w:val="auto"/>
          <w:lang w:val="en-GB"/>
        </w:rPr>
        <w:t>So, a = b</w:t>
      </w:r>
      <w:r w:rsidRPr="006F0926">
        <w:rPr>
          <w:color w:val="auto"/>
          <w:vertAlign w:val="superscript"/>
          <w:lang w:val="en-GB"/>
        </w:rPr>
        <w:t>k</w:t>
      </w:r>
      <w:r w:rsidRPr="006F0926">
        <w:rPr>
          <w:color w:val="auto"/>
          <w:lang w:val="en-GB"/>
        </w:rPr>
        <w:t xml:space="preserve"> </w:t>
      </w:r>
      <w:r w:rsidRPr="006F0926">
        <w:rPr>
          <w:color w:val="auto"/>
        </w:rPr>
        <w:sym w:font="Wingdings" w:char="F0E0"/>
      </w:r>
      <w:r w:rsidRPr="006F0926">
        <w:rPr>
          <w:color w:val="auto"/>
          <w:lang w:val="en-GB"/>
        </w:rPr>
        <w:t xml:space="preserve"> 1 = 2</w:t>
      </w:r>
      <w:r w:rsidRPr="006F0926">
        <w:rPr>
          <w:color w:val="auto"/>
          <w:vertAlign w:val="superscript"/>
          <w:lang w:val="en-GB"/>
        </w:rPr>
        <w:t>0</w:t>
      </w:r>
      <w:r w:rsidRPr="006F0926">
        <w:rPr>
          <w:color w:val="auto"/>
          <w:lang w:val="en-GB"/>
        </w:rPr>
        <w:t>, so the complexity is O(n</w:t>
      </w:r>
      <w:r w:rsidRPr="006F0926">
        <w:rPr>
          <w:color w:val="auto"/>
          <w:vertAlign w:val="superscript"/>
          <w:lang w:val="en-GB"/>
        </w:rPr>
        <w:t>k</w:t>
      </w:r>
      <w:r w:rsidRPr="006F0926">
        <w:rPr>
          <w:color w:val="auto"/>
          <w:lang w:val="en-GB"/>
        </w:rPr>
        <w:t xml:space="preserve"> * log n) = O(n</w:t>
      </w:r>
      <w:r w:rsidRPr="006F0926">
        <w:rPr>
          <w:color w:val="auto"/>
          <w:vertAlign w:val="superscript"/>
          <w:lang w:val="en-GB"/>
        </w:rPr>
        <w:t>0</w:t>
      </w:r>
      <w:r w:rsidRPr="006F0926">
        <w:rPr>
          <w:color w:val="auto"/>
          <w:lang w:val="en-GB"/>
        </w:rPr>
        <w:t xml:space="preserve"> log n) = </w:t>
      </w:r>
      <w:r w:rsidRPr="006F0926">
        <w:rPr>
          <w:b/>
          <w:bCs/>
          <w:color w:val="auto"/>
          <w:lang w:val="en-GB"/>
        </w:rPr>
        <w:t>O(log n)</w:t>
      </w:r>
      <w:r w:rsidRPr="006F0926">
        <w:rPr>
          <w:color w:val="auto"/>
          <w:lang w:val="en-GB"/>
        </w:rPr>
        <w:t>.</w:t>
      </w:r>
    </w:p>
    <w:p w14:paraId="755586E6" w14:textId="78756CC9" w:rsidR="00BB789C" w:rsidRDefault="00BB789C" w:rsidP="00835086">
      <w:pPr>
        <w:rPr>
          <w:u w:val="single"/>
          <w:lang w:val="en-GB"/>
        </w:rPr>
      </w:pPr>
    </w:p>
    <w:p w14:paraId="301D0C18" w14:textId="56B4E8D8" w:rsidR="00835086" w:rsidRPr="006F0926" w:rsidRDefault="00835086" w:rsidP="00835086">
      <w:pPr>
        <w:rPr>
          <w:color w:val="auto"/>
        </w:rPr>
      </w:pPr>
      <w:r w:rsidRPr="006F0926">
        <w:rPr>
          <w:color w:val="auto"/>
          <w:u w:val="single"/>
        </w:rPr>
        <w:lastRenderedPageBreak/>
        <w:t>getRootfromHashes(..) function</w:t>
      </w:r>
    </w:p>
    <w:p w14:paraId="6565C7BD" w14:textId="77777777" w:rsidR="00835086" w:rsidRDefault="00835086" w:rsidP="00835086">
      <w:pPr>
        <w:jc w:val="center"/>
      </w:pPr>
      <w:r w:rsidRPr="00FA0E2D">
        <w:rPr>
          <w:noProof/>
        </w:rPr>
        <w:drawing>
          <wp:inline distT="0" distB="0" distL="0" distR="0" wp14:anchorId="63DA0C8B" wp14:editId="3F200AA3">
            <wp:extent cx="4615950" cy="2506717"/>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5316" cy="2528095"/>
                    </a:xfrm>
                    <a:prstGeom prst="rect">
                      <a:avLst/>
                    </a:prstGeom>
                  </pic:spPr>
                </pic:pic>
              </a:graphicData>
            </a:graphic>
          </wp:inline>
        </w:drawing>
      </w:r>
    </w:p>
    <w:p w14:paraId="0BFCFD92" w14:textId="66FD6222" w:rsidR="00835086" w:rsidRPr="006F0926" w:rsidRDefault="00835086" w:rsidP="00835086">
      <w:pPr>
        <w:rPr>
          <w:color w:val="auto"/>
          <w:lang w:val="en-GB"/>
        </w:rPr>
      </w:pPr>
      <w:r w:rsidRPr="006F0926">
        <w:rPr>
          <w:color w:val="auto"/>
          <w:lang w:val="en-GB"/>
        </w:rPr>
        <w:t>Here we calculate the hash of the new root with the transaction to check and the hashes that are necessary to calculate this new root, that are returned by the ‘getPath(…)’ algorithm.</w:t>
      </w:r>
    </w:p>
    <w:p w14:paraId="21AA9449" w14:textId="28077782" w:rsidR="00DF3C52" w:rsidRPr="006F0926" w:rsidRDefault="00DF3C52" w:rsidP="00835086">
      <w:pPr>
        <w:rPr>
          <w:color w:val="auto"/>
          <w:lang w:val="en-GB"/>
        </w:rPr>
      </w:pPr>
    </w:p>
    <w:p w14:paraId="4180788A" w14:textId="4D2C16A3" w:rsidR="00DF3C52" w:rsidRPr="006F0926" w:rsidRDefault="00DF3C52" w:rsidP="00835086">
      <w:pPr>
        <w:rPr>
          <w:b/>
          <w:bCs/>
          <w:color w:val="auto"/>
          <w:lang w:val="en-GB"/>
        </w:rPr>
      </w:pPr>
      <w:r w:rsidRPr="006F0926">
        <w:rPr>
          <w:b/>
          <w:bCs/>
          <w:color w:val="auto"/>
          <w:lang w:val="en-GB"/>
        </w:rPr>
        <w:t>Conclusion</w:t>
      </w:r>
    </w:p>
    <w:p w14:paraId="2F6D4E32" w14:textId="2BDCAD40" w:rsidR="00DF3C52" w:rsidRPr="006F0926" w:rsidRDefault="006F0926" w:rsidP="00835086">
      <w:pPr>
        <w:rPr>
          <w:color w:val="auto"/>
          <w:lang w:val="en-GB"/>
        </w:rPr>
      </w:pPr>
      <w:r w:rsidRPr="006F0926">
        <w:rPr>
          <w:color w:val="auto"/>
          <w:lang w:val="en-GB"/>
        </w:rPr>
        <w:t>After doing all the research and thinking about how to implement an algorithm with a high performance we ended up with a really good application of the divide and conquer technique and we learnt a lot of things of the blockchain field</w:t>
      </w:r>
    </w:p>
    <w:p w14:paraId="68DA5A83" w14:textId="123F6118" w:rsidR="00AD090F" w:rsidRPr="006F0926" w:rsidRDefault="006F0926" w:rsidP="00835086">
      <w:pPr>
        <w:rPr>
          <w:color w:val="auto"/>
          <w:lang w:val="en-GB"/>
        </w:rPr>
      </w:pPr>
      <w:r>
        <w:rPr>
          <w:color w:val="auto"/>
          <w:lang w:val="en-GB"/>
        </w:rPr>
        <w:t xml:space="preserve">We also think that it is very useful to verify and check de consistency of the data. As we saw it has a great value in </w:t>
      </w:r>
      <w:r w:rsidR="00AD090F">
        <w:rPr>
          <w:color w:val="auto"/>
          <w:lang w:val="en-GB"/>
        </w:rPr>
        <w:t>blockchain due to the sensible data such as the transactions and it is good to see that the Merkle Tree has a lot applications like in data bases and version control such as Git.</w:t>
      </w:r>
    </w:p>
    <w:p w14:paraId="4EB4B7ED" w14:textId="0600E5AE" w:rsidR="0025623E" w:rsidRPr="006F0926" w:rsidRDefault="0025623E" w:rsidP="00835086">
      <w:pPr>
        <w:rPr>
          <w:color w:val="auto"/>
          <w:lang w:val="en-GB"/>
        </w:rPr>
      </w:pPr>
    </w:p>
    <w:p w14:paraId="6B77F656" w14:textId="743F757C" w:rsidR="0025623E" w:rsidRPr="006F0926" w:rsidRDefault="0025623E" w:rsidP="00835086">
      <w:pPr>
        <w:rPr>
          <w:b/>
          <w:bCs/>
          <w:color w:val="auto"/>
          <w:lang w:val="en-GB"/>
        </w:rPr>
      </w:pPr>
      <w:r w:rsidRPr="006F0926">
        <w:rPr>
          <w:b/>
          <w:bCs/>
          <w:color w:val="auto"/>
          <w:lang w:val="en-GB"/>
        </w:rPr>
        <w:t>Appendix</w:t>
      </w:r>
    </w:p>
    <w:p w14:paraId="418B1414" w14:textId="19A665B5" w:rsidR="0025623E" w:rsidRDefault="0025623E" w:rsidP="00835086">
      <w:pPr>
        <w:rPr>
          <w:lang w:val="en-GB"/>
        </w:rPr>
      </w:pPr>
      <w:r w:rsidRPr="006F0926">
        <w:rPr>
          <w:i/>
          <w:iCs/>
          <w:color w:val="auto"/>
          <w:lang w:val="en-GB"/>
        </w:rPr>
        <w:t>Source code:</w:t>
      </w:r>
      <w:r>
        <w:rPr>
          <w:i/>
          <w:iCs/>
          <w:lang w:val="en-GB"/>
        </w:rPr>
        <w:t xml:space="preserve"> </w:t>
      </w:r>
      <w:hyperlink r:id="rId19" w:history="1">
        <w:r w:rsidRPr="00713237">
          <w:rPr>
            <w:rStyle w:val="Hipervnculo"/>
            <w:lang w:val="en-GB"/>
          </w:rPr>
          <w:t>https://github.com/FedericoGelsi/Programming-III_Merkle-Tree</w:t>
        </w:r>
      </w:hyperlink>
    </w:p>
    <w:p w14:paraId="438AFF57" w14:textId="3530BF6A" w:rsidR="0025623E" w:rsidRPr="006F0926" w:rsidRDefault="0025623E" w:rsidP="00835086">
      <w:pPr>
        <w:rPr>
          <w:i/>
          <w:iCs/>
          <w:color w:val="auto"/>
          <w:lang w:val="en-GB"/>
        </w:rPr>
      </w:pPr>
      <w:r w:rsidRPr="006F0926">
        <w:rPr>
          <w:i/>
          <w:iCs/>
          <w:color w:val="auto"/>
          <w:lang w:val="en-GB"/>
        </w:rPr>
        <w:t>Bibliography:</w:t>
      </w:r>
    </w:p>
    <w:p w14:paraId="2A2C27BE" w14:textId="3D926389" w:rsidR="0025623E" w:rsidRDefault="0025623E" w:rsidP="0025623E">
      <w:pPr>
        <w:pStyle w:val="Prrafodelista"/>
        <w:numPr>
          <w:ilvl w:val="0"/>
          <w:numId w:val="14"/>
        </w:numPr>
        <w:rPr>
          <w:lang w:val="en-GB"/>
        </w:rPr>
      </w:pPr>
      <w:hyperlink r:id="rId20" w:history="1">
        <w:r w:rsidRPr="00713237">
          <w:rPr>
            <w:rStyle w:val="Hipervnculo"/>
            <w:lang w:val="en-GB"/>
          </w:rPr>
          <w:t>https://brilliant.org/wiki/merkle-tree/#complexity</w:t>
        </w:r>
      </w:hyperlink>
    </w:p>
    <w:p w14:paraId="2BA87C9D" w14:textId="5F6B125C" w:rsidR="00DF3C52" w:rsidRPr="00AD090F" w:rsidRDefault="0025623E" w:rsidP="00835086">
      <w:pPr>
        <w:pStyle w:val="Prrafodelista"/>
        <w:numPr>
          <w:ilvl w:val="0"/>
          <w:numId w:val="14"/>
        </w:numPr>
        <w:rPr>
          <w:lang w:val="en-GB"/>
        </w:rPr>
      </w:pPr>
      <w:hyperlink r:id="rId21" w:history="1">
        <w:r w:rsidRPr="00713237">
          <w:rPr>
            <w:rStyle w:val="Hipervnculo"/>
            <w:lang w:val="en-GB"/>
          </w:rPr>
          <w:t>https://adr-rod</w:t>
        </w:r>
        <w:r w:rsidRPr="00713237">
          <w:rPr>
            <w:rStyle w:val="Hipervnculo"/>
            <w:lang w:val="en-GB"/>
          </w:rPr>
          <w:t>8</w:t>
        </w:r>
        <w:r w:rsidRPr="00713237">
          <w:rPr>
            <w:rStyle w:val="Hipervnculo"/>
            <w:lang w:val="en-GB"/>
          </w:rPr>
          <w:t>7.medium.com/qu%C3%A9-es-un-merkle-tree-5f7c4f3c116a</w:t>
        </w:r>
      </w:hyperlink>
    </w:p>
    <w:p w14:paraId="0B77EAB1" w14:textId="12732E98" w:rsidR="00DF3C52" w:rsidRDefault="00DF3C52" w:rsidP="00835086">
      <w:pPr>
        <w:rPr>
          <w:lang w:val="en-GB"/>
        </w:rPr>
      </w:pPr>
    </w:p>
    <w:p w14:paraId="73E470B3" w14:textId="77777777" w:rsidR="00DF3C52" w:rsidRPr="00835086" w:rsidRDefault="00DF3C52" w:rsidP="00835086">
      <w:pPr>
        <w:rPr>
          <w:lang w:val="en-GB"/>
        </w:rPr>
      </w:pPr>
    </w:p>
    <w:sectPr w:rsidR="00DF3C52" w:rsidRPr="00835086" w:rsidSect="0001664C">
      <w:headerReference w:type="default" r:id="rId22"/>
      <w:footerReference w:type="default" r:id="rId23"/>
      <w:headerReference w:type="first" r:id="rId24"/>
      <w:pgSz w:w="11906" w:h="16838" w:code="9"/>
      <w:pgMar w:top="1418" w:right="1418" w:bottom="1135"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0C56A" w14:textId="77777777" w:rsidR="00DF7C0C" w:rsidRDefault="00DF7C0C" w:rsidP="008606AB">
      <w:r>
        <w:separator/>
      </w:r>
    </w:p>
  </w:endnote>
  <w:endnote w:type="continuationSeparator" w:id="0">
    <w:p w14:paraId="4FB7265D" w14:textId="77777777" w:rsidR="00DF7C0C" w:rsidRDefault="00DF7C0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A8604" w14:textId="105F76FA" w:rsidR="008D187A" w:rsidRPr="00FB1175" w:rsidRDefault="00DF7C0C" w:rsidP="00E81B4B">
    <w:pPr>
      <w:pStyle w:val="Piedepgina"/>
      <w:rPr>
        <w:lang w:val="en-US"/>
      </w:rPr>
    </w:pPr>
    <w:sdt>
      <w:sdtPr>
        <w:rPr>
          <w:lang w:val="en-US"/>
        </w:rPr>
        <w:alias w:val="Título"/>
        <w:tag w:val=""/>
        <w:id w:val="-146103072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B1175" w:rsidRPr="00FB1175">
          <w:rPr>
            <w:lang w:val="en-US"/>
          </w:rPr>
          <w:t>UADE – Team 2 – Merkle Tree</w:t>
        </w:r>
      </w:sdtContent>
    </w:sdt>
    <w:r w:rsidR="004E39FD" w:rsidRPr="00FB1175">
      <w:rPr>
        <w:lang w:val="en-US" w:bidi="es-ES"/>
      </w:rPr>
      <w:t xml:space="preserve"> </w:t>
    </w:r>
    <w:r w:rsidR="00FB1175" w:rsidRPr="00FB1175">
      <w:rPr>
        <w:lang w:val="en-US" w:bidi="es-ES"/>
      </w:rPr>
      <w:t xml:space="preserve"> | </w:t>
    </w:r>
    <w:proofErr w:type="spellStart"/>
    <w:r w:rsidR="00FB1175" w:rsidRPr="00FB1175">
      <w:rPr>
        <w:lang w:val="en-US" w:bidi="es-ES"/>
      </w:rPr>
      <w:t>Gelsi</w:t>
    </w:r>
    <w:proofErr w:type="spellEnd"/>
    <w:r w:rsidR="00FB1175">
      <w:rPr>
        <w:lang w:val="en-US" w:bidi="es-ES"/>
      </w:rPr>
      <w:t>, Huaman, Santos</w:t>
    </w:r>
    <w:r w:rsidR="004E39FD" w:rsidRPr="00FB1175">
      <w:rPr>
        <w:lang w:val="en-US" w:bidi="es-ES"/>
      </w:rPr>
      <w:tab/>
    </w:r>
    <w:r w:rsidR="004E39FD" w:rsidRPr="00FB1175">
      <w:rPr>
        <w:lang w:val="en-US" w:bidi="es-ES"/>
      </w:rPr>
      <w:tab/>
    </w:r>
    <w:sdt>
      <w:sdtPr>
        <w:id w:val="1328789105"/>
        <w:docPartObj>
          <w:docPartGallery w:val="Page Numbers (Bottom of Page)"/>
          <w:docPartUnique/>
        </w:docPartObj>
      </w:sdtPr>
      <w:sdtEndPr/>
      <w:sdtContent>
        <w:r w:rsidR="00B9660E" w:rsidRPr="00AD010B">
          <w:rPr>
            <w:rStyle w:val="Nmerodepgina"/>
            <w:noProof/>
            <w:highlight w:val="lightGray"/>
            <w:lang w:bidi="es-ES"/>
          </w:rPr>
          <mc:AlternateContent>
            <mc:Choice Requires="wps">
              <w:drawing>
                <wp:anchor distT="0" distB="0" distL="114300" distR="114300" simplePos="0" relativeHeight="251659264" behindDoc="1" locked="0" layoutInCell="1" allowOverlap="1" wp14:anchorId="051F47E8" wp14:editId="1C16313A">
                  <wp:simplePos x="0" y="0"/>
                  <wp:positionH relativeFrom="page">
                    <wp:align>center</wp:align>
                  </wp:positionH>
                  <wp:positionV relativeFrom="page">
                    <wp:align>bottom</wp:align>
                  </wp:positionV>
                  <wp:extent cx="7596000" cy="644400"/>
                  <wp:effectExtent l="0" t="0" r="2540" b="3810"/>
                  <wp:wrapNone/>
                  <wp:docPr id="7" name="Rectá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DA905A2" id="Rectá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9brQOpgCAACH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es-ES"/>
          </w:rPr>
          <w:fldChar w:fldCharType="begin"/>
        </w:r>
        <w:r w:rsidR="00D359E1" w:rsidRPr="00FB1175">
          <w:rPr>
            <w:rStyle w:val="Nmerodepgina"/>
            <w:highlight w:val="lightGray"/>
            <w:lang w:val="en-US" w:bidi="es-ES"/>
          </w:rPr>
          <w:instrText xml:space="preserve"> PAGE   \* MERGEFORMAT </w:instrText>
        </w:r>
        <w:r w:rsidR="00D359E1" w:rsidRPr="00AD010B">
          <w:rPr>
            <w:rStyle w:val="Nmerodepgina"/>
            <w:highlight w:val="lightGray"/>
            <w:lang w:bidi="es-ES"/>
          </w:rPr>
          <w:fldChar w:fldCharType="separate"/>
        </w:r>
        <w:r w:rsidR="00FE014C" w:rsidRPr="00FB1175">
          <w:rPr>
            <w:rStyle w:val="Nmerodepgina"/>
            <w:noProof/>
            <w:highlight w:val="lightGray"/>
            <w:lang w:val="en-US" w:bidi="es-ES"/>
          </w:rPr>
          <w:t>6</w:t>
        </w:r>
        <w:r w:rsidR="00D359E1" w:rsidRPr="00AD010B">
          <w:rPr>
            <w:rStyle w:val="Nmerodepgina"/>
            <w:highlight w:val="lightGray"/>
            <w:lang w:bidi="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B43DC" w14:textId="77777777" w:rsidR="00DF7C0C" w:rsidRDefault="00DF7C0C" w:rsidP="008606AB">
      <w:r>
        <w:separator/>
      </w:r>
    </w:p>
  </w:footnote>
  <w:footnote w:type="continuationSeparator" w:id="0">
    <w:p w14:paraId="56FD777F" w14:textId="77777777" w:rsidR="00DF7C0C" w:rsidRDefault="00DF7C0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67B2" w14:textId="77777777" w:rsidR="0030312F" w:rsidRDefault="0030312F">
    <w:pPr>
      <w:pStyle w:val="Encabezado"/>
    </w:pPr>
    <w:r>
      <w:rPr>
        <w:noProof/>
        <w:lang w:bidi="es-ES"/>
      </w:rPr>
      <mc:AlternateContent>
        <mc:Choice Requires="wps">
          <w:drawing>
            <wp:anchor distT="0" distB="0" distL="114300" distR="114300" simplePos="0" relativeHeight="251658239" behindDoc="1" locked="0" layoutInCell="1" allowOverlap="1" wp14:anchorId="27BA32D3" wp14:editId="2D3C80A0">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511A6FE" id="Rectá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6C23B" w14:textId="77777777" w:rsidR="00FA2A95" w:rsidRDefault="00FA2A95">
    <w:pPr>
      <w:pStyle w:val="Encabezado"/>
    </w:pPr>
    <w:r>
      <w:rPr>
        <w:noProof/>
        <w:lang w:bidi="es-ES"/>
      </w:rPr>
      <mc:AlternateContent>
        <mc:Choice Requires="wps">
          <w:drawing>
            <wp:anchor distT="0" distB="0" distL="114300" distR="114300" simplePos="0" relativeHeight="251661312" behindDoc="1" locked="0" layoutInCell="1" allowOverlap="1" wp14:anchorId="1A6B3C6A" wp14:editId="1EF966C8">
              <wp:simplePos x="0" y="0"/>
              <wp:positionH relativeFrom="page">
                <wp:align>center</wp:align>
              </wp:positionH>
              <wp:positionV relativeFrom="page">
                <wp:align>center</wp:align>
              </wp:positionV>
              <wp:extent cx="7308000" cy="10440000"/>
              <wp:effectExtent l="114300" t="114300" r="133350" b="133350"/>
              <wp:wrapNone/>
              <wp:docPr id="16" name="Rectá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998D65" id="Rectá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JZAAOqECAACW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16ADF"/>
    <w:multiLevelType w:val="hybridMultilevel"/>
    <w:tmpl w:val="81ECA02C"/>
    <w:lvl w:ilvl="0" w:tplc="3D76279C">
      <w:start w:val="1"/>
      <w:numFmt w:val="decimal"/>
      <w:lvlText w:val="%1."/>
      <w:lvlJc w:val="left"/>
      <w:pPr>
        <w:ind w:left="720" w:hanging="360"/>
      </w:pPr>
      <w:rPr>
        <w:rFonts w:hint="default"/>
        <w:b/>
        <w:color w:val="4472C4" w:themeColor="accent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ED451A"/>
    <w:multiLevelType w:val="hybridMultilevel"/>
    <w:tmpl w:val="26CA6F1C"/>
    <w:lvl w:ilvl="0" w:tplc="F234400C">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61817"/>
    <w:multiLevelType w:val="hybridMultilevel"/>
    <w:tmpl w:val="C64010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C64D2"/>
    <w:multiLevelType w:val="hybridMultilevel"/>
    <w:tmpl w:val="2A8A4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10"/>
  </w:num>
  <w:num w:numId="5">
    <w:abstractNumId w:val="4"/>
  </w:num>
  <w:num w:numId="6">
    <w:abstractNumId w:val="5"/>
  </w:num>
  <w:num w:numId="7">
    <w:abstractNumId w:val="3"/>
  </w:num>
  <w:num w:numId="8">
    <w:abstractNumId w:val="8"/>
  </w:num>
  <w:num w:numId="9">
    <w:abstractNumId w:val="1"/>
  </w:num>
  <w:num w:numId="10">
    <w:abstractNumId w:val="11"/>
  </w:num>
  <w:num w:numId="11">
    <w:abstractNumId w:val="0"/>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removePersonalInformation/>
  <w:removeDateAndTime/>
  <w:proofState w:spelling="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4C"/>
    <w:rsid w:val="000040C5"/>
    <w:rsid w:val="00012D1D"/>
    <w:rsid w:val="0001664C"/>
    <w:rsid w:val="0002791A"/>
    <w:rsid w:val="0003687F"/>
    <w:rsid w:val="000630AD"/>
    <w:rsid w:val="0009280B"/>
    <w:rsid w:val="000D3393"/>
    <w:rsid w:val="001024B3"/>
    <w:rsid w:val="001307F2"/>
    <w:rsid w:val="00157987"/>
    <w:rsid w:val="001D56F0"/>
    <w:rsid w:val="00202043"/>
    <w:rsid w:val="00224640"/>
    <w:rsid w:val="00233809"/>
    <w:rsid w:val="00240FC4"/>
    <w:rsid w:val="00244D0B"/>
    <w:rsid w:val="00247727"/>
    <w:rsid w:val="002521CA"/>
    <w:rsid w:val="0025360A"/>
    <w:rsid w:val="0025623E"/>
    <w:rsid w:val="002868AC"/>
    <w:rsid w:val="002E626B"/>
    <w:rsid w:val="003022AB"/>
    <w:rsid w:val="0030312F"/>
    <w:rsid w:val="003515DC"/>
    <w:rsid w:val="003D656E"/>
    <w:rsid w:val="0042731A"/>
    <w:rsid w:val="00460948"/>
    <w:rsid w:val="0046798E"/>
    <w:rsid w:val="004745AC"/>
    <w:rsid w:val="004A20D6"/>
    <w:rsid w:val="004A38EC"/>
    <w:rsid w:val="004D14EE"/>
    <w:rsid w:val="004D6E68"/>
    <w:rsid w:val="004E39FD"/>
    <w:rsid w:val="004E3DA3"/>
    <w:rsid w:val="004F260A"/>
    <w:rsid w:val="0052261B"/>
    <w:rsid w:val="00524BAE"/>
    <w:rsid w:val="00563311"/>
    <w:rsid w:val="00577411"/>
    <w:rsid w:val="0058022C"/>
    <w:rsid w:val="00596719"/>
    <w:rsid w:val="005979D4"/>
    <w:rsid w:val="005B2E47"/>
    <w:rsid w:val="005B34DF"/>
    <w:rsid w:val="005D7EFC"/>
    <w:rsid w:val="00615616"/>
    <w:rsid w:val="00654740"/>
    <w:rsid w:val="00656972"/>
    <w:rsid w:val="00665A4A"/>
    <w:rsid w:val="00671403"/>
    <w:rsid w:val="00682618"/>
    <w:rsid w:val="00692F0D"/>
    <w:rsid w:val="006C08BD"/>
    <w:rsid w:val="006C67DE"/>
    <w:rsid w:val="006E1E2D"/>
    <w:rsid w:val="006F0926"/>
    <w:rsid w:val="006F544B"/>
    <w:rsid w:val="00720DC0"/>
    <w:rsid w:val="0074607A"/>
    <w:rsid w:val="007B04B0"/>
    <w:rsid w:val="007D5A3F"/>
    <w:rsid w:val="0080749A"/>
    <w:rsid w:val="00835086"/>
    <w:rsid w:val="008606AB"/>
    <w:rsid w:val="008A0D41"/>
    <w:rsid w:val="008A3001"/>
    <w:rsid w:val="008D187A"/>
    <w:rsid w:val="008D25F7"/>
    <w:rsid w:val="008F1B7F"/>
    <w:rsid w:val="008F4289"/>
    <w:rsid w:val="00942C92"/>
    <w:rsid w:val="00943598"/>
    <w:rsid w:val="00950B0F"/>
    <w:rsid w:val="0098733A"/>
    <w:rsid w:val="009926F4"/>
    <w:rsid w:val="009A5E7C"/>
    <w:rsid w:val="009F6597"/>
    <w:rsid w:val="00A0684D"/>
    <w:rsid w:val="00A06E32"/>
    <w:rsid w:val="00A2011E"/>
    <w:rsid w:val="00A32524"/>
    <w:rsid w:val="00A50033"/>
    <w:rsid w:val="00A777EF"/>
    <w:rsid w:val="00A91398"/>
    <w:rsid w:val="00AB45CE"/>
    <w:rsid w:val="00AB60FA"/>
    <w:rsid w:val="00AD010B"/>
    <w:rsid w:val="00AD090F"/>
    <w:rsid w:val="00B1226B"/>
    <w:rsid w:val="00B26638"/>
    <w:rsid w:val="00B26DBD"/>
    <w:rsid w:val="00B30030"/>
    <w:rsid w:val="00B409FF"/>
    <w:rsid w:val="00B4286F"/>
    <w:rsid w:val="00B5279B"/>
    <w:rsid w:val="00B71E3C"/>
    <w:rsid w:val="00B726D8"/>
    <w:rsid w:val="00B81AAE"/>
    <w:rsid w:val="00B9660E"/>
    <w:rsid w:val="00BA15AE"/>
    <w:rsid w:val="00BA54F4"/>
    <w:rsid w:val="00BB76A1"/>
    <w:rsid w:val="00BB789C"/>
    <w:rsid w:val="00C13772"/>
    <w:rsid w:val="00C16233"/>
    <w:rsid w:val="00C25739"/>
    <w:rsid w:val="00C31B26"/>
    <w:rsid w:val="00C51F16"/>
    <w:rsid w:val="00C523C9"/>
    <w:rsid w:val="00C5543E"/>
    <w:rsid w:val="00C6208F"/>
    <w:rsid w:val="00C62155"/>
    <w:rsid w:val="00C96E5D"/>
    <w:rsid w:val="00CC0EDB"/>
    <w:rsid w:val="00CC17D1"/>
    <w:rsid w:val="00CD01D6"/>
    <w:rsid w:val="00D05B00"/>
    <w:rsid w:val="00D27F37"/>
    <w:rsid w:val="00D359E1"/>
    <w:rsid w:val="00D54778"/>
    <w:rsid w:val="00D6410D"/>
    <w:rsid w:val="00D72D21"/>
    <w:rsid w:val="00D8034C"/>
    <w:rsid w:val="00D8227D"/>
    <w:rsid w:val="00D92EA1"/>
    <w:rsid w:val="00DC49C4"/>
    <w:rsid w:val="00DE2209"/>
    <w:rsid w:val="00DF3C52"/>
    <w:rsid w:val="00DF799F"/>
    <w:rsid w:val="00DF7C0C"/>
    <w:rsid w:val="00E20E57"/>
    <w:rsid w:val="00E25ADD"/>
    <w:rsid w:val="00E81B4B"/>
    <w:rsid w:val="00E96CA9"/>
    <w:rsid w:val="00EB6826"/>
    <w:rsid w:val="00EC7EB3"/>
    <w:rsid w:val="00ED7F81"/>
    <w:rsid w:val="00F005BB"/>
    <w:rsid w:val="00F026F3"/>
    <w:rsid w:val="00F03E09"/>
    <w:rsid w:val="00F04116"/>
    <w:rsid w:val="00F04CC8"/>
    <w:rsid w:val="00F44EC0"/>
    <w:rsid w:val="00F45333"/>
    <w:rsid w:val="00FA2A95"/>
    <w:rsid w:val="00FB1175"/>
    <w:rsid w:val="00FC12E7"/>
    <w:rsid w:val="00FC3D08"/>
    <w:rsid w:val="00FD48D3"/>
    <w:rsid w:val="00FE014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800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27"/>
    <w:pPr>
      <w:spacing w:before="240" w:after="240"/>
      <w:jc w:val="both"/>
    </w:pPr>
    <w:rPr>
      <w:rFonts w:ascii="Roboto" w:hAnsi="Roboto"/>
      <w:sz w:val="24"/>
    </w:rPr>
  </w:style>
  <w:style w:type="paragraph" w:styleId="Ttulo1">
    <w:name w:val="heading 1"/>
    <w:basedOn w:val="Normal"/>
    <w:next w:val="Normal"/>
    <w:link w:val="Ttulo1Car"/>
    <w:uiPriority w:val="9"/>
    <w:qFormat/>
    <w:rsid w:val="00C62155"/>
    <w:pPr>
      <w:keepNext/>
      <w:spacing w:before="600" w:after="300"/>
      <w:outlineLvl w:val="0"/>
    </w:pPr>
    <w:rPr>
      <w:b/>
      <w:bCs/>
      <w:color w:val="4472C4" w:themeColor="accent1"/>
      <w:sz w:val="44"/>
      <w:szCs w:val="18"/>
    </w:rPr>
  </w:style>
  <w:style w:type="paragraph" w:styleId="Ttulo2">
    <w:name w:val="heading 2"/>
    <w:basedOn w:val="Normal"/>
    <w:next w:val="Normal"/>
    <w:link w:val="Ttulo2Car"/>
    <w:uiPriority w:val="9"/>
    <w:unhideWhenUsed/>
    <w:qFormat/>
    <w:rsid w:val="00C62155"/>
    <w:pPr>
      <w:keepNext/>
      <w:spacing w:after="120"/>
      <w:outlineLvl w:val="1"/>
    </w:pPr>
    <w:rPr>
      <w:bCs/>
      <w:color w:val="4472C4" w:themeColor="accent1"/>
      <w:sz w:val="32"/>
      <w:szCs w:val="56"/>
    </w:rPr>
  </w:style>
  <w:style w:type="paragraph" w:styleId="Ttulo3">
    <w:name w:val="heading 3"/>
    <w:basedOn w:val="Normal"/>
    <w:next w:val="Normal"/>
    <w:link w:val="Ttulo3Car"/>
    <w:uiPriority w:val="9"/>
    <w:semiHidden/>
    <w:rsid w:val="00D359E1"/>
    <w:pPr>
      <w:spacing w:before="480" w:after="120"/>
      <w:outlineLvl w:val="2"/>
    </w:pPr>
    <w:rPr>
      <w:color w:val="4472C4" w:themeColor="accent1"/>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2155"/>
    <w:pPr>
      <w:spacing w:before="1320" w:after="600" w:line="204" w:lineRule="auto"/>
      <w:contextualSpacing/>
    </w:pPr>
    <w:rPr>
      <w:rFonts w:eastAsiaTheme="majorEastAsia" w:cstheme="majorBidi"/>
      <w:bCs/>
      <w:color w:val="4472C4" w:themeColor="accent1"/>
      <w:spacing w:val="-10"/>
      <w:kern w:val="28"/>
      <w:sz w:val="120"/>
      <w:szCs w:val="72"/>
    </w:rPr>
  </w:style>
  <w:style w:type="character" w:customStyle="1" w:styleId="TtuloCar">
    <w:name w:val="Título Car"/>
    <w:basedOn w:val="Fuentedeprrafopredeter"/>
    <w:link w:val="Ttulo"/>
    <w:uiPriority w:val="10"/>
    <w:rsid w:val="00C62155"/>
    <w:rPr>
      <w:rFonts w:ascii="Roboto" w:eastAsiaTheme="majorEastAsia" w:hAnsi="Roboto" w:cstheme="majorBidi"/>
      <w:bCs/>
      <w:color w:val="4472C4" w:themeColor="accent1"/>
      <w:spacing w:val="-10"/>
      <w:kern w:val="28"/>
      <w:sz w:val="12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C62155"/>
    <w:rPr>
      <w:rFonts w:ascii="Roboto" w:hAnsi="Roboto"/>
      <w:b/>
      <w:bCs/>
      <w:color w:val="4472C4" w:themeColor="accent1"/>
      <w:sz w:val="44"/>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C62155"/>
    <w:rPr>
      <w:rFonts w:ascii="Roboto" w:hAnsi="Roboto"/>
      <w:bCs/>
      <w:color w:val="4472C4" w:themeColor="accent1"/>
      <w:sz w:val="32"/>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03E09"/>
    <w:rPr>
      <w:color w:val="4472C4" w:themeColor="accent1"/>
      <w:sz w:val="36"/>
      <w:szCs w:val="32"/>
    </w:rPr>
  </w:style>
  <w:style w:type="paragraph" w:styleId="Prrafodelista">
    <w:name w:val="List Paragraph"/>
    <w:basedOn w:val="Normal"/>
    <w:uiPriority w:val="34"/>
    <w:semiHidden/>
    <w:rsid w:val="00CD01D6"/>
    <w:pPr>
      <w:numPr>
        <w:numId w:val="3"/>
      </w:numPr>
      <w:ind w:left="244" w:hanging="357"/>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0">
    <w:name w:val="List Bullet"/>
    <w:basedOn w:val="Normal"/>
    <w:uiPriority w:val="99"/>
    <w:qFormat/>
    <w:rsid w:val="0098733A"/>
    <w:pPr>
      <w:numPr>
        <w:numId w:val="10"/>
      </w:numPr>
      <w:spacing w:after="0"/>
      <w:contextualSpacing/>
    </w:pPr>
  </w:style>
  <w:style w:type="numbering" w:customStyle="1" w:styleId="ListaConVietas">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table" w:styleId="Tablaconcuadrcula1clara-nfasis1">
    <w:name w:val="Grid Table 1 Light Accent 1"/>
    <w:basedOn w:val="Tablanormal"/>
    <w:uiPriority w:val="46"/>
    <w:rsid w:val="00656972"/>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ilo3">
    <w:name w:val="Títilo 3"/>
    <w:basedOn w:val="Ttulo3"/>
    <w:next w:val="Normal"/>
    <w:qFormat/>
    <w:rsid w:val="00C62155"/>
    <w:pPr>
      <w:spacing w:before="360" w:after="240"/>
    </w:pPr>
    <w:rPr>
      <w:color w:val="404040" w:themeColor="text1" w:themeTint="BF"/>
      <w:sz w:val="28"/>
    </w:rPr>
  </w:style>
  <w:style w:type="character" w:styleId="Hipervnculo">
    <w:name w:val="Hyperlink"/>
    <w:basedOn w:val="Fuentedeprrafopredeter"/>
    <w:uiPriority w:val="99"/>
    <w:unhideWhenUsed/>
    <w:rsid w:val="0025623E"/>
    <w:rPr>
      <w:color w:val="C6281D" w:themeColor="hyperlink"/>
      <w:u w:val="single"/>
    </w:rPr>
  </w:style>
  <w:style w:type="character" w:styleId="Mencinsinresolver">
    <w:name w:val="Unresolved Mention"/>
    <w:basedOn w:val="Fuentedeprrafopredeter"/>
    <w:uiPriority w:val="99"/>
    <w:semiHidden/>
    <w:unhideWhenUsed/>
    <w:rsid w:val="0025623E"/>
    <w:rPr>
      <w:color w:val="605E5C"/>
      <w:shd w:val="clear" w:color="auto" w:fill="E1DFDD"/>
    </w:rPr>
  </w:style>
  <w:style w:type="character" w:styleId="Hipervnculovisitado">
    <w:name w:val="FollowedHyperlink"/>
    <w:basedOn w:val="Fuentedeprrafopredeter"/>
    <w:uiPriority w:val="99"/>
    <w:semiHidden/>
    <w:unhideWhenUsed/>
    <w:rsid w:val="006F0926"/>
    <w:rPr>
      <w:color w:val="C6281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adr-rod87.medium.com/qu%C3%A9-es-un-merkle-tree-5f7c4f3c116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brilliant.org/wiki/merkle-tree/#complex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FedericoGelsi/Programming-III_Merkle-Tre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6-%20UADE\Template%20-%20T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0A8D7C977845A592CD99E5C5027A6A"/>
        <w:category>
          <w:name w:val="General"/>
          <w:gallery w:val="placeholder"/>
        </w:category>
        <w:types>
          <w:type w:val="bbPlcHdr"/>
        </w:types>
        <w:behaviors>
          <w:behavior w:val="content"/>
        </w:behaviors>
        <w:guid w:val="{4F46A8DD-8F6D-40CE-80E5-9CF7AFE9D94D}"/>
      </w:docPartPr>
      <w:docPartBody>
        <w:p w:rsidR="00006A84" w:rsidRDefault="008328A7">
          <w:pPr>
            <w:pStyle w:val="060A8D7C977845A592CD99E5C5027A6A"/>
          </w:pPr>
          <w:r w:rsidRPr="000040C5">
            <w:rPr>
              <w:lang w:bidi="es-ES"/>
            </w:rPr>
            <w:t>Nombre del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A7"/>
    <w:rsid w:val="00006A84"/>
    <w:rsid w:val="002A4796"/>
    <w:rsid w:val="004717DD"/>
    <w:rsid w:val="00797D55"/>
    <w:rsid w:val="0083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0A8D7C977845A592CD99E5C5027A6A">
    <w:name w:val="060A8D7C977845A592CD99E5C5027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 TP.dotx</Template>
  <TotalTime>0</TotalTime>
  <Pages>7</Pages>
  <Words>1057</Words>
  <Characters>5817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UADE – Team 2 – Merkle Tree</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 – Team 2 – Merkle Tree</dc:title>
  <dc:subject/>
  <dc:creator/>
  <cp:keywords/>
  <dc:description/>
  <cp:lastModifiedBy/>
  <cp:revision>1</cp:revision>
  <dcterms:created xsi:type="dcterms:W3CDTF">2020-10-17T03:23:00Z</dcterms:created>
  <dcterms:modified xsi:type="dcterms:W3CDTF">2020-11-06T23:12:00Z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