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1D" w:rsidRDefault="00733B30" w:rsidP="00504F80">
      <w:pPr>
        <w:jc w:val="center"/>
        <w:rPr>
          <w:b/>
          <w:sz w:val="56"/>
          <w:szCs w:val="56"/>
        </w:rPr>
      </w:pPr>
      <w:r>
        <w:rPr>
          <w:b/>
          <w:sz w:val="56"/>
          <w:szCs w:val="56"/>
        </w:rPr>
        <w:t xml:space="preserve">NHL to </w:t>
      </w:r>
      <w:r w:rsidR="00044B5F">
        <w:rPr>
          <w:b/>
          <w:sz w:val="56"/>
          <w:szCs w:val="56"/>
        </w:rPr>
        <w:t>market in South America, will now use soccer nets, injury time</w:t>
      </w:r>
    </w:p>
    <w:p w:rsidR="00504F80" w:rsidRDefault="00504F80" w:rsidP="00504F80">
      <w:pPr>
        <w:jc w:val="center"/>
        <w:rPr>
          <w:b/>
          <w:sz w:val="18"/>
          <w:szCs w:val="18"/>
        </w:rPr>
      </w:pPr>
      <w:r w:rsidRPr="00504F80">
        <w:rPr>
          <w:b/>
          <w:sz w:val="18"/>
          <w:szCs w:val="18"/>
        </w:rPr>
        <w:t xml:space="preserve">Written by Joshua Cohen-Collier on </w:t>
      </w:r>
      <w:r w:rsidR="00733B30">
        <w:rPr>
          <w:b/>
          <w:sz w:val="18"/>
          <w:szCs w:val="18"/>
        </w:rPr>
        <w:t>March 23, 2016</w:t>
      </w:r>
    </w:p>
    <w:p w:rsidR="00504F80" w:rsidRDefault="00504F80" w:rsidP="00504F80">
      <w:pPr>
        <w:jc w:val="center"/>
        <w:rPr>
          <w:b/>
          <w:sz w:val="18"/>
          <w:szCs w:val="18"/>
        </w:rPr>
      </w:pPr>
    </w:p>
    <w:p w:rsidR="00733B30" w:rsidRDefault="0062238B" w:rsidP="00733B30">
      <w:pPr>
        <w:rPr>
          <w:sz w:val="26"/>
          <w:szCs w:val="26"/>
        </w:rPr>
      </w:pPr>
      <w:r>
        <w:rPr>
          <w:noProof/>
          <w:lang w:val="en-US"/>
        </w:rPr>
        <mc:AlternateContent>
          <mc:Choice Requires="wps">
            <w:drawing>
              <wp:anchor distT="0" distB="0" distL="114300" distR="114300" simplePos="0" relativeHeight="251660288" behindDoc="1" locked="0" layoutInCell="1" allowOverlap="1" wp14:anchorId="510C33CB" wp14:editId="5C2BE529">
                <wp:simplePos x="0" y="0"/>
                <wp:positionH relativeFrom="column">
                  <wp:posOffset>-9525</wp:posOffset>
                </wp:positionH>
                <wp:positionV relativeFrom="paragraph">
                  <wp:posOffset>2249170</wp:posOffset>
                </wp:positionV>
                <wp:extent cx="3105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a:effectLst/>
                      </wps:spPr>
                      <wps:txbx>
                        <w:txbxContent>
                          <w:p w:rsidR="00504F80" w:rsidRPr="00205334" w:rsidRDefault="00205334" w:rsidP="00504F80">
                            <w:pPr>
                              <w:pStyle w:val="Caption"/>
                              <w:jc w:val="center"/>
                              <w:rPr>
                                <w:noProof/>
                                <w:sz w:val="32"/>
                                <w:szCs w:val="26"/>
                                <w:lang w:val="en-US"/>
                              </w:rPr>
                            </w:pPr>
                            <w:proofErr w:type="gramStart"/>
                            <w:r>
                              <w:rPr>
                                <w:sz w:val="22"/>
                                <w:lang w:val="en-US"/>
                              </w:rPr>
                              <w:t>Artists</w:t>
                            </w:r>
                            <w:proofErr w:type="gramEnd"/>
                            <w:r>
                              <w:rPr>
                                <w:sz w:val="22"/>
                                <w:lang w:val="en-US"/>
                              </w:rPr>
                              <w:t xml:space="preserve"> concept art of new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0C33CB" id="_x0000_t202" coordsize="21600,21600" o:spt="202" path="m,l,21600r21600,l21600,xe">
                <v:stroke joinstyle="miter"/>
                <v:path gradientshapeok="t" o:connecttype="rect"/>
              </v:shapetype>
              <v:shape id="Text Box 2" o:spid="_x0000_s1026" type="#_x0000_t202" style="position:absolute;margin-left:-.75pt;margin-top:177.1pt;width:2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" stroked="f">
                <v:textbox style="mso-fit-shape-to-text:t" inset="0,0,0,0">
                  <w:txbxContent>
                    <w:p w:rsidR="00504F80" w:rsidRPr="00205334" w:rsidRDefault="00205334" w:rsidP="00504F80">
                      <w:pPr>
                        <w:pStyle w:val="Caption"/>
                        <w:jc w:val="center"/>
                        <w:rPr>
                          <w:noProof/>
                          <w:sz w:val="32"/>
                          <w:szCs w:val="26"/>
                          <w:lang w:val="en-US"/>
                        </w:rPr>
                      </w:pPr>
                      <w:proofErr w:type="gramStart"/>
                      <w:r>
                        <w:rPr>
                          <w:sz w:val="22"/>
                          <w:lang w:val="en-US"/>
                        </w:rPr>
                        <w:t>Artists</w:t>
                      </w:r>
                      <w:proofErr w:type="gramEnd"/>
                      <w:r>
                        <w:rPr>
                          <w:sz w:val="22"/>
                          <w:lang w:val="en-US"/>
                        </w:rPr>
                        <w:t xml:space="preserve"> concept art of new changes</w:t>
                      </w:r>
                    </w:p>
                  </w:txbxContent>
                </v:textbox>
                <w10:wrap type="tight"/>
              </v:shape>
            </w:pict>
          </mc:Fallback>
        </mc:AlternateContent>
      </w:r>
      <w:r w:rsidR="00205334">
        <w:rPr>
          <w:b/>
          <w:noProof/>
          <w:sz w:val="26"/>
          <w:szCs w:val="26"/>
          <w:lang w:val="en-US"/>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3219450" cy="2113915"/>
            <wp:effectExtent l="0" t="0" r="0" b="635"/>
            <wp:wrapTight wrapText="bothSides">
              <wp:wrapPolygon edited="0">
                <wp:start x="0" y="0"/>
                <wp:lineTo x="0" y="21412"/>
                <wp:lineTo x="21472" y="21412"/>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19450" cy="2113915"/>
                    </a:xfrm>
                    <a:prstGeom prst="rect">
                      <a:avLst/>
                    </a:prstGeom>
                    <a:noFill/>
                    <a:ln>
                      <a:noFill/>
                    </a:ln>
                  </pic:spPr>
                </pic:pic>
              </a:graphicData>
            </a:graphic>
          </wp:anchor>
        </w:drawing>
      </w:r>
      <w:r w:rsidR="00733B30">
        <w:rPr>
          <w:b/>
          <w:sz w:val="26"/>
          <w:szCs w:val="26"/>
        </w:rPr>
        <w:t>NHLPA, NHL agree on new rules.</w:t>
      </w:r>
      <w:r w:rsidR="00504F80">
        <w:rPr>
          <w:sz w:val="26"/>
          <w:szCs w:val="26"/>
        </w:rPr>
        <w:t xml:space="preserve"> </w:t>
      </w:r>
    </w:p>
    <w:p w:rsidR="00733B30" w:rsidRDefault="00733B30" w:rsidP="00733B30">
      <w:pPr>
        <w:rPr>
          <w:sz w:val="26"/>
          <w:szCs w:val="26"/>
        </w:rPr>
      </w:pPr>
      <w:r>
        <w:rPr>
          <w:sz w:val="26"/>
          <w:szCs w:val="26"/>
        </w:rPr>
        <w:t>On Saturday, the NHL announced that they would implement radical new changes i</w:t>
      </w:r>
      <w:r w:rsidR="00044B5F">
        <w:rPr>
          <w:sz w:val="26"/>
          <w:szCs w:val="26"/>
        </w:rPr>
        <w:t>n an effort to increase scoring, and introduce hockey to a new audience.</w:t>
      </w:r>
    </w:p>
    <w:p w:rsidR="00733B30" w:rsidRDefault="00733B30" w:rsidP="00733B30">
      <w:pPr>
        <w:rPr>
          <w:sz w:val="26"/>
          <w:szCs w:val="26"/>
        </w:rPr>
      </w:pPr>
      <w:r>
        <w:rPr>
          <w:sz w:val="26"/>
          <w:szCs w:val="26"/>
        </w:rPr>
        <w:t xml:space="preserve">NHL </w:t>
      </w:r>
      <w:r w:rsidR="00044B5F">
        <w:rPr>
          <w:sz w:val="26"/>
          <w:szCs w:val="26"/>
        </w:rPr>
        <w:t>Commissioner</w:t>
      </w:r>
      <w:r>
        <w:rPr>
          <w:sz w:val="26"/>
          <w:szCs w:val="26"/>
        </w:rPr>
        <w:t xml:space="preserve"> Gary </w:t>
      </w:r>
      <w:proofErr w:type="spellStart"/>
      <w:r>
        <w:rPr>
          <w:sz w:val="26"/>
          <w:szCs w:val="26"/>
        </w:rPr>
        <w:t>Bettman</w:t>
      </w:r>
      <w:proofErr w:type="spellEnd"/>
      <w:r>
        <w:rPr>
          <w:sz w:val="26"/>
          <w:szCs w:val="26"/>
        </w:rPr>
        <w:t xml:space="preserve"> was quick to hail this as a victory for fans,</w:t>
      </w:r>
      <w:r w:rsidR="00044B5F">
        <w:rPr>
          <w:sz w:val="26"/>
          <w:szCs w:val="26"/>
        </w:rPr>
        <w:t xml:space="preserve"> “For too long, South America has been uninterested in the most exciting sport in the world. We’ve spent millions building outdoor rinks in Brazil, Argentina, Brazil, and Colombia, but for some reason the locals only use them for a few hours then never again. After extensive research, we have concluded that this is because of the lack of familiarity with the nets, and the lack of ridiculous, over-the-top faking of injuries.” </w:t>
      </w:r>
    </w:p>
    <w:p w:rsidR="00504F80" w:rsidRPr="00504F80" w:rsidRDefault="00044B5F" w:rsidP="00504F80">
      <w:pPr>
        <w:rPr>
          <w:sz w:val="26"/>
          <w:szCs w:val="26"/>
        </w:rPr>
      </w:pPr>
      <w:r>
        <w:rPr>
          <w:sz w:val="26"/>
          <w:szCs w:val="26"/>
        </w:rPr>
        <w:t>The new changes include using standard FIFA goalposts, making shot blocking with hands a game misconduct, changing overtime to injury time, and allowing players to roll around in fake agony.</w:t>
      </w:r>
      <w:bookmarkStart w:id="0" w:name="_GoBack"/>
      <w:bookmarkEnd w:id="0"/>
    </w:p>
    <w:sectPr w:rsidR="00504F80" w:rsidRPr="0050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80"/>
    <w:rsid w:val="00044B5F"/>
    <w:rsid w:val="000F5071"/>
    <w:rsid w:val="00205334"/>
    <w:rsid w:val="00226536"/>
    <w:rsid w:val="002A10B8"/>
    <w:rsid w:val="003216C7"/>
    <w:rsid w:val="0039431F"/>
    <w:rsid w:val="00504F80"/>
    <w:rsid w:val="0062238B"/>
    <w:rsid w:val="00733B30"/>
    <w:rsid w:val="008C6A12"/>
    <w:rsid w:val="00A742BC"/>
    <w:rsid w:val="00B91769"/>
    <w:rsid w:val="00CB521D"/>
    <w:rsid w:val="00EE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CE4C-87B8-4D27-A3D1-BC86B66A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04F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Cohen-Collier</dc:creator>
  <cp:keywords/>
  <dc:description/>
  <cp:lastModifiedBy>Joshua Cohen-Collier</cp:lastModifiedBy>
  <cp:revision>3</cp:revision>
  <dcterms:created xsi:type="dcterms:W3CDTF">2016-03-23T21:14:00Z</dcterms:created>
  <dcterms:modified xsi:type="dcterms:W3CDTF">2016-03-23T21:14:00Z</dcterms:modified>
</cp:coreProperties>
</file>