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D097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eastAsia="Arial" w:hAnsi="Arial" w:cs="Arial"/>
          <w:sz w:val="16"/>
          <w:szCs w:val="16"/>
        </w:rPr>
      </w:pPr>
    </w:p>
    <w:p w14:paraId="48D00B85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5"/>
        <w:jc w:val="right"/>
        <w:rPr>
          <w:rFonts w:ascii="Arial" w:eastAsia="Arial" w:hAnsi="Arial" w:cs="Arial"/>
          <w:sz w:val="16"/>
          <w:szCs w:val="16"/>
        </w:rPr>
      </w:pPr>
    </w:p>
    <w:tbl>
      <w:tblPr>
        <w:tblStyle w:val="a"/>
        <w:tblW w:w="3139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9"/>
      </w:tblGrid>
      <w:tr w:rsidR="00E173D5" w14:paraId="4AE6E96E" w14:textId="77777777">
        <w:trPr>
          <w:jc w:val="right"/>
        </w:trPr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6BEE9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Número de Identificación de DJC</w:t>
            </w:r>
          </w:p>
        </w:tc>
      </w:tr>
      <w:tr w:rsidR="00E173D5" w14:paraId="6EA3E913" w14:textId="77777777">
        <w:trPr>
          <w:jc w:val="right"/>
        </w:trPr>
        <w:tc>
          <w:tcPr>
            <w:tcW w:w="31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F34F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DJC-EE-0526-C877-COD-V1</w:t>
            </w:r>
          </w:p>
        </w:tc>
      </w:tr>
    </w:tbl>
    <w:p w14:paraId="213173C4" w14:textId="77777777" w:rsidR="00E173D5" w:rsidRDefault="00E173D5">
      <w:pPr>
        <w:spacing w:before="89"/>
        <w:jc w:val="center"/>
        <w:rPr>
          <w:rFonts w:ascii="Arial" w:eastAsia="Arial" w:hAnsi="Arial" w:cs="Arial"/>
          <w:b/>
          <w:bCs/>
          <w:sz w:val="14"/>
          <w:szCs w:val="14"/>
        </w:rPr>
      </w:pPr>
    </w:p>
    <w:p w14:paraId="0132F568" w14:textId="77777777" w:rsidR="00E173D5" w:rsidRDefault="00000000">
      <w:pPr>
        <w:spacing w:before="89"/>
        <w:jc w:val="center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sz w:val="24"/>
          <w:szCs w:val="24"/>
        </w:rPr>
        <w:t>DECLARACIÓN JURADA DE CONFORMIDAD (DJC)</w:t>
      </w:r>
    </w:p>
    <w:p w14:paraId="1AFD4A09" w14:textId="77777777" w:rsidR="00E173D5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i/>
          <w:iCs/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FF4D240" wp14:editId="0E32B64C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5613400" cy="20320"/>
                <wp:effectExtent l="0" t="0" r="0" b="0"/>
                <wp:wrapTopAndBottom distT="0" dist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20320"/>
                          <a:chOff x="2538650" y="3766975"/>
                          <a:chExt cx="5613425" cy="26050"/>
                        </a:xfrm>
                      </wpg:grpSpPr>
                      <wpg:grpSp>
                        <wpg:cNvPr id="1006601313" name="Grupo 1006601313"/>
                        <wpg:cNvGrpSpPr/>
                        <wpg:grpSpPr>
                          <a:xfrm>
                            <a:off x="2538665" y="3769840"/>
                            <a:ext cx="5613400" cy="19685"/>
                            <a:chOff x="1701" y="172"/>
                            <a:chExt cx="8840" cy="31"/>
                          </a:xfrm>
                        </wpg:grpSpPr>
                        <wps:wsp>
                          <wps:cNvPr id="1670134431" name="Rectángulo 1670134431"/>
                          <wps:cNvSpPr/>
                          <wps:spPr>
                            <a:xfrm>
                              <a:off x="1702" y="172"/>
                              <a:ext cx="882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5FDB6D" w14:textId="77777777" w:rsidR="00E173D5" w:rsidRDefault="00E173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7828457" name="Conector recto de flecha 1297828457"/>
                          <wps:cNvCnPr/>
                          <wps:spPr>
                            <a:xfrm>
                              <a:off x="1702" y="188"/>
                              <a:ext cx="8839" cy="0"/>
                            </a:xfrm>
                            <a:prstGeom prst="straightConnector1">
                              <a:avLst/>
                            </a:prstGeom>
                            <a:noFill/>
                            <a:ln w="20300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85525825" name="Rectángulo 1685525825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A8DD92" w14:textId="77777777" w:rsidR="00E173D5" w:rsidRDefault="00E173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2420528" name="Rectángulo 1202420528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ADBA55" w14:textId="77777777" w:rsidR="00E173D5" w:rsidRDefault="00E173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6409941" name="Conector recto de flecha 2106409941"/>
                          <wps:cNvCnPr/>
                          <wps:spPr>
                            <a:xfrm>
                              <a:off x="1706" y="175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135752689" name="Rectángulo 2135752689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AB066" w14:textId="77777777" w:rsidR="00E173D5" w:rsidRDefault="00E173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5221211" name="Rectángulo 335221211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CE611C" w14:textId="77777777" w:rsidR="00E173D5" w:rsidRDefault="00E173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5446095" name="Rectángulo 1285446095"/>
                          <wps:cNvSpPr/>
                          <wps:spPr>
                            <a:xfrm>
                              <a:off x="1701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E6F03B" w14:textId="77777777" w:rsidR="00E173D5" w:rsidRDefault="00E173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6717558" name="Rectángulo 1506717558"/>
                          <wps:cNvSpPr/>
                          <wps:spPr>
                            <a:xfrm>
                              <a:off x="10536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2E72B3" w14:textId="77777777" w:rsidR="00E173D5" w:rsidRDefault="00E173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3780408" name="Rectángulo 993780408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B057A1" w14:textId="77777777" w:rsidR="00E173D5" w:rsidRDefault="00E173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920376" name="Rectángulo 189920376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629695" w14:textId="77777777" w:rsidR="00E173D5" w:rsidRDefault="00E173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10125" name="Conector recto de flecha 20510125"/>
                          <wps:cNvCnPr/>
                          <wps:spPr>
                            <a:xfrm>
                              <a:off x="1706" y="201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E4E4E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73318968" name="Rectángulo 1073318968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09CF12" w14:textId="77777777" w:rsidR="00E173D5" w:rsidRDefault="00E173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2203367" name="Rectángulo 1672203367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38279C" w14:textId="77777777" w:rsidR="00E173D5" w:rsidRDefault="00E173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F4D240" id="Grupo 1" o:spid="_x0000_s1026" style="position:absolute;margin-left:12pt;margin-top:8pt;width:442pt;height:1.6pt;z-index:251658240;mso-wrap-distance-left:0;mso-wrap-distance-right:0" coordorigin="25386,37669" coordsize="5613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">
                <v:group id="Grupo 1006601313" o:spid="_x0000_s1027" style="position:absolute;left:25386;top:37698;width:56134;height:197" coordorigin="1701,172" coordsize="884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">
                  <v:rect id="Rectángulo 1670134431" o:spid="_x0000_s1028" style="position:absolute;left:1702;top:172;width:88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7D5FDB6D" w14:textId="77777777" w:rsidR="00E173D5" w:rsidRDefault="00E173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297828457" o:spid="_x0000_s1029" type="#_x0000_t32" style="position:absolute;left:1702;top:188;width:8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" strokecolor="#a1a1a1" strokeweight=".56389mm"/>
                  <v:rect id="Rectángulo 1685525825" o:spid="_x0000_s1030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66A8DD92" w14:textId="77777777" w:rsidR="00E173D5" w:rsidRDefault="00E173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202420528" o:spid="_x0000_s1031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47ADBA55" w14:textId="77777777" w:rsidR="00E173D5" w:rsidRDefault="00E173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2106409941" o:spid="_x0000_s1032" type="#_x0000_t32" style="position:absolute;left:1706;top:175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" strokecolor="#a1a1a1"/>
                  <v:rect id="Rectángulo 2135752689" o:spid="_x0000_s1033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" fillcolor="#e4e4e4" stroked="f">
                    <v:textbox inset="2.53958mm,2.53958mm,2.53958mm,2.53958mm">
                      <w:txbxContent>
                        <w:p w14:paraId="0F1AB066" w14:textId="77777777" w:rsidR="00E173D5" w:rsidRDefault="00E173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335221211" o:spid="_x0000_s1034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7CCE611C" w14:textId="77777777" w:rsidR="00E173D5" w:rsidRDefault="00E173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285446095" o:spid="_x0000_s1035" style="position:absolute;left:1701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34E6F03B" w14:textId="77777777" w:rsidR="00E173D5" w:rsidRDefault="00E173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506717558" o:spid="_x0000_s1036" style="position:absolute;left:10536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" fillcolor="#e4e4e4" stroked="f">
                    <v:textbox inset="2.53958mm,2.53958mm,2.53958mm,2.53958mm">
                      <w:txbxContent>
                        <w:p w14:paraId="422E72B3" w14:textId="77777777" w:rsidR="00E173D5" w:rsidRDefault="00E173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993780408" o:spid="_x0000_s1037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27B057A1" w14:textId="77777777" w:rsidR="00E173D5" w:rsidRDefault="00E173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89920376" o:spid="_x0000_s1038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" fillcolor="#e4e4e4" stroked="f">
                    <v:textbox inset="2.53958mm,2.53958mm,2.53958mm,2.53958mm">
                      <w:txbxContent>
                        <w:p w14:paraId="33629695" w14:textId="77777777" w:rsidR="00E173D5" w:rsidRDefault="00E173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20510125" o:spid="_x0000_s1039" type="#_x0000_t32" style="position:absolute;left:1706;top:201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" strokecolor="#e4e4e4"/>
                  <v:rect id="Rectángulo 1073318968" o:spid="_x0000_s1040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" fillcolor="#e4e4e4" stroked="f">
                    <v:textbox inset="2.53958mm,2.53958mm,2.53958mm,2.53958mm">
                      <w:txbxContent>
                        <w:p w14:paraId="3909CF12" w14:textId="77777777" w:rsidR="00E173D5" w:rsidRDefault="00E173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672203367" o:spid="_x0000_s1041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3538279C" w14:textId="77777777" w:rsidR="00E173D5" w:rsidRDefault="00E173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020DF80B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  <w:sz w:val="14"/>
          <w:szCs w:val="14"/>
        </w:rPr>
      </w:pPr>
    </w:p>
    <w:p w14:paraId="6CF16285" w14:textId="77777777" w:rsidR="00E173D5" w:rsidRDefault="00000000">
      <w:pPr>
        <w:pStyle w:val="Ttulo1"/>
        <w:spacing w:before="247"/>
        <w:ind w:firstLine="241"/>
        <w:rPr>
          <w:sz w:val="20"/>
          <w:szCs w:val="20"/>
        </w:rPr>
      </w:pPr>
      <w:r>
        <w:rPr>
          <w:sz w:val="20"/>
          <w:szCs w:val="20"/>
        </w:rPr>
        <w:t>Información del Fabricante o Importador</w:t>
      </w:r>
    </w:p>
    <w:p w14:paraId="035D8A70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0"/>
        <w:tblW w:w="897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2"/>
        <w:gridCol w:w="4476"/>
      </w:tblGrid>
      <w:tr w:rsidR="00E173D5" w14:paraId="44F5FCBF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6948BBB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Razón Social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C162BE" w14:textId="77777777" w:rsidR="00E173D5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BIDCOM SRL</w:t>
            </w:r>
          </w:p>
        </w:tc>
      </w:tr>
      <w:tr w:rsidR="00E173D5" w14:paraId="0FA758CC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EE109E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CUIT N°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004015" w14:textId="77777777" w:rsidR="00E173D5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30-71106936-0</w:t>
            </w:r>
          </w:p>
        </w:tc>
      </w:tr>
      <w:tr w:rsidR="00E173D5" w14:paraId="18B11D7B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06448E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comercial o Marca Registrada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80C922" w14:textId="77777777" w:rsidR="00E173D5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BIDCOM SRL</w:t>
            </w:r>
          </w:p>
        </w:tc>
      </w:tr>
      <w:tr w:rsidR="00E173D5" w14:paraId="31776F2C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DC4C263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iv.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0622D79" w14:textId="77777777" w:rsidR="00E173D5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Bouchard 468, 5° I, CABA. CP 1004</w:t>
            </w:r>
          </w:p>
        </w:tc>
      </w:tr>
      <w:tr w:rsidR="00E173D5" w14:paraId="4286BF22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F0BA42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de la planta de producción o</w:t>
            </w:r>
          </w:p>
          <w:p w14:paraId="27265690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 depósito del importador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D38AF6" w14:textId="77777777" w:rsidR="00E173D5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Caldas 1535, CABA, ARGENTINA</w:t>
            </w:r>
          </w:p>
        </w:tc>
      </w:tr>
      <w:tr w:rsidR="00E173D5" w14:paraId="0372DB14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5F44EE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Teléfono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FE44689" w14:textId="77777777" w:rsidR="00E173D5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3960-0184</w:t>
            </w:r>
          </w:p>
        </w:tc>
      </w:tr>
      <w:tr w:rsidR="00E173D5" w14:paraId="7FCD18AB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84B318E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Correo electrónico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7B903A2" w14:textId="77777777" w:rsidR="00E173D5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emanuel@bidcom.com.ar</w:t>
            </w:r>
          </w:p>
        </w:tc>
      </w:tr>
    </w:tbl>
    <w:p w14:paraId="7A384883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C42B51C" w14:textId="77777777" w:rsidR="00E173D5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Representante Autorizado (si corresponde)</w:t>
      </w:r>
    </w:p>
    <w:p w14:paraId="062AE631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1"/>
        <w:tblW w:w="897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8"/>
        <w:gridCol w:w="4490"/>
      </w:tblGrid>
      <w:tr w:rsidR="00E173D5" w14:paraId="56CFD8CA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6CD924F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y Apellido / Razón social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772B67F" w14:textId="77777777" w:rsidR="00E173D5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  <w:tr w:rsidR="00E173D5" w14:paraId="7E5EB195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EBC8F20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ix.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CUIT N°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CBC559" w14:textId="77777777" w:rsidR="00E173D5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  <w:tr w:rsidR="00E173D5" w14:paraId="6E39F706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CFA18F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x.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75AB50" w14:textId="77777777" w:rsidR="00E173D5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</w:tbl>
    <w:p w14:paraId="40C68EA6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1C5B5EAF" w14:textId="77777777" w:rsidR="00E173D5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Información del Producto</w:t>
      </w:r>
    </w:p>
    <w:p w14:paraId="784C1405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2"/>
        <w:tblW w:w="8970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5"/>
        <w:gridCol w:w="4455"/>
      </w:tblGrid>
      <w:tr w:rsidR="00E173D5" w14:paraId="56AB70FF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A909B7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Código de Identificación Único del</w:t>
            </w:r>
          </w:p>
          <w:p w14:paraId="04E67BBD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Producto (Autodeterminado)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25B55D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ver Modelo más abajo</w:t>
            </w:r>
          </w:p>
        </w:tc>
      </w:tr>
      <w:tr w:rsidR="00E173D5" w14:paraId="65C0CB61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A1ADA08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Fabricante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2B0DE4" w14:textId="77777777" w:rsidR="00E173D5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Información Restringida - Res. SIyC 237/2024 (China)</w:t>
            </w:r>
          </w:p>
        </w:tc>
      </w:tr>
      <w:tr w:rsidR="00E173D5" w14:paraId="1A9CDD0D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472321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Dirección de la planta de producción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1B6921" w14:textId="77777777" w:rsidR="00E173D5" w:rsidRDefault="00000000">
            <w:pPr>
              <w:spacing w:line="252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Información Restringida - Res. SIyC 237/2024 (China)</w:t>
            </w:r>
          </w:p>
        </w:tc>
      </w:tr>
      <w:tr w:rsidR="00E173D5" w14:paraId="7F6CDA35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ED8E8D5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Identificación del producto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68F431" w14:textId="77777777" w:rsidR="00E173D5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Lavavajillas eléctrico</w:t>
            </w:r>
          </w:p>
        </w:tc>
      </w:tr>
      <w:tr w:rsidR="00E173D5" w14:paraId="6993840A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FC1E5D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C259A0C" w14:textId="77777777" w:rsidR="00E173D5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GADNIC</w:t>
            </w:r>
          </w:p>
        </w:tc>
      </w:tr>
      <w:tr w:rsidR="00E173D5" w14:paraId="13CFC60E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3D70FD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Modelo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246F54" w14:textId="77777777" w:rsidR="00E173D5" w:rsidRDefault="00000000">
            <w:pPr>
              <w:spacing w:line="265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GADW10</w:t>
            </w:r>
          </w:p>
        </w:tc>
      </w:tr>
      <w:tr w:rsidR="00E173D5" w14:paraId="030715D1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EDC714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Características Técnicas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0FB0263" w14:textId="77777777" w:rsidR="00E173D5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220-240 V~; 50 Hz; 1700-2040 W; Clase I; IPX1</w:t>
            </w:r>
          </w:p>
          <w:p w14:paraId="48976BAD" w14:textId="77777777" w:rsidR="00E173D5" w:rsidRDefault="00000000">
            <w:pPr>
              <w:spacing w:line="276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Clase de eficiencia energética: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</w:p>
          <w:p w14:paraId="740AB246" w14:textId="77777777" w:rsidR="00E173D5" w:rsidRDefault="00000000">
            <w:pPr>
              <w:spacing w:line="276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Consumo de energía por ciclo: </w:t>
            </w:r>
            <w:r>
              <w:rPr>
                <w:rFonts w:ascii="Arial" w:eastAsia="Arial" w:hAnsi="Arial" w:cs="Arial"/>
                <w:sz w:val="16"/>
                <w:szCs w:val="16"/>
              </w:rPr>
              <w:t>0,65</w:t>
            </w:r>
          </w:p>
          <w:p w14:paraId="59660CE2" w14:textId="77777777" w:rsidR="00E173D5" w:rsidRDefault="00000000">
            <w:pPr>
              <w:spacing w:line="276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Consumo de agua por ciclo: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9 Litros</w:t>
            </w:r>
          </w:p>
          <w:p w14:paraId="3B0911D8" w14:textId="77777777" w:rsidR="00E173D5" w:rsidRDefault="00000000">
            <w:pPr>
              <w:spacing w:line="276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Eficacia de secado: A</w:t>
            </w:r>
          </w:p>
          <w:p w14:paraId="65FE59D7" w14:textId="77777777" w:rsidR="00E173D5" w:rsidRDefault="00000000">
            <w:pPr>
              <w:spacing w:line="276" w:lineRule="auto"/>
              <w:ind w:left="107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Capacidad declarada 10 cubiertos</w:t>
            </w:r>
          </w:p>
          <w:p w14:paraId="69C98D28" w14:textId="77777777" w:rsidR="00E173D5" w:rsidRDefault="00000000">
            <w:pPr>
              <w:spacing w:line="276" w:lineRule="auto"/>
              <w:ind w:left="107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Nivel de ruido: </w:t>
            </w:r>
            <w:r>
              <w:rPr>
                <w:rFonts w:ascii="Arial" w:eastAsia="Arial" w:hAnsi="Arial" w:cs="Arial"/>
                <w:sz w:val="16"/>
                <w:szCs w:val="16"/>
              </w:rPr>
              <w:t>49 dB(A) re 1 pW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14:paraId="743921A0" w14:textId="77777777" w:rsidR="00E173D5" w:rsidRDefault="00000000">
            <w:pPr>
              <w:spacing w:line="276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Consumo eléctrico en modo de espera (W): </w:t>
            </w:r>
            <w:r>
              <w:rPr>
                <w:rFonts w:ascii="Arial" w:eastAsia="Arial" w:hAnsi="Arial" w:cs="Arial"/>
                <w:sz w:val="16"/>
                <w:szCs w:val="16"/>
              </w:rPr>
              <w:t>0,28 W</w:t>
            </w:r>
          </w:p>
          <w:p w14:paraId="4ECBFF1F" w14:textId="77777777" w:rsidR="00E173D5" w:rsidRDefault="00E173D5">
            <w:pPr>
              <w:spacing w:line="276" w:lineRule="auto"/>
              <w:ind w:left="107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1DCA654" w14:textId="77777777" w:rsidR="00E173D5" w:rsidRDefault="00E173D5">
      <w:pPr>
        <w:rPr>
          <w:rFonts w:ascii="Arial" w:eastAsia="Arial" w:hAnsi="Arial" w:cs="Arial"/>
          <w:sz w:val="16"/>
          <w:szCs w:val="16"/>
        </w:rPr>
        <w:sectPr w:rsidR="00E173D5">
          <w:headerReference w:type="default" r:id="rId6"/>
          <w:footerReference w:type="default" r:id="rId7"/>
          <w:headerReference w:type="first" r:id="rId8"/>
          <w:footerReference w:type="first" r:id="rId9"/>
          <w:pgSz w:w="12240" w:h="15840"/>
          <w:pgMar w:top="1275" w:right="1540" w:bottom="1200" w:left="1460" w:header="324" w:footer="1005" w:gutter="0"/>
          <w:pgNumType w:start="1"/>
          <w:cols w:space="720"/>
        </w:sectPr>
      </w:pPr>
    </w:p>
    <w:p w14:paraId="48E5AF39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p w14:paraId="2E7FEBDC" w14:textId="77777777" w:rsidR="00E173D5" w:rsidRDefault="00000000">
      <w:pPr>
        <w:spacing w:before="91"/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Normas y Evaluación de la Conformidad</w:t>
      </w:r>
    </w:p>
    <w:p w14:paraId="7C881BB4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3"/>
        <w:tblW w:w="978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85"/>
        <w:gridCol w:w="2190"/>
        <w:gridCol w:w="3405"/>
      </w:tblGrid>
      <w:tr w:rsidR="00E173D5" w14:paraId="60E65E4D" w14:textId="77777777" w:rsidTr="002E5BF6">
        <w:trPr>
          <w:trHeight w:val="45"/>
          <w:tblHeader/>
        </w:trPr>
        <w:tc>
          <w:tcPr>
            <w:tcW w:w="41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9BBEDB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Reglamento/s Aplicable/s</w:t>
            </w:r>
          </w:p>
        </w:tc>
        <w:tc>
          <w:tcPr>
            <w:tcW w:w="559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F591C7" w14:textId="2D1717CB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>Resolución 438/2024 (Eficiencia Energetica)</w:t>
            </w:r>
          </w:p>
        </w:tc>
      </w:tr>
      <w:tr w:rsidR="00E173D5" w14:paraId="22E72742" w14:textId="77777777" w:rsidTr="002E5BF6">
        <w:trPr>
          <w:tblHeader/>
        </w:trPr>
        <w:tc>
          <w:tcPr>
            <w:tcW w:w="41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BC961B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Norma/s Técnica/s</w:t>
            </w:r>
          </w:p>
        </w:tc>
        <w:tc>
          <w:tcPr>
            <w:tcW w:w="559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DD72D06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IRAM 2294-3:2016 IEC 60436:2015, Edition 4.0 IEC 60704-1:2010 IEC 60704-2-3:2017 IRAM 62301:2012 </w:t>
            </w:r>
          </w:p>
        </w:tc>
      </w:tr>
      <w:tr w:rsidR="00E173D5" w14:paraId="5C1D0A2F" w14:textId="77777777" w:rsidTr="002E5BF6">
        <w:trPr>
          <w:tblHeader/>
        </w:trPr>
        <w:tc>
          <w:tcPr>
            <w:tcW w:w="41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8D9D962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ind w:left="674" w:right="197" w:hanging="56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Referencia al documento de evaluación de la conformidad (emitido por Organismo de evaluación de la</w:t>
            </w:r>
          </w:p>
          <w:p w14:paraId="7875463C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Conformidad)</w:t>
            </w: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14707F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N° </w:t>
            </w:r>
            <w:r>
              <w:rPr>
                <w:rFonts w:ascii="Arial" w:eastAsia="Arial" w:hAnsi="Arial" w:cs="Arial"/>
                <w:sz w:val="16"/>
                <w:szCs w:val="16"/>
              </w:rPr>
              <w:t>Ensayo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2C85FD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CN26BARV 001 </w:t>
            </w:r>
          </w:p>
        </w:tc>
      </w:tr>
      <w:tr w:rsidR="00E173D5" w14:paraId="79B250F1" w14:textId="77777777" w:rsidTr="002E5BF6">
        <w:tc>
          <w:tcPr>
            <w:tcW w:w="41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1C8DA8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4" w:right="636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Procedimiento de Evaluación de la Conformidad emitido por un OEC</w:t>
            </w: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73450B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Esquema de</w:t>
            </w:r>
          </w:p>
          <w:p w14:paraId="242C76C3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D4E06B" w14:textId="453B1325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>Eficiencia Energética</w:t>
            </w:r>
          </w:p>
        </w:tc>
      </w:tr>
      <w:tr w:rsidR="00E173D5" w14:paraId="60D3D764" w14:textId="77777777" w:rsidTr="002E5BF6">
        <w:tc>
          <w:tcPr>
            <w:tcW w:w="41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D83938" w14:textId="77777777" w:rsidR="00E173D5" w:rsidRDefault="00E173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A17E300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6C3FAE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10/03/2026</w:t>
            </w:r>
          </w:p>
        </w:tc>
      </w:tr>
      <w:tr w:rsidR="00E173D5" w14:paraId="32F526C0" w14:textId="77777777" w:rsidTr="002E5BF6">
        <w:tc>
          <w:tcPr>
            <w:tcW w:w="41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9FB07CC" w14:textId="77777777" w:rsidR="00E173D5" w:rsidRDefault="00E173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E66E93C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última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D0E919D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aplicable</w:t>
            </w:r>
          </w:p>
        </w:tc>
      </w:tr>
      <w:tr w:rsidR="00E173D5" w14:paraId="1ADD7848" w14:textId="77777777" w:rsidTr="002E5BF6">
        <w:tc>
          <w:tcPr>
            <w:tcW w:w="41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DC7131" w14:textId="77777777" w:rsidR="00E173D5" w:rsidRDefault="00E173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EF0553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próxima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ABEE2F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10/03/2030</w:t>
            </w:r>
          </w:p>
        </w:tc>
      </w:tr>
      <w:tr w:rsidR="00E173D5" w14:paraId="25852ADD" w14:textId="77777777" w:rsidTr="002E5BF6">
        <w:tc>
          <w:tcPr>
            <w:tcW w:w="41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D5C2884" w14:textId="77777777" w:rsidR="00E173D5" w:rsidRDefault="00E173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38B18F0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Laboratorio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485F84" w14:textId="68F51EF5" w:rsidR="00E173D5" w:rsidRDefault="002E5BF6" w:rsidP="002E5BF6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2E5BF6">
              <w:rPr>
                <w:rFonts w:ascii="Arial" w:eastAsia="Arial" w:hAnsi="Arial" w:cs="Arial"/>
                <w:color w:val="000000"/>
                <w:sz w:val="16"/>
                <w:szCs w:val="16"/>
              </w:rPr>
              <w:t>TÜV Rheinland (Guangdong) Ltd.</w:t>
            </w:r>
          </w:p>
        </w:tc>
      </w:tr>
      <w:tr w:rsidR="00E173D5" w14:paraId="739935C7" w14:textId="77777777" w:rsidTr="002E5BF6">
        <w:tc>
          <w:tcPr>
            <w:tcW w:w="41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CA26F2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Datos del OEC Interviniente</w:t>
            </w: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44D067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FBEBFD" w14:textId="4503D30C" w:rsidR="00E173D5" w:rsidRDefault="002E5BF6" w:rsidP="002E5BF6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2E5BF6">
              <w:rPr>
                <w:rFonts w:ascii="Arial" w:eastAsia="Arial" w:hAnsi="Arial" w:cs="Arial"/>
                <w:color w:val="000000"/>
                <w:sz w:val="16"/>
                <w:szCs w:val="16"/>
              </w:rPr>
              <w:t>TÜV Rheinland (Guangdong) Ltd.</w:t>
            </w:r>
          </w:p>
        </w:tc>
      </w:tr>
      <w:tr w:rsidR="00E173D5" w14:paraId="5A7D5744" w14:textId="77777777" w:rsidTr="002E5BF6">
        <w:trPr>
          <w:trHeight w:val="139"/>
        </w:trPr>
        <w:tc>
          <w:tcPr>
            <w:tcW w:w="41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B110A6" w14:textId="77777777" w:rsidR="00E173D5" w:rsidRDefault="00E173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ED885CC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Datos de contacto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391C69E" w14:textId="77777777" w:rsidR="00E173D5" w:rsidRDefault="00000000">
            <w:pPr>
              <w:spacing w:line="248" w:lineRule="auto"/>
              <w:ind w:left="14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https://www.tuv.com/world/en/locationfinder/location-detail-page_44795.html</w:t>
            </w:r>
          </w:p>
        </w:tc>
      </w:tr>
    </w:tbl>
    <w:p w14:paraId="1589AA91" w14:textId="77777777" w:rsidR="00E173D5" w:rsidRDefault="00E173D5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5D612E80" w14:textId="77777777" w:rsidR="00E173D5" w:rsidRDefault="00E173D5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7441DCAF" w14:textId="77777777" w:rsidR="00E173D5" w:rsidRDefault="00000000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Otros Datos</w:t>
      </w:r>
    </w:p>
    <w:p w14:paraId="1DBC0CE7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4"/>
        <w:tblW w:w="979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5310"/>
      </w:tblGrid>
      <w:tr w:rsidR="00E173D5" w14:paraId="493738DC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47BFFA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Enlace a la copia de la Declaración de la</w:t>
            </w:r>
          </w:p>
          <w:p w14:paraId="259CAD4B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 en Internet</w:t>
            </w:r>
          </w:p>
        </w:tc>
        <w:tc>
          <w:tcPr>
            <w:tcW w:w="53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B0D710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hyperlink r:id="rId10">
              <w:r>
                <w:rPr>
                  <w:rFonts w:ascii="Arial" w:eastAsia="Arial" w:hAnsi="Arial" w:cs="Arial"/>
                  <w:color w:val="1155CC"/>
                  <w:sz w:val="16"/>
                  <w:szCs w:val="16"/>
                  <w:u w:val="single"/>
                </w:rPr>
                <w:t>https://qr.gadnic.com/certifications/certificado-877-ee</w:t>
              </w:r>
            </w:hyperlink>
          </w:p>
        </w:tc>
      </w:tr>
      <w:tr w:rsidR="00E173D5" w14:paraId="4F03169F" w14:textId="77777777">
        <w:trPr>
          <w:trHeight w:val="160"/>
        </w:trPr>
        <w:tc>
          <w:tcPr>
            <w:tcW w:w="979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8D24AA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ETIQUETA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GADW10</w:t>
            </w:r>
          </w:p>
          <w:p w14:paraId="4FC4784E" w14:textId="77777777" w:rsidR="00E173D5" w:rsidRDefault="00000000">
            <w:pP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szCs w:val="16"/>
              </w:rPr>
              <w:drawing>
                <wp:inline distT="114300" distB="114300" distL="114300" distR="114300" wp14:anchorId="4A8846CE" wp14:editId="69113014">
                  <wp:extent cx="2117725" cy="4077852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725" cy="40778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F482D6A" w14:textId="77777777" w:rsidR="00E173D5" w:rsidRDefault="00E173D5">
            <w:pP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487A6CE" w14:textId="77777777" w:rsidR="00E173D5" w:rsidRDefault="00E173D5">
      <w:pPr>
        <w:rPr>
          <w:rFonts w:ascii="Arial" w:eastAsia="Arial" w:hAnsi="Arial" w:cs="Arial"/>
          <w:b/>
          <w:bCs/>
          <w:sz w:val="14"/>
          <w:szCs w:val="14"/>
        </w:rPr>
      </w:pPr>
    </w:p>
    <w:tbl>
      <w:tblPr>
        <w:tblStyle w:val="a5"/>
        <w:tblpPr w:leftFromText="180" w:rightFromText="180" w:topFromText="180" w:bottomFromText="180" w:vertAnchor="text" w:tblpX="115"/>
        <w:tblW w:w="9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45"/>
      </w:tblGrid>
      <w:tr w:rsidR="00E173D5" w14:paraId="7FBDD8A1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170CE5" w14:textId="77777777" w:rsidR="00E173D5" w:rsidRDefault="00000000">
            <w:pPr>
              <w:spacing w:line="248" w:lineRule="auto"/>
              <w:ind w:right="92"/>
              <w:jc w:val="right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lastRenderedPageBreak/>
              <w:t>Fecha de Emisión</w:t>
            </w:r>
          </w:p>
        </w:tc>
        <w:tc>
          <w:tcPr>
            <w:tcW w:w="48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5681C9" w14:textId="77777777" w:rsidR="00E173D5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12/05/2026</w:t>
            </w:r>
          </w:p>
        </w:tc>
      </w:tr>
      <w:tr w:rsidR="00E173D5" w14:paraId="3254C045" w14:textId="77777777">
        <w:trPr>
          <w:trHeight w:val="7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12C85CF" w14:textId="77777777" w:rsidR="00E173D5" w:rsidRDefault="00000000">
            <w:pPr>
              <w:spacing w:line="248" w:lineRule="auto"/>
              <w:ind w:right="94"/>
              <w:jc w:val="right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Lugar</w:t>
            </w:r>
          </w:p>
        </w:tc>
        <w:tc>
          <w:tcPr>
            <w:tcW w:w="48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1630A4" w14:textId="77777777" w:rsidR="00E173D5" w:rsidRDefault="00000000">
            <w:pPr>
              <w:spacing w:line="248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Ciudad de Buenos Aires</w:t>
            </w:r>
          </w:p>
        </w:tc>
      </w:tr>
    </w:tbl>
    <w:p w14:paraId="7860F5D9" w14:textId="77777777" w:rsidR="00E173D5" w:rsidRDefault="00E173D5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14:paraId="3AC47D6B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1F0C47D1" w14:textId="77777777" w:rsidR="00E173D5" w:rsidRDefault="00E173D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352BDD84" w14:textId="77777777" w:rsidR="00E173D5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Responsabilidad y Sanciones</w:t>
      </w:r>
    </w:p>
    <w:p w14:paraId="6EDDDA75" w14:textId="77777777" w:rsidR="00E173D5" w:rsidRDefault="00000000">
      <w:pPr>
        <w:pBdr>
          <w:top w:val="nil"/>
          <w:left w:val="nil"/>
          <w:bottom w:val="nil"/>
          <w:right w:val="nil"/>
          <w:between w:val="nil"/>
        </w:pBdr>
        <w:spacing w:before="244"/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>La presente declaración jurada de conformidad se emite, en todo de acuerdo con el/los Reglamentos Técnicos aludidos precedentemente, asumiendo la responsabilidad directa por los datos declarados, así como por la conformidad del producto.</w:t>
      </w:r>
    </w:p>
    <w:p w14:paraId="50129B9C" w14:textId="77777777" w:rsidR="00E173D5" w:rsidRDefault="00E173D5">
      <w:pPr>
        <w:spacing w:before="1"/>
        <w:rPr>
          <w:rFonts w:ascii="Arial" w:eastAsia="Arial" w:hAnsi="Arial" w:cs="Arial"/>
          <w:i/>
          <w:iCs/>
          <w:sz w:val="16"/>
          <w:szCs w:val="16"/>
        </w:rPr>
      </w:pPr>
    </w:p>
    <w:p w14:paraId="74E89918" w14:textId="77777777" w:rsidR="00E173D5" w:rsidRDefault="00000000">
      <w:pPr>
        <w:pBdr>
          <w:top w:val="nil"/>
          <w:left w:val="nil"/>
          <w:bottom w:val="nil"/>
          <w:right w:val="nil"/>
          <w:between w:val="nil"/>
        </w:pBdr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>La inexactitud, falsedad u omisión de carácter esencial de cualquier dato o información en esta Declaración, o la falta de presentación de la documentación requerida por la Autoridad, será pasible de las sanciones previstas en la Ley N° 24.240 y sus modificatorias, así como en el Decreto N° 274/2019, sin perjuicio de la responsabilidad penal, civil o administrativa aplicable, conforme al Artículo 110 del Reglamento de Procedimientos Administrativos, Decreto N° 1.759/72 – T.O. 2017.</w:t>
      </w:r>
    </w:p>
    <w:p w14:paraId="1A461D5D" w14:textId="77777777" w:rsidR="00E173D5" w:rsidRDefault="00E173D5">
      <w:pPr>
        <w:rPr>
          <w:rFonts w:ascii="Arial" w:eastAsia="Arial" w:hAnsi="Arial" w:cs="Arial"/>
          <w:i/>
          <w:iCs/>
          <w:sz w:val="14"/>
          <w:szCs w:val="14"/>
        </w:rPr>
      </w:pPr>
    </w:p>
    <w:p w14:paraId="0EE14524" w14:textId="77777777" w:rsidR="00E173D5" w:rsidRDefault="00E173D5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73262D13" w14:textId="77777777" w:rsidR="00E173D5" w:rsidRDefault="00E173D5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1A9C182F" w14:textId="77777777" w:rsidR="00E173D5" w:rsidRDefault="00000000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536E4C53" wp14:editId="4972FCEB">
            <wp:simplePos x="0" y="0"/>
            <wp:positionH relativeFrom="column">
              <wp:posOffset>3819525</wp:posOffset>
            </wp:positionH>
            <wp:positionV relativeFrom="paragraph">
              <wp:posOffset>57150</wp:posOffset>
            </wp:positionV>
            <wp:extent cx="521569" cy="1022603"/>
            <wp:effectExtent l="0" t="0" r="0" b="0"/>
            <wp:wrapNone/>
            <wp:docPr id="4" name="image1.png" descr="A close up of a signatu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close up of a signature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69" cy="1022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58744D" w14:textId="77777777" w:rsidR="00E173D5" w:rsidRDefault="00E173D5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697294C6" w14:textId="77777777" w:rsidR="00E173D5" w:rsidRDefault="00E173D5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6BC251DC" w14:textId="77777777" w:rsidR="00E173D5" w:rsidRDefault="00E173D5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18CB4E46" w14:textId="77777777" w:rsidR="00E173D5" w:rsidRDefault="00E173D5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4A8695E4" w14:textId="77777777" w:rsidR="00E173D5" w:rsidRDefault="00E173D5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28312A17" w14:textId="77777777" w:rsidR="00E173D5" w:rsidRDefault="00E173D5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01287B2B" w14:textId="77777777" w:rsidR="00E173D5" w:rsidRDefault="00E173D5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0909C6B0" w14:textId="77777777" w:rsidR="00E173D5" w:rsidRDefault="00E173D5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57180BE7" w14:textId="77777777" w:rsidR="00E173D5" w:rsidRDefault="00E173D5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tbl>
      <w:tblPr>
        <w:tblStyle w:val="a6"/>
        <w:tblW w:w="928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00"/>
      </w:tblGrid>
      <w:tr w:rsidR="00E173D5" w14:paraId="5A10FD57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08D8A93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Firma del responsable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0A0FE7" w14:textId="77777777" w:rsidR="00E173D5" w:rsidRDefault="00E173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E173D5" w14:paraId="17BD13AE" w14:textId="77777777">
        <w:trPr>
          <w:trHeight w:val="6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D3C613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Aclaración de firma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F62AE14" w14:textId="77777777" w:rsidR="00E173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BARNA, Emanuel Lucas</w:t>
            </w:r>
          </w:p>
        </w:tc>
      </w:tr>
    </w:tbl>
    <w:p w14:paraId="4BA8A897" w14:textId="77777777" w:rsidR="00E173D5" w:rsidRDefault="00E173D5">
      <w:pPr>
        <w:spacing w:before="9"/>
        <w:rPr>
          <w:i/>
          <w:iCs/>
        </w:rPr>
      </w:pPr>
    </w:p>
    <w:p w14:paraId="20589368" w14:textId="77777777" w:rsidR="00E173D5" w:rsidRDefault="00000000">
      <w:pPr>
        <w:spacing w:before="92"/>
        <w:ind w:left="24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*Si en el marco de un Reglamento Técnico, se requiere otra información no contemplada en los puntos precedentes, se deberá añadir la misma a la presente DJC.</w:t>
      </w:r>
    </w:p>
    <w:p w14:paraId="011BBB80" w14:textId="77777777" w:rsidR="00E173D5" w:rsidRDefault="00E173D5">
      <w:pPr>
        <w:spacing w:before="80"/>
        <w:rPr>
          <w:rFonts w:ascii="Arial" w:eastAsia="Arial" w:hAnsi="Arial" w:cs="Arial"/>
          <w:sz w:val="20"/>
          <w:szCs w:val="20"/>
        </w:rPr>
      </w:pPr>
    </w:p>
    <w:sectPr w:rsidR="00E173D5">
      <w:pgSz w:w="12240" w:h="15840"/>
      <w:pgMar w:top="1000" w:right="1540" w:bottom="1200" w:left="1460" w:header="324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C11EC" w14:textId="77777777" w:rsidR="000E01B7" w:rsidRDefault="000E01B7">
      <w:r>
        <w:separator/>
      </w:r>
    </w:p>
  </w:endnote>
  <w:endnote w:type="continuationSeparator" w:id="0">
    <w:p w14:paraId="122762FD" w14:textId="77777777" w:rsidR="000E01B7" w:rsidRDefault="000E0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3BC8A4-CFCB-4ABB-893C-E0774F0DF76B}"/>
    <w:embedBold r:id="rId2" w:fontKey="{03F35C2E-AF18-48DB-BCC5-2839E9C02E9F}"/>
    <w:embedItalic r:id="rId3" w:fontKey="{2A86A39C-D4A6-459B-83E2-73AFFA6CCA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15440357-B439-4EA3-9E5A-1E35D61C31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F2F1B93-2AC5-4C65-853C-2BB07A0C19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EEFA" w14:textId="77777777" w:rsidR="00E173D5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E5BF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44C7789" wp14:editId="3492C36C">
              <wp:simplePos x="0" y="0"/>
              <wp:positionH relativeFrom="column">
                <wp:posOffset>101600</wp:posOffset>
              </wp:positionH>
              <wp:positionV relativeFrom="paragraph">
                <wp:posOffset>9271000</wp:posOffset>
              </wp:positionV>
              <wp:extent cx="156845" cy="1752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2340" y="3697133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1A7B38" w14:textId="77777777" w:rsidR="00E173D5" w:rsidRDefault="00000000">
                          <w:pPr>
                            <w:spacing w:line="24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4C7789" id="Rectángulo 2" o:spid="_x0000_s1042" style="position:absolute;margin-left:8pt;margin-top:730pt;width:12.35pt;height:13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" filled="f" stroked="f">
              <v:textbox inset="0,0,0,0">
                <w:txbxContent>
                  <w:p w14:paraId="111A7B38" w14:textId="77777777" w:rsidR="00E173D5" w:rsidRDefault="00000000">
                    <w:pPr>
                      <w:spacing w:line="245" w:lineRule="auto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93776" w14:textId="77777777" w:rsidR="00E173D5" w:rsidRDefault="00E173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D268A" w14:textId="77777777" w:rsidR="000E01B7" w:rsidRDefault="000E01B7">
      <w:r>
        <w:separator/>
      </w:r>
    </w:p>
  </w:footnote>
  <w:footnote w:type="continuationSeparator" w:id="0">
    <w:p w14:paraId="59C3752B" w14:textId="77777777" w:rsidR="000E01B7" w:rsidRDefault="000E0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A60E0" w14:textId="77777777" w:rsidR="00E173D5" w:rsidRDefault="00000000">
    <w:pPr>
      <w:spacing w:line="245" w:lineRule="auto"/>
      <w:ind w:right="18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4E299B6" wp14:editId="442FAEAA">
          <wp:simplePos x="0" y="0"/>
          <wp:positionH relativeFrom="column">
            <wp:posOffset>1</wp:posOffset>
          </wp:positionH>
          <wp:positionV relativeFrom="paragraph">
            <wp:posOffset>-17461</wp:posOffset>
          </wp:positionV>
          <wp:extent cx="1860801" cy="631343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0801" cy="6313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0535E2D" w14:textId="77777777" w:rsidR="00E173D5" w:rsidRDefault="00000000">
    <w:pPr>
      <w:spacing w:line="245" w:lineRule="auto"/>
      <w:ind w:right="18"/>
      <w:jc w:val="right"/>
    </w:pPr>
    <w:r>
      <w:t>Marco General de Evaluación de la Conformidad</w:t>
    </w:r>
  </w:p>
  <w:p w14:paraId="69508DEE" w14:textId="77777777" w:rsidR="00E173D5" w:rsidRDefault="00000000">
    <w:pPr>
      <w:ind w:right="18"/>
      <w:jc w:val="right"/>
      <w:rPr>
        <w:sz w:val="20"/>
        <w:szCs w:val="20"/>
      </w:rPr>
    </w:pPr>
    <w:r>
      <w:t>Res. S.I.C. N°438/24 y sus complementarias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1A40" w14:textId="77777777" w:rsidR="00E173D5" w:rsidRDefault="00E173D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3D5"/>
    <w:rsid w:val="000E01B7"/>
    <w:rsid w:val="002E5BF6"/>
    <w:rsid w:val="00885B98"/>
    <w:rsid w:val="00E1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77A597"/>
  <w15:docId w15:val="{DA948A87-37F7-4E17-B9B8-3C899A17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24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hyperlink" Target="https://qr.gadnic.com/certifications/certificado-877-ee" TargetMode="Externa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524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Federico Dean</cp:lastModifiedBy>
  <cp:revision>3</cp:revision>
  <dcterms:created xsi:type="dcterms:W3CDTF">2026-05-12T17:55:00Z</dcterms:created>
  <dcterms:modified xsi:type="dcterms:W3CDTF">2026-05-12T17:57:00Z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2025-04-01T00:00:00Z</vt:lpwstr>
  </property>
  <property fmtid="{D5CDD505-2E9C-101B-9397-08002B2CF9AE}" pid="3" name="Creator">
    <vt:lpwstr>Acrobat PDFMaker 11 para Word</vt:lpwstr>
  </property>
  <property fmtid="{D5CDD505-2E9C-101B-9397-08002B2CF9AE}" pid="4" name="LastSaved">
    <vt:lpwstr>2025-04-03T00:00:00Z</vt:lpwstr>
  </property>
</Properties>
</file>