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6900F" w14:textId="77777777" w:rsidR="009653AD" w:rsidRPr="005A01D5" w:rsidRDefault="00A94B0E" w:rsidP="006C79D9">
      <w:pPr>
        <w:pBdr>
          <w:bottom w:val="single" w:sz="2" w:space="1" w:color="auto"/>
        </w:pBdr>
      </w:pPr>
      <w:bookmarkStart w:id="0" w:name="_GoBack"/>
      <w:bookmarkEnd w:id="0"/>
      <w:r>
        <w:rPr>
          <w:noProof/>
          <w:lang w:val="fr-BE" w:eastAsia="fr-BE"/>
        </w:rPr>
        <mc:AlternateContent>
          <mc:Choice Requires="wps">
            <w:drawing>
              <wp:anchor distT="0" distB="0" distL="114300" distR="114300" simplePos="0" relativeHeight="251658240" behindDoc="0" locked="0" layoutInCell="1" allowOverlap="1" wp14:anchorId="72569019" wp14:editId="7256901A">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69028" w14:textId="18427DB1"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422185">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69019"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72569028" w14:textId="18427DB1"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422185">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72569010" w14:textId="028685A1" w:rsidR="009653AD" w:rsidRPr="005A01D5" w:rsidRDefault="000E6F71" w:rsidP="006C79D9">
      <w:pPr>
        <w:jc w:val="center"/>
        <w:rPr>
          <w:b/>
        </w:rPr>
      </w:pPr>
      <w:sdt>
        <w:sdtPr>
          <w:rPr>
            <w:b/>
          </w:rPr>
          <w:alias w:val="Reference"/>
          <w:tag w:val="ccDocReference"/>
          <w:id w:val="22863940"/>
          <w:placeholder>
            <w:docPart w:val="6503460C52CC4FC79668FA354FDE6FB7"/>
          </w:placeholder>
          <w:dataBinding w:xpath="/ns1:coreProperties[1]/ns0:subject[1]" w:storeItemID="{6C3C8BC8-F283-45AE-878A-BAB7291924A1}"/>
          <w:text/>
        </w:sdtPr>
        <w:sdtEndPr/>
        <w:sdtContent>
          <w:r w:rsidR="00943BAF">
            <w:rPr>
              <w:b/>
            </w:rPr>
            <w:t>Annex Communication FSMA_2018_08_1</w:t>
          </w:r>
        </w:sdtContent>
      </w:sdt>
      <w:r w:rsidR="009653AD" w:rsidRPr="005A01D5">
        <w:rPr>
          <w:b/>
        </w:rPr>
        <w:t xml:space="preserve">  </w:t>
      </w:r>
      <w:r w:rsidR="00871482" w:rsidRPr="005A01D5">
        <w:rPr>
          <w:b/>
        </w:rPr>
        <w:t>of</w:t>
      </w:r>
      <w:r w:rsidR="009653AD" w:rsidRPr="005A01D5">
        <w:rPr>
          <w:b/>
        </w:rPr>
        <w:t xml:space="preserve">  </w:t>
      </w:r>
      <w:sdt>
        <w:sdtPr>
          <w:rPr>
            <w:b/>
          </w:rPr>
          <w:id w:val="7137523"/>
          <w:placeholder>
            <w:docPart w:val="91108F8E8C184BC6B8E383DDF3DBA877"/>
          </w:placeholder>
          <w:date w:fullDate="2018-06-19T00:00:00Z">
            <w:dateFormat w:val="M/d/yyyy"/>
            <w:lid w:val="en-US"/>
            <w:storeMappedDataAs w:val="dateTime"/>
            <w:calendar w:val="gregorian"/>
          </w:date>
        </w:sdtPr>
        <w:sdtEndPr/>
        <w:sdtContent>
          <w:r w:rsidR="00943BAF">
            <w:rPr>
              <w:b/>
              <w:lang w:val="en-US"/>
            </w:rPr>
            <w:t>6/19/2018</w:t>
          </w:r>
        </w:sdtContent>
      </w:sdt>
    </w:p>
    <w:sdt>
      <w:sdtPr>
        <w:rPr>
          <w:rFonts w:cs="Arial"/>
          <w:color w:val="668899" w:themeColor="accent2"/>
          <w:sz w:val="32"/>
          <w:szCs w:val="32"/>
          <w:lang w:val="en-US"/>
        </w:rPr>
        <w:alias w:val="Title"/>
        <w:tag w:val="ccDocTitle"/>
        <w:id w:val="10794392"/>
        <w:placeholder>
          <w:docPart w:val="0DD65153A3244625A4DC5072225F678C"/>
        </w:placeholder>
        <w:dataBinding w:xpath="/ns1:coreProperties[1]/ns0:title[1]" w:storeItemID="{6C3C8BC8-F283-45AE-878A-BAB7291924A1}"/>
        <w:text w:multiLine="1"/>
      </w:sdtPr>
      <w:sdtEndPr/>
      <w:sdtContent>
        <w:p w14:paraId="72569011" w14:textId="55917EBF" w:rsidR="009653AD" w:rsidRPr="005A01D5" w:rsidRDefault="00707C99" w:rsidP="00422185">
          <w:pPr>
            <w:tabs>
              <w:tab w:val="center" w:pos="4507"/>
              <w:tab w:val="left" w:pos="7350"/>
            </w:tabs>
            <w:jc w:val="center"/>
            <w:rPr>
              <w:rFonts w:ascii="Gotham Rounded Bold" w:hAnsi="Gotham Rounded Bold" w:cs="Arial"/>
              <w:color w:val="668899" w:themeColor="accent2"/>
              <w:sz w:val="32"/>
              <w:szCs w:val="32"/>
            </w:rPr>
          </w:pPr>
          <w:r>
            <w:rPr>
              <w:rFonts w:cs="Arial"/>
              <w:color w:val="668899" w:themeColor="accent2"/>
              <w:sz w:val="32"/>
              <w:szCs w:val="32"/>
              <w:lang w:val="en-US"/>
            </w:rPr>
            <w:t>Provision of investment services and activities passport notification Article 34 of Directive 2014/65/UE</w:t>
          </w:r>
        </w:p>
      </w:sdtContent>
    </w:sdt>
    <w:p w14:paraId="72569012" w14:textId="77777777" w:rsidR="006C79D9" w:rsidRPr="005A01D5" w:rsidRDefault="006C79D9" w:rsidP="006C79D9">
      <w:pPr>
        <w:pStyle w:val="NoSpacing"/>
        <w:pBdr>
          <w:top w:val="single" w:sz="2" w:space="1" w:color="auto"/>
        </w:pBdr>
      </w:pPr>
    </w:p>
    <w:p w14:paraId="44AFAF5C" w14:textId="77777777" w:rsidR="00422185" w:rsidRPr="00CB77DB" w:rsidRDefault="00422185" w:rsidP="00422185">
      <w:pPr>
        <w:pStyle w:val="NoSpacing"/>
        <w:pBdr>
          <w:top w:val="single" w:sz="2" w:space="1" w:color="auto"/>
        </w:pBdr>
        <w:spacing w:before="120"/>
        <w:jc w:val="both"/>
        <w:rPr>
          <w:b/>
          <w:lang w:val="en-US"/>
        </w:rPr>
      </w:pPr>
      <w:r w:rsidRPr="006E4648">
        <w:rPr>
          <w:lang w:val="en-US"/>
        </w:rPr>
        <w:t>This form should be filled out in case of notification and</w:t>
      </w:r>
      <w:r>
        <w:rPr>
          <w:lang w:val="en-US"/>
        </w:rPr>
        <w:t xml:space="preserve"> </w:t>
      </w:r>
      <w:r w:rsidRPr="006E4648">
        <w:rPr>
          <w:lang w:val="en-US"/>
        </w:rPr>
        <w:t>o</w:t>
      </w:r>
      <w:r>
        <w:rPr>
          <w:lang w:val="en-US"/>
        </w:rPr>
        <w:t>f</w:t>
      </w:r>
      <w:r w:rsidRPr="006E4648">
        <w:rPr>
          <w:lang w:val="en-US"/>
        </w:rPr>
        <w:t xml:space="preserve"> modification of an existing notification regarding the </w:t>
      </w:r>
      <w:r>
        <w:rPr>
          <w:lang w:val="en-US"/>
        </w:rPr>
        <w:t>provision of investment services and activities</w:t>
      </w:r>
      <w:r w:rsidRPr="006E4648">
        <w:rPr>
          <w:lang w:val="en-US"/>
        </w:rPr>
        <w:t xml:space="preserve"> in another Member State. In the latter case</w:t>
      </w:r>
      <w:r>
        <w:rPr>
          <w:lang w:val="en-US"/>
        </w:rPr>
        <w:t xml:space="preserve">, </w:t>
      </w:r>
      <w:r w:rsidRPr="006E4648">
        <w:rPr>
          <w:lang w:val="en-US"/>
        </w:rPr>
        <w:t xml:space="preserve">please complete only the parts of the form which are relevant for to the notified changes. </w:t>
      </w:r>
      <w:r w:rsidRPr="00CB77DB">
        <w:rPr>
          <w:b/>
          <w:lang w:val="en-US"/>
        </w:rPr>
        <w:t xml:space="preserve">If the changes purport to the investment services, activities or financial instruments, please list all the investment services, activities, or financial instruments the firm </w:t>
      </w:r>
      <w:r>
        <w:rPr>
          <w:b/>
          <w:lang w:val="en-US"/>
        </w:rPr>
        <w:t xml:space="preserve">and/or its tied agent </w:t>
      </w:r>
      <w:r w:rsidRPr="00CB77DB">
        <w:rPr>
          <w:b/>
          <w:lang w:val="en-US"/>
        </w:rPr>
        <w:t>will provide in the future.</w:t>
      </w:r>
    </w:p>
    <w:p w14:paraId="201C1A9D" w14:textId="77777777" w:rsidR="00422185" w:rsidRPr="00C43BDD" w:rsidRDefault="00422185" w:rsidP="00422185">
      <w:pPr>
        <w:pStyle w:val="Heading1"/>
        <w:spacing w:before="240" w:after="240"/>
        <w:ind w:left="431" w:hanging="431"/>
        <w:rPr>
          <w:lang w:val="en-US"/>
        </w:rPr>
      </w:pPr>
      <w:r w:rsidRPr="00C43BDD">
        <w:rPr>
          <w:lang w:val="en-US"/>
        </w:rPr>
        <w:t>General information</w:t>
      </w:r>
    </w:p>
    <w:tbl>
      <w:tblPr>
        <w:tblStyle w:val="TableGrid"/>
        <w:tblW w:w="9356" w:type="dxa"/>
        <w:tblInd w:w="-5" w:type="dxa"/>
        <w:tblLook w:val="01E0" w:firstRow="1" w:lastRow="1" w:firstColumn="1" w:lastColumn="1" w:noHBand="0" w:noVBand="0"/>
      </w:tblPr>
      <w:tblGrid>
        <w:gridCol w:w="4570"/>
        <w:gridCol w:w="4786"/>
      </w:tblGrid>
      <w:tr w:rsidR="00422185" w:rsidRPr="00CD61CA" w14:paraId="2DC64BD2" w14:textId="77777777" w:rsidTr="004F1D44">
        <w:trPr>
          <w:trHeight w:val="397"/>
        </w:trPr>
        <w:tc>
          <w:tcPr>
            <w:tcW w:w="4570" w:type="dxa"/>
          </w:tcPr>
          <w:p w14:paraId="7135AE9B" w14:textId="77777777" w:rsidR="00422185" w:rsidRPr="007E301F" w:rsidRDefault="00422185" w:rsidP="004F1D44">
            <w:pPr>
              <w:spacing w:beforeLines="60" w:before="144" w:afterLines="60" w:after="144"/>
              <w:jc w:val="both"/>
              <w:rPr>
                <w:rFonts w:cs="Arial"/>
              </w:rPr>
            </w:pPr>
            <w:r w:rsidRPr="007E301F">
              <w:rPr>
                <w:rFonts w:cs="Arial"/>
              </w:rPr>
              <w:t>Date of notification</w:t>
            </w:r>
          </w:p>
        </w:tc>
        <w:tc>
          <w:tcPr>
            <w:tcW w:w="4786" w:type="dxa"/>
            <w:shd w:val="clear" w:color="auto" w:fill="auto"/>
          </w:tcPr>
          <w:p w14:paraId="33786BA4" w14:textId="4983DD96" w:rsidR="00422185" w:rsidRPr="00C43BDD" w:rsidRDefault="000B5BA4" w:rsidP="004F1D44">
            <w:pPr>
              <w:spacing w:beforeLines="60" w:before="144" w:afterLines="60" w:after="144"/>
              <w:rPr>
                <w:rFonts w:cs="Arial"/>
                <w:lang w:val="en-US"/>
              </w:rPr>
            </w:pPr>
            <w:r w:rsidRPr="000B5BA4">
              <w:rPr>
                <w:rFonts w:cs="Arial"/>
              </w:rPr>
              <w:t>[Date]</w:t>
            </w:r>
          </w:p>
        </w:tc>
      </w:tr>
      <w:tr w:rsidR="00422185" w:rsidRPr="00A10BE4" w14:paraId="0C8ED012" w14:textId="77777777" w:rsidTr="004F1D44">
        <w:trPr>
          <w:trHeight w:val="397"/>
        </w:trPr>
        <w:tc>
          <w:tcPr>
            <w:tcW w:w="4570" w:type="dxa"/>
          </w:tcPr>
          <w:p w14:paraId="2B577794" w14:textId="77777777" w:rsidR="00422185" w:rsidRPr="007E301F" w:rsidRDefault="00422185" w:rsidP="004F1D44">
            <w:pPr>
              <w:spacing w:beforeLines="60" w:before="144" w:afterLines="60" w:after="144"/>
              <w:jc w:val="both"/>
              <w:rPr>
                <w:rFonts w:cs="Arial"/>
              </w:rPr>
            </w:pPr>
            <w:r w:rsidRPr="007E301F">
              <w:rPr>
                <w:rFonts w:cs="Arial"/>
              </w:rPr>
              <w:t>Type of notification</w:t>
            </w:r>
          </w:p>
        </w:tc>
        <w:tc>
          <w:tcPr>
            <w:tcW w:w="4786" w:type="dxa"/>
            <w:shd w:val="clear" w:color="auto" w:fill="auto"/>
          </w:tcPr>
          <w:p w14:paraId="55933CC2" w14:textId="77777777" w:rsidR="00422185" w:rsidRPr="00C43BDD" w:rsidRDefault="00422185" w:rsidP="004F1D44">
            <w:pPr>
              <w:spacing w:beforeLines="60" w:before="144" w:afterLines="60" w:after="144"/>
              <w:rPr>
                <w:rFonts w:cs="Arial"/>
                <w:lang w:val="en-US"/>
              </w:rPr>
            </w:pPr>
            <w:r w:rsidRPr="00C43BDD">
              <w:rPr>
                <w:rFonts w:cs="Arial"/>
                <w:lang w:val="en-US"/>
              </w:rPr>
              <w:t xml:space="preserve">New notification </w:t>
            </w:r>
            <w:r>
              <w:rPr>
                <w:rFonts w:cs="Arial"/>
                <w:lang w:val="en-US"/>
              </w:rPr>
              <w:t xml:space="preserve">/ </w:t>
            </w:r>
            <w:r w:rsidRPr="00C43BDD">
              <w:rPr>
                <w:rFonts w:cs="Arial"/>
                <w:lang w:val="en-US"/>
              </w:rPr>
              <w:t xml:space="preserve">Modification of </w:t>
            </w:r>
            <w:r>
              <w:rPr>
                <w:rFonts w:cs="Arial"/>
                <w:lang w:val="en-US"/>
              </w:rPr>
              <w:t>notification</w:t>
            </w:r>
          </w:p>
        </w:tc>
      </w:tr>
      <w:tr w:rsidR="00422185" w:rsidRPr="00C43BDD" w14:paraId="61386D75" w14:textId="77777777" w:rsidTr="004F1D44">
        <w:trPr>
          <w:trHeight w:val="397"/>
        </w:trPr>
        <w:tc>
          <w:tcPr>
            <w:tcW w:w="4570" w:type="dxa"/>
            <w:tcBorders>
              <w:bottom w:val="single" w:sz="4" w:space="0" w:color="auto"/>
            </w:tcBorders>
            <w:vAlign w:val="center"/>
          </w:tcPr>
          <w:p w14:paraId="5DD1041A" w14:textId="77777777" w:rsidR="00422185" w:rsidRPr="007E301F" w:rsidRDefault="00422185" w:rsidP="004F1D44">
            <w:pPr>
              <w:spacing w:beforeLines="60" w:before="144" w:afterLines="60" w:after="144"/>
              <w:rPr>
                <w:rFonts w:cs="Arial"/>
                <w:lang w:val="en-US"/>
              </w:rPr>
            </w:pPr>
            <w:r w:rsidRPr="007E301F">
              <w:rPr>
                <w:rFonts w:cs="Arial"/>
                <w:lang w:val="en-US"/>
              </w:rPr>
              <w:t>Home Member State of the investment firm</w:t>
            </w:r>
          </w:p>
        </w:tc>
        <w:tc>
          <w:tcPr>
            <w:tcW w:w="4786" w:type="dxa"/>
            <w:tcBorders>
              <w:bottom w:val="single" w:sz="4" w:space="0" w:color="auto"/>
            </w:tcBorders>
            <w:shd w:val="clear" w:color="auto" w:fill="auto"/>
          </w:tcPr>
          <w:p w14:paraId="369730D0" w14:textId="77777777" w:rsidR="00422185" w:rsidRPr="00C43BDD" w:rsidRDefault="00422185" w:rsidP="004F1D44">
            <w:pPr>
              <w:spacing w:beforeLines="60" w:before="144" w:afterLines="60" w:after="144"/>
              <w:rPr>
                <w:rFonts w:cs="Arial"/>
                <w:lang w:val="en-US"/>
              </w:rPr>
            </w:pPr>
            <w:r w:rsidRPr="00C43BDD">
              <w:rPr>
                <w:rFonts w:cs="Arial"/>
                <w:lang w:val="en-US"/>
              </w:rPr>
              <w:t>BELGIUM</w:t>
            </w:r>
          </w:p>
        </w:tc>
      </w:tr>
      <w:tr w:rsidR="00422185" w:rsidRPr="00A10BE4" w14:paraId="124BC91F" w14:textId="77777777" w:rsidTr="004F1D44">
        <w:trPr>
          <w:trHeight w:val="397"/>
        </w:trPr>
        <w:tc>
          <w:tcPr>
            <w:tcW w:w="4570" w:type="dxa"/>
            <w:vAlign w:val="center"/>
          </w:tcPr>
          <w:p w14:paraId="4CCC0FCC" w14:textId="77777777" w:rsidR="00422185" w:rsidRPr="007E301F" w:rsidRDefault="00422185" w:rsidP="004F1D44">
            <w:pPr>
              <w:spacing w:beforeLines="60" w:before="144" w:afterLines="60" w:after="144"/>
              <w:rPr>
                <w:rFonts w:cs="Arial"/>
                <w:lang w:val="en-US"/>
              </w:rPr>
            </w:pPr>
            <w:r w:rsidRPr="007E301F">
              <w:rPr>
                <w:rFonts w:cs="Arial"/>
                <w:lang w:val="en-US"/>
              </w:rPr>
              <w:t>Authorisation status of the investment firm</w:t>
            </w:r>
          </w:p>
        </w:tc>
        <w:tc>
          <w:tcPr>
            <w:tcW w:w="4786" w:type="dxa"/>
            <w:shd w:val="clear" w:color="auto" w:fill="auto"/>
          </w:tcPr>
          <w:p w14:paraId="4B86ED56" w14:textId="77777777" w:rsidR="00422185" w:rsidRPr="00C43BDD" w:rsidRDefault="00422185" w:rsidP="004F1D44">
            <w:pPr>
              <w:spacing w:beforeLines="60" w:before="144" w:afterLines="60" w:after="144"/>
              <w:rPr>
                <w:rFonts w:cs="Arial"/>
                <w:lang w:val="en-US"/>
              </w:rPr>
            </w:pPr>
            <w:r w:rsidRPr="00C43BDD">
              <w:rPr>
                <w:rFonts w:cs="Arial"/>
                <w:lang w:val="en-US"/>
              </w:rPr>
              <w:t>Authorised by the FSMA since [Date]</w:t>
            </w:r>
          </w:p>
        </w:tc>
      </w:tr>
      <w:tr w:rsidR="00422185" w:rsidRPr="00A10BE4" w14:paraId="25A59EEF" w14:textId="77777777" w:rsidTr="004F1D44">
        <w:trPr>
          <w:trHeight w:val="397"/>
        </w:trPr>
        <w:tc>
          <w:tcPr>
            <w:tcW w:w="4570" w:type="dxa"/>
            <w:vAlign w:val="center"/>
          </w:tcPr>
          <w:p w14:paraId="006F6BAE" w14:textId="77777777" w:rsidR="00422185" w:rsidRPr="007E301F" w:rsidRDefault="00422185" w:rsidP="004F1D44">
            <w:pPr>
              <w:spacing w:beforeLines="60" w:before="144" w:afterLines="60" w:after="144"/>
              <w:rPr>
                <w:rFonts w:cs="Arial"/>
                <w:lang w:val="en-US"/>
              </w:rPr>
            </w:pPr>
            <w:r w:rsidRPr="007E301F">
              <w:rPr>
                <w:rFonts w:cs="Arial"/>
                <w:lang w:val="en-US"/>
              </w:rPr>
              <w:t>Member State in which the investment firm intends to operate</w:t>
            </w:r>
          </w:p>
        </w:tc>
        <w:tc>
          <w:tcPr>
            <w:tcW w:w="4786" w:type="dxa"/>
            <w:shd w:val="clear" w:color="auto" w:fill="auto"/>
          </w:tcPr>
          <w:p w14:paraId="4D829547" w14:textId="59DC2346" w:rsidR="00422185" w:rsidRPr="00C43BDD" w:rsidRDefault="00707C99" w:rsidP="004F1D44">
            <w:pPr>
              <w:spacing w:beforeLines="60" w:before="144" w:afterLines="60" w:after="144"/>
              <w:rPr>
                <w:rFonts w:cs="Arial"/>
                <w:lang w:val="en-US"/>
              </w:rPr>
            </w:pPr>
            <w:r>
              <w:rPr>
                <w:rFonts w:cs="Arial"/>
              </w:rPr>
              <w:t>[]</w:t>
            </w:r>
          </w:p>
        </w:tc>
      </w:tr>
    </w:tbl>
    <w:p w14:paraId="5DCF0978" w14:textId="77777777" w:rsidR="00422185" w:rsidRPr="00C43BDD" w:rsidRDefault="00422185" w:rsidP="00422185">
      <w:pPr>
        <w:pStyle w:val="Heading1"/>
        <w:spacing w:before="240" w:after="240"/>
        <w:ind w:left="431" w:hanging="431"/>
        <w:rPr>
          <w:rFonts w:cs="Arial"/>
          <w:lang w:val="en-US"/>
        </w:rPr>
      </w:pPr>
      <w:r>
        <w:rPr>
          <w:rFonts w:cs="Arial"/>
          <w:lang w:val="en-US"/>
        </w:rPr>
        <w:t>Details of the investment firm</w:t>
      </w:r>
    </w:p>
    <w:tbl>
      <w:tblPr>
        <w:tblStyle w:val="TableGrid"/>
        <w:tblW w:w="9356" w:type="dxa"/>
        <w:tblInd w:w="-5" w:type="dxa"/>
        <w:tblLook w:val="01E0" w:firstRow="1" w:lastRow="1" w:firstColumn="1" w:lastColumn="1" w:noHBand="0" w:noVBand="0"/>
      </w:tblPr>
      <w:tblGrid>
        <w:gridCol w:w="4570"/>
        <w:gridCol w:w="4786"/>
      </w:tblGrid>
      <w:tr w:rsidR="00422185" w:rsidRPr="00A10BE4" w14:paraId="67BD4B74" w14:textId="77777777" w:rsidTr="004F1D44">
        <w:trPr>
          <w:trHeight w:val="397"/>
        </w:trPr>
        <w:tc>
          <w:tcPr>
            <w:tcW w:w="4570" w:type="dxa"/>
            <w:tcBorders>
              <w:top w:val="single" w:sz="4" w:space="0" w:color="auto"/>
              <w:bottom w:val="single" w:sz="4" w:space="0" w:color="auto"/>
              <w:right w:val="single" w:sz="4" w:space="0" w:color="auto"/>
            </w:tcBorders>
          </w:tcPr>
          <w:p w14:paraId="6AAB27D8" w14:textId="77777777" w:rsidR="00422185" w:rsidRPr="00CB77DB" w:rsidRDefault="00422185" w:rsidP="004F1D44">
            <w:pPr>
              <w:spacing w:before="120" w:after="120"/>
              <w:rPr>
                <w:rFonts w:cs="Arial"/>
                <w:lang w:val="en-US"/>
              </w:rPr>
            </w:pPr>
            <w:r w:rsidRPr="00CB77DB">
              <w:rPr>
                <w:rFonts w:cs="Arial"/>
                <w:lang w:val="en-US"/>
              </w:rPr>
              <w:t>Name of the investment firm</w:t>
            </w:r>
          </w:p>
        </w:tc>
        <w:tc>
          <w:tcPr>
            <w:tcW w:w="4786" w:type="dxa"/>
            <w:tcBorders>
              <w:top w:val="single" w:sz="4" w:space="0" w:color="auto"/>
              <w:left w:val="single" w:sz="4" w:space="0" w:color="auto"/>
              <w:bottom w:val="single" w:sz="4" w:space="0" w:color="auto"/>
            </w:tcBorders>
            <w:shd w:val="clear" w:color="auto" w:fill="auto"/>
          </w:tcPr>
          <w:p w14:paraId="43246ED9" w14:textId="77777777" w:rsidR="00422185" w:rsidRPr="00CB77DB" w:rsidRDefault="00422185" w:rsidP="004F1D44">
            <w:pPr>
              <w:spacing w:before="120" w:after="120"/>
              <w:rPr>
                <w:rFonts w:cs="Arial"/>
                <w:lang w:val="en-US"/>
              </w:rPr>
            </w:pPr>
          </w:p>
        </w:tc>
      </w:tr>
      <w:tr w:rsidR="00422185" w:rsidRPr="009662AF" w14:paraId="0B1FBA06" w14:textId="77777777"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64048C10" w14:textId="77777777" w:rsidR="00422185" w:rsidRPr="00C43BDD" w:rsidRDefault="00422185" w:rsidP="004F1D44">
            <w:pPr>
              <w:spacing w:before="120" w:after="120"/>
              <w:rPr>
                <w:rFonts w:cs="Arial"/>
              </w:rPr>
            </w:pPr>
            <w:r w:rsidRPr="00C43BDD">
              <w:rPr>
                <w:rFonts w:cs="Arial"/>
              </w:rPr>
              <w:t xml:space="preserve">Trading </w:t>
            </w:r>
            <w:r>
              <w:rPr>
                <w:rFonts w:cs="Arial"/>
              </w:rPr>
              <w:t>n</w:t>
            </w:r>
            <w:r w:rsidRPr="00C43BDD">
              <w:rPr>
                <w:rFonts w:cs="Arial"/>
              </w:rPr>
              <w:t>ame</w:t>
            </w:r>
          </w:p>
        </w:tc>
        <w:tc>
          <w:tcPr>
            <w:tcW w:w="4786" w:type="dxa"/>
            <w:tcBorders>
              <w:top w:val="single" w:sz="4" w:space="0" w:color="auto"/>
              <w:left w:val="single" w:sz="4" w:space="0" w:color="auto"/>
              <w:bottom w:val="single" w:sz="4" w:space="0" w:color="auto"/>
            </w:tcBorders>
            <w:shd w:val="clear" w:color="auto" w:fill="auto"/>
            <w:vAlign w:val="center"/>
          </w:tcPr>
          <w:p w14:paraId="1D7E235F" w14:textId="77777777" w:rsidR="00422185" w:rsidRPr="00C43BDD" w:rsidRDefault="00422185" w:rsidP="004F1D44">
            <w:pPr>
              <w:spacing w:before="120" w:after="120"/>
              <w:rPr>
                <w:rFonts w:cs="Arial"/>
                <w:i/>
              </w:rPr>
            </w:pPr>
          </w:p>
        </w:tc>
      </w:tr>
      <w:tr w:rsidR="00422185" w:rsidRPr="009662AF" w14:paraId="0C7FBA0C" w14:textId="77777777"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5B3028BB" w14:textId="77777777" w:rsidR="00422185" w:rsidRPr="00C43BDD" w:rsidRDefault="00422185" w:rsidP="004F1D44">
            <w:pPr>
              <w:spacing w:before="120" w:after="120"/>
              <w:rPr>
                <w:rFonts w:cs="Arial"/>
              </w:rPr>
            </w:pPr>
            <w:r w:rsidRPr="00C43BDD">
              <w:rPr>
                <w:rFonts w:cs="Arial"/>
              </w:rPr>
              <w:t>Address</w:t>
            </w:r>
          </w:p>
        </w:tc>
        <w:tc>
          <w:tcPr>
            <w:tcW w:w="4786" w:type="dxa"/>
            <w:tcBorders>
              <w:top w:val="single" w:sz="4" w:space="0" w:color="auto"/>
              <w:left w:val="single" w:sz="4" w:space="0" w:color="auto"/>
              <w:bottom w:val="single" w:sz="4" w:space="0" w:color="auto"/>
            </w:tcBorders>
            <w:shd w:val="clear" w:color="auto" w:fill="auto"/>
            <w:vAlign w:val="center"/>
          </w:tcPr>
          <w:p w14:paraId="619782BF" w14:textId="77777777" w:rsidR="00422185" w:rsidRPr="00C43BDD" w:rsidRDefault="00422185" w:rsidP="004F1D44">
            <w:pPr>
              <w:spacing w:before="120" w:after="120"/>
              <w:rPr>
                <w:rFonts w:cs="Arial"/>
                <w:i/>
              </w:rPr>
            </w:pPr>
          </w:p>
        </w:tc>
      </w:tr>
      <w:tr w:rsidR="00422185" w:rsidRPr="009662AF" w14:paraId="759F8E2F" w14:textId="77777777"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1B111DFA" w14:textId="77777777" w:rsidR="00422185" w:rsidRPr="00C43BDD" w:rsidRDefault="00422185" w:rsidP="004F1D44">
            <w:pPr>
              <w:spacing w:before="120" w:after="120"/>
              <w:rPr>
                <w:rFonts w:cs="Arial"/>
              </w:rPr>
            </w:pPr>
            <w:r w:rsidRPr="00C43BDD">
              <w:rPr>
                <w:rFonts w:cs="Arial"/>
              </w:rPr>
              <w:t>Telephone number</w:t>
            </w:r>
          </w:p>
        </w:tc>
        <w:tc>
          <w:tcPr>
            <w:tcW w:w="4786" w:type="dxa"/>
            <w:tcBorders>
              <w:top w:val="single" w:sz="4" w:space="0" w:color="auto"/>
              <w:left w:val="single" w:sz="4" w:space="0" w:color="auto"/>
              <w:bottom w:val="single" w:sz="4" w:space="0" w:color="auto"/>
            </w:tcBorders>
            <w:shd w:val="clear" w:color="auto" w:fill="auto"/>
            <w:vAlign w:val="center"/>
          </w:tcPr>
          <w:p w14:paraId="7AB7BB76" w14:textId="77777777" w:rsidR="00422185" w:rsidRPr="00C43BDD" w:rsidRDefault="00422185" w:rsidP="004F1D44">
            <w:pPr>
              <w:spacing w:before="120" w:after="120"/>
              <w:rPr>
                <w:rFonts w:cs="Arial"/>
              </w:rPr>
            </w:pPr>
          </w:p>
        </w:tc>
      </w:tr>
      <w:tr w:rsidR="00422185" w:rsidRPr="009662AF" w14:paraId="29B640BA" w14:textId="77777777" w:rsidTr="004F1D44">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051E85B5" w14:textId="77777777" w:rsidR="00422185" w:rsidRPr="00C43BDD" w:rsidRDefault="00422185" w:rsidP="004F1D44">
            <w:pPr>
              <w:spacing w:before="120" w:after="120"/>
              <w:rPr>
                <w:rFonts w:cs="Arial"/>
              </w:rPr>
            </w:pPr>
            <w:r w:rsidRPr="00C43BDD">
              <w:rPr>
                <w:rFonts w:cs="Arial"/>
              </w:rPr>
              <w:t>Email</w:t>
            </w:r>
          </w:p>
        </w:tc>
        <w:tc>
          <w:tcPr>
            <w:tcW w:w="4786" w:type="dxa"/>
            <w:tcBorders>
              <w:top w:val="single" w:sz="4" w:space="0" w:color="auto"/>
              <w:left w:val="single" w:sz="4" w:space="0" w:color="auto"/>
              <w:bottom w:val="single" w:sz="4" w:space="0" w:color="auto"/>
            </w:tcBorders>
            <w:shd w:val="clear" w:color="auto" w:fill="auto"/>
            <w:vAlign w:val="center"/>
          </w:tcPr>
          <w:p w14:paraId="7EFC2221" w14:textId="77777777" w:rsidR="00422185" w:rsidRPr="00C43BDD" w:rsidRDefault="00422185" w:rsidP="004F1D44">
            <w:pPr>
              <w:spacing w:before="120" w:after="120"/>
              <w:rPr>
                <w:rFonts w:cs="Arial"/>
              </w:rPr>
            </w:pPr>
          </w:p>
        </w:tc>
      </w:tr>
      <w:tr w:rsidR="00422185" w:rsidRPr="00A10BE4" w14:paraId="0E96E552" w14:textId="77777777" w:rsidTr="004F1D44">
        <w:trPr>
          <w:trHeight w:val="397"/>
        </w:trPr>
        <w:tc>
          <w:tcPr>
            <w:tcW w:w="4570" w:type="dxa"/>
            <w:tcBorders>
              <w:top w:val="single" w:sz="4" w:space="0" w:color="auto"/>
              <w:left w:val="single" w:sz="4" w:space="0" w:color="auto"/>
              <w:bottom w:val="single" w:sz="4" w:space="0" w:color="auto"/>
              <w:right w:val="single" w:sz="4" w:space="0" w:color="auto"/>
            </w:tcBorders>
          </w:tcPr>
          <w:p w14:paraId="4FDDF969" w14:textId="77777777" w:rsidR="00422185" w:rsidRPr="00CC0EFA" w:rsidRDefault="00422185" w:rsidP="004F1D44">
            <w:pPr>
              <w:spacing w:before="120" w:after="120"/>
              <w:rPr>
                <w:rFonts w:cs="Arial"/>
                <w:lang w:val="en-US"/>
              </w:rPr>
            </w:pPr>
            <w:r w:rsidRPr="00CC0EFA">
              <w:rPr>
                <w:rFonts w:cs="Arial"/>
                <w:lang w:val="en-US"/>
              </w:rPr>
              <w:t>Name of the contact person at the investment firm</w:t>
            </w:r>
          </w:p>
        </w:tc>
        <w:tc>
          <w:tcPr>
            <w:tcW w:w="4786" w:type="dxa"/>
            <w:tcBorders>
              <w:top w:val="single" w:sz="4" w:space="0" w:color="auto"/>
              <w:left w:val="single" w:sz="4" w:space="0" w:color="auto"/>
              <w:bottom w:val="single" w:sz="4" w:space="0" w:color="auto"/>
            </w:tcBorders>
            <w:shd w:val="clear" w:color="auto" w:fill="auto"/>
          </w:tcPr>
          <w:p w14:paraId="11B602D2" w14:textId="77777777" w:rsidR="00422185" w:rsidRPr="00CC0EFA" w:rsidRDefault="00422185" w:rsidP="004F1D44">
            <w:pPr>
              <w:spacing w:before="120" w:after="120"/>
              <w:rPr>
                <w:rFonts w:cs="Arial"/>
                <w:lang w:val="en-US"/>
              </w:rPr>
            </w:pPr>
          </w:p>
        </w:tc>
      </w:tr>
    </w:tbl>
    <w:p w14:paraId="4DE822A7" w14:textId="77777777" w:rsidR="00422185" w:rsidRPr="00273F0A" w:rsidRDefault="00422185" w:rsidP="00422185">
      <w:pPr>
        <w:tabs>
          <w:tab w:val="left" w:pos="3840"/>
        </w:tabs>
        <w:ind w:left="488"/>
        <w:jc w:val="both"/>
        <w:rPr>
          <w:rFonts w:cs="Arial"/>
          <w:b/>
          <w:u w:val="single"/>
          <w:lang w:val="en-US"/>
        </w:rPr>
      </w:pPr>
    </w:p>
    <w:p w14:paraId="5D862C6B" w14:textId="77777777" w:rsidR="00422185" w:rsidRDefault="00422185" w:rsidP="00422185">
      <w:pPr>
        <w:pStyle w:val="Heading1"/>
        <w:spacing w:before="240"/>
        <w:ind w:left="431" w:hanging="431"/>
        <w:rPr>
          <w:lang w:val="en-US"/>
        </w:rPr>
      </w:pPr>
      <w:r w:rsidRPr="009662AF">
        <w:rPr>
          <w:lang w:val="en-US"/>
        </w:rPr>
        <w:lastRenderedPageBreak/>
        <w:t>Program of operations</w:t>
      </w:r>
    </w:p>
    <w:p w14:paraId="7F62F735" w14:textId="77777777" w:rsidR="00422185" w:rsidRPr="00C43BDD" w:rsidRDefault="00422185" w:rsidP="00422185">
      <w:pPr>
        <w:pStyle w:val="Heading2"/>
        <w:rPr>
          <w:u w:val="single"/>
          <w:lang w:val="en-US"/>
        </w:rPr>
      </w:pPr>
      <w:r w:rsidRPr="00C43BDD">
        <w:rPr>
          <w:lang w:val="en-US"/>
        </w:rPr>
        <w:t>Investment services, activities and ancillary services the firm intends to provide (*)</w:t>
      </w:r>
    </w:p>
    <w:p w14:paraId="12B2B381" w14:textId="77777777" w:rsidR="00422185" w:rsidRPr="009662AF" w:rsidRDefault="00422185" w:rsidP="00422185">
      <w:pPr>
        <w:tabs>
          <w:tab w:val="left" w:pos="3840"/>
        </w:tabs>
        <w:spacing w:after="240"/>
        <w:jc w:val="both"/>
        <w:rPr>
          <w:lang w:val="en-US"/>
        </w:rPr>
      </w:pPr>
      <w:r w:rsidRPr="009662AF">
        <w:rPr>
          <w:rFonts w:cs="Arial"/>
          <w:lang w:val="en-US"/>
        </w:rPr>
        <w:t>(*) Please place an (x) in the appropriate boxes</w:t>
      </w:r>
      <w:r>
        <w:rPr>
          <w:rFonts w:cs="Arial"/>
          <w:lang w:val="en-US"/>
        </w:rPr>
        <w:t>.</w:t>
      </w:r>
    </w:p>
    <w:tbl>
      <w:tblPr>
        <w:tblW w:w="9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709"/>
        <w:gridCol w:w="666"/>
        <w:gridCol w:w="518"/>
        <w:gridCol w:w="49"/>
        <w:gridCol w:w="567"/>
        <w:gridCol w:w="567"/>
        <w:gridCol w:w="565"/>
        <w:gridCol w:w="515"/>
        <w:gridCol w:w="515"/>
        <w:gridCol w:w="515"/>
        <w:gridCol w:w="518"/>
        <w:gridCol w:w="518"/>
        <w:gridCol w:w="515"/>
        <w:gridCol w:w="515"/>
        <w:gridCol w:w="515"/>
        <w:gridCol w:w="515"/>
        <w:gridCol w:w="515"/>
        <w:gridCol w:w="515"/>
        <w:gridCol w:w="603"/>
      </w:tblGrid>
      <w:tr w:rsidR="00720545" w:rsidRPr="009662AF" w14:paraId="7B11921A" w14:textId="77777777" w:rsidTr="00720545">
        <w:trPr>
          <w:trHeight w:val="170"/>
        </w:trPr>
        <w:tc>
          <w:tcPr>
            <w:tcW w:w="1375" w:type="dxa"/>
            <w:gridSpan w:val="2"/>
            <w:vMerge w:val="restart"/>
            <w:tcBorders>
              <w:top w:val="single" w:sz="4" w:space="0" w:color="auto"/>
              <w:left w:val="single" w:sz="4" w:space="0" w:color="auto"/>
              <w:right w:val="single" w:sz="4" w:space="0" w:color="auto"/>
            </w:tcBorders>
            <w:shd w:val="clear" w:color="auto" w:fill="C0C0C0"/>
          </w:tcPr>
          <w:p w14:paraId="6C9D0A17" w14:textId="77777777" w:rsidR="00720545" w:rsidRPr="009662AF" w:rsidRDefault="00720545" w:rsidP="004F1D44">
            <w:pPr>
              <w:spacing w:before="60" w:after="60"/>
              <w:ind w:left="-915"/>
              <w:jc w:val="both"/>
              <w:rPr>
                <w:rFonts w:cs="Arial"/>
                <w:highlight w:val="lightGray"/>
                <w:lang w:val="en-US"/>
              </w:rPr>
            </w:pPr>
          </w:p>
        </w:tc>
        <w:tc>
          <w:tcPr>
            <w:tcW w:w="518" w:type="dxa"/>
            <w:tcBorders>
              <w:top w:val="single" w:sz="4" w:space="0" w:color="auto"/>
              <w:left w:val="single" w:sz="4" w:space="0" w:color="auto"/>
              <w:right w:val="single" w:sz="4" w:space="0" w:color="auto"/>
            </w:tcBorders>
            <w:shd w:val="clear" w:color="auto" w:fill="CCCCCC"/>
          </w:tcPr>
          <w:p w14:paraId="6DE6E212" w14:textId="77777777" w:rsidR="00720545" w:rsidRPr="009662AF" w:rsidRDefault="00720545" w:rsidP="004F1D44">
            <w:pPr>
              <w:spacing w:before="60" w:after="60"/>
              <w:jc w:val="center"/>
              <w:rPr>
                <w:rFonts w:cs="Arial"/>
                <w:b/>
              </w:rPr>
            </w:pPr>
          </w:p>
        </w:tc>
        <w:tc>
          <w:tcPr>
            <w:tcW w:w="4329" w:type="dxa"/>
            <w:gridSpan w:val="9"/>
            <w:tcBorders>
              <w:top w:val="single" w:sz="4" w:space="0" w:color="auto"/>
              <w:left w:val="single" w:sz="4" w:space="0" w:color="auto"/>
              <w:right w:val="single" w:sz="18" w:space="0" w:color="auto"/>
            </w:tcBorders>
            <w:shd w:val="clear" w:color="auto" w:fill="CCCCCC"/>
          </w:tcPr>
          <w:p w14:paraId="5F991754" w14:textId="1F5A7FD5" w:rsidR="00720545" w:rsidRPr="009662AF" w:rsidRDefault="00720545" w:rsidP="004F1D44">
            <w:pPr>
              <w:spacing w:before="60" w:after="60"/>
              <w:jc w:val="center"/>
              <w:rPr>
                <w:rFonts w:cs="Arial"/>
                <w:b/>
              </w:rPr>
            </w:pPr>
            <w:r w:rsidRPr="009662AF">
              <w:rPr>
                <w:rFonts w:cs="Arial"/>
                <w:b/>
              </w:rPr>
              <w:t>Investment services and activities</w:t>
            </w:r>
            <w:r w:rsidRPr="009662AF">
              <w:rPr>
                <w:rStyle w:val="FootnoteReference"/>
                <w:rFonts w:cs="Arial"/>
              </w:rPr>
              <w:footnoteReference w:id="1"/>
            </w:r>
          </w:p>
        </w:tc>
        <w:tc>
          <w:tcPr>
            <w:tcW w:w="3693" w:type="dxa"/>
            <w:gridSpan w:val="7"/>
            <w:tcBorders>
              <w:left w:val="single" w:sz="18" w:space="0" w:color="auto"/>
              <w:bottom w:val="single" w:sz="4" w:space="0" w:color="auto"/>
            </w:tcBorders>
            <w:shd w:val="clear" w:color="auto" w:fill="CCCCCC"/>
          </w:tcPr>
          <w:p w14:paraId="0F20DED7" w14:textId="77777777" w:rsidR="00720545" w:rsidRPr="009662AF" w:rsidRDefault="00720545" w:rsidP="004F1D44">
            <w:pPr>
              <w:spacing w:before="60" w:after="60"/>
              <w:jc w:val="center"/>
              <w:rPr>
                <w:rFonts w:cs="Arial"/>
                <w:b/>
              </w:rPr>
            </w:pPr>
            <w:r w:rsidRPr="009662AF">
              <w:rPr>
                <w:rFonts w:cs="Arial"/>
                <w:b/>
              </w:rPr>
              <w:t>Ancillary services</w:t>
            </w:r>
            <w:r w:rsidRPr="009662AF">
              <w:rPr>
                <w:rFonts w:cs="Arial"/>
                <w:vertAlign w:val="superscript"/>
              </w:rPr>
              <w:t>3</w:t>
            </w:r>
          </w:p>
        </w:tc>
      </w:tr>
      <w:tr w:rsidR="00720545" w:rsidRPr="009662AF" w14:paraId="2FAF5594" w14:textId="77777777" w:rsidTr="00720545">
        <w:trPr>
          <w:trHeight w:val="258"/>
        </w:trPr>
        <w:tc>
          <w:tcPr>
            <w:tcW w:w="1375" w:type="dxa"/>
            <w:gridSpan w:val="2"/>
            <w:vMerge/>
            <w:tcBorders>
              <w:top w:val="nil"/>
              <w:left w:val="single" w:sz="4" w:space="0" w:color="auto"/>
              <w:bottom w:val="single" w:sz="4" w:space="0" w:color="auto"/>
              <w:right w:val="single" w:sz="4" w:space="0" w:color="auto"/>
            </w:tcBorders>
            <w:shd w:val="clear" w:color="auto" w:fill="C0C0C0"/>
          </w:tcPr>
          <w:p w14:paraId="6C1EF1E5" w14:textId="77777777" w:rsidR="00720545" w:rsidRPr="009662AF" w:rsidRDefault="00720545" w:rsidP="004F1D44">
            <w:pPr>
              <w:spacing w:before="60" w:after="60"/>
              <w:jc w:val="both"/>
              <w:rPr>
                <w:rFonts w:cs="Arial"/>
                <w:highlight w:val="lightGray"/>
              </w:rPr>
            </w:pPr>
          </w:p>
        </w:tc>
        <w:tc>
          <w:tcPr>
            <w:tcW w:w="567" w:type="dxa"/>
            <w:gridSpan w:val="2"/>
            <w:tcBorders>
              <w:left w:val="single" w:sz="4" w:space="0" w:color="auto"/>
              <w:bottom w:val="single" w:sz="4" w:space="0" w:color="auto"/>
            </w:tcBorders>
            <w:shd w:val="clear" w:color="auto" w:fill="CCCCCC"/>
          </w:tcPr>
          <w:p w14:paraId="7A32C12B" w14:textId="77777777" w:rsidR="00720545" w:rsidRPr="009662AF" w:rsidRDefault="00720545" w:rsidP="004F1D44">
            <w:pPr>
              <w:spacing w:before="60" w:after="60"/>
              <w:jc w:val="center"/>
              <w:rPr>
                <w:rFonts w:cs="Arial"/>
              </w:rPr>
            </w:pPr>
            <w:r w:rsidRPr="009662AF">
              <w:rPr>
                <w:rFonts w:cs="Arial"/>
              </w:rPr>
              <w:t>A1</w:t>
            </w:r>
          </w:p>
        </w:tc>
        <w:tc>
          <w:tcPr>
            <w:tcW w:w="567" w:type="dxa"/>
            <w:tcBorders>
              <w:bottom w:val="single" w:sz="4" w:space="0" w:color="auto"/>
            </w:tcBorders>
            <w:shd w:val="clear" w:color="auto" w:fill="CCCCCC"/>
          </w:tcPr>
          <w:p w14:paraId="08298CE1" w14:textId="77777777" w:rsidR="00720545" w:rsidRPr="009662AF" w:rsidRDefault="00720545" w:rsidP="004F1D44">
            <w:pPr>
              <w:spacing w:before="60" w:after="60"/>
              <w:jc w:val="center"/>
              <w:rPr>
                <w:rFonts w:cs="Arial"/>
              </w:rPr>
            </w:pPr>
            <w:r w:rsidRPr="009662AF">
              <w:rPr>
                <w:rFonts w:cs="Arial"/>
              </w:rPr>
              <w:t>A2</w:t>
            </w:r>
          </w:p>
        </w:tc>
        <w:tc>
          <w:tcPr>
            <w:tcW w:w="567" w:type="dxa"/>
            <w:tcBorders>
              <w:bottom w:val="single" w:sz="4" w:space="0" w:color="auto"/>
            </w:tcBorders>
            <w:shd w:val="clear" w:color="auto" w:fill="CCCCCC"/>
          </w:tcPr>
          <w:p w14:paraId="3D0E49C3" w14:textId="77777777" w:rsidR="00720545" w:rsidRPr="009662AF" w:rsidRDefault="00720545" w:rsidP="004F1D44">
            <w:pPr>
              <w:spacing w:before="60" w:after="60"/>
              <w:jc w:val="center"/>
              <w:rPr>
                <w:rFonts w:cs="Arial"/>
              </w:rPr>
            </w:pPr>
            <w:r w:rsidRPr="009662AF">
              <w:rPr>
                <w:rFonts w:cs="Arial"/>
              </w:rPr>
              <w:t>A3</w:t>
            </w:r>
          </w:p>
        </w:tc>
        <w:tc>
          <w:tcPr>
            <w:tcW w:w="565" w:type="dxa"/>
            <w:tcBorders>
              <w:bottom w:val="single" w:sz="4" w:space="0" w:color="auto"/>
            </w:tcBorders>
            <w:shd w:val="clear" w:color="auto" w:fill="CCCCCC"/>
          </w:tcPr>
          <w:p w14:paraId="68309641" w14:textId="77777777" w:rsidR="00720545" w:rsidRPr="009662AF" w:rsidRDefault="00720545" w:rsidP="004F1D44">
            <w:pPr>
              <w:spacing w:before="60" w:after="60"/>
              <w:jc w:val="center"/>
              <w:rPr>
                <w:rFonts w:cs="Arial"/>
              </w:rPr>
            </w:pPr>
            <w:r w:rsidRPr="009662AF">
              <w:rPr>
                <w:rFonts w:cs="Arial"/>
              </w:rPr>
              <w:t>A4</w:t>
            </w:r>
          </w:p>
        </w:tc>
        <w:tc>
          <w:tcPr>
            <w:tcW w:w="515" w:type="dxa"/>
            <w:tcBorders>
              <w:bottom w:val="single" w:sz="4" w:space="0" w:color="auto"/>
            </w:tcBorders>
            <w:shd w:val="clear" w:color="auto" w:fill="CCCCCC"/>
          </w:tcPr>
          <w:p w14:paraId="2B012257" w14:textId="77777777" w:rsidR="00720545" w:rsidRPr="009662AF" w:rsidRDefault="00720545" w:rsidP="004F1D44">
            <w:pPr>
              <w:spacing w:before="60" w:after="60"/>
              <w:jc w:val="center"/>
              <w:rPr>
                <w:rFonts w:cs="Arial"/>
              </w:rPr>
            </w:pPr>
            <w:r w:rsidRPr="009662AF">
              <w:rPr>
                <w:rFonts w:cs="Arial"/>
              </w:rPr>
              <w:t>A5</w:t>
            </w:r>
          </w:p>
        </w:tc>
        <w:tc>
          <w:tcPr>
            <w:tcW w:w="515" w:type="dxa"/>
            <w:tcBorders>
              <w:bottom w:val="single" w:sz="4" w:space="0" w:color="auto"/>
            </w:tcBorders>
            <w:shd w:val="clear" w:color="auto" w:fill="CCCCCC"/>
          </w:tcPr>
          <w:p w14:paraId="658F3E91" w14:textId="77777777" w:rsidR="00720545" w:rsidRPr="009662AF" w:rsidRDefault="00720545" w:rsidP="004F1D44">
            <w:pPr>
              <w:spacing w:before="60" w:after="60"/>
              <w:jc w:val="center"/>
              <w:rPr>
                <w:rFonts w:cs="Arial"/>
              </w:rPr>
            </w:pPr>
            <w:r w:rsidRPr="009662AF">
              <w:rPr>
                <w:rFonts w:cs="Arial"/>
              </w:rPr>
              <w:t>A6</w:t>
            </w:r>
          </w:p>
        </w:tc>
        <w:tc>
          <w:tcPr>
            <w:tcW w:w="515" w:type="dxa"/>
            <w:tcBorders>
              <w:bottom w:val="single" w:sz="4" w:space="0" w:color="auto"/>
            </w:tcBorders>
            <w:shd w:val="clear" w:color="auto" w:fill="CCCCCC"/>
          </w:tcPr>
          <w:p w14:paraId="43602E25" w14:textId="77777777" w:rsidR="00720545" w:rsidRPr="009662AF" w:rsidRDefault="00720545" w:rsidP="004F1D44">
            <w:pPr>
              <w:spacing w:before="60" w:after="60"/>
              <w:jc w:val="center"/>
              <w:rPr>
                <w:rFonts w:cs="Arial"/>
              </w:rPr>
            </w:pPr>
            <w:r w:rsidRPr="009662AF">
              <w:rPr>
                <w:rFonts w:cs="Arial"/>
              </w:rPr>
              <w:t>A7</w:t>
            </w:r>
          </w:p>
        </w:tc>
        <w:tc>
          <w:tcPr>
            <w:tcW w:w="518" w:type="dxa"/>
            <w:tcBorders>
              <w:bottom w:val="single" w:sz="4" w:space="0" w:color="auto"/>
            </w:tcBorders>
            <w:shd w:val="clear" w:color="auto" w:fill="CCCCCC"/>
          </w:tcPr>
          <w:p w14:paraId="04C1702A" w14:textId="045F4F73" w:rsidR="00720545" w:rsidRPr="009662AF" w:rsidRDefault="00720545" w:rsidP="004F1D44">
            <w:pPr>
              <w:spacing w:before="60" w:after="60"/>
              <w:jc w:val="center"/>
              <w:rPr>
                <w:rFonts w:cs="Arial"/>
              </w:rPr>
            </w:pPr>
            <w:r>
              <w:rPr>
                <w:rFonts w:cs="Arial"/>
              </w:rPr>
              <w:t>A8</w:t>
            </w:r>
          </w:p>
        </w:tc>
        <w:tc>
          <w:tcPr>
            <w:tcW w:w="518" w:type="dxa"/>
            <w:tcBorders>
              <w:bottom w:val="single" w:sz="4" w:space="0" w:color="auto"/>
              <w:right w:val="single" w:sz="18" w:space="0" w:color="auto"/>
            </w:tcBorders>
            <w:shd w:val="clear" w:color="auto" w:fill="CCCCCC"/>
          </w:tcPr>
          <w:p w14:paraId="5BD729BD" w14:textId="22557AC1" w:rsidR="00720545" w:rsidRPr="009662AF" w:rsidRDefault="00720545" w:rsidP="004F1D44">
            <w:pPr>
              <w:spacing w:before="60" w:after="60"/>
              <w:jc w:val="center"/>
              <w:rPr>
                <w:rFonts w:cs="Arial"/>
              </w:rPr>
            </w:pPr>
            <w:r>
              <w:rPr>
                <w:rFonts w:cs="Arial"/>
              </w:rPr>
              <w:t>A9</w:t>
            </w:r>
          </w:p>
        </w:tc>
        <w:tc>
          <w:tcPr>
            <w:tcW w:w="515" w:type="dxa"/>
            <w:tcBorders>
              <w:left w:val="single" w:sz="18" w:space="0" w:color="auto"/>
              <w:bottom w:val="single" w:sz="4" w:space="0" w:color="auto"/>
            </w:tcBorders>
            <w:shd w:val="clear" w:color="auto" w:fill="CCCCCC"/>
          </w:tcPr>
          <w:p w14:paraId="686931DE" w14:textId="77777777" w:rsidR="00720545" w:rsidRPr="009662AF" w:rsidRDefault="00720545" w:rsidP="004F1D44">
            <w:pPr>
              <w:spacing w:before="60" w:after="60"/>
              <w:jc w:val="center"/>
              <w:rPr>
                <w:rFonts w:cs="Arial"/>
              </w:rPr>
            </w:pPr>
            <w:r w:rsidRPr="009662AF">
              <w:rPr>
                <w:rFonts w:cs="Arial"/>
              </w:rPr>
              <w:t>B1</w:t>
            </w:r>
          </w:p>
        </w:tc>
        <w:tc>
          <w:tcPr>
            <w:tcW w:w="515" w:type="dxa"/>
            <w:tcBorders>
              <w:bottom w:val="single" w:sz="4" w:space="0" w:color="auto"/>
            </w:tcBorders>
            <w:shd w:val="clear" w:color="auto" w:fill="CCCCCC"/>
          </w:tcPr>
          <w:p w14:paraId="26AAF54E" w14:textId="77777777" w:rsidR="00720545" w:rsidRPr="009662AF" w:rsidRDefault="00720545" w:rsidP="004F1D44">
            <w:pPr>
              <w:spacing w:before="60" w:after="60"/>
              <w:jc w:val="center"/>
              <w:rPr>
                <w:rFonts w:cs="Arial"/>
              </w:rPr>
            </w:pPr>
            <w:r w:rsidRPr="009662AF">
              <w:rPr>
                <w:rFonts w:cs="Arial"/>
              </w:rPr>
              <w:t>B2</w:t>
            </w:r>
          </w:p>
        </w:tc>
        <w:tc>
          <w:tcPr>
            <w:tcW w:w="515" w:type="dxa"/>
            <w:tcBorders>
              <w:bottom w:val="single" w:sz="4" w:space="0" w:color="auto"/>
            </w:tcBorders>
            <w:shd w:val="clear" w:color="auto" w:fill="CCCCCC"/>
          </w:tcPr>
          <w:p w14:paraId="07917B25" w14:textId="77777777" w:rsidR="00720545" w:rsidRPr="009662AF" w:rsidRDefault="00720545" w:rsidP="004F1D44">
            <w:pPr>
              <w:spacing w:before="60" w:after="60"/>
              <w:jc w:val="center"/>
              <w:rPr>
                <w:rFonts w:cs="Arial"/>
              </w:rPr>
            </w:pPr>
            <w:r w:rsidRPr="009662AF">
              <w:rPr>
                <w:rFonts w:cs="Arial"/>
              </w:rPr>
              <w:t>B3</w:t>
            </w:r>
          </w:p>
        </w:tc>
        <w:tc>
          <w:tcPr>
            <w:tcW w:w="515" w:type="dxa"/>
            <w:tcBorders>
              <w:bottom w:val="single" w:sz="4" w:space="0" w:color="auto"/>
            </w:tcBorders>
            <w:shd w:val="clear" w:color="auto" w:fill="CCCCCC"/>
          </w:tcPr>
          <w:p w14:paraId="732DEAB1" w14:textId="77777777" w:rsidR="00720545" w:rsidRPr="009662AF" w:rsidRDefault="00720545" w:rsidP="004F1D44">
            <w:pPr>
              <w:spacing w:before="60" w:after="60"/>
              <w:jc w:val="center"/>
              <w:rPr>
                <w:rFonts w:cs="Arial"/>
              </w:rPr>
            </w:pPr>
            <w:r w:rsidRPr="009662AF">
              <w:rPr>
                <w:rFonts w:cs="Arial"/>
              </w:rPr>
              <w:t>B4</w:t>
            </w:r>
          </w:p>
        </w:tc>
        <w:tc>
          <w:tcPr>
            <w:tcW w:w="515" w:type="dxa"/>
            <w:tcBorders>
              <w:bottom w:val="single" w:sz="4" w:space="0" w:color="auto"/>
            </w:tcBorders>
            <w:shd w:val="clear" w:color="auto" w:fill="CCCCCC"/>
          </w:tcPr>
          <w:p w14:paraId="4391879B" w14:textId="77777777" w:rsidR="00720545" w:rsidRPr="009662AF" w:rsidRDefault="00720545" w:rsidP="004F1D44">
            <w:pPr>
              <w:spacing w:before="60" w:after="60"/>
              <w:jc w:val="center"/>
              <w:rPr>
                <w:rFonts w:cs="Arial"/>
              </w:rPr>
            </w:pPr>
            <w:r w:rsidRPr="009662AF">
              <w:rPr>
                <w:rFonts w:cs="Arial"/>
              </w:rPr>
              <w:t>B5</w:t>
            </w:r>
          </w:p>
        </w:tc>
        <w:tc>
          <w:tcPr>
            <w:tcW w:w="515" w:type="dxa"/>
            <w:tcBorders>
              <w:bottom w:val="single" w:sz="4" w:space="0" w:color="auto"/>
            </w:tcBorders>
            <w:shd w:val="clear" w:color="auto" w:fill="CCCCCC"/>
          </w:tcPr>
          <w:p w14:paraId="410C102A" w14:textId="77777777" w:rsidR="00720545" w:rsidRPr="009662AF" w:rsidRDefault="00720545" w:rsidP="004F1D44">
            <w:pPr>
              <w:spacing w:before="60" w:after="60"/>
              <w:jc w:val="center"/>
              <w:rPr>
                <w:rFonts w:cs="Arial"/>
              </w:rPr>
            </w:pPr>
            <w:r w:rsidRPr="009662AF">
              <w:rPr>
                <w:rFonts w:cs="Arial"/>
              </w:rPr>
              <w:t>B6</w:t>
            </w:r>
          </w:p>
        </w:tc>
        <w:tc>
          <w:tcPr>
            <w:tcW w:w="603" w:type="dxa"/>
            <w:tcBorders>
              <w:bottom w:val="single" w:sz="4" w:space="0" w:color="auto"/>
            </w:tcBorders>
            <w:shd w:val="clear" w:color="auto" w:fill="CCCCCC"/>
          </w:tcPr>
          <w:p w14:paraId="06D4E058" w14:textId="77777777" w:rsidR="00720545" w:rsidRPr="009662AF" w:rsidRDefault="00720545" w:rsidP="004F1D44">
            <w:pPr>
              <w:spacing w:before="60" w:after="60"/>
              <w:jc w:val="center"/>
              <w:rPr>
                <w:rFonts w:cs="Arial"/>
              </w:rPr>
            </w:pPr>
            <w:r w:rsidRPr="009662AF">
              <w:rPr>
                <w:rFonts w:cs="Arial"/>
              </w:rPr>
              <w:t>B7</w:t>
            </w:r>
          </w:p>
        </w:tc>
      </w:tr>
      <w:tr w:rsidR="00720545" w:rsidRPr="009662AF" w14:paraId="726C01A6" w14:textId="77777777" w:rsidTr="00720545">
        <w:trPr>
          <w:cantSplit/>
          <w:trHeight w:val="397"/>
        </w:trPr>
        <w:tc>
          <w:tcPr>
            <w:tcW w:w="709" w:type="dxa"/>
            <w:vMerge w:val="restart"/>
            <w:tcBorders>
              <w:top w:val="single" w:sz="4" w:space="0" w:color="auto"/>
              <w:left w:val="single" w:sz="4" w:space="0" w:color="auto"/>
            </w:tcBorders>
            <w:shd w:val="clear" w:color="auto" w:fill="CCCCCC"/>
            <w:textDirection w:val="btLr"/>
          </w:tcPr>
          <w:p w14:paraId="7472DEC9" w14:textId="77777777" w:rsidR="00720545" w:rsidRPr="009662AF" w:rsidRDefault="00720545" w:rsidP="004F1D44">
            <w:pPr>
              <w:spacing w:before="60"/>
              <w:ind w:left="113" w:right="113"/>
              <w:jc w:val="center"/>
              <w:rPr>
                <w:rFonts w:cs="Arial"/>
                <w:b/>
              </w:rPr>
            </w:pPr>
            <w:r w:rsidRPr="009662AF">
              <w:rPr>
                <w:rFonts w:cs="Arial"/>
                <w:b/>
              </w:rPr>
              <w:t>Financial instruments</w:t>
            </w:r>
          </w:p>
        </w:tc>
        <w:tc>
          <w:tcPr>
            <w:tcW w:w="666" w:type="dxa"/>
            <w:tcBorders>
              <w:top w:val="single" w:sz="4" w:space="0" w:color="auto"/>
            </w:tcBorders>
            <w:shd w:val="clear" w:color="auto" w:fill="CCCCCC"/>
          </w:tcPr>
          <w:p w14:paraId="75D9C4EB"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C1</w:t>
            </w:r>
          </w:p>
        </w:tc>
        <w:tc>
          <w:tcPr>
            <w:tcW w:w="567" w:type="dxa"/>
            <w:gridSpan w:val="2"/>
          </w:tcPr>
          <w:p w14:paraId="3E646DF9"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2DDBB403"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6095A6A9"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68279DD9"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52DF82B8"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3A6B478"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0D664174"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15E87439"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26E9BB29" w14:textId="28851E4F"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6FBDDA5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16D9876"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47EDFE0"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525F7BA0"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34168E81"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065BB7C"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39D66EF8"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1A1D27E6" w14:textId="77777777" w:rsidTr="00720545">
        <w:trPr>
          <w:cantSplit/>
          <w:trHeight w:val="397"/>
        </w:trPr>
        <w:tc>
          <w:tcPr>
            <w:tcW w:w="709" w:type="dxa"/>
            <w:vMerge/>
            <w:tcBorders>
              <w:left w:val="single" w:sz="4" w:space="0" w:color="auto"/>
            </w:tcBorders>
            <w:shd w:val="clear" w:color="auto" w:fill="CCCCCC"/>
          </w:tcPr>
          <w:p w14:paraId="34882A2D" w14:textId="77777777" w:rsidR="00720545" w:rsidRPr="009662AF" w:rsidRDefault="00720545" w:rsidP="004F1D44">
            <w:pPr>
              <w:spacing w:before="60"/>
              <w:jc w:val="both"/>
              <w:rPr>
                <w:rFonts w:cs="Arial"/>
              </w:rPr>
            </w:pPr>
          </w:p>
        </w:tc>
        <w:tc>
          <w:tcPr>
            <w:tcW w:w="666" w:type="dxa"/>
            <w:shd w:val="clear" w:color="auto" w:fill="CCCCCC"/>
          </w:tcPr>
          <w:p w14:paraId="66C6D756"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C2</w:t>
            </w:r>
          </w:p>
        </w:tc>
        <w:tc>
          <w:tcPr>
            <w:tcW w:w="567" w:type="dxa"/>
            <w:gridSpan w:val="2"/>
          </w:tcPr>
          <w:p w14:paraId="753FFA05"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326794B8"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4AC116E8"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6C98A7BB"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3767AEE4"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FAD2158"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FE4EF81"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42476C83"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1CC50D18" w14:textId="1E8A7F6E"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E941468"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1DFA696"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1C0682F0"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0D9FEBD"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060E726E"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3488A4C"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40EE897C"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34961A35" w14:textId="77777777" w:rsidTr="00720545">
        <w:trPr>
          <w:cantSplit/>
          <w:trHeight w:val="406"/>
        </w:trPr>
        <w:tc>
          <w:tcPr>
            <w:tcW w:w="709" w:type="dxa"/>
            <w:vMerge/>
            <w:tcBorders>
              <w:left w:val="single" w:sz="4" w:space="0" w:color="auto"/>
            </w:tcBorders>
            <w:shd w:val="clear" w:color="auto" w:fill="CCCCCC"/>
          </w:tcPr>
          <w:p w14:paraId="6B9071D4" w14:textId="77777777" w:rsidR="00720545" w:rsidRPr="009662AF" w:rsidRDefault="00720545" w:rsidP="004F1D44">
            <w:pPr>
              <w:spacing w:before="60"/>
              <w:jc w:val="both"/>
              <w:rPr>
                <w:rFonts w:cs="Arial"/>
              </w:rPr>
            </w:pPr>
          </w:p>
        </w:tc>
        <w:tc>
          <w:tcPr>
            <w:tcW w:w="666" w:type="dxa"/>
            <w:shd w:val="clear" w:color="auto" w:fill="CCCCCC"/>
          </w:tcPr>
          <w:p w14:paraId="1F6BB29A"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C3</w:t>
            </w:r>
          </w:p>
        </w:tc>
        <w:tc>
          <w:tcPr>
            <w:tcW w:w="567" w:type="dxa"/>
            <w:gridSpan w:val="2"/>
          </w:tcPr>
          <w:p w14:paraId="01AF76AC"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436844DB"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12264B06"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6218D7E8"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6E1FB7FE"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51E28DDF"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B6994ED"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775E708B"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1C833E0A" w14:textId="08065E5B"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71EFB582"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4133F0E"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166B542"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C446F28"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086924A1"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4AEF8D3"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078C834F"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45FD1CF4" w14:textId="77777777" w:rsidTr="00720545">
        <w:trPr>
          <w:cantSplit/>
          <w:trHeight w:val="397"/>
        </w:trPr>
        <w:tc>
          <w:tcPr>
            <w:tcW w:w="709" w:type="dxa"/>
            <w:vMerge/>
            <w:tcBorders>
              <w:left w:val="single" w:sz="4" w:space="0" w:color="auto"/>
            </w:tcBorders>
            <w:shd w:val="clear" w:color="auto" w:fill="CCCCCC"/>
          </w:tcPr>
          <w:p w14:paraId="7D78390B" w14:textId="77777777" w:rsidR="00720545" w:rsidRPr="009662AF" w:rsidRDefault="00720545" w:rsidP="004F1D44">
            <w:pPr>
              <w:spacing w:before="60"/>
              <w:jc w:val="both"/>
              <w:rPr>
                <w:rFonts w:cs="Arial"/>
              </w:rPr>
            </w:pPr>
          </w:p>
        </w:tc>
        <w:tc>
          <w:tcPr>
            <w:tcW w:w="666" w:type="dxa"/>
            <w:shd w:val="clear" w:color="auto" w:fill="CCCCCC"/>
          </w:tcPr>
          <w:p w14:paraId="08315A61"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C4</w:t>
            </w:r>
          </w:p>
        </w:tc>
        <w:tc>
          <w:tcPr>
            <w:tcW w:w="567" w:type="dxa"/>
            <w:gridSpan w:val="2"/>
          </w:tcPr>
          <w:p w14:paraId="6864E69F"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01F04220"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7925695D"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2B480748"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054C0E55"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51CE76B2"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8AC5DC2"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7E3C323B"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0795C62E" w14:textId="7D8F51A5"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17E07901"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98EC7E0"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15968BCF"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B7E36DA"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40B1AF1"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9156FE8"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467307C0"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4600ACEE" w14:textId="77777777" w:rsidTr="00720545">
        <w:trPr>
          <w:cantSplit/>
          <w:trHeight w:val="406"/>
        </w:trPr>
        <w:tc>
          <w:tcPr>
            <w:tcW w:w="709" w:type="dxa"/>
            <w:vMerge/>
            <w:tcBorders>
              <w:left w:val="single" w:sz="4" w:space="0" w:color="auto"/>
            </w:tcBorders>
            <w:shd w:val="clear" w:color="auto" w:fill="CCCCCC"/>
          </w:tcPr>
          <w:p w14:paraId="1A4C8C11" w14:textId="77777777" w:rsidR="00720545" w:rsidRPr="009662AF" w:rsidRDefault="00720545" w:rsidP="004F1D44">
            <w:pPr>
              <w:spacing w:before="60"/>
              <w:jc w:val="both"/>
              <w:rPr>
                <w:rFonts w:cs="Arial"/>
              </w:rPr>
            </w:pPr>
          </w:p>
        </w:tc>
        <w:tc>
          <w:tcPr>
            <w:tcW w:w="666" w:type="dxa"/>
            <w:shd w:val="clear" w:color="auto" w:fill="CCCCCC"/>
          </w:tcPr>
          <w:p w14:paraId="05A63056"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C5</w:t>
            </w:r>
          </w:p>
        </w:tc>
        <w:tc>
          <w:tcPr>
            <w:tcW w:w="567" w:type="dxa"/>
            <w:gridSpan w:val="2"/>
          </w:tcPr>
          <w:p w14:paraId="539903A5"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302DB7D2"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64F1B5D3"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27D944E2"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553454C9"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53A5962F"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27F69E2"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18DF639D"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3D0DD0A7" w14:textId="21D58F19"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560A706E"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9881D07"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25CE730E"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C20ADEF"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0CBD9F77"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19B5299"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1EBCA488"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5302C725" w14:textId="77777777" w:rsidTr="00720545">
        <w:trPr>
          <w:cantSplit/>
          <w:trHeight w:val="397"/>
        </w:trPr>
        <w:tc>
          <w:tcPr>
            <w:tcW w:w="709" w:type="dxa"/>
            <w:vMerge/>
            <w:tcBorders>
              <w:left w:val="single" w:sz="4" w:space="0" w:color="auto"/>
            </w:tcBorders>
            <w:shd w:val="clear" w:color="auto" w:fill="CCCCCC"/>
          </w:tcPr>
          <w:p w14:paraId="22F6F0CB" w14:textId="77777777" w:rsidR="00720545" w:rsidRPr="009662AF" w:rsidRDefault="00720545" w:rsidP="004F1D44">
            <w:pPr>
              <w:spacing w:before="60"/>
              <w:jc w:val="both"/>
              <w:rPr>
                <w:rFonts w:cs="Arial"/>
              </w:rPr>
            </w:pPr>
          </w:p>
        </w:tc>
        <w:tc>
          <w:tcPr>
            <w:tcW w:w="666" w:type="dxa"/>
            <w:shd w:val="clear" w:color="auto" w:fill="CCCCCC"/>
          </w:tcPr>
          <w:p w14:paraId="76805669"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C6</w:t>
            </w:r>
          </w:p>
        </w:tc>
        <w:tc>
          <w:tcPr>
            <w:tcW w:w="567" w:type="dxa"/>
            <w:gridSpan w:val="2"/>
          </w:tcPr>
          <w:p w14:paraId="348002F7"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2DFE8B48"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193222EC"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33728270"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B02E03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85FD261"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F16A284"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059CE1DB"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42655C2C" w14:textId="6CFECA1E"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58DE2FE"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F4A1066"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07640900"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3BA06DD"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32A6192A"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92021AC"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50B88CEA"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565AF3CD" w14:textId="77777777" w:rsidTr="00720545">
        <w:trPr>
          <w:cantSplit/>
          <w:trHeight w:val="397"/>
        </w:trPr>
        <w:tc>
          <w:tcPr>
            <w:tcW w:w="709" w:type="dxa"/>
            <w:vMerge/>
            <w:tcBorders>
              <w:left w:val="single" w:sz="4" w:space="0" w:color="auto"/>
            </w:tcBorders>
            <w:shd w:val="clear" w:color="auto" w:fill="CCCCCC"/>
          </w:tcPr>
          <w:p w14:paraId="2C9EC3FD" w14:textId="77777777" w:rsidR="00720545" w:rsidRPr="009662AF" w:rsidRDefault="00720545" w:rsidP="004F1D44">
            <w:pPr>
              <w:spacing w:before="60"/>
              <w:jc w:val="both"/>
              <w:rPr>
                <w:rFonts w:cs="Arial"/>
              </w:rPr>
            </w:pPr>
          </w:p>
        </w:tc>
        <w:tc>
          <w:tcPr>
            <w:tcW w:w="666" w:type="dxa"/>
            <w:shd w:val="clear" w:color="auto" w:fill="CCCCCC"/>
          </w:tcPr>
          <w:p w14:paraId="61D189D0"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C7</w:t>
            </w:r>
          </w:p>
        </w:tc>
        <w:tc>
          <w:tcPr>
            <w:tcW w:w="567" w:type="dxa"/>
            <w:gridSpan w:val="2"/>
          </w:tcPr>
          <w:p w14:paraId="3EA0E6A6"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3DBD5256"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230C7387"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2FB8C40E"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5E4627E6"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4758217"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B0C7688"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39CE44D1"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582C38DD" w14:textId="51C97D07"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338E610F"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82E5011"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23C2914A"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A4C9A1F"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67C19A16"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09411D88"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22168E39"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379DAF6F" w14:textId="77777777" w:rsidTr="00720545">
        <w:trPr>
          <w:cantSplit/>
          <w:trHeight w:val="406"/>
        </w:trPr>
        <w:tc>
          <w:tcPr>
            <w:tcW w:w="709" w:type="dxa"/>
            <w:vMerge/>
            <w:tcBorders>
              <w:left w:val="single" w:sz="4" w:space="0" w:color="auto"/>
            </w:tcBorders>
            <w:shd w:val="clear" w:color="auto" w:fill="CCCCCC"/>
          </w:tcPr>
          <w:p w14:paraId="7A47EA2B" w14:textId="77777777" w:rsidR="00720545" w:rsidRPr="009662AF" w:rsidRDefault="00720545" w:rsidP="004F1D44">
            <w:pPr>
              <w:spacing w:before="60"/>
              <w:jc w:val="both"/>
              <w:rPr>
                <w:rFonts w:cs="Arial"/>
              </w:rPr>
            </w:pPr>
          </w:p>
        </w:tc>
        <w:tc>
          <w:tcPr>
            <w:tcW w:w="666" w:type="dxa"/>
            <w:shd w:val="clear" w:color="auto" w:fill="CCCCCC"/>
          </w:tcPr>
          <w:p w14:paraId="33EF66A3"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C8</w:t>
            </w:r>
          </w:p>
        </w:tc>
        <w:tc>
          <w:tcPr>
            <w:tcW w:w="567" w:type="dxa"/>
            <w:gridSpan w:val="2"/>
          </w:tcPr>
          <w:p w14:paraId="02414E2A"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1E6057A8"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710F9CED"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7F041938"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5B48738D"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0585CBF5"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8EE2069"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7A5CECC0"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625E5501" w14:textId="59F72BEC"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57EFE0C0"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88E1A57"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6E95475B"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FDF6066"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67820A16"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02C9D087"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1351790D"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1ADE9801" w14:textId="77777777" w:rsidTr="00720545">
        <w:trPr>
          <w:cantSplit/>
          <w:trHeight w:val="397"/>
        </w:trPr>
        <w:tc>
          <w:tcPr>
            <w:tcW w:w="709" w:type="dxa"/>
            <w:vMerge/>
            <w:tcBorders>
              <w:left w:val="single" w:sz="4" w:space="0" w:color="auto"/>
            </w:tcBorders>
            <w:shd w:val="clear" w:color="auto" w:fill="CCCCCC"/>
          </w:tcPr>
          <w:p w14:paraId="375FF949" w14:textId="77777777" w:rsidR="00720545" w:rsidRPr="009662AF" w:rsidRDefault="00720545" w:rsidP="004F1D44">
            <w:pPr>
              <w:spacing w:before="60"/>
              <w:jc w:val="both"/>
              <w:rPr>
                <w:rFonts w:cs="Arial"/>
              </w:rPr>
            </w:pPr>
          </w:p>
        </w:tc>
        <w:tc>
          <w:tcPr>
            <w:tcW w:w="666" w:type="dxa"/>
            <w:shd w:val="clear" w:color="auto" w:fill="CCCCCC"/>
          </w:tcPr>
          <w:p w14:paraId="77EB35B1"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C9</w:t>
            </w:r>
          </w:p>
        </w:tc>
        <w:tc>
          <w:tcPr>
            <w:tcW w:w="567" w:type="dxa"/>
            <w:gridSpan w:val="2"/>
          </w:tcPr>
          <w:p w14:paraId="1577AEC8"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2B78DC4A"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56A7CE1C"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7E9AF018"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18F9C67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13EFBD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84FA386"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4ADA7ADD"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1241054D" w14:textId="510BC03B"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63752899"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0A35651"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35332802"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0692B29E"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4DAFB5D"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1FE9FFD2"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6F07D761"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4533F56D" w14:textId="77777777" w:rsidTr="00720545">
        <w:trPr>
          <w:cantSplit/>
          <w:trHeight w:val="133"/>
        </w:trPr>
        <w:tc>
          <w:tcPr>
            <w:tcW w:w="709" w:type="dxa"/>
            <w:vMerge/>
            <w:tcBorders>
              <w:left w:val="single" w:sz="4" w:space="0" w:color="auto"/>
            </w:tcBorders>
            <w:shd w:val="clear" w:color="auto" w:fill="CCCCCC"/>
          </w:tcPr>
          <w:p w14:paraId="687A2A43" w14:textId="77777777" w:rsidR="00720545" w:rsidRPr="009662AF" w:rsidRDefault="00720545" w:rsidP="004F1D44">
            <w:pPr>
              <w:spacing w:before="60"/>
              <w:jc w:val="both"/>
              <w:rPr>
                <w:rFonts w:cs="Arial"/>
              </w:rPr>
            </w:pPr>
          </w:p>
        </w:tc>
        <w:tc>
          <w:tcPr>
            <w:tcW w:w="666" w:type="dxa"/>
            <w:shd w:val="clear" w:color="auto" w:fill="CCCCCC"/>
          </w:tcPr>
          <w:p w14:paraId="31B44C9E"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C10</w:t>
            </w:r>
          </w:p>
        </w:tc>
        <w:tc>
          <w:tcPr>
            <w:tcW w:w="567" w:type="dxa"/>
            <w:gridSpan w:val="2"/>
          </w:tcPr>
          <w:p w14:paraId="6CEC2209"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39E2AEE7"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485CA2AB"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24D9504A"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3FE9FC60"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0E83D262"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22AB577"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4C69A214"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6B809B73" w14:textId="3FCA3BEC"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3FD8897B"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711F1384"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503C9501"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3F2D307D"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3A9FF2E"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BAF6465"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42AB6AFB" w14:textId="77777777" w:rsidR="00720545" w:rsidRPr="006677AF" w:rsidRDefault="00720545" w:rsidP="004F1D44">
            <w:pPr>
              <w:spacing w:before="60" w:after="60" w:line="240" w:lineRule="auto"/>
              <w:jc w:val="center"/>
              <w:rPr>
                <w:rFonts w:cs="Arial"/>
                <w:b/>
                <w:color w:val="008000"/>
                <w:sz w:val="20"/>
                <w:szCs w:val="20"/>
              </w:rPr>
            </w:pPr>
          </w:p>
        </w:tc>
      </w:tr>
      <w:tr w:rsidR="00720545" w:rsidRPr="009662AF" w14:paraId="0B3C995C" w14:textId="77777777" w:rsidTr="00720545">
        <w:trPr>
          <w:cantSplit/>
          <w:trHeight w:val="133"/>
        </w:trPr>
        <w:tc>
          <w:tcPr>
            <w:tcW w:w="709" w:type="dxa"/>
            <w:vMerge/>
            <w:tcBorders>
              <w:left w:val="single" w:sz="4" w:space="0" w:color="auto"/>
            </w:tcBorders>
            <w:shd w:val="clear" w:color="auto" w:fill="CCCCCC"/>
          </w:tcPr>
          <w:p w14:paraId="755B330E" w14:textId="77777777" w:rsidR="00720545" w:rsidRPr="009662AF" w:rsidRDefault="00720545" w:rsidP="004F1D44">
            <w:pPr>
              <w:spacing w:before="60"/>
              <w:jc w:val="both"/>
              <w:rPr>
                <w:rFonts w:cs="Arial"/>
              </w:rPr>
            </w:pPr>
          </w:p>
        </w:tc>
        <w:tc>
          <w:tcPr>
            <w:tcW w:w="666" w:type="dxa"/>
            <w:shd w:val="clear" w:color="auto" w:fill="CCCCCC"/>
          </w:tcPr>
          <w:p w14:paraId="46C2A5D5" w14:textId="77777777" w:rsidR="00720545" w:rsidRPr="006677AF" w:rsidRDefault="00720545" w:rsidP="004F1D44">
            <w:pPr>
              <w:spacing w:before="60" w:after="60" w:line="240" w:lineRule="auto"/>
              <w:jc w:val="both"/>
              <w:rPr>
                <w:rFonts w:cs="Arial"/>
                <w:sz w:val="20"/>
                <w:szCs w:val="20"/>
              </w:rPr>
            </w:pPr>
            <w:r w:rsidRPr="006677AF">
              <w:rPr>
                <w:rFonts w:cs="Arial"/>
                <w:sz w:val="20"/>
                <w:szCs w:val="20"/>
              </w:rPr>
              <w:t>C11</w:t>
            </w:r>
          </w:p>
        </w:tc>
        <w:tc>
          <w:tcPr>
            <w:tcW w:w="567" w:type="dxa"/>
            <w:gridSpan w:val="2"/>
          </w:tcPr>
          <w:p w14:paraId="3460BF0F" w14:textId="77777777" w:rsidR="00720545" w:rsidRPr="006677AF" w:rsidRDefault="00720545" w:rsidP="004F1D44">
            <w:pPr>
              <w:spacing w:before="60" w:after="60" w:line="240" w:lineRule="auto"/>
              <w:jc w:val="center"/>
              <w:rPr>
                <w:rFonts w:cs="Arial"/>
                <w:b/>
                <w:color w:val="008000"/>
                <w:sz w:val="20"/>
                <w:szCs w:val="20"/>
              </w:rPr>
            </w:pPr>
          </w:p>
        </w:tc>
        <w:tc>
          <w:tcPr>
            <w:tcW w:w="567" w:type="dxa"/>
          </w:tcPr>
          <w:p w14:paraId="7E8E84C0" w14:textId="77777777" w:rsidR="00720545" w:rsidRPr="006677AF" w:rsidRDefault="00720545" w:rsidP="004F1D44">
            <w:pPr>
              <w:spacing w:before="60" w:after="60" w:line="240" w:lineRule="auto"/>
              <w:jc w:val="center"/>
              <w:rPr>
                <w:rFonts w:cs="Arial"/>
                <w:b/>
                <w:color w:val="008000"/>
                <w:sz w:val="20"/>
                <w:szCs w:val="20"/>
              </w:rPr>
            </w:pPr>
          </w:p>
        </w:tc>
        <w:tc>
          <w:tcPr>
            <w:tcW w:w="567" w:type="dxa"/>
            <w:shd w:val="clear" w:color="auto" w:fill="ADADAD" w:themeFill="accent5" w:themeFillTint="66"/>
          </w:tcPr>
          <w:p w14:paraId="3C87C5F1" w14:textId="77777777" w:rsidR="00720545" w:rsidRPr="006677AF" w:rsidRDefault="00720545" w:rsidP="004F1D44">
            <w:pPr>
              <w:spacing w:before="60" w:after="60" w:line="240" w:lineRule="auto"/>
              <w:jc w:val="center"/>
              <w:rPr>
                <w:rFonts w:cs="Arial"/>
                <w:b/>
                <w:color w:val="008000"/>
                <w:sz w:val="20"/>
                <w:szCs w:val="20"/>
              </w:rPr>
            </w:pPr>
          </w:p>
        </w:tc>
        <w:tc>
          <w:tcPr>
            <w:tcW w:w="565" w:type="dxa"/>
          </w:tcPr>
          <w:p w14:paraId="3FC182B2"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7DBFBFD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402F07B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7473637" w14:textId="77777777" w:rsidR="00720545" w:rsidRPr="006677AF" w:rsidRDefault="00720545" w:rsidP="004F1D44">
            <w:pPr>
              <w:spacing w:before="60" w:after="60" w:line="240" w:lineRule="auto"/>
              <w:jc w:val="center"/>
              <w:rPr>
                <w:rFonts w:cs="Arial"/>
                <w:b/>
                <w:color w:val="008000"/>
                <w:sz w:val="20"/>
                <w:szCs w:val="20"/>
              </w:rPr>
            </w:pPr>
          </w:p>
        </w:tc>
        <w:tc>
          <w:tcPr>
            <w:tcW w:w="518" w:type="dxa"/>
            <w:shd w:val="clear" w:color="auto" w:fill="ADADAD" w:themeFill="accent5" w:themeFillTint="66"/>
          </w:tcPr>
          <w:p w14:paraId="5AC7F792" w14:textId="77777777" w:rsidR="00720545" w:rsidRPr="006677AF" w:rsidRDefault="00720545" w:rsidP="004F1D44">
            <w:pPr>
              <w:spacing w:before="60" w:after="60" w:line="240" w:lineRule="auto"/>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31F7D42B" w14:textId="47A6884E" w:rsidR="00720545" w:rsidRPr="006677AF" w:rsidRDefault="00720545" w:rsidP="004F1D44">
            <w:pPr>
              <w:spacing w:before="60" w:after="60" w:line="240" w:lineRule="auto"/>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0B933696"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29A1DE7A"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41E0BAD3"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656BF596" w14:textId="77777777" w:rsidR="00720545" w:rsidRPr="006677AF" w:rsidRDefault="00720545" w:rsidP="004F1D44">
            <w:pPr>
              <w:spacing w:before="60" w:after="60" w:line="240" w:lineRule="auto"/>
              <w:jc w:val="center"/>
              <w:rPr>
                <w:rFonts w:cs="Arial"/>
                <w:b/>
                <w:color w:val="008000"/>
                <w:sz w:val="20"/>
                <w:szCs w:val="20"/>
              </w:rPr>
            </w:pPr>
          </w:p>
        </w:tc>
        <w:tc>
          <w:tcPr>
            <w:tcW w:w="515" w:type="dxa"/>
          </w:tcPr>
          <w:p w14:paraId="79B95986" w14:textId="77777777" w:rsidR="00720545" w:rsidRPr="006677AF" w:rsidRDefault="00720545" w:rsidP="004F1D44">
            <w:pPr>
              <w:spacing w:before="60" w:after="60" w:line="240" w:lineRule="auto"/>
              <w:jc w:val="center"/>
              <w:rPr>
                <w:rFonts w:cs="Arial"/>
                <w:b/>
                <w:color w:val="008000"/>
                <w:sz w:val="20"/>
                <w:szCs w:val="20"/>
              </w:rPr>
            </w:pPr>
          </w:p>
        </w:tc>
        <w:tc>
          <w:tcPr>
            <w:tcW w:w="515" w:type="dxa"/>
            <w:shd w:val="clear" w:color="auto" w:fill="ADADAD" w:themeFill="accent5" w:themeFillTint="66"/>
          </w:tcPr>
          <w:p w14:paraId="56AC684F" w14:textId="77777777" w:rsidR="00720545" w:rsidRPr="006677AF" w:rsidRDefault="00720545" w:rsidP="004F1D44">
            <w:pPr>
              <w:spacing w:before="60" w:after="60" w:line="240" w:lineRule="auto"/>
              <w:jc w:val="center"/>
              <w:rPr>
                <w:rFonts w:cs="Arial"/>
                <w:b/>
                <w:color w:val="008000"/>
                <w:sz w:val="20"/>
                <w:szCs w:val="20"/>
              </w:rPr>
            </w:pPr>
          </w:p>
        </w:tc>
        <w:tc>
          <w:tcPr>
            <w:tcW w:w="603" w:type="dxa"/>
          </w:tcPr>
          <w:p w14:paraId="2F2A77A4" w14:textId="77777777" w:rsidR="00720545" w:rsidRPr="006677AF" w:rsidRDefault="00720545" w:rsidP="004F1D44">
            <w:pPr>
              <w:spacing w:before="60" w:after="60" w:line="240" w:lineRule="auto"/>
              <w:jc w:val="center"/>
              <w:rPr>
                <w:rFonts w:cs="Arial"/>
                <w:b/>
                <w:color w:val="008000"/>
                <w:sz w:val="20"/>
                <w:szCs w:val="20"/>
              </w:rPr>
            </w:pPr>
          </w:p>
        </w:tc>
      </w:tr>
    </w:tbl>
    <w:p w14:paraId="2ED41C8A" w14:textId="77777777" w:rsidR="00422185" w:rsidRPr="009662AF" w:rsidRDefault="00422185" w:rsidP="00422185">
      <w:pPr>
        <w:spacing w:before="240" w:after="240"/>
        <w:jc w:val="both"/>
        <w:rPr>
          <w:rFonts w:cs="Arial"/>
          <w:b/>
          <w:lang w:val="en-US"/>
        </w:rPr>
      </w:pPr>
      <w:r w:rsidRPr="009662AF">
        <w:rPr>
          <w:rFonts w:cs="Arial"/>
          <w:lang w:val="en-US"/>
        </w:rPr>
        <w:t xml:space="preserve">A description of the investment services, activities, ancillary services and financial instruments is available at the end of this form. </w:t>
      </w:r>
    </w:p>
    <w:p w14:paraId="1A57A3DD" w14:textId="77777777" w:rsidR="00422185" w:rsidRDefault="00422185" w:rsidP="00422185">
      <w:pPr>
        <w:pStyle w:val="Heading2"/>
        <w:rPr>
          <w:lang w:val="en-US"/>
        </w:rPr>
      </w:pPr>
      <w:r>
        <w:rPr>
          <w:lang w:val="en-US"/>
        </w:rPr>
        <w:t xml:space="preserve">Tied agents </w:t>
      </w:r>
      <w:r w:rsidRPr="009662AF">
        <w:rPr>
          <w:lang w:val="en-US"/>
        </w:rPr>
        <w:t>located in the home Member State</w:t>
      </w:r>
      <w:r>
        <w:rPr>
          <w:lang w:val="en-US"/>
        </w:rPr>
        <w:t xml:space="preserve"> intending to provide investment services and/or investment activities in the host Member State</w:t>
      </w:r>
    </w:p>
    <w:p w14:paraId="2F3624EF" w14:textId="77777777" w:rsidR="00422185" w:rsidRPr="00F27955" w:rsidRDefault="00422185" w:rsidP="00422185">
      <w:pPr>
        <w:pStyle w:val="Heading3"/>
        <w:spacing w:before="120"/>
        <w:rPr>
          <w:b/>
        </w:rPr>
      </w:pPr>
      <w:r w:rsidRPr="00F27955">
        <w:rPr>
          <w:b/>
        </w:rPr>
        <w:t xml:space="preserve">Details of tied agents </w:t>
      </w:r>
    </w:p>
    <w:tbl>
      <w:tblPr>
        <w:tblStyle w:val="TableGrid"/>
        <w:tblW w:w="9214" w:type="dxa"/>
        <w:tblInd w:w="-5" w:type="dxa"/>
        <w:tblLayout w:type="fixed"/>
        <w:tblLook w:val="04A0" w:firstRow="1" w:lastRow="0" w:firstColumn="1" w:lastColumn="0" w:noHBand="0" w:noVBand="1"/>
      </w:tblPr>
      <w:tblGrid>
        <w:gridCol w:w="2401"/>
        <w:gridCol w:w="1710"/>
        <w:gridCol w:w="1418"/>
        <w:gridCol w:w="1842"/>
        <w:gridCol w:w="1843"/>
      </w:tblGrid>
      <w:tr w:rsidR="00422185" w:rsidRPr="009662AF" w14:paraId="67018D5D" w14:textId="77777777" w:rsidTr="004F1D44">
        <w:tc>
          <w:tcPr>
            <w:tcW w:w="2401" w:type="dxa"/>
          </w:tcPr>
          <w:p w14:paraId="4B33C1E3" w14:textId="77777777" w:rsidR="00422185" w:rsidRPr="009662AF" w:rsidRDefault="00422185" w:rsidP="00422185">
            <w:pPr>
              <w:spacing w:before="120" w:after="120"/>
              <w:jc w:val="center"/>
              <w:rPr>
                <w:rFonts w:cs="Arial"/>
                <w:b/>
                <w:lang w:val="en-US"/>
              </w:rPr>
            </w:pPr>
            <w:r w:rsidRPr="009662AF">
              <w:rPr>
                <w:rFonts w:cs="Arial"/>
                <w:b/>
                <w:lang w:val="en-US"/>
              </w:rPr>
              <w:t>Name of the tied agent</w:t>
            </w:r>
          </w:p>
        </w:tc>
        <w:tc>
          <w:tcPr>
            <w:tcW w:w="1710" w:type="dxa"/>
          </w:tcPr>
          <w:p w14:paraId="1BA1EBDF" w14:textId="77777777" w:rsidR="00422185" w:rsidRPr="009662AF" w:rsidRDefault="00422185" w:rsidP="00422185">
            <w:pPr>
              <w:spacing w:before="120" w:after="120"/>
              <w:jc w:val="center"/>
              <w:rPr>
                <w:rFonts w:cs="Arial"/>
                <w:b/>
              </w:rPr>
            </w:pPr>
            <w:r w:rsidRPr="009662AF">
              <w:rPr>
                <w:rFonts w:cs="Arial"/>
                <w:b/>
              </w:rPr>
              <w:t>Address</w:t>
            </w:r>
          </w:p>
        </w:tc>
        <w:tc>
          <w:tcPr>
            <w:tcW w:w="1418" w:type="dxa"/>
          </w:tcPr>
          <w:p w14:paraId="2DE28BA6" w14:textId="77777777" w:rsidR="00422185" w:rsidRPr="009662AF" w:rsidRDefault="00422185" w:rsidP="00422185">
            <w:pPr>
              <w:spacing w:before="120" w:after="120"/>
              <w:jc w:val="center"/>
              <w:rPr>
                <w:rFonts w:cs="Arial"/>
                <w:b/>
              </w:rPr>
            </w:pPr>
            <w:r w:rsidRPr="009662AF">
              <w:rPr>
                <w:rFonts w:cs="Arial"/>
                <w:b/>
              </w:rPr>
              <w:t>Telephone</w:t>
            </w:r>
          </w:p>
        </w:tc>
        <w:tc>
          <w:tcPr>
            <w:tcW w:w="1842" w:type="dxa"/>
          </w:tcPr>
          <w:p w14:paraId="67143DA3" w14:textId="77777777" w:rsidR="00422185" w:rsidRPr="009662AF" w:rsidRDefault="00422185" w:rsidP="00422185">
            <w:pPr>
              <w:spacing w:before="120" w:after="120"/>
              <w:jc w:val="center"/>
              <w:rPr>
                <w:rFonts w:cs="Arial"/>
                <w:b/>
              </w:rPr>
            </w:pPr>
            <w:r w:rsidRPr="009662AF">
              <w:rPr>
                <w:rFonts w:cs="Arial"/>
                <w:b/>
              </w:rPr>
              <w:t>Email</w:t>
            </w:r>
          </w:p>
        </w:tc>
        <w:tc>
          <w:tcPr>
            <w:tcW w:w="1843" w:type="dxa"/>
          </w:tcPr>
          <w:p w14:paraId="0E8D8A5B" w14:textId="77777777" w:rsidR="00422185" w:rsidRPr="009662AF" w:rsidRDefault="00422185" w:rsidP="00422185">
            <w:pPr>
              <w:spacing w:before="120" w:after="120"/>
              <w:jc w:val="center"/>
              <w:rPr>
                <w:rFonts w:cs="Arial"/>
                <w:b/>
              </w:rPr>
            </w:pPr>
            <w:r w:rsidRPr="009662AF">
              <w:rPr>
                <w:rFonts w:cs="Arial"/>
                <w:b/>
              </w:rPr>
              <w:t>Contact</w:t>
            </w:r>
          </w:p>
        </w:tc>
      </w:tr>
      <w:tr w:rsidR="00422185" w:rsidRPr="009662AF" w14:paraId="609CC890" w14:textId="77777777" w:rsidTr="004F1D44">
        <w:tc>
          <w:tcPr>
            <w:tcW w:w="2401" w:type="dxa"/>
          </w:tcPr>
          <w:p w14:paraId="41990D7D" w14:textId="77777777" w:rsidR="00422185" w:rsidRPr="009662AF" w:rsidRDefault="00422185" w:rsidP="00422185">
            <w:pPr>
              <w:spacing w:before="120" w:after="120"/>
              <w:jc w:val="both"/>
              <w:rPr>
                <w:rFonts w:cs="Arial"/>
                <w:lang w:val="en-US"/>
              </w:rPr>
            </w:pPr>
          </w:p>
        </w:tc>
        <w:tc>
          <w:tcPr>
            <w:tcW w:w="1710" w:type="dxa"/>
          </w:tcPr>
          <w:p w14:paraId="27A7530C" w14:textId="77777777" w:rsidR="00422185" w:rsidRPr="009662AF" w:rsidRDefault="00422185" w:rsidP="00422185">
            <w:pPr>
              <w:spacing w:before="120" w:after="120"/>
              <w:jc w:val="both"/>
              <w:rPr>
                <w:rFonts w:cs="Arial"/>
                <w:lang w:val="en-US"/>
              </w:rPr>
            </w:pPr>
          </w:p>
        </w:tc>
        <w:tc>
          <w:tcPr>
            <w:tcW w:w="1418" w:type="dxa"/>
          </w:tcPr>
          <w:p w14:paraId="5929B6A5" w14:textId="77777777" w:rsidR="00422185" w:rsidRPr="009662AF" w:rsidRDefault="00422185" w:rsidP="00422185">
            <w:pPr>
              <w:spacing w:before="120" w:after="120"/>
              <w:jc w:val="both"/>
              <w:rPr>
                <w:rFonts w:cs="Arial"/>
                <w:lang w:val="en-US"/>
              </w:rPr>
            </w:pPr>
          </w:p>
        </w:tc>
        <w:tc>
          <w:tcPr>
            <w:tcW w:w="1842" w:type="dxa"/>
          </w:tcPr>
          <w:p w14:paraId="3050B621" w14:textId="77777777" w:rsidR="00422185" w:rsidRPr="009662AF" w:rsidRDefault="00422185" w:rsidP="00422185">
            <w:pPr>
              <w:spacing w:before="120" w:after="120"/>
              <w:jc w:val="both"/>
              <w:rPr>
                <w:rFonts w:cs="Arial"/>
                <w:lang w:val="en-US"/>
              </w:rPr>
            </w:pPr>
          </w:p>
        </w:tc>
        <w:tc>
          <w:tcPr>
            <w:tcW w:w="1843" w:type="dxa"/>
          </w:tcPr>
          <w:p w14:paraId="2367CFD4" w14:textId="77777777" w:rsidR="00422185" w:rsidRPr="009662AF" w:rsidRDefault="00422185" w:rsidP="00422185">
            <w:pPr>
              <w:spacing w:before="120" w:after="120"/>
              <w:jc w:val="both"/>
              <w:rPr>
                <w:rFonts w:cs="Arial"/>
                <w:lang w:val="en-US"/>
              </w:rPr>
            </w:pPr>
          </w:p>
        </w:tc>
      </w:tr>
      <w:tr w:rsidR="00422185" w:rsidRPr="009662AF" w14:paraId="75ABB3AE" w14:textId="77777777" w:rsidTr="004F1D44">
        <w:tc>
          <w:tcPr>
            <w:tcW w:w="2401" w:type="dxa"/>
          </w:tcPr>
          <w:p w14:paraId="79C72043" w14:textId="77777777" w:rsidR="00422185" w:rsidRPr="009662AF" w:rsidRDefault="00422185" w:rsidP="00422185">
            <w:pPr>
              <w:spacing w:before="120" w:after="120"/>
              <w:jc w:val="both"/>
              <w:rPr>
                <w:rFonts w:cs="Arial"/>
                <w:lang w:val="en-US"/>
              </w:rPr>
            </w:pPr>
          </w:p>
        </w:tc>
        <w:tc>
          <w:tcPr>
            <w:tcW w:w="1710" w:type="dxa"/>
          </w:tcPr>
          <w:p w14:paraId="672DB661" w14:textId="77777777" w:rsidR="00422185" w:rsidRPr="009662AF" w:rsidRDefault="00422185" w:rsidP="00422185">
            <w:pPr>
              <w:spacing w:before="120" w:after="120"/>
              <w:jc w:val="both"/>
              <w:rPr>
                <w:rFonts w:cs="Arial"/>
                <w:lang w:val="en-US"/>
              </w:rPr>
            </w:pPr>
          </w:p>
        </w:tc>
        <w:tc>
          <w:tcPr>
            <w:tcW w:w="1418" w:type="dxa"/>
          </w:tcPr>
          <w:p w14:paraId="5FBA93CF" w14:textId="77777777" w:rsidR="00422185" w:rsidRPr="009662AF" w:rsidRDefault="00422185" w:rsidP="00422185">
            <w:pPr>
              <w:spacing w:before="120" w:after="120"/>
              <w:jc w:val="both"/>
              <w:rPr>
                <w:rFonts w:cs="Arial"/>
                <w:lang w:val="en-US"/>
              </w:rPr>
            </w:pPr>
          </w:p>
        </w:tc>
        <w:tc>
          <w:tcPr>
            <w:tcW w:w="1842" w:type="dxa"/>
          </w:tcPr>
          <w:p w14:paraId="13C54D9C" w14:textId="77777777" w:rsidR="00422185" w:rsidRPr="009662AF" w:rsidRDefault="00422185" w:rsidP="00422185">
            <w:pPr>
              <w:spacing w:before="120" w:after="120"/>
              <w:jc w:val="both"/>
              <w:rPr>
                <w:rFonts w:cs="Arial"/>
                <w:lang w:val="en-US"/>
              </w:rPr>
            </w:pPr>
          </w:p>
        </w:tc>
        <w:tc>
          <w:tcPr>
            <w:tcW w:w="1843" w:type="dxa"/>
          </w:tcPr>
          <w:p w14:paraId="133F123F" w14:textId="77777777" w:rsidR="00422185" w:rsidRPr="009662AF" w:rsidRDefault="00422185" w:rsidP="00422185">
            <w:pPr>
              <w:spacing w:before="120" w:after="120"/>
              <w:jc w:val="both"/>
              <w:rPr>
                <w:rFonts w:cs="Arial"/>
                <w:lang w:val="en-US"/>
              </w:rPr>
            </w:pPr>
          </w:p>
        </w:tc>
      </w:tr>
      <w:tr w:rsidR="00422185" w:rsidRPr="009662AF" w14:paraId="02F5C1AB" w14:textId="77777777" w:rsidTr="004F1D44">
        <w:tc>
          <w:tcPr>
            <w:tcW w:w="2401" w:type="dxa"/>
          </w:tcPr>
          <w:p w14:paraId="57190E46" w14:textId="77777777" w:rsidR="00422185" w:rsidRPr="009662AF" w:rsidRDefault="00422185" w:rsidP="00422185">
            <w:pPr>
              <w:spacing w:before="120" w:after="120"/>
              <w:jc w:val="both"/>
              <w:rPr>
                <w:rFonts w:cs="Arial"/>
                <w:lang w:val="en-US"/>
              </w:rPr>
            </w:pPr>
          </w:p>
        </w:tc>
        <w:tc>
          <w:tcPr>
            <w:tcW w:w="1710" w:type="dxa"/>
          </w:tcPr>
          <w:p w14:paraId="77457B34" w14:textId="77777777" w:rsidR="00422185" w:rsidRPr="009662AF" w:rsidRDefault="00422185" w:rsidP="00422185">
            <w:pPr>
              <w:spacing w:before="120" w:after="120"/>
              <w:jc w:val="both"/>
              <w:rPr>
                <w:rFonts w:cs="Arial"/>
                <w:lang w:val="en-US"/>
              </w:rPr>
            </w:pPr>
          </w:p>
        </w:tc>
        <w:tc>
          <w:tcPr>
            <w:tcW w:w="1418" w:type="dxa"/>
          </w:tcPr>
          <w:p w14:paraId="3F9469AF" w14:textId="77777777" w:rsidR="00422185" w:rsidRPr="009662AF" w:rsidRDefault="00422185" w:rsidP="00422185">
            <w:pPr>
              <w:spacing w:before="120" w:after="120"/>
              <w:jc w:val="both"/>
              <w:rPr>
                <w:rFonts w:cs="Arial"/>
                <w:lang w:val="en-US"/>
              </w:rPr>
            </w:pPr>
          </w:p>
        </w:tc>
        <w:tc>
          <w:tcPr>
            <w:tcW w:w="1842" w:type="dxa"/>
          </w:tcPr>
          <w:p w14:paraId="3BA738B7" w14:textId="77777777" w:rsidR="00422185" w:rsidRPr="009662AF" w:rsidRDefault="00422185" w:rsidP="00422185">
            <w:pPr>
              <w:spacing w:before="120" w:after="120"/>
              <w:jc w:val="both"/>
              <w:rPr>
                <w:rFonts w:cs="Arial"/>
                <w:lang w:val="en-US"/>
              </w:rPr>
            </w:pPr>
          </w:p>
        </w:tc>
        <w:tc>
          <w:tcPr>
            <w:tcW w:w="1843" w:type="dxa"/>
          </w:tcPr>
          <w:p w14:paraId="19378BAA" w14:textId="77777777" w:rsidR="00422185" w:rsidRPr="009662AF" w:rsidRDefault="00422185" w:rsidP="00422185">
            <w:pPr>
              <w:spacing w:before="120" w:after="120"/>
              <w:jc w:val="both"/>
              <w:rPr>
                <w:rFonts w:cs="Arial"/>
                <w:lang w:val="en-US"/>
              </w:rPr>
            </w:pPr>
          </w:p>
        </w:tc>
      </w:tr>
    </w:tbl>
    <w:p w14:paraId="2913667C" w14:textId="77777777" w:rsidR="00422185" w:rsidRPr="009662AF" w:rsidRDefault="00422185" w:rsidP="00422185">
      <w:pPr>
        <w:ind w:left="630" w:hanging="709"/>
        <w:jc w:val="both"/>
        <w:rPr>
          <w:rFonts w:cs="Arial"/>
          <w:lang w:val="en-US"/>
        </w:rPr>
      </w:pPr>
    </w:p>
    <w:p w14:paraId="684F60B7" w14:textId="77777777" w:rsidR="00422185" w:rsidRPr="00F27955" w:rsidRDefault="00422185" w:rsidP="00422185">
      <w:pPr>
        <w:pStyle w:val="Heading3"/>
        <w:spacing w:before="120" w:after="120"/>
        <w:rPr>
          <w:b/>
        </w:rPr>
      </w:pPr>
      <w:r w:rsidRPr="00F27955">
        <w:rPr>
          <w:b/>
        </w:rPr>
        <w:lastRenderedPageBreak/>
        <w:t>Investment services the tied agent intends to provide (*)</w:t>
      </w:r>
    </w:p>
    <w:p w14:paraId="483E29C4" w14:textId="77777777" w:rsidR="00422185" w:rsidRPr="009662AF" w:rsidRDefault="00422185" w:rsidP="00422185">
      <w:pPr>
        <w:tabs>
          <w:tab w:val="left" w:pos="3840"/>
        </w:tabs>
        <w:spacing w:before="120" w:after="240"/>
        <w:jc w:val="both"/>
        <w:rPr>
          <w:rFonts w:cs="Arial"/>
          <w:b/>
          <w:lang w:val="en-US"/>
        </w:rPr>
      </w:pPr>
      <w:r w:rsidRPr="009662AF">
        <w:rPr>
          <w:rFonts w:cs="Arial"/>
          <w:lang w:val="en-US"/>
        </w:rPr>
        <w:t>(*)</w:t>
      </w:r>
      <w:r>
        <w:rPr>
          <w:rFonts w:cs="Arial"/>
          <w:lang w:val="en-US"/>
        </w:rPr>
        <w:t xml:space="preserve"> </w:t>
      </w:r>
      <w:r w:rsidRPr="009662AF">
        <w:rPr>
          <w:lang w:val="en-US"/>
        </w:rPr>
        <w:t>Please place an (x) in the appropriate box.</w:t>
      </w:r>
      <w:r w:rsidRPr="009662AF">
        <w:rPr>
          <w:rFonts w:cs="Arial"/>
          <w:b/>
          <w:lang w:val="en-US"/>
        </w:rPr>
        <w:t xml:space="preserve"> </w:t>
      </w:r>
    </w:p>
    <w:tbl>
      <w:tblPr>
        <w:tblW w:w="9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850"/>
        <w:gridCol w:w="665"/>
        <w:gridCol w:w="517"/>
        <w:gridCol w:w="514"/>
        <w:gridCol w:w="515"/>
        <w:gridCol w:w="514"/>
        <w:gridCol w:w="515"/>
        <w:gridCol w:w="515"/>
        <w:gridCol w:w="515"/>
        <w:gridCol w:w="518"/>
        <w:gridCol w:w="518"/>
        <w:gridCol w:w="515"/>
        <w:gridCol w:w="515"/>
        <w:gridCol w:w="515"/>
        <w:gridCol w:w="515"/>
        <w:gridCol w:w="515"/>
        <w:gridCol w:w="515"/>
        <w:gridCol w:w="517"/>
      </w:tblGrid>
      <w:tr w:rsidR="00393499" w:rsidRPr="009662AF" w14:paraId="70A348C4" w14:textId="77777777" w:rsidTr="00393499">
        <w:trPr>
          <w:trHeight w:val="170"/>
        </w:trPr>
        <w:tc>
          <w:tcPr>
            <w:tcW w:w="1517" w:type="dxa"/>
            <w:gridSpan w:val="2"/>
            <w:vMerge w:val="restart"/>
            <w:tcBorders>
              <w:top w:val="single" w:sz="4" w:space="0" w:color="auto"/>
              <w:left w:val="single" w:sz="4" w:space="0" w:color="auto"/>
              <w:right w:val="single" w:sz="4" w:space="0" w:color="auto"/>
            </w:tcBorders>
            <w:shd w:val="clear" w:color="auto" w:fill="C0C0C0"/>
          </w:tcPr>
          <w:p w14:paraId="13D52384" w14:textId="77777777" w:rsidR="00393499" w:rsidRPr="009662AF" w:rsidRDefault="00393499" w:rsidP="004F1D44">
            <w:pPr>
              <w:spacing w:before="60" w:after="60"/>
              <w:ind w:left="-915"/>
              <w:jc w:val="both"/>
              <w:rPr>
                <w:rFonts w:cs="Arial"/>
                <w:highlight w:val="lightGray"/>
                <w:lang w:val="en-US"/>
              </w:rPr>
            </w:pPr>
          </w:p>
        </w:tc>
        <w:tc>
          <w:tcPr>
            <w:tcW w:w="518" w:type="dxa"/>
            <w:tcBorders>
              <w:top w:val="single" w:sz="4" w:space="0" w:color="auto"/>
              <w:left w:val="single" w:sz="4" w:space="0" w:color="auto"/>
              <w:right w:val="single" w:sz="4" w:space="0" w:color="auto"/>
            </w:tcBorders>
            <w:shd w:val="clear" w:color="auto" w:fill="CCCCCC"/>
          </w:tcPr>
          <w:p w14:paraId="6694A077" w14:textId="77777777" w:rsidR="00393499" w:rsidRPr="009662AF" w:rsidRDefault="00393499" w:rsidP="004F1D44">
            <w:pPr>
              <w:spacing w:before="60" w:after="60"/>
              <w:jc w:val="center"/>
              <w:rPr>
                <w:rFonts w:cs="Arial"/>
                <w:b/>
              </w:rPr>
            </w:pPr>
          </w:p>
        </w:tc>
        <w:tc>
          <w:tcPr>
            <w:tcW w:w="4121" w:type="dxa"/>
            <w:gridSpan w:val="8"/>
            <w:tcBorders>
              <w:top w:val="single" w:sz="4" w:space="0" w:color="auto"/>
              <w:left w:val="single" w:sz="4" w:space="0" w:color="auto"/>
              <w:right w:val="single" w:sz="18" w:space="0" w:color="auto"/>
            </w:tcBorders>
            <w:shd w:val="clear" w:color="auto" w:fill="CCCCCC"/>
          </w:tcPr>
          <w:p w14:paraId="72C03439" w14:textId="4B6E6E91" w:rsidR="00393499" w:rsidRPr="009662AF" w:rsidRDefault="00393499" w:rsidP="004F1D44">
            <w:pPr>
              <w:spacing w:before="60" w:after="60"/>
              <w:jc w:val="center"/>
              <w:rPr>
                <w:rFonts w:cs="Arial"/>
                <w:b/>
              </w:rPr>
            </w:pPr>
            <w:r w:rsidRPr="009662AF">
              <w:rPr>
                <w:rFonts w:cs="Arial"/>
                <w:b/>
              </w:rPr>
              <w:t>Investment services and activities</w:t>
            </w:r>
            <w:r>
              <w:rPr>
                <w:rStyle w:val="FootnoteReference"/>
                <w:rFonts w:cs="Arial"/>
              </w:rPr>
              <w:footnoteReference w:id="2"/>
            </w:r>
          </w:p>
        </w:tc>
        <w:tc>
          <w:tcPr>
            <w:tcW w:w="3607" w:type="dxa"/>
            <w:gridSpan w:val="7"/>
            <w:tcBorders>
              <w:left w:val="single" w:sz="18" w:space="0" w:color="auto"/>
              <w:bottom w:val="single" w:sz="4" w:space="0" w:color="auto"/>
            </w:tcBorders>
            <w:shd w:val="clear" w:color="auto" w:fill="CCCCCC"/>
          </w:tcPr>
          <w:p w14:paraId="52A07487" w14:textId="77777777" w:rsidR="00393499" w:rsidRPr="009662AF" w:rsidRDefault="00393499" w:rsidP="004F1D44">
            <w:pPr>
              <w:spacing w:before="60" w:after="60"/>
              <w:jc w:val="center"/>
              <w:rPr>
                <w:rFonts w:cs="Arial"/>
                <w:b/>
              </w:rPr>
            </w:pPr>
            <w:r w:rsidRPr="009662AF">
              <w:rPr>
                <w:rFonts w:cs="Arial"/>
                <w:b/>
              </w:rPr>
              <w:t>Ancillary services</w:t>
            </w:r>
          </w:p>
        </w:tc>
      </w:tr>
      <w:tr w:rsidR="00393499" w:rsidRPr="009662AF" w14:paraId="20A241FE" w14:textId="77777777" w:rsidTr="00393499">
        <w:trPr>
          <w:trHeight w:val="258"/>
        </w:trPr>
        <w:tc>
          <w:tcPr>
            <w:tcW w:w="1517" w:type="dxa"/>
            <w:gridSpan w:val="2"/>
            <w:vMerge/>
            <w:tcBorders>
              <w:top w:val="nil"/>
              <w:left w:val="single" w:sz="4" w:space="0" w:color="auto"/>
              <w:bottom w:val="single" w:sz="4" w:space="0" w:color="auto"/>
              <w:right w:val="single" w:sz="4" w:space="0" w:color="auto"/>
            </w:tcBorders>
            <w:shd w:val="clear" w:color="auto" w:fill="C0C0C0"/>
          </w:tcPr>
          <w:p w14:paraId="432B6C5B" w14:textId="77777777" w:rsidR="00393499" w:rsidRPr="009662AF" w:rsidRDefault="00393499" w:rsidP="004F1D44">
            <w:pPr>
              <w:spacing w:before="60" w:after="60"/>
              <w:jc w:val="both"/>
              <w:rPr>
                <w:rFonts w:cs="Arial"/>
                <w:highlight w:val="lightGray"/>
              </w:rPr>
            </w:pPr>
          </w:p>
        </w:tc>
        <w:tc>
          <w:tcPr>
            <w:tcW w:w="515" w:type="dxa"/>
            <w:tcBorders>
              <w:left w:val="single" w:sz="4" w:space="0" w:color="auto"/>
              <w:bottom w:val="single" w:sz="4" w:space="0" w:color="auto"/>
            </w:tcBorders>
            <w:shd w:val="clear" w:color="auto" w:fill="CCCCCC"/>
          </w:tcPr>
          <w:p w14:paraId="73E8C149" w14:textId="77777777" w:rsidR="00393499" w:rsidRPr="009662AF" w:rsidRDefault="00393499" w:rsidP="004F1D44">
            <w:pPr>
              <w:spacing w:before="60" w:after="60"/>
              <w:jc w:val="center"/>
              <w:rPr>
                <w:rFonts w:cs="Arial"/>
              </w:rPr>
            </w:pPr>
            <w:r w:rsidRPr="009662AF">
              <w:rPr>
                <w:rFonts w:cs="Arial"/>
              </w:rPr>
              <w:t>A1</w:t>
            </w:r>
          </w:p>
        </w:tc>
        <w:tc>
          <w:tcPr>
            <w:tcW w:w="514" w:type="dxa"/>
            <w:tcBorders>
              <w:bottom w:val="single" w:sz="4" w:space="0" w:color="auto"/>
            </w:tcBorders>
            <w:shd w:val="clear" w:color="auto" w:fill="CCCCCC"/>
          </w:tcPr>
          <w:p w14:paraId="434C12BE" w14:textId="77777777" w:rsidR="00393499" w:rsidRPr="009662AF" w:rsidRDefault="00393499" w:rsidP="004F1D44">
            <w:pPr>
              <w:spacing w:before="60" w:after="60"/>
              <w:jc w:val="center"/>
              <w:rPr>
                <w:rFonts w:cs="Arial"/>
              </w:rPr>
            </w:pPr>
            <w:r w:rsidRPr="009662AF">
              <w:rPr>
                <w:rFonts w:cs="Arial"/>
              </w:rPr>
              <w:t>A2</w:t>
            </w:r>
          </w:p>
        </w:tc>
        <w:tc>
          <w:tcPr>
            <w:tcW w:w="515" w:type="dxa"/>
            <w:tcBorders>
              <w:bottom w:val="single" w:sz="4" w:space="0" w:color="auto"/>
            </w:tcBorders>
            <w:shd w:val="clear" w:color="auto" w:fill="CCCCCC"/>
          </w:tcPr>
          <w:p w14:paraId="5877DB5D" w14:textId="77777777" w:rsidR="00393499" w:rsidRPr="009662AF" w:rsidRDefault="00393499" w:rsidP="004F1D44">
            <w:pPr>
              <w:spacing w:before="60" w:after="60"/>
              <w:jc w:val="center"/>
              <w:rPr>
                <w:rFonts w:cs="Arial"/>
              </w:rPr>
            </w:pPr>
            <w:r w:rsidRPr="009662AF">
              <w:rPr>
                <w:rFonts w:cs="Arial"/>
              </w:rPr>
              <w:t>A3</w:t>
            </w:r>
          </w:p>
        </w:tc>
        <w:tc>
          <w:tcPr>
            <w:tcW w:w="514" w:type="dxa"/>
            <w:tcBorders>
              <w:bottom w:val="single" w:sz="4" w:space="0" w:color="auto"/>
            </w:tcBorders>
            <w:shd w:val="clear" w:color="auto" w:fill="CCCCCC"/>
          </w:tcPr>
          <w:p w14:paraId="09275E8C" w14:textId="77777777" w:rsidR="00393499" w:rsidRPr="009662AF" w:rsidRDefault="00393499" w:rsidP="004F1D44">
            <w:pPr>
              <w:spacing w:before="60" w:after="60"/>
              <w:jc w:val="center"/>
              <w:rPr>
                <w:rFonts w:cs="Arial"/>
              </w:rPr>
            </w:pPr>
            <w:r w:rsidRPr="009662AF">
              <w:rPr>
                <w:rFonts w:cs="Arial"/>
              </w:rPr>
              <w:t>A4</w:t>
            </w:r>
          </w:p>
        </w:tc>
        <w:tc>
          <w:tcPr>
            <w:tcW w:w="515" w:type="dxa"/>
            <w:tcBorders>
              <w:bottom w:val="single" w:sz="4" w:space="0" w:color="auto"/>
            </w:tcBorders>
            <w:shd w:val="clear" w:color="auto" w:fill="CCCCCC"/>
          </w:tcPr>
          <w:p w14:paraId="4662D994" w14:textId="77777777" w:rsidR="00393499" w:rsidRPr="009662AF" w:rsidRDefault="00393499" w:rsidP="004F1D44">
            <w:pPr>
              <w:spacing w:before="60" w:after="60"/>
              <w:jc w:val="center"/>
              <w:rPr>
                <w:rFonts w:cs="Arial"/>
              </w:rPr>
            </w:pPr>
            <w:r w:rsidRPr="009662AF">
              <w:rPr>
                <w:rFonts w:cs="Arial"/>
              </w:rPr>
              <w:t>A5</w:t>
            </w:r>
          </w:p>
        </w:tc>
        <w:tc>
          <w:tcPr>
            <w:tcW w:w="515" w:type="dxa"/>
            <w:tcBorders>
              <w:bottom w:val="single" w:sz="4" w:space="0" w:color="auto"/>
            </w:tcBorders>
            <w:shd w:val="clear" w:color="auto" w:fill="CCCCCC"/>
          </w:tcPr>
          <w:p w14:paraId="5941EFDC" w14:textId="77777777" w:rsidR="00393499" w:rsidRPr="009662AF" w:rsidRDefault="00393499" w:rsidP="004F1D44">
            <w:pPr>
              <w:spacing w:before="60" w:after="60"/>
              <w:jc w:val="center"/>
              <w:rPr>
                <w:rFonts w:cs="Arial"/>
              </w:rPr>
            </w:pPr>
            <w:r w:rsidRPr="009662AF">
              <w:rPr>
                <w:rFonts w:cs="Arial"/>
              </w:rPr>
              <w:t>A6</w:t>
            </w:r>
          </w:p>
        </w:tc>
        <w:tc>
          <w:tcPr>
            <w:tcW w:w="515" w:type="dxa"/>
            <w:tcBorders>
              <w:bottom w:val="single" w:sz="4" w:space="0" w:color="auto"/>
            </w:tcBorders>
            <w:shd w:val="clear" w:color="auto" w:fill="CCCCCC"/>
          </w:tcPr>
          <w:p w14:paraId="519BB6BE" w14:textId="77777777" w:rsidR="00393499" w:rsidRPr="009662AF" w:rsidRDefault="00393499" w:rsidP="004F1D44">
            <w:pPr>
              <w:spacing w:before="60" w:after="60"/>
              <w:jc w:val="center"/>
              <w:rPr>
                <w:rFonts w:cs="Arial"/>
              </w:rPr>
            </w:pPr>
            <w:r w:rsidRPr="009662AF">
              <w:rPr>
                <w:rFonts w:cs="Arial"/>
              </w:rPr>
              <w:t>A7</w:t>
            </w:r>
          </w:p>
        </w:tc>
        <w:tc>
          <w:tcPr>
            <w:tcW w:w="518" w:type="dxa"/>
            <w:tcBorders>
              <w:bottom w:val="single" w:sz="4" w:space="0" w:color="auto"/>
            </w:tcBorders>
            <w:shd w:val="clear" w:color="auto" w:fill="CCCCCC"/>
          </w:tcPr>
          <w:p w14:paraId="2BF0BF52" w14:textId="7B5F5B35" w:rsidR="00393499" w:rsidRPr="009662AF" w:rsidRDefault="00393499" w:rsidP="004F1D44">
            <w:pPr>
              <w:spacing w:before="60" w:after="60"/>
              <w:jc w:val="center"/>
              <w:rPr>
                <w:rFonts w:cs="Arial"/>
              </w:rPr>
            </w:pPr>
            <w:r>
              <w:rPr>
                <w:rFonts w:cs="Arial"/>
              </w:rPr>
              <w:t>A8</w:t>
            </w:r>
          </w:p>
        </w:tc>
        <w:tc>
          <w:tcPr>
            <w:tcW w:w="518" w:type="dxa"/>
            <w:tcBorders>
              <w:bottom w:val="single" w:sz="4" w:space="0" w:color="auto"/>
              <w:right w:val="single" w:sz="18" w:space="0" w:color="auto"/>
            </w:tcBorders>
            <w:shd w:val="clear" w:color="auto" w:fill="CCCCCC"/>
          </w:tcPr>
          <w:p w14:paraId="5DBE7F79" w14:textId="76A51E22" w:rsidR="00393499" w:rsidRPr="009662AF" w:rsidRDefault="00393499" w:rsidP="00393499">
            <w:pPr>
              <w:spacing w:before="60" w:after="60"/>
              <w:jc w:val="center"/>
              <w:rPr>
                <w:rFonts w:cs="Arial"/>
              </w:rPr>
            </w:pPr>
            <w:r w:rsidRPr="009662AF">
              <w:rPr>
                <w:rFonts w:cs="Arial"/>
              </w:rPr>
              <w:t>A</w:t>
            </w:r>
            <w:r>
              <w:rPr>
                <w:rFonts w:cs="Arial"/>
              </w:rPr>
              <w:t>9</w:t>
            </w:r>
          </w:p>
        </w:tc>
        <w:tc>
          <w:tcPr>
            <w:tcW w:w="515" w:type="dxa"/>
            <w:tcBorders>
              <w:left w:val="single" w:sz="18" w:space="0" w:color="auto"/>
              <w:bottom w:val="single" w:sz="4" w:space="0" w:color="auto"/>
            </w:tcBorders>
            <w:shd w:val="clear" w:color="auto" w:fill="CCCCCC"/>
          </w:tcPr>
          <w:p w14:paraId="702D26BC" w14:textId="77777777" w:rsidR="00393499" w:rsidRPr="009662AF" w:rsidRDefault="00393499" w:rsidP="004F1D44">
            <w:pPr>
              <w:spacing w:before="60" w:after="60"/>
              <w:jc w:val="center"/>
              <w:rPr>
                <w:rFonts w:cs="Arial"/>
              </w:rPr>
            </w:pPr>
            <w:r w:rsidRPr="009662AF">
              <w:rPr>
                <w:rFonts w:cs="Arial"/>
              </w:rPr>
              <w:t>B1</w:t>
            </w:r>
          </w:p>
        </w:tc>
        <w:tc>
          <w:tcPr>
            <w:tcW w:w="515" w:type="dxa"/>
            <w:tcBorders>
              <w:bottom w:val="single" w:sz="4" w:space="0" w:color="auto"/>
            </w:tcBorders>
            <w:shd w:val="clear" w:color="auto" w:fill="CCCCCC"/>
          </w:tcPr>
          <w:p w14:paraId="0F33FC13" w14:textId="77777777" w:rsidR="00393499" w:rsidRPr="009662AF" w:rsidRDefault="00393499" w:rsidP="004F1D44">
            <w:pPr>
              <w:spacing w:before="60" w:after="60"/>
              <w:jc w:val="center"/>
              <w:rPr>
                <w:rFonts w:cs="Arial"/>
              </w:rPr>
            </w:pPr>
            <w:r w:rsidRPr="009662AF">
              <w:rPr>
                <w:rFonts w:cs="Arial"/>
              </w:rPr>
              <w:t>B2</w:t>
            </w:r>
          </w:p>
        </w:tc>
        <w:tc>
          <w:tcPr>
            <w:tcW w:w="515" w:type="dxa"/>
            <w:tcBorders>
              <w:bottom w:val="single" w:sz="4" w:space="0" w:color="auto"/>
            </w:tcBorders>
            <w:shd w:val="clear" w:color="auto" w:fill="CCCCCC"/>
          </w:tcPr>
          <w:p w14:paraId="585A2F74" w14:textId="77777777" w:rsidR="00393499" w:rsidRPr="009662AF" w:rsidRDefault="00393499" w:rsidP="004F1D44">
            <w:pPr>
              <w:spacing w:before="60" w:after="60"/>
              <w:jc w:val="center"/>
              <w:rPr>
                <w:rFonts w:cs="Arial"/>
              </w:rPr>
            </w:pPr>
            <w:r w:rsidRPr="009662AF">
              <w:rPr>
                <w:rFonts w:cs="Arial"/>
              </w:rPr>
              <w:t>B3</w:t>
            </w:r>
          </w:p>
        </w:tc>
        <w:tc>
          <w:tcPr>
            <w:tcW w:w="515" w:type="dxa"/>
            <w:tcBorders>
              <w:bottom w:val="single" w:sz="4" w:space="0" w:color="auto"/>
            </w:tcBorders>
            <w:shd w:val="clear" w:color="auto" w:fill="CCCCCC"/>
          </w:tcPr>
          <w:p w14:paraId="16DB6B15" w14:textId="77777777" w:rsidR="00393499" w:rsidRPr="009662AF" w:rsidRDefault="00393499" w:rsidP="004F1D44">
            <w:pPr>
              <w:spacing w:before="60" w:after="60"/>
              <w:jc w:val="center"/>
              <w:rPr>
                <w:rFonts w:cs="Arial"/>
              </w:rPr>
            </w:pPr>
            <w:r w:rsidRPr="009662AF">
              <w:rPr>
                <w:rFonts w:cs="Arial"/>
              </w:rPr>
              <w:t>B4</w:t>
            </w:r>
          </w:p>
        </w:tc>
        <w:tc>
          <w:tcPr>
            <w:tcW w:w="515" w:type="dxa"/>
            <w:tcBorders>
              <w:bottom w:val="single" w:sz="4" w:space="0" w:color="auto"/>
            </w:tcBorders>
            <w:shd w:val="clear" w:color="auto" w:fill="CCCCCC"/>
          </w:tcPr>
          <w:p w14:paraId="7AA7B45B" w14:textId="77777777" w:rsidR="00393499" w:rsidRPr="009662AF" w:rsidRDefault="00393499" w:rsidP="004F1D44">
            <w:pPr>
              <w:spacing w:before="60" w:after="60"/>
              <w:jc w:val="center"/>
              <w:rPr>
                <w:rFonts w:cs="Arial"/>
              </w:rPr>
            </w:pPr>
            <w:r w:rsidRPr="009662AF">
              <w:rPr>
                <w:rFonts w:cs="Arial"/>
              </w:rPr>
              <w:t>B5</w:t>
            </w:r>
          </w:p>
        </w:tc>
        <w:tc>
          <w:tcPr>
            <w:tcW w:w="515" w:type="dxa"/>
            <w:tcBorders>
              <w:bottom w:val="single" w:sz="4" w:space="0" w:color="auto"/>
            </w:tcBorders>
            <w:shd w:val="clear" w:color="auto" w:fill="CCCCCC"/>
          </w:tcPr>
          <w:p w14:paraId="0EBEFBF3" w14:textId="77777777" w:rsidR="00393499" w:rsidRPr="009662AF" w:rsidRDefault="00393499" w:rsidP="004F1D44">
            <w:pPr>
              <w:spacing w:before="60" w:after="60"/>
              <w:jc w:val="center"/>
              <w:rPr>
                <w:rFonts w:cs="Arial"/>
              </w:rPr>
            </w:pPr>
            <w:r w:rsidRPr="009662AF">
              <w:rPr>
                <w:rFonts w:cs="Arial"/>
              </w:rPr>
              <w:t>B6</w:t>
            </w:r>
          </w:p>
        </w:tc>
        <w:tc>
          <w:tcPr>
            <w:tcW w:w="517" w:type="dxa"/>
            <w:tcBorders>
              <w:bottom w:val="single" w:sz="4" w:space="0" w:color="auto"/>
            </w:tcBorders>
            <w:shd w:val="clear" w:color="auto" w:fill="CCCCCC"/>
          </w:tcPr>
          <w:p w14:paraId="4FD45A8A" w14:textId="77777777" w:rsidR="00393499" w:rsidRPr="009662AF" w:rsidRDefault="00393499" w:rsidP="004F1D44">
            <w:pPr>
              <w:spacing w:before="60" w:after="60"/>
              <w:jc w:val="center"/>
              <w:rPr>
                <w:rFonts w:cs="Arial"/>
              </w:rPr>
            </w:pPr>
            <w:r w:rsidRPr="009662AF">
              <w:rPr>
                <w:rFonts w:cs="Arial"/>
              </w:rPr>
              <w:t>B7</w:t>
            </w:r>
          </w:p>
        </w:tc>
      </w:tr>
      <w:tr w:rsidR="00393499" w:rsidRPr="00384B5E" w14:paraId="52AB2265" w14:textId="77777777" w:rsidTr="00393499">
        <w:trPr>
          <w:cantSplit/>
          <w:trHeight w:val="20"/>
        </w:trPr>
        <w:tc>
          <w:tcPr>
            <w:tcW w:w="851" w:type="dxa"/>
            <w:vMerge w:val="restart"/>
            <w:tcBorders>
              <w:top w:val="single" w:sz="4" w:space="0" w:color="auto"/>
              <w:left w:val="single" w:sz="4" w:space="0" w:color="auto"/>
            </w:tcBorders>
            <w:shd w:val="clear" w:color="auto" w:fill="CCCCCC"/>
            <w:textDirection w:val="btLr"/>
          </w:tcPr>
          <w:p w14:paraId="0BCA694B" w14:textId="77777777" w:rsidR="00393499" w:rsidRPr="00384B5E" w:rsidRDefault="00393499" w:rsidP="004F1D44">
            <w:pPr>
              <w:spacing w:before="60"/>
              <w:ind w:left="113" w:right="113"/>
              <w:jc w:val="center"/>
              <w:rPr>
                <w:rFonts w:cs="Arial"/>
                <w:b/>
                <w:sz w:val="20"/>
                <w:szCs w:val="20"/>
              </w:rPr>
            </w:pPr>
            <w:r w:rsidRPr="00384B5E">
              <w:rPr>
                <w:rFonts w:cs="Arial"/>
                <w:b/>
                <w:sz w:val="20"/>
                <w:szCs w:val="20"/>
              </w:rPr>
              <w:t>Financial instruments</w:t>
            </w:r>
          </w:p>
        </w:tc>
        <w:tc>
          <w:tcPr>
            <w:tcW w:w="666" w:type="dxa"/>
            <w:tcBorders>
              <w:top w:val="single" w:sz="4" w:space="0" w:color="auto"/>
            </w:tcBorders>
            <w:shd w:val="clear" w:color="auto" w:fill="CCCCCC"/>
          </w:tcPr>
          <w:p w14:paraId="6F3628AD" w14:textId="77777777" w:rsidR="00393499" w:rsidRPr="00384B5E" w:rsidRDefault="00393499" w:rsidP="004F1D44">
            <w:pPr>
              <w:spacing w:before="60" w:after="60"/>
              <w:jc w:val="both"/>
              <w:rPr>
                <w:rFonts w:cs="Arial"/>
                <w:sz w:val="20"/>
                <w:szCs w:val="20"/>
              </w:rPr>
            </w:pPr>
            <w:r w:rsidRPr="00384B5E">
              <w:rPr>
                <w:rFonts w:cs="Arial"/>
                <w:sz w:val="20"/>
                <w:szCs w:val="20"/>
              </w:rPr>
              <w:t>C1</w:t>
            </w:r>
          </w:p>
        </w:tc>
        <w:tc>
          <w:tcPr>
            <w:tcW w:w="515" w:type="dxa"/>
          </w:tcPr>
          <w:p w14:paraId="0BC36B2A"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62F2D68A"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91D5363"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1514BBFC" w14:textId="77777777" w:rsidR="00393499" w:rsidRPr="00384B5E" w:rsidRDefault="00393499" w:rsidP="004F1D44">
            <w:pPr>
              <w:spacing w:before="60" w:after="60"/>
              <w:jc w:val="center"/>
              <w:rPr>
                <w:rFonts w:cs="Arial"/>
                <w:b/>
                <w:color w:val="008000"/>
                <w:sz w:val="20"/>
                <w:szCs w:val="20"/>
              </w:rPr>
            </w:pPr>
          </w:p>
        </w:tc>
        <w:tc>
          <w:tcPr>
            <w:tcW w:w="515" w:type="dxa"/>
          </w:tcPr>
          <w:p w14:paraId="577C5CCE"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90135C2"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E783509"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5D58CA17"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049760C8" w14:textId="7710DF70"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3E68893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B64AB1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0038BD5"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318505B"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6CF9523"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4995700"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49AB7B6F" w14:textId="77777777" w:rsidR="00393499" w:rsidRPr="00384B5E" w:rsidRDefault="00393499" w:rsidP="004F1D44">
            <w:pPr>
              <w:spacing w:before="60" w:after="60"/>
              <w:jc w:val="center"/>
              <w:rPr>
                <w:rFonts w:cs="Arial"/>
                <w:b/>
                <w:color w:val="008000"/>
                <w:sz w:val="20"/>
                <w:szCs w:val="20"/>
              </w:rPr>
            </w:pPr>
          </w:p>
        </w:tc>
      </w:tr>
      <w:tr w:rsidR="00393499" w:rsidRPr="00384B5E" w14:paraId="42D7810F" w14:textId="77777777" w:rsidTr="00393499">
        <w:trPr>
          <w:cantSplit/>
          <w:trHeight w:val="20"/>
        </w:trPr>
        <w:tc>
          <w:tcPr>
            <w:tcW w:w="851" w:type="dxa"/>
            <w:vMerge/>
            <w:tcBorders>
              <w:left w:val="single" w:sz="4" w:space="0" w:color="auto"/>
            </w:tcBorders>
            <w:shd w:val="clear" w:color="auto" w:fill="CCCCCC"/>
          </w:tcPr>
          <w:p w14:paraId="0A536B10" w14:textId="77777777" w:rsidR="00393499" w:rsidRPr="00384B5E" w:rsidRDefault="00393499" w:rsidP="004F1D44">
            <w:pPr>
              <w:spacing w:before="60"/>
              <w:jc w:val="both"/>
              <w:rPr>
                <w:rFonts w:cs="Arial"/>
                <w:sz w:val="20"/>
                <w:szCs w:val="20"/>
              </w:rPr>
            </w:pPr>
          </w:p>
        </w:tc>
        <w:tc>
          <w:tcPr>
            <w:tcW w:w="666" w:type="dxa"/>
            <w:shd w:val="clear" w:color="auto" w:fill="CCCCCC"/>
          </w:tcPr>
          <w:p w14:paraId="3D3F0DA5" w14:textId="77777777" w:rsidR="00393499" w:rsidRPr="00384B5E" w:rsidRDefault="00393499" w:rsidP="004F1D44">
            <w:pPr>
              <w:spacing w:before="60" w:after="60"/>
              <w:jc w:val="both"/>
              <w:rPr>
                <w:rFonts w:cs="Arial"/>
                <w:sz w:val="20"/>
                <w:szCs w:val="20"/>
              </w:rPr>
            </w:pPr>
            <w:r w:rsidRPr="00384B5E">
              <w:rPr>
                <w:rFonts w:cs="Arial"/>
                <w:sz w:val="20"/>
                <w:szCs w:val="20"/>
              </w:rPr>
              <w:t>C2</w:t>
            </w:r>
          </w:p>
        </w:tc>
        <w:tc>
          <w:tcPr>
            <w:tcW w:w="515" w:type="dxa"/>
          </w:tcPr>
          <w:p w14:paraId="36FB3BB3"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5F2E03D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3552ED7"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75F28D46" w14:textId="77777777" w:rsidR="00393499" w:rsidRPr="00384B5E" w:rsidRDefault="00393499" w:rsidP="004F1D44">
            <w:pPr>
              <w:spacing w:before="60" w:after="60"/>
              <w:jc w:val="center"/>
              <w:rPr>
                <w:rFonts w:cs="Arial"/>
                <w:b/>
                <w:color w:val="008000"/>
                <w:sz w:val="20"/>
                <w:szCs w:val="20"/>
              </w:rPr>
            </w:pPr>
          </w:p>
        </w:tc>
        <w:tc>
          <w:tcPr>
            <w:tcW w:w="515" w:type="dxa"/>
          </w:tcPr>
          <w:p w14:paraId="7522A5D9"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D416A7F"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19F5CEE"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42939F43"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39BD0BA6" w14:textId="643E3C13"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2474BC7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D6E0C6D"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1DF6F1C"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3B68A3F"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CE25D24"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31C0825"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657133A7" w14:textId="77777777" w:rsidR="00393499" w:rsidRPr="00384B5E" w:rsidRDefault="00393499" w:rsidP="004F1D44">
            <w:pPr>
              <w:spacing w:before="60" w:after="60"/>
              <w:jc w:val="center"/>
              <w:rPr>
                <w:rFonts w:cs="Arial"/>
                <w:b/>
                <w:color w:val="008000"/>
                <w:sz w:val="20"/>
                <w:szCs w:val="20"/>
              </w:rPr>
            </w:pPr>
          </w:p>
        </w:tc>
      </w:tr>
      <w:tr w:rsidR="00393499" w:rsidRPr="00384B5E" w14:paraId="37EC634C" w14:textId="77777777" w:rsidTr="00393499">
        <w:trPr>
          <w:cantSplit/>
          <w:trHeight w:val="20"/>
        </w:trPr>
        <w:tc>
          <w:tcPr>
            <w:tcW w:w="851" w:type="dxa"/>
            <w:vMerge/>
            <w:tcBorders>
              <w:left w:val="single" w:sz="4" w:space="0" w:color="auto"/>
            </w:tcBorders>
            <w:shd w:val="clear" w:color="auto" w:fill="CCCCCC"/>
          </w:tcPr>
          <w:p w14:paraId="607F02CD" w14:textId="77777777" w:rsidR="00393499" w:rsidRPr="00384B5E" w:rsidRDefault="00393499" w:rsidP="004F1D44">
            <w:pPr>
              <w:spacing w:before="60"/>
              <w:jc w:val="both"/>
              <w:rPr>
                <w:rFonts w:cs="Arial"/>
                <w:sz w:val="20"/>
                <w:szCs w:val="20"/>
              </w:rPr>
            </w:pPr>
          </w:p>
        </w:tc>
        <w:tc>
          <w:tcPr>
            <w:tcW w:w="666" w:type="dxa"/>
            <w:shd w:val="clear" w:color="auto" w:fill="CCCCCC"/>
          </w:tcPr>
          <w:p w14:paraId="039B50F6" w14:textId="77777777" w:rsidR="00393499" w:rsidRPr="00384B5E" w:rsidRDefault="00393499" w:rsidP="004F1D44">
            <w:pPr>
              <w:spacing w:before="60" w:after="60"/>
              <w:jc w:val="both"/>
              <w:rPr>
                <w:rFonts w:cs="Arial"/>
                <w:sz w:val="20"/>
                <w:szCs w:val="20"/>
              </w:rPr>
            </w:pPr>
            <w:r w:rsidRPr="00384B5E">
              <w:rPr>
                <w:rFonts w:cs="Arial"/>
                <w:sz w:val="20"/>
                <w:szCs w:val="20"/>
              </w:rPr>
              <w:t>C3</w:t>
            </w:r>
          </w:p>
        </w:tc>
        <w:tc>
          <w:tcPr>
            <w:tcW w:w="515" w:type="dxa"/>
          </w:tcPr>
          <w:p w14:paraId="787DA2B7"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06D82CE9"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E3FA5CF"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5AC8D4C2" w14:textId="77777777" w:rsidR="00393499" w:rsidRPr="00384B5E" w:rsidRDefault="00393499" w:rsidP="004F1D44">
            <w:pPr>
              <w:spacing w:before="60" w:after="60"/>
              <w:jc w:val="center"/>
              <w:rPr>
                <w:rFonts w:cs="Arial"/>
                <w:b/>
                <w:color w:val="008000"/>
                <w:sz w:val="20"/>
                <w:szCs w:val="20"/>
              </w:rPr>
            </w:pPr>
          </w:p>
        </w:tc>
        <w:tc>
          <w:tcPr>
            <w:tcW w:w="515" w:type="dxa"/>
          </w:tcPr>
          <w:p w14:paraId="6596F928"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BE155D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EA6D892"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162A57F6"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21CF2D30" w14:textId="540D1D50"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24053D3E"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80B2CD7"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FC43295"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4D56F59"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B1D6E6B"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321C47C"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417B72B5" w14:textId="77777777" w:rsidR="00393499" w:rsidRPr="00384B5E" w:rsidRDefault="00393499" w:rsidP="004F1D44">
            <w:pPr>
              <w:spacing w:before="60" w:after="60"/>
              <w:jc w:val="center"/>
              <w:rPr>
                <w:rFonts w:cs="Arial"/>
                <w:b/>
                <w:color w:val="008000"/>
                <w:sz w:val="20"/>
                <w:szCs w:val="20"/>
              </w:rPr>
            </w:pPr>
          </w:p>
        </w:tc>
      </w:tr>
      <w:tr w:rsidR="00393499" w:rsidRPr="00384B5E" w14:paraId="539C3724" w14:textId="77777777" w:rsidTr="00393499">
        <w:trPr>
          <w:cantSplit/>
          <w:trHeight w:val="20"/>
        </w:trPr>
        <w:tc>
          <w:tcPr>
            <w:tcW w:w="851" w:type="dxa"/>
            <w:vMerge/>
            <w:tcBorders>
              <w:left w:val="single" w:sz="4" w:space="0" w:color="auto"/>
            </w:tcBorders>
            <w:shd w:val="clear" w:color="auto" w:fill="CCCCCC"/>
          </w:tcPr>
          <w:p w14:paraId="02AA276A" w14:textId="77777777" w:rsidR="00393499" w:rsidRPr="00384B5E" w:rsidRDefault="00393499" w:rsidP="004F1D44">
            <w:pPr>
              <w:spacing w:before="60"/>
              <w:jc w:val="both"/>
              <w:rPr>
                <w:rFonts w:cs="Arial"/>
                <w:sz w:val="20"/>
                <w:szCs w:val="20"/>
              </w:rPr>
            </w:pPr>
          </w:p>
        </w:tc>
        <w:tc>
          <w:tcPr>
            <w:tcW w:w="666" w:type="dxa"/>
            <w:shd w:val="clear" w:color="auto" w:fill="CCCCCC"/>
          </w:tcPr>
          <w:p w14:paraId="54B6C7F3" w14:textId="77777777" w:rsidR="00393499" w:rsidRPr="00384B5E" w:rsidRDefault="00393499" w:rsidP="004F1D44">
            <w:pPr>
              <w:spacing w:before="60" w:after="60"/>
              <w:jc w:val="both"/>
              <w:rPr>
                <w:rFonts w:cs="Arial"/>
                <w:sz w:val="20"/>
                <w:szCs w:val="20"/>
              </w:rPr>
            </w:pPr>
            <w:r w:rsidRPr="00384B5E">
              <w:rPr>
                <w:rFonts w:cs="Arial"/>
                <w:sz w:val="20"/>
                <w:szCs w:val="20"/>
              </w:rPr>
              <w:t>C4</w:t>
            </w:r>
          </w:p>
        </w:tc>
        <w:tc>
          <w:tcPr>
            <w:tcW w:w="515" w:type="dxa"/>
          </w:tcPr>
          <w:p w14:paraId="0321A933"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3D64AD9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A637BAD"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358C9130" w14:textId="77777777" w:rsidR="00393499" w:rsidRPr="00384B5E" w:rsidRDefault="00393499" w:rsidP="004F1D44">
            <w:pPr>
              <w:spacing w:before="60" w:after="60"/>
              <w:jc w:val="center"/>
              <w:rPr>
                <w:rFonts w:cs="Arial"/>
                <w:b/>
                <w:color w:val="008000"/>
                <w:sz w:val="20"/>
                <w:szCs w:val="20"/>
              </w:rPr>
            </w:pPr>
          </w:p>
        </w:tc>
        <w:tc>
          <w:tcPr>
            <w:tcW w:w="515" w:type="dxa"/>
          </w:tcPr>
          <w:p w14:paraId="6CAAA325"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941B1EF"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8540275"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1F4C3E1F"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69EEF3CE" w14:textId="61B95DB1"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0F0C139C"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D58FF1E"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A400B9F"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60AB7EA"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43E6E17"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A123948"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782C3939" w14:textId="77777777" w:rsidR="00393499" w:rsidRPr="00384B5E" w:rsidRDefault="00393499" w:rsidP="004F1D44">
            <w:pPr>
              <w:spacing w:before="60" w:after="60"/>
              <w:jc w:val="center"/>
              <w:rPr>
                <w:rFonts w:cs="Arial"/>
                <w:b/>
                <w:color w:val="008000"/>
                <w:sz w:val="20"/>
                <w:szCs w:val="20"/>
              </w:rPr>
            </w:pPr>
          </w:p>
        </w:tc>
      </w:tr>
      <w:tr w:rsidR="00393499" w:rsidRPr="00384B5E" w14:paraId="44B5410A" w14:textId="77777777" w:rsidTr="00393499">
        <w:trPr>
          <w:cantSplit/>
          <w:trHeight w:val="20"/>
        </w:trPr>
        <w:tc>
          <w:tcPr>
            <w:tcW w:w="851" w:type="dxa"/>
            <w:vMerge/>
            <w:tcBorders>
              <w:left w:val="single" w:sz="4" w:space="0" w:color="auto"/>
            </w:tcBorders>
            <w:shd w:val="clear" w:color="auto" w:fill="CCCCCC"/>
          </w:tcPr>
          <w:p w14:paraId="2AFC4E99" w14:textId="77777777" w:rsidR="00393499" w:rsidRPr="00384B5E" w:rsidRDefault="00393499" w:rsidP="004F1D44">
            <w:pPr>
              <w:spacing w:before="60"/>
              <w:jc w:val="both"/>
              <w:rPr>
                <w:rFonts w:cs="Arial"/>
                <w:sz w:val="20"/>
                <w:szCs w:val="20"/>
              </w:rPr>
            </w:pPr>
          </w:p>
        </w:tc>
        <w:tc>
          <w:tcPr>
            <w:tcW w:w="666" w:type="dxa"/>
            <w:shd w:val="clear" w:color="auto" w:fill="CCCCCC"/>
          </w:tcPr>
          <w:p w14:paraId="2C601A5A" w14:textId="77777777" w:rsidR="00393499" w:rsidRPr="00384B5E" w:rsidRDefault="00393499" w:rsidP="004F1D44">
            <w:pPr>
              <w:spacing w:before="60" w:after="60"/>
              <w:jc w:val="both"/>
              <w:rPr>
                <w:rFonts w:cs="Arial"/>
                <w:sz w:val="20"/>
                <w:szCs w:val="20"/>
              </w:rPr>
            </w:pPr>
            <w:r w:rsidRPr="00384B5E">
              <w:rPr>
                <w:rFonts w:cs="Arial"/>
                <w:sz w:val="20"/>
                <w:szCs w:val="20"/>
              </w:rPr>
              <w:t>C5</w:t>
            </w:r>
          </w:p>
        </w:tc>
        <w:tc>
          <w:tcPr>
            <w:tcW w:w="515" w:type="dxa"/>
          </w:tcPr>
          <w:p w14:paraId="7DDFAF35"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09516D28"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3D55666"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7A6049BD" w14:textId="77777777" w:rsidR="00393499" w:rsidRPr="00384B5E" w:rsidRDefault="00393499" w:rsidP="004F1D44">
            <w:pPr>
              <w:spacing w:before="60" w:after="60"/>
              <w:jc w:val="center"/>
              <w:rPr>
                <w:rFonts w:cs="Arial"/>
                <w:b/>
                <w:color w:val="008000"/>
                <w:sz w:val="20"/>
                <w:szCs w:val="20"/>
              </w:rPr>
            </w:pPr>
          </w:p>
        </w:tc>
        <w:tc>
          <w:tcPr>
            <w:tcW w:w="515" w:type="dxa"/>
          </w:tcPr>
          <w:p w14:paraId="5AF9CAD3"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BE6E189"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367194A"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287AF069"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45420187" w14:textId="26F1E214"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1041632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784764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FB954DB"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3F94D12"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E0E7A9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C81BE89"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687752ED" w14:textId="77777777" w:rsidR="00393499" w:rsidRPr="00384B5E" w:rsidRDefault="00393499" w:rsidP="004F1D44">
            <w:pPr>
              <w:spacing w:before="60" w:after="60"/>
              <w:jc w:val="center"/>
              <w:rPr>
                <w:rFonts w:cs="Arial"/>
                <w:b/>
                <w:color w:val="008000"/>
                <w:sz w:val="20"/>
                <w:szCs w:val="20"/>
              </w:rPr>
            </w:pPr>
          </w:p>
        </w:tc>
      </w:tr>
      <w:tr w:rsidR="00393499" w:rsidRPr="00384B5E" w14:paraId="4452B4BD" w14:textId="77777777" w:rsidTr="00393499">
        <w:trPr>
          <w:cantSplit/>
          <w:trHeight w:val="20"/>
        </w:trPr>
        <w:tc>
          <w:tcPr>
            <w:tcW w:w="851" w:type="dxa"/>
            <w:vMerge/>
            <w:tcBorders>
              <w:left w:val="single" w:sz="4" w:space="0" w:color="auto"/>
            </w:tcBorders>
            <w:shd w:val="clear" w:color="auto" w:fill="CCCCCC"/>
          </w:tcPr>
          <w:p w14:paraId="788CE888" w14:textId="77777777" w:rsidR="00393499" w:rsidRPr="00384B5E" w:rsidRDefault="00393499" w:rsidP="004F1D44">
            <w:pPr>
              <w:spacing w:before="60"/>
              <w:jc w:val="both"/>
              <w:rPr>
                <w:rFonts w:cs="Arial"/>
                <w:sz w:val="20"/>
                <w:szCs w:val="20"/>
              </w:rPr>
            </w:pPr>
          </w:p>
        </w:tc>
        <w:tc>
          <w:tcPr>
            <w:tcW w:w="666" w:type="dxa"/>
            <w:shd w:val="clear" w:color="auto" w:fill="CCCCCC"/>
          </w:tcPr>
          <w:p w14:paraId="50C1A9AF" w14:textId="77777777" w:rsidR="00393499" w:rsidRPr="00384B5E" w:rsidRDefault="00393499" w:rsidP="004F1D44">
            <w:pPr>
              <w:spacing w:before="60" w:after="60"/>
              <w:jc w:val="both"/>
              <w:rPr>
                <w:rFonts w:cs="Arial"/>
                <w:sz w:val="20"/>
                <w:szCs w:val="20"/>
              </w:rPr>
            </w:pPr>
            <w:r w:rsidRPr="00384B5E">
              <w:rPr>
                <w:rFonts w:cs="Arial"/>
                <w:sz w:val="20"/>
                <w:szCs w:val="20"/>
              </w:rPr>
              <w:t>C6</w:t>
            </w:r>
          </w:p>
        </w:tc>
        <w:tc>
          <w:tcPr>
            <w:tcW w:w="515" w:type="dxa"/>
          </w:tcPr>
          <w:p w14:paraId="30977737"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3DC54E4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557BBD9"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21CE626E" w14:textId="77777777" w:rsidR="00393499" w:rsidRPr="00384B5E" w:rsidRDefault="00393499" w:rsidP="004F1D44">
            <w:pPr>
              <w:spacing w:before="60" w:after="60"/>
              <w:jc w:val="center"/>
              <w:rPr>
                <w:rFonts w:cs="Arial"/>
                <w:b/>
                <w:color w:val="008000"/>
                <w:sz w:val="20"/>
                <w:szCs w:val="20"/>
              </w:rPr>
            </w:pPr>
          </w:p>
        </w:tc>
        <w:tc>
          <w:tcPr>
            <w:tcW w:w="515" w:type="dxa"/>
          </w:tcPr>
          <w:p w14:paraId="05A2CD5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1AC18A2"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239E820"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2EC65B75"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128AF556" w14:textId="5B06CBD4"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77F29252"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FE448D4"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3CABC5D"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3A92355"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ABD7522"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1435991"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5FCFDCB3" w14:textId="77777777" w:rsidR="00393499" w:rsidRPr="00384B5E" w:rsidRDefault="00393499" w:rsidP="004F1D44">
            <w:pPr>
              <w:spacing w:before="60" w:after="60"/>
              <w:jc w:val="center"/>
              <w:rPr>
                <w:rFonts w:cs="Arial"/>
                <w:b/>
                <w:color w:val="008000"/>
                <w:sz w:val="20"/>
                <w:szCs w:val="20"/>
              </w:rPr>
            </w:pPr>
          </w:p>
        </w:tc>
      </w:tr>
      <w:tr w:rsidR="00393499" w:rsidRPr="00384B5E" w14:paraId="006E434B" w14:textId="77777777" w:rsidTr="00393499">
        <w:trPr>
          <w:cantSplit/>
          <w:trHeight w:val="20"/>
        </w:trPr>
        <w:tc>
          <w:tcPr>
            <w:tcW w:w="851" w:type="dxa"/>
            <w:vMerge/>
            <w:tcBorders>
              <w:left w:val="single" w:sz="4" w:space="0" w:color="auto"/>
            </w:tcBorders>
            <w:shd w:val="clear" w:color="auto" w:fill="CCCCCC"/>
          </w:tcPr>
          <w:p w14:paraId="33EC9E36" w14:textId="77777777" w:rsidR="00393499" w:rsidRPr="00384B5E" w:rsidRDefault="00393499" w:rsidP="004F1D44">
            <w:pPr>
              <w:spacing w:before="60"/>
              <w:jc w:val="both"/>
              <w:rPr>
                <w:rFonts w:cs="Arial"/>
                <w:sz w:val="20"/>
                <w:szCs w:val="20"/>
              </w:rPr>
            </w:pPr>
          </w:p>
        </w:tc>
        <w:tc>
          <w:tcPr>
            <w:tcW w:w="666" w:type="dxa"/>
            <w:shd w:val="clear" w:color="auto" w:fill="CCCCCC"/>
          </w:tcPr>
          <w:p w14:paraId="177E5882" w14:textId="77777777" w:rsidR="00393499" w:rsidRPr="00384B5E" w:rsidRDefault="00393499" w:rsidP="004F1D44">
            <w:pPr>
              <w:spacing w:before="60" w:after="60"/>
              <w:jc w:val="both"/>
              <w:rPr>
                <w:rFonts w:cs="Arial"/>
                <w:sz w:val="20"/>
                <w:szCs w:val="20"/>
              </w:rPr>
            </w:pPr>
            <w:r w:rsidRPr="00384B5E">
              <w:rPr>
                <w:rFonts w:cs="Arial"/>
                <w:sz w:val="20"/>
                <w:szCs w:val="20"/>
              </w:rPr>
              <w:t>C7</w:t>
            </w:r>
          </w:p>
        </w:tc>
        <w:tc>
          <w:tcPr>
            <w:tcW w:w="515" w:type="dxa"/>
          </w:tcPr>
          <w:p w14:paraId="6516335D"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1FBD6335"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F93BBB9"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21958F63" w14:textId="77777777" w:rsidR="00393499" w:rsidRPr="00384B5E" w:rsidRDefault="00393499" w:rsidP="004F1D44">
            <w:pPr>
              <w:spacing w:before="60" w:after="60"/>
              <w:jc w:val="center"/>
              <w:rPr>
                <w:rFonts w:cs="Arial"/>
                <w:b/>
                <w:color w:val="008000"/>
                <w:sz w:val="20"/>
                <w:szCs w:val="20"/>
              </w:rPr>
            </w:pPr>
          </w:p>
        </w:tc>
        <w:tc>
          <w:tcPr>
            <w:tcW w:w="515" w:type="dxa"/>
          </w:tcPr>
          <w:p w14:paraId="01AA8104"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52424D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6A5E9EE"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7CCF1FAE"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360C252C" w14:textId="6F572263"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0AFACBC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2673228"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BFC0537"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E610344"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AC7445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994673C"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7D494F25" w14:textId="77777777" w:rsidR="00393499" w:rsidRPr="00384B5E" w:rsidRDefault="00393499" w:rsidP="004F1D44">
            <w:pPr>
              <w:spacing w:before="60" w:after="60"/>
              <w:jc w:val="center"/>
              <w:rPr>
                <w:rFonts w:cs="Arial"/>
                <w:b/>
                <w:color w:val="008000"/>
                <w:sz w:val="20"/>
                <w:szCs w:val="20"/>
              </w:rPr>
            </w:pPr>
          </w:p>
        </w:tc>
      </w:tr>
      <w:tr w:rsidR="00393499" w:rsidRPr="00384B5E" w14:paraId="0BB99314" w14:textId="77777777" w:rsidTr="00393499">
        <w:trPr>
          <w:cantSplit/>
          <w:trHeight w:val="20"/>
        </w:trPr>
        <w:tc>
          <w:tcPr>
            <w:tcW w:w="851" w:type="dxa"/>
            <w:vMerge/>
            <w:tcBorders>
              <w:left w:val="single" w:sz="4" w:space="0" w:color="auto"/>
            </w:tcBorders>
            <w:shd w:val="clear" w:color="auto" w:fill="CCCCCC"/>
          </w:tcPr>
          <w:p w14:paraId="211849AC" w14:textId="77777777" w:rsidR="00393499" w:rsidRPr="00384B5E" w:rsidRDefault="00393499" w:rsidP="004F1D44">
            <w:pPr>
              <w:spacing w:before="60"/>
              <w:jc w:val="both"/>
              <w:rPr>
                <w:rFonts w:cs="Arial"/>
                <w:sz w:val="20"/>
                <w:szCs w:val="20"/>
              </w:rPr>
            </w:pPr>
          </w:p>
        </w:tc>
        <w:tc>
          <w:tcPr>
            <w:tcW w:w="666" w:type="dxa"/>
            <w:shd w:val="clear" w:color="auto" w:fill="CCCCCC"/>
          </w:tcPr>
          <w:p w14:paraId="3BCF1285" w14:textId="77777777" w:rsidR="00393499" w:rsidRPr="00384B5E" w:rsidRDefault="00393499" w:rsidP="004F1D44">
            <w:pPr>
              <w:spacing w:before="60" w:after="60"/>
              <w:jc w:val="both"/>
              <w:rPr>
                <w:rFonts w:cs="Arial"/>
                <w:sz w:val="20"/>
                <w:szCs w:val="20"/>
              </w:rPr>
            </w:pPr>
            <w:r w:rsidRPr="00384B5E">
              <w:rPr>
                <w:rFonts w:cs="Arial"/>
                <w:sz w:val="20"/>
                <w:szCs w:val="20"/>
              </w:rPr>
              <w:t>C8</w:t>
            </w:r>
          </w:p>
        </w:tc>
        <w:tc>
          <w:tcPr>
            <w:tcW w:w="515" w:type="dxa"/>
          </w:tcPr>
          <w:p w14:paraId="12063ECA"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14A38BAD"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132197A"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5A084EE9" w14:textId="77777777" w:rsidR="00393499" w:rsidRPr="00384B5E" w:rsidRDefault="00393499" w:rsidP="004F1D44">
            <w:pPr>
              <w:spacing w:before="60" w:after="60"/>
              <w:jc w:val="center"/>
              <w:rPr>
                <w:rFonts w:cs="Arial"/>
                <w:b/>
                <w:color w:val="008000"/>
                <w:sz w:val="20"/>
                <w:szCs w:val="20"/>
              </w:rPr>
            </w:pPr>
          </w:p>
        </w:tc>
        <w:tc>
          <w:tcPr>
            <w:tcW w:w="515" w:type="dxa"/>
          </w:tcPr>
          <w:p w14:paraId="0BC82893"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8C94068"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BB8A7AD"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441593B8"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76058624" w14:textId="74002197"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CF7FB4E"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070AC49"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D8E5B43"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9500503"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DDD1E9A"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6EBE3F8"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12957BC3" w14:textId="77777777" w:rsidR="00393499" w:rsidRPr="00384B5E" w:rsidRDefault="00393499" w:rsidP="004F1D44">
            <w:pPr>
              <w:spacing w:before="60" w:after="60"/>
              <w:jc w:val="center"/>
              <w:rPr>
                <w:rFonts w:cs="Arial"/>
                <w:b/>
                <w:color w:val="008000"/>
                <w:sz w:val="20"/>
                <w:szCs w:val="20"/>
              </w:rPr>
            </w:pPr>
          </w:p>
        </w:tc>
      </w:tr>
      <w:tr w:rsidR="00393499" w:rsidRPr="00384B5E" w14:paraId="3B6925BE" w14:textId="77777777" w:rsidTr="00393499">
        <w:trPr>
          <w:cantSplit/>
          <w:trHeight w:val="20"/>
        </w:trPr>
        <w:tc>
          <w:tcPr>
            <w:tcW w:w="851" w:type="dxa"/>
            <w:vMerge/>
            <w:tcBorders>
              <w:left w:val="single" w:sz="4" w:space="0" w:color="auto"/>
            </w:tcBorders>
            <w:shd w:val="clear" w:color="auto" w:fill="CCCCCC"/>
          </w:tcPr>
          <w:p w14:paraId="694C1252" w14:textId="77777777" w:rsidR="00393499" w:rsidRPr="00384B5E" w:rsidRDefault="00393499" w:rsidP="004F1D44">
            <w:pPr>
              <w:spacing w:before="60"/>
              <w:jc w:val="both"/>
              <w:rPr>
                <w:rFonts w:cs="Arial"/>
                <w:sz w:val="20"/>
                <w:szCs w:val="20"/>
              </w:rPr>
            </w:pPr>
          </w:p>
        </w:tc>
        <w:tc>
          <w:tcPr>
            <w:tcW w:w="666" w:type="dxa"/>
            <w:shd w:val="clear" w:color="auto" w:fill="CCCCCC"/>
          </w:tcPr>
          <w:p w14:paraId="2667CC80" w14:textId="77777777" w:rsidR="00393499" w:rsidRPr="00384B5E" w:rsidRDefault="00393499" w:rsidP="004F1D44">
            <w:pPr>
              <w:spacing w:before="60" w:after="60"/>
              <w:jc w:val="both"/>
              <w:rPr>
                <w:rFonts w:cs="Arial"/>
                <w:sz w:val="20"/>
                <w:szCs w:val="20"/>
              </w:rPr>
            </w:pPr>
            <w:r w:rsidRPr="00384B5E">
              <w:rPr>
                <w:rFonts w:cs="Arial"/>
                <w:sz w:val="20"/>
                <w:szCs w:val="20"/>
              </w:rPr>
              <w:t>C9</w:t>
            </w:r>
          </w:p>
        </w:tc>
        <w:tc>
          <w:tcPr>
            <w:tcW w:w="515" w:type="dxa"/>
          </w:tcPr>
          <w:p w14:paraId="771D15E0"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31DD283D"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C5D7B5D"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79525208" w14:textId="77777777" w:rsidR="00393499" w:rsidRPr="00384B5E" w:rsidRDefault="00393499" w:rsidP="004F1D44">
            <w:pPr>
              <w:spacing w:before="60" w:after="60"/>
              <w:jc w:val="center"/>
              <w:rPr>
                <w:rFonts w:cs="Arial"/>
                <w:b/>
                <w:color w:val="008000"/>
                <w:sz w:val="20"/>
                <w:szCs w:val="20"/>
              </w:rPr>
            </w:pPr>
          </w:p>
        </w:tc>
        <w:tc>
          <w:tcPr>
            <w:tcW w:w="515" w:type="dxa"/>
          </w:tcPr>
          <w:p w14:paraId="6622066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25C5CE2"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C641E2B"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0A8A993B"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57E6502E" w14:textId="2F9537CE"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399ED897"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DE7F79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7113FED"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BCE6787"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866664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6B6DBF00"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6C4558B6" w14:textId="77777777" w:rsidR="00393499" w:rsidRPr="00384B5E" w:rsidRDefault="00393499" w:rsidP="004F1D44">
            <w:pPr>
              <w:spacing w:before="60" w:after="60"/>
              <w:jc w:val="center"/>
              <w:rPr>
                <w:rFonts w:cs="Arial"/>
                <w:b/>
                <w:color w:val="008000"/>
                <w:sz w:val="20"/>
                <w:szCs w:val="20"/>
              </w:rPr>
            </w:pPr>
          </w:p>
        </w:tc>
      </w:tr>
      <w:tr w:rsidR="00393499" w:rsidRPr="00384B5E" w14:paraId="3749E8D3" w14:textId="77777777" w:rsidTr="00393499">
        <w:trPr>
          <w:cantSplit/>
          <w:trHeight w:val="20"/>
        </w:trPr>
        <w:tc>
          <w:tcPr>
            <w:tcW w:w="851" w:type="dxa"/>
            <w:vMerge/>
            <w:tcBorders>
              <w:left w:val="single" w:sz="4" w:space="0" w:color="auto"/>
            </w:tcBorders>
            <w:shd w:val="clear" w:color="auto" w:fill="CCCCCC"/>
          </w:tcPr>
          <w:p w14:paraId="4BD9CBF4" w14:textId="77777777" w:rsidR="00393499" w:rsidRPr="00384B5E" w:rsidRDefault="00393499" w:rsidP="004F1D44">
            <w:pPr>
              <w:spacing w:before="60"/>
              <w:jc w:val="both"/>
              <w:rPr>
                <w:rFonts w:cs="Arial"/>
                <w:sz w:val="20"/>
                <w:szCs w:val="20"/>
              </w:rPr>
            </w:pPr>
          </w:p>
        </w:tc>
        <w:tc>
          <w:tcPr>
            <w:tcW w:w="666" w:type="dxa"/>
            <w:shd w:val="clear" w:color="auto" w:fill="CCCCCC"/>
          </w:tcPr>
          <w:p w14:paraId="7D7238FD" w14:textId="77777777" w:rsidR="00393499" w:rsidRPr="00384B5E" w:rsidRDefault="00393499" w:rsidP="004F1D44">
            <w:pPr>
              <w:spacing w:before="60" w:after="60"/>
              <w:jc w:val="both"/>
              <w:rPr>
                <w:rFonts w:cs="Arial"/>
                <w:sz w:val="20"/>
                <w:szCs w:val="20"/>
              </w:rPr>
            </w:pPr>
            <w:r w:rsidRPr="00384B5E">
              <w:rPr>
                <w:rFonts w:cs="Arial"/>
                <w:sz w:val="20"/>
                <w:szCs w:val="20"/>
              </w:rPr>
              <w:t>C10</w:t>
            </w:r>
          </w:p>
        </w:tc>
        <w:tc>
          <w:tcPr>
            <w:tcW w:w="515" w:type="dxa"/>
          </w:tcPr>
          <w:p w14:paraId="22012A96"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21CB8CE4"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8E8DCD9"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386D3864" w14:textId="77777777" w:rsidR="00393499" w:rsidRPr="00384B5E" w:rsidRDefault="00393499" w:rsidP="004F1D44">
            <w:pPr>
              <w:spacing w:before="60" w:after="60"/>
              <w:jc w:val="center"/>
              <w:rPr>
                <w:rFonts w:cs="Arial"/>
                <w:b/>
                <w:color w:val="008000"/>
                <w:sz w:val="20"/>
                <w:szCs w:val="20"/>
              </w:rPr>
            </w:pPr>
          </w:p>
        </w:tc>
        <w:tc>
          <w:tcPr>
            <w:tcW w:w="515" w:type="dxa"/>
          </w:tcPr>
          <w:p w14:paraId="511919B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AFC3C99"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49AD9F7C"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6A32B7AE"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24CC3316" w14:textId="0E9E4E68"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48D0A11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6BFED5C"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C019048"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308D3ED"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4B706A8"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2C8759E3"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5F9020DF" w14:textId="77777777" w:rsidR="00393499" w:rsidRPr="00384B5E" w:rsidRDefault="00393499" w:rsidP="004F1D44">
            <w:pPr>
              <w:spacing w:before="60" w:after="60"/>
              <w:jc w:val="center"/>
              <w:rPr>
                <w:rFonts w:cs="Arial"/>
                <w:b/>
                <w:color w:val="008000"/>
                <w:sz w:val="20"/>
                <w:szCs w:val="20"/>
              </w:rPr>
            </w:pPr>
          </w:p>
        </w:tc>
      </w:tr>
      <w:tr w:rsidR="00393499" w:rsidRPr="00384B5E" w14:paraId="41F8EDB3" w14:textId="77777777" w:rsidTr="00393499">
        <w:trPr>
          <w:cantSplit/>
          <w:trHeight w:val="20"/>
        </w:trPr>
        <w:tc>
          <w:tcPr>
            <w:tcW w:w="851" w:type="dxa"/>
            <w:vMerge/>
            <w:tcBorders>
              <w:left w:val="single" w:sz="4" w:space="0" w:color="auto"/>
            </w:tcBorders>
            <w:shd w:val="clear" w:color="auto" w:fill="CCCCCC"/>
          </w:tcPr>
          <w:p w14:paraId="2975AA04" w14:textId="77777777" w:rsidR="00393499" w:rsidRPr="00384B5E" w:rsidRDefault="00393499" w:rsidP="004F1D44">
            <w:pPr>
              <w:spacing w:before="60"/>
              <w:jc w:val="both"/>
              <w:rPr>
                <w:rFonts w:cs="Arial"/>
                <w:sz w:val="20"/>
                <w:szCs w:val="20"/>
              </w:rPr>
            </w:pPr>
          </w:p>
        </w:tc>
        <w:tc>
          <w:tcPr>
            <w:tcW w:w="666" w:type="dxa"/>
            <w:shd w:val="clear" w:color="auto" w:fill="CCCCCC"/>
          </w:tcPr>
          <w:p w14:paraId="22081A3F" w14:textId="77777777" w:rsidR="00393499" w:rsidRPr="00384B5E" w:rsidRDefault="00393499" w:rsidP="004F1D44">
            <w:pPr>
              <w:spacing w:before="60" w:after="60"/>
              <w:jc w:val="both"/>
              <w:rPr>
                <w:rFonts w:cs="Arial"/>
                <w:sz w:val="20"/>
                <w:szCs w:val="20"/>
              </w:rPr>
            </w:pPr>
            <w:r w:rsidRPr="00384B5E">
              <w:rPr>
                <w:rFonts w:cs="Arial"/>
                <w:sz w:val="20"/>
                <w:szCs w:val="20"/>
              </w:rPr>
              <w:t>C11</w:t>
            </w:r>
          </w:p>
        </w:tc>
        <w:tc>
          <w:tcPr>
            <w:tcW w:w="515" w:type="dxa"/>
          </w:tcPr>
          <w:p w14:paraId="2BE39E9B"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5648713B"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42CC4DE" w14:textId="77777777" w:rsidR="00393499" w:rsidRPr="00384B5E" w:rsidRDefault="00393499" w:rsidP="004F1D44">
            <w:pPr>
              <w:spacing w:before="60" w:after="60"/>
              <w:jc w:val="center"/>
              <w:rPr>
                <w:rFonts w:cs="Arial"/>
                <w:b/>
                <w:color w:val="008000"/>
                <w:sz w:val="20"/>
                <w:szCs w:val="20"/>
              </w:rPr>
            </w:pPr>
          </w:p>
        </w:tc>
        <w:tc>
          <w:tcPr>
            <w:tcW w:w="514" w:type="dxa"/>
            <w:shd w:val="clear" w:color="auto" w:fill="ADADAD" w:themeFill="accent5" w:themeFillTint="66"/>
          </w:tcPr>
          <w:p w14:paraId="348949B9" w14:textId="77777777" w:rsidR="00393499" w:rsidRPr="00384B5E" w:rsidRDefault="00393499" w:rsidP="004F1D44">
            <w:pPr>
              <w:spacing w:before="60" w:after="60"/>
              <w:jc w:val="center"/>
              <w:rPr>
                <w:rFonts w:cs="Arial"/>
                <w:b/>
                <w:color w:val="008000"/>
                <w:sz w:val="20"/>
                <w:szCs w:val="20"/>
              </w:rPr>
            </w:pPr>
          </w:p>
        </w:tc>
        <w:tc>
          <w:tcPr>
            <w:tcW w:w="515" w:type="dxa"/>
          </w:tcPr>
          <w:p w14:paraId="11DE0637"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DA134D0"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7C73D851" w14:textId="77777777" w:rsidR="00393499" w:rsidRPr="00384B5E" w:rsidRDefault="00393499" w:rsidP="004F1D44">
            <w:pPr>
              <w:spacing w:before="60" w:after="60"/>
              <w:jc w:val="center"/>
              <w:rPr>
                <w:rFonts w:cs="Arial"/>
                <w:b/>
                <w:color w:val="008000"/>
                <w:sz w:val="20"/>
                <w:szCs w:val="20"/>
              </w:rPr>
            </w:pPr>
          </w:p>
        </w:tc>
        <w:tc>
          <w:tcPr>
            <w:tcW w:w="518" w:type="dxa"/>
            <w:shd w:val="clear" w:color="auto" w:fill="ADADAD" w:themeFill="accent5" w:themeFillTint="66"/>
          </w:tcPr>
          <w:p w14:paraId="5BCE23DF" w14:textId="77777777" w:rsidR="00393499" w:rsidRPr="00384B5E" w:rsidRDefault="00393499" w:rsidP="004F1D44">
            <w:pPr>
              <w:spacing w:before="60" w:after="60"/>
              <w:jc w:val="center"/>
              <w:rPr>
                <w:rFonts w:cs="Arial"/>
                <w:b/>
                <w:color w:val="008000"/>
                <w:sz w:val="20"/>
                <w:szCs w:val="20"/>
              </w:rPr>
            </w:pPr>
          </w:p>
        </w:tc>
        <w:tc>
          <w:tcPr>
            <w:tcW w:w="518" w:type="dxa"/>
            <w:tcBorders>
              <w:right w:val="single" w:sz="18" w:space="0" w:color="auto"/>
            </w:tcBorders>
            <w:shd w:val="clear" w:color="auto" w:fill="ADADAD" w:themeFill="accent5" w:themeFillTint="66"/>
          </w:tcPr>
          <w:p w14:paraId="033E8395" w14:textId="042A09FF" w:rsidR="00393499" w:rsidRPr="00384B5E" w:rsidRDefault="00393499" w:rsidP="004F1D44">
            <w:pPr>
              <w:spacing w:before="60" w:after="60"/>
              <w:jc w:val="center"/>
              <w:rPr>
                <w:rFonts w:cs="Arial"/>
                <w:b/>
                <w:color w:val="008000"/>
                <w:sz w:val="20"/>
                <w:szCs w:val="20"/>
              </w:rPr>
            </w:pPr>
          </w:p>
        </w:tc>
        <w:tc>
          <w:tcPr>
            <w:tcW w:w="515" w:type="dxa"/>
            <w:tcBorders>
              <w:left w:val="single" w:sz="18" w:space="0" w:color="auto"/>
            </w:tcBorders>
            <w:shd w:val="clear" w:color="auto" w:fill="ADADAD" w:themeFill="accent5" w:themeFillTint="66"/>
          </w:tcPr>
          <w:p w14:paraId="104A8AD4"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16BC942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5B8B6771"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E0C2F66"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04830B43" w14:textId="77777777" w:rsidR="00393499" w:rsidRPr="00384B5E" w:rsidRDefault="00393499" w:rsidP="004F1D44">
            <w:pPr>
              <w:spacing w:before="60" w:after="60"/>
              <w:jc w:val="center"/>
              <w:rPr>
                <w:rFonts w:cs="Arial"/>
                <w:b/>
                <w:color w:val="008000"/>
                <w:sz w:val="20"/>
                <w:szCs w:val="20"/>
              </w:rPr>
            </w:pPr>
          </w:p>
        </w:tc>
        <w:tc>
          <w:tcPr>
            <w:tcW w:w="515" w:type="dxa"/>
            <w:shd w:val="clear" w:color="auto" w:fill="ADADAD" w:themeFill="accent5" w:themeFillTint="66"/>
          </w:tcPr>
          <w:p w14:paraId="3253CD73" w14:textId="77777777" w:rsidR="00393499" w:rsidRPr="00384B5E" w:rsidRDefault="00393499" w:rsidP="004F1D44">
            <w:pPr>
              <w:spacing w:before="60" w:after="60"/>
              <w:jc w:val="center"/>
              <w:rPr>
                <w:rFonts w:cs="Arial"/>
                <w:b/>
                <w:color w:val="008000"/>
                <w:sz w:val="20"/>
                <w:szCs w:val="20"/>
              </w:rPr>
            </w:pPr>
          </w:p>
        </w:tc>
        <w:tc>
          <w:tcPr>
            <w:tcW w:w="517" w:type="dxa"/>
            <w:shd w:val="clear" w:color="auto" w:fill="ADADAD" w:themeFill="accent5" w:themeFillTint="66"/>
          </w:tcPr>
          <w:p w14:paraId="53FD92E3" w14:textId="77777777" w:rsidR="00393499" w:rsidRPr="00384B5E" w:rsidRDefault="00393499" w:rsidP="004F1D44">
            <w:pPr>
              <w:spacing w:before="60" w:after="60"/>
              <w:jc w:val="center"/>
              <w:rPr>
                <w:rFonts w:cs="Arial"/>
                <w:b/>
                <w:color w:val="008000"/>
                <w:sz w:val="20"/>
                <w:szCs w:val="20"/>
              </w:rPr>
            </w:pPr>
          </w:p>
        </w:tc>
      </w:tr>
    </w:tbl>
    <w:p w14:paraId="777048A3" w14:textId="77777777" w:rsidR="007A64AA" w:rsidRDefault="007A64AA" w:rsidP="00422185">
      <w:pPr>
        <w:spacing w:after="0" w:line="240" w:lineRule="auto"/>
        <w:jc w:val="both"/>
        <w:rPr>
          <w:rFonts w:cs="Arial"/>
          <w:b/>
          <w:sz w:val="18"/>
          <w:szCs w:val="18"/>
          <w:lang w:val="en-US"/>
        </w:rPr>
      </w:pPr>
    </w:p>
    <w:p w14:paraId="653FDBB6" w14:textId="131DB608" w:rsidR="007A64AA" w:rsidRDefault="007A64AA" w:rsidP="00422185">
      <w:pPr>
        <w:spacing w:after="0" w:line="240" w:lineRule="auto"/>
        <w:jc w:val="both"/>
        <w:rPr>
          <w:rFonts w:cs="Arial"/>
          <w:b/>
          <w:sz w:val="18"/>
          <w:szCs w:val="18"/>
          <w:lang w:val="en-US"/>
        </w:rPr>
      </w:pPr>
    </w:p>
    <w:p w14:paraId="4F5F84D5" w14:textId="77777777" w:rsidR="007A64AA" w:rsidRDefault="007A64AA" w:rsidP="00422185">
      <w:pPr>
        <w:spacing w:after="0" w:line="240" w:lineRule="auto"/>
        <w:jc w:val="both"/>
        <w:rPr>
          <w:rFonts w:cs="Arial"/>
          <w:b/>
          <w:sz w:val="18"/>
          <w:szCs w:val="18"/>
          <w:lang w:val="en-US"/>
        </w:rPr>
      </w:pPr>
    </w:p>
    <w:p w14:paraId="385370CD" w14:textId="77777777" w:rsidR="007A64AA" w:rsidRDefault="007A64AA" w:rsidP="00422185">
      <w:pPr>
        <w:spacing w:after="0" w:line="240" w:lineRule="auto"/>
        <w:jc w:val="both"/>
        <w:rPr>
          <w:rFonts w:cs="Arial"/>
          <w:b/>
          <w:sz w:val="18"/>
          <w:szCs w:val="18"/>
          <w:lang w:val="en-US"/>
        </w:rPr>
      </w:pPr>
    </w:p>
    <w:p w14:paraId="05150998" w14:textId="77777777" w:rsidR="007A64AA" w:rsidRDefault="007A64AA" w:rsidP="00422185">
      <w:pPr>
        <w:spacing w:after="0" w:line="240" w:lineRule="auto"/>
        <w:jc w:val="both"/>
        <w:rPr>
          <w:rFonts w:cs="Arial"/>
          <w:b/>
          <w:sz w:val="18"/>
          <w:szCs w:val="18"/>
          <w:lang w:val="en-US"/>
        </w:rPr>
      </w:pPr>
    </w:p>
    <w:p w14:paraId="5BF1E66B" w14:textId="77777777" w:rsidR="007A64AA" w:rsidRDefault="007A64AA" w:rsidP="00422185">
      <w:pPr>
        <w:spacing w:after="0" w:line="240" w:lineRule="auto"/>
        <w:jc w:val="both"/>
        <w:rPr>
          <w:rFonts w:cs="Arial"/>
          <w:b/>
          <w:sz w:val="18"/>
          <w:szCs w:val="18"/>
          <w:lang w:val="en-US"/>
        </w:rPr>
      </w:pPr>
    </w:p>
    <w:p w14:paraId="3FDA9543" w14:textId="77777777" w:rsidR="007A64AA" w:rsidRDefault="007A64AA" w:rsidP="00422185">
      <w:pPr>
        <w:spacing w:after="0" w:line="240" w:lineRule="auto"/>
        <w:jc w:val="both"/>
        <w:rPr>
          <w:rFonts w:cs="Arial"/>
          <w:b/>
          <w:sz w:val="18"/>
          <w:szCs w:val="18"/>
          <w:lang w:val="en-US"/>
        </w:rPr>
      </w:pPr>
    </w:p>
    <w:p w14:paraId="7BACD315" w14:textId="77777777" w:rsidR="007A64AA" w:rsidRDefault="007A64AA" w:rsidP="00422185">
      <w:pPr>
        <w:spacing w:after="0" w:line="240" w:lineRule="auto"/>
        <w:jc w:val="both"/>
        <w:rPr>
          <w:rFonts w:cs="Arial"/>
          <w:b/>
          <w:sz w:val="18"/>
          <w:szCs w:val="18"/>
          <w:lang w:val="en-US"/>
        </w:rPr>
      </w:pPr>
    </w:p>
    <w:p w14:paraId="461DC79E" w14:textId="77777777" w:rsidR="007A64AA" w:rsidRDefault="007A64AA" w:rsidP="00422185">
      <w:pPr>
        <w:spacing w:after="0" w:line="240" w:lineRule="auto"/>
        <w:jc w:val="both"/>
        <w:rPr>
          <w:rFonts w:cs="Arial"/>
          <w:b/>
          <w:sz w:val="18"/>
          <w:szCs w:val="18"/>
          <w:lang w:val="en-US"/>
        </w:rPr>
      </w:pPr>
    </w:p>
    <w:p w14:paraId="71A45595" w14:textId="58E66FC4" w:rsidR="007A64AA" w:rsidRPr="005E01E1" w:rsidRDefault="007A64AA" w:rsidP="007A64AA">
      <w:pPr>
        <w:pBdr>
          <w:top w:val="single" w:sz="4" w:space="1" w:color="auto"/>
          <w:left w:val="single" w:sz="4" w:space="4" w:color="auto"/>
          <w:bottom w:val="single" w:sz="4" w:space="1" w:color="auto"/>
          <w:right w:val="single" w:sz="4" w:space="4" w:color="auto"/>
        </w:pBdr>
        <w:rPr>
          <w:lang w:val="en-US"/>
        </w:rPr>
      </w:pPr>
      <w:r w:rsidRPr="005E01E1">
        <w:rPr>
          <w:lang w:val="en-US"/>
        </w:rPr>
        <w:t xml:space="preserve">The personal data which you have provided to the FSMA via this form will be processed by the FSMA as set out in its </w:t>
      </w:r>
      <w:hyperlink r:id="rId11" w:history="1">
        <w:r w:rsidRPr="007A64AA">
          <w:rPr>
            <w:rFonts w:ascii="Calibri" w:eastAsia="Calibri" w:hAnsi="Calibri" w:cs="Times New Roman"/>
            <w:color w:val="1F4E79"/>
            <w:u w:val="single"/>
            <w:lang w:val="en-US"/>
          </w:rPr>
          <w:t>Privacy Policy</w:t>
        </w:r>
      </w:hyperlink>
      <w:r>
        <w:rPr>
          <w:rFonts w:ascii="Calibri" w:eastAsia="Calibri" w:hAnsi="Calibri" w:cs="Times New Roman"/>
          <w:color w:val="1F4E79"/>
        </w:rPr>
        <w:t>.</w:t>
      </w:r>
    </w:p>
    <w:p w14:paraId="0523715B" w14:textId="77777777" w:rsidR="007A64AA" w:rsidRDefault="007A64AA" w:rsidP="00422185">
      <w:pPr>
        <w:spacing w:after="0" w:line="240" w:lineRule="auto"/>
        <w:jc w:val="both"/>
        <w:rPr>
          <w:rFonts w:cs="Arial"/>
          <w:b/>
          <w:sz w:val="18"/>
          <w:szCs w:val="18"/>
          <w:lang w:val="en-US"/>
        </w:rPr>
      </w:pPr>
    </w:p>
    <w:p w14:paraId="597976BE" w14:textId="77777777" w:rsidR="007A64AA" w:rsidRDefault="007A64AA" w:rsidP="00422185">
      <w:pPr>
        <w:spacing w:after="0" w:line="240" w:lineRule="auto"/>
        <w:jc w:val="both"/>
        <w:rPr>
          <w:rFonts w:cs="Arial"/>
          <w:b/>
          <w:sz w:val="18"/>
          <w:szCs w:val="18"/>
          <w:lang w:val="en-US"/>
        </w:rPr>
      </w:pPr>
    </w:p>
    <w:p w14:paraId="201FF11E" w14:textId="77777777" w:rsidR="007A64AA" w:rsidRDefault="007A64AA">
      <w:pPr>
        <w:spacing w:after="200" w:line="276" w:lineRule="auto"/>
        <w:rPr>
          <w:rFonts w:cs="Arial"/>
          <w:b/>
          <w:sz w:val="18"/>
          <w:szCs w:val="18"/>
          <w:lang w:val="en-US"/>
        </w:rPr>
      </w:pPr>
      <w:r>
        <w:rPr>
          <w:rFonts w:cs="Arial"/>
          <w:b/>
          <w:sz w:val="18"/>
          <w:szCs w:val="18"/>
          <w:lang w:val="en-US"/>
        </w:rPr>
        <w:br w:type="page"/>
      </w:r>
    </w:p>
    <w:p w14:paraId="41C4503E" w14:textId="363165EC"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lastRenderedPageBreak/>
        <w:t>SECTION A</w:t>
      </w:r>
    </w:p>
    <w:p w14:paraId="234743BA" w14:textId="77777777"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t>Investment services and activities</w:t>
      </w:r>
    </w:p>
    <w:p w14:paraId="7FFDEAF1"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 </w:t>
      </w:r>
      <w:r>
        <w:rPr>
          <w:rFonts w:cs="Arial"/>
          <w:sz w:val="18"/>
          <w:szCs w:val="18"/>
          <w:lang w:val="en-US"/>
        </w:rPr>
        <w:tab/>
      </w:r>
      <w:r w:rsidRPr="00C43BDD">
        <w:rPr>
          <w:rFonts w:cs="Arial"/>
          <w:sz w:val="18"/>
          <w:szCs w:val="18"/>
          <w:lang w:val="en-US"/>
        </w:rPr>
        <w:t xml:space="preserve">Reception and transmission of orders in relation to one or more financial instruments; </w:t>
      </w:r>
    </w:p>
    <w:p w14:paraId="4B2B1E7B"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(2) </w:t>
      </w:r>
      <w:r>
        <w:rPr>
          <w:rFonts w:cs="Arial"/>
          <w:sz w:val="18"/>
          <w:szCs w:val="18"/>
          <w:lang w:val="en-US"/>
        </w:rPr>
        <w:tab/>
      </w:r>
      <w:r w:rsidRPr="00C43BDD">
        <w:rPr>
          <w:rFonts w:cs="Arial"/>
          <w:sz w:val="18"/>
          <w:szCs w:val="18"/>
          <w:lang w:val="en-US"/>
        </w:rPr>
        <w:t xml:space="preserve">Execution of orders on behalf of clients; </w:t>
      </w:r>
    </w:p>
    <w:p w14:paraId="503D2322"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(3) </w:t>
      </w:r>
      <w:r>
        <w:rPr>
          <w:rFonts w:cs="Arial"/>
          <w:sz w:val="18"/>
          <w:szCs w:val="18"/>
          <w:lang w:val="en-US"/>
        </w:rPr>
        <w:tab/>
      </w:r>
      <w:r w:rsidRPr="00C43BDD">
        <w:rPr>
          <w:rFonts w:cs="Arial"/>
          <w:sz w:val="18"/>
          <w:szCs w:val="18"/>
          <w:lang w:val="en-US"/>
        </w:rPr>
        <w:t xml:space="preserve">Dealing on own account; </w:t>
      </w:r>
    </w:p>
    <w:p w14:paraId="5479B002"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(4) </w:t>
      </w:r>
      <w:r>
        <w:rPr>
          <w:rFonts w:cs="Arial"/>
          <w:sz w:val="18"/>
          <w:szCs w:val="18"/>
          <w:lang w:val="en-US"/>
        </w:rPr>
        <w:tab/>
      </w:r>
      <w:r w:rsidRPr="00C43BDD">
        <w:rPr>
          <w:rFonts w:cs="Arial"/>
          <w:sz w:val="18"/>
          <w:szCs w:val="18"/>
          <w:lang w:val="en-US"/>
        </w:rPr>
        <w:t xml:space="preserve">Portfolio management; </w:t>
      </w:r>
    </w:p>
    <w:p w14:paraId="5B6222B4"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(5) </w:t>
      </w:r>
      <w:r>
        <w:rPr>
          <w:rFonts w:cs="Arial"/>
          <w:sz w:val="18"/>
          <w:szCs w:val="18"/>
          <w:lang w:val="en-US"/>
        </w:rPr>
        <w:tab/>
      </w:r>
      <w:r w:rsidRPr="00C43BDD">
        <w:rPr>
          <w:rFonts w:cs="Arial"/>
          <w:sz w:val="18"/>
          <w:szCs w:val="18"/>
          <w:lang w:val="en-US"/>
        </w:rPr>
        <w:t xml:space="preserve">Investment advice; </w:t>
      </w:r>
    </w:p>
    <w:p w14:paraId="5EDA3565"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(6) </w:t>
      </w:r>
      <w:r>
        <w:rPr>
          <w:rFonts w:cs="Arial"/>
          <w:sz w:val="18"/>
          <w:szCs w:val="18"/>
          <w:lang w:val="en-US"/>
        </w:rPr>
        <w:tab/>
      </w:r>
      <w:r w:rsidRPr="00C43BDD">
        <w:rPr>
          <w:rFonts w:cs="Arial"/>
          <w:sz w:val="18"/>
          <w:szCs w:val="18"/>
          <w:lang w:val="en-US"/>
        </w:rPr>
        <w:t xml:space="preserve">Underwriting of financial instruments and/or placing of financial instruments on a firm commitment basis; </w:t>
      </w:r>
    </w:p>
    <w:p w14:paraId="743F5402"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(7) </w:t>
      </w:r>
      <w:r>
        <w:rPr>
          <w:rFonts w:cs="Arial"/>
          <w:sz w:val="18"/>
          <w:szCs w:val="18"/>
          <w:lang w:val="en-US"/>
        </w:rPr>
        <w:tab/>
      </w:r>
      <w:r w:rsidRPr="00C43BDD">
        <w:rPr>
          <w:rFonts w:cs="Arial"/>
          <w:sz w:val="18"/>
          <w:szCs w:val="18"/>
          <w:lang w:val="en-US"/>
        </w:rPr>
        <w:t xml:space="preserve">Placing of financial instruments without a firm commitment basis; </w:t>
      </w:r>
    </w:p>
    <w:p w14:paraId="3C86B548"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(8) </w:t>
      </w:r>
      <w:r>
        <w:rPr>
          <w:rFonts w:cs="Arial"/>
          <w:sz w:val="18"/>
          <w:szCs w:val="18"/>
          <w:lang w:val="en-US"/>
        </w:rPr>
        <w:tab/>
      </w:r>
      <w:r w:rsidRPr="00C43BDD">
        <w:rPr>
          <w:rFonts w:cs="Arial"/>
          <w:sz w:val="18"/>
          <w:szCs w:val="18"/>
          <w:lang w:val="en-US"/>
        </w:rPr>
        <w:t xml:space="preserve">Operation of an MTF; </w:t>
      </w:r>
    </w:p>
    <w:p w14:paraId="16E55C02"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(9) </w:t>
      </w:r>
      <w:r>
        <w:rPr>
          <w:rFonts w:cs="Arial"/>
          <w:sz w:val="18"/>
          <w:szCs w:val="18"/>
          <w:lang w:val="en-US"/>
        </w:rPr>
        <w:tab/>
      </w:r>
      <w:r w:rsidRPr="00C43BDD">
        <w:rPr>
          <w:rFonts w:cs="Arial"/>
          <w:sz w:val="18"/>
          <w:szCs w:val="18"/>
          <w:lang w:val="en-US"/>
        </w:rPr>
        <w:t>Operation of an OTF.</w:t>
      </w:r>
    </w:p>
    <w:p w14:paraId="78076BD3" w14:textId="77777777" w:rsidR="00422185" w:rsidRPr="00C43BDD" w:rsidRDefault="00422185" w:rsidP="00422185">
      <w:pPr>
        <w:spacing w:before="240" w:after="0" w:line="240" w:lineRule="auto"/>
        <w:jc w:val="both"/>
        <w:rPr>
          <w:rFonts w:cs="Arial"/>
          <w:b/>
          <w:sz w:val="18"/>
          <w:szCs w:val="18"/>
          <w:lang w:val="en-US"/>
        </w:rPr>
      </w:pPr>
      <w:r w:rsidRPr="00C43BDD">
        <w:rPr>
          <w:rFonts w:cs="Arial"/>
          <w:b/>
          <w:sz w:val="18"/>
          <w:szCs w:val="18"/>
          <w:lang w:val="en-US"/>
        </w:rPr>
        <w:t>Section B</w:t>
      </w:r>
    </w:p>
    <w:p w14:paraId="4FC07935" w14:textId="77777777"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t>Ancillary services</w:t>
      </w:r>
    </w:p>
    <w:p w14:paraId="25F6D453"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 </w:t>
      </w:r>
      <w:r>
        <w:rPr>
          <w:rFonts w:cs="Arial"/>
          <w:sz w:val="18"/>
          <w:szCs w:val="18"/>
          <w:lang w:val="en-US"/>
        </w:rPr>
        <w:tab/>
      </w:r>
      <w:r w:rsidRPr="00C43BDD">
        <w:rPr>
          <w:rFonts w:cs="Arial"/>
          <w:sz w:val="18"/>
          <w:szCs w:val="18"/>
          <w:lang w:val="en-US"/>
        </w:rPr>
        <w:t xml:space="preserve">Safekeeping and administration of financial instruments for the account of clients, including custodianship and related services such as cash/collateral management and excluding maintaining securities accounts at the top tier level; </w:t>
      </w:r>
    </w:p>
    <w:p w14:paraId="093C477A"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(2) </w:t>
      </w:r>
      <w:r>
        <w:rPr>
          <w:rFonts w:cs="Arial"/>
          <w:sz w:val="18"/>
          <w:szCs w:val="18"/>
          <w:lang w:val="en-US"/>
        </w:rPr>
        <w:tab/>
      </w:r>
      <w:r w:rsidRPr="00C43BDD">
        <w:rPr>
          <w:rFonts w:cs="Arial"/>
          <w:sz w:val="18"/>
          <w:szCs w:val="18"/>
          <w:lang w:val="en-US"/>
        </w:rPr>
        <w:t xml:space="preserve">Granting credits or loans to an investor to allow him to carry out a transaction in one or more financial instruments, where the firm granting the credit or loan is involved in the transaction; </w:t>
      </w:r>
    </w:p>
    <w:p w14:paraId="688EC632"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(3) </w:t>
      </w:r>
      <w:r>
        <w:rPr>
          <w:rFonts w:cs="Arial"/>
          <w:sz w:val="18"/>
          <w:szCs w:val="18"/>
          <w:lang w:val="en-US"/>
        </w:rPr>
        <w:tab/>
      </w:r>
      <w:r w:rsidRPr="00C43BDD">
        <w:rPr>
          <w:rFonts w:cs="Arial"/>
          <w:sz w:val="18"/>
          <w:szCs w:val="18"/>
          <w:lang w:val="en-US"/>
        </w:rPr>
        <w:t xml:space="preserve">Advice to undertakings on capital structure, industrial strategy and related matters and advice and services relating to mergers and the purchase of undertakings; </w:t>
      </w:r>
    </w:p>
    <w:p w14:paraId="485652D1"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(4) </w:t>
      </w:r>
      <w:r>
        <w:rPr>
          <w:rFonts w:cs="Arial"/>
          <w:sz w:val="18"/>
          <w:szCs w:val="18"/>
          <w:lang w:val="en-US"/>
        </w:rPr>
        <w:tab/>
      </w:r>
      <w:r w:rsidRPr="00C43BDD">
        <w:rPr>
          <w:rFonts w:cs="Arial"/>
          <w:sz w:val="18"/>
          <w:szCs w:val="18"/>
          <w:lang w:val="en-US"/>
        </w:rPr>
        <w:t xml:space="preserve">Foreign exchange services where these are connected to the provision of investment services; </w:t>
      </w:r>
    </w:p>
    <w:p w14:paraId="32B3EFEC"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(5) </w:t>
      </w:r>
      <w:r>
        <w:rPr>
          <w:rFonts w:cs="Arial"/>
          <w:sz w:val="18"/>
          <w:szCs w:val="18"/>
          <w:lang w:val="en-US"/>
        </w:rPr>
        <w:tab/>
      </w:r>
      <w:r w:rsidRPr="00C43BDD">
        <w:rPr>
          <w:rFonts w:cs="Arial"/>
          <w:sz w:val="18"/>
          <w:szCs w:val="18"/>
          <w:lang w:val="en-US"/>
        </w:rPr>
        <w:t xml:space="preserve">Investment research and financial analysis or other forms of general recommendation relating to transactions in financial instruments; </w:t>
      </w:r>
    </w:p>
    <w:p w14:paraId="3C07FBF7"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(6) </w:t>
      </w:r>
      <w:r>
        <w:rPr>
          <w:rFonts w:cs="Arial"/>
          <w:sz w:val="18"/>
          <w:szCs w:val="18"/>
          <w:lang w:val="en-US"/>
        </w:rPr>
        <w:tab/>
      </w:r>
      <w:r w:rsidRPr="00C43BDD">
        <w:rPr>
          <w:rFonts w:cs="Arial"/>
          <w:sz w:val="18"/>
          <w:szCs w:val="18"/>
          <w:lang w:val="en-US"/>
        </w:rPr>
        <w:t>Se</w:t>
      </w:r>
      <w:r>
        <w:rPr>
          <w:rFonts w:cs="Arial"/>
          <w:sz w:val="18"/>
          <w:szCs w:val="18"/>
          <w:lang w:val="en-US"/>
        </w:rPr>
        <w:t>rvices related to underwriting;</w:t>
      </w:r>
    </w:p>
    <w:p w14:paraId="1959F44C" w14:textId="453DB4C5"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(7) </w:t>
      </w:r>
      <w:r>
        <w:rPr>
          <w:rFonts w:cs="Arial"/>
          <w:sz w:val="18"/>
          <w:szCs w:val="18"/>
          <w:lang w:val="en-US"/>
        </w:rPr>
        <w:tab/>
      </w:r>
      <w:r w:rsidRPr="00C43BDD">
        <w:rPr>
          <w:rFonts w:cs="Arial"/>
          <w:sz w:val="18"/>
          <w:szCs w:val="18"/>
          <w:lang w:val="en-US"/>
        </w:rPr>
        <w:t>Investment services and activities as well as ancillary services of the type included under Section A or B of Annex 1 related to the underlying of the derivatives included under points (5), (6), (7) and (10) of Section C where these are connected to the provision of investment or ancillary services.</w:t>
      </w:r>
    </w:p>
    <w:p w14:paraId="2AFDB89D" w14:textId="77777777" w:rsidR="00422185" w:rsidRPr="00C43BDD" w:rsidRDefault="00422185" w:rsidP="00422185">
      <w:pPr>
        <w:spacing w:before="240" w:after="0" w:line="240" w:lineRule="auto"/>
        <w:jc w:val="both"/>
        <w:rPr>
          <w:rFonts w:cs="Arial"/>
          <w:b/>
          <w:sz w:val="18"/>
          <w:szCs w:val="18"/>
          <w:lang w:val="en-US"/>
        </w:rPr>
      </w:pPr>
      <w:r w:rsidRPr="00C43BDD">
        <w:rPr>
          <w:rFonts w:cs="Arial"/>
          <w:b/>
          <w:sz w:val="18"/>
          <w:szCs w:val="18"/>
          <w:lang w:val="en-US"/>
        </w:rPr>
        <w:t>SECTION C</w:t>
      </w:r>
    </w:p>
    <w:p w14:paraId="62A030EE" w14:textId="77777777" w:rsidR="00422185" w:rsidRPr="00C43BDD" w:rsidRDefault="00422185" w:rsidP="00422185">
      <w:pPr>
        <w:spacing w:after="0" w:line="240" w:lineRule="auto"/>
        <w:jc w:val="both"/>
        <w:rPr>
          <w:rFonts w:cs="Arial"/>
          <w:b/>
          <w:sz w:val="18"/>
          <w:szCs w:val="18"/>
          <w:lang w:val="en-US"/>
        </w:rPr>
      </w:pPr>
      <w:r w:rsidRPr="00C43BDD">
        <w:rPr>
          <w:rFonts w:cs="Arial"/>
          <w:b/>
          <w:sz w:val="18"/>
          <w:szCs w:val="18"/>
          <w:lang w:val="en-US"/>
        </w:rPr>
        <w:t>Financial instruments</w:t>
      </w:r>
    </w:p>
    <w:p w14:paraId="368208C2"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 </w:t>
      </w:r>
      <w:r>
        <w:rPr>
          <w:rFonts w:cs="Arial"/>
          <w:sz w:val="18"/>
          <w:szCs w:val="18"/>
          <w:lang w:val="en-US"/>
        </w:rPr>
        <w:tab/>
      </w:r>
      <w:r w:rsidRPr="00C43BDD">
        <w:rPr>
          <w:rFonts w:cs="Arial"/>
          <w:sz w:val="18"/>
          <w:szCs w:val="18"/>
          <w:lang w:val="en-US"/>
        </w:rPr>
        <w:t xml:space="preserve">Transferable securities; </w:t>
      </w:r>
    </w:p>
    <w:p w14:paraId="3596BC57"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(2) </w:t>
      </w:r>
      <w:r>
        <w:rPr>
          <w:rFonts w:cs="Arial"/>
          <w:sz w:val="18"/>
          <w:szCs w:val="18"/>
          <w:lang w:val="en-US"/>
        </w:rPr>
        <w:tab/>
      </w:r>
      <w:r w:rsidRPr="00C43BDD">
        <w:rPr>
          <w:rFonts w:cs="Arial"/>
          <w:sz w:val="18"/>
          <w:szCs w:val="18"/>
          <w:lang w:val="en-US"/>
        </w:rPr>
        <w:t>Money-market instruments;</w:t>
      </w:r>
    </w:p>
    <w:p w14:paraId="72C4227B"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(3) </w:t>
      </w:r>
      <w:r>
        <w:rPr>
          <w:rFonts w:cs="Arial"/>
          <w:sz w:val="18"/>
          <w:szCs w:val="18"/>
          <w:lang w:val="en-US"/>
        </w:rPr>
        <w:tab/>
      </w:r>
      <w:r w:rsidRPr="00C43BDD">
        <w:rPr>
          <w:rFonts w:cs="Arial"/>
          <w:sz w:val="18"/>
          <w:szCs w:val="18"/>
          <w:lang w:val="en-US"/>
        </w:rPr>
        <w:t xml:space="preserve">Units in collective investment undertakings; </w:t>
      </w:r>
    </w:p>
    <w:p w14:paraId="696BB075"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(4) </w:t>
      </w:r>
      <w:r>
        <w:rPr>
          <w:rFonts w:cs="Arial"/>
          <w:sz w:val="18"/>
          <w:szCs w:val="18"/>
          <w:lang w:val="en-US"/>
        </w:rPr>
        <w:tab/>
      </w:r>
      <w:r w:rsidRPr="00C43BDD">
        <w:rPr>
          <w:rFonts w:cs="Arial"/>
          <w:sz w:val="18"/>
          <w:szCs w:val="18"/>
          <w:lang w:val="en-US"/>
        </w:rPr>
        <w:t xml:space="preserve">Options, futures, swaps, forward rate agreements and any other derivative contracts relating to securities, currencies, interest rates or yields, emission allowances or other derivatives instruments, financial indices or financial measures which may be settled physically or in cash; </w:t>
      </w:r>
    </w:p>
    <w:p w14:paraId="635D685F"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(5) </w:t>
      </w:r>
      <w:r>
        <w:rPr>
          <w:rFonts w:cs="Arial"/>
          <w:sz w:val="18"/>
          <w:szCs w:val="18"/>
          <w:lang w:val="en-US"/>
        </w:rPr>
        <w:tab/>
      </w:r>
      <w:r w:rsidRPr="00C43BDD">
        <w:rPr>
          <w:rFonts w:cs="Arial"/>
          <w:sz w:val="18"/>
          <w:szCs w:val="18"/>
          <w:lang w:val="en-US"/>
        </w:rPr>
        <w:t xml:space="preserve">Options, futures, swaps, forwards and any other derivative contracts relating to commodities that must be settled in cash or may be settled in cash at the option of one of the parties other than by reason of default or other termination event; </w:t>
      </w:r>
    </w:p>
    <w:p w14:paraId="1179E59F"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(6) </w:t>
      </w:r>
      <w:r>
        <w:rPr>
          <w:rFonts w:cs="Arial"/>
          <w:sz w:val="18"/>
          <w:szCs w:val="18"/>
          <w:lang w:val="en-US"/>
        </w:rPr>
        <w:tab/>
      </w:r>
      <w:r w:rsidRPr="00C43BDD">
        <w:rPr>
          <w:rFonts w:cs="Arial"/>
          <w:sz w:val="18"/>
          <w:szCs w:val="18"/>
          <w:lang w:val="en-US"/>
        </w:rPr>
        <w:t xml:space="preserve">Options, futures, swaps, and any other derivative contract relating to commodities that can be physically settled provided that they are traded on a regulated market, a MTF, or an OTF, except for wholesale energy products traded on an OTF that must be physically settled; </w:t>
      </w:r>
    </w:p>
    <w:p w14:paraId="0C6AC7D3"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(7) </w:t>
      </w:r>
      <w:r>
        <w:rPr>
          <w:rFonts w:cs="Arial"/>
          <w:sz w:val="18"/>
          <w:szCs w:val="18"/>
          <w:lang w:val="en-US"/>
        </w:rPr>
        <w:tab/>
      </w:r>
      <w:r w:rsidRPr="00C43BDD">
        <w:rPr>
          <w:rFonts w:cs="Arial"/>
          <w:sz w:val="18"/>
          <w:szCs w:val="18"/>
          <w:lang w:val="en-US"/>
        </w:rPr>
        <w:t xml:space="preserve">Options, futures, swaps, forwards and any other derivative contracts relating to commodities, that can be physically settled not otherwise mentioned in point 6 of this Section and not being for commercial purposes, which have the characteristics of other derivative financial instruments; </w:t>
      </w:r>
    </w:p>
    <w:p w14:paraId="7780B2EE"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(8) </w:t>
      </w:r>
      <w:r>
        <w:rPr>
          <w:rFonts w:cs="Arial"/>
          <w:sz w:val="18"/>
          <w:szCs w:val="18"/>
          <w:lang w:val="en-US"/>
        </w:rPr>
        <w:tab/>
      </w:r>
      <w:r w:rsidRPr="00C43BDD">
        <w:rPr>
          <w:rFonts w:cs="Arial"/>
          <w:sz w:val="18"/>
          <w:szCs w:val="18"/>
          <w:lang w:val="en-US"/>
        </w:rPr>
        <w:t xml:space="preserve">Derivative instruments for the transfer of credit risk; </w:t>
      </w:r>
    </w:p>
    <w:p w14:paraId="1F5D4707"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(9) </w:t>
      </w:r>
      <w:r>
        <w:rPr>
          <w:rFonts w:cs="Arial"/>
          <w:sz w:val="18"/>
          <w:szCs w:val="18"/>
          <w:lang w:val="en-US"/>
        </w:rPr>
        <w:tab/>
      </w:r>
      <w:r w:rsidRPr="00C43BDD">
        <w:rPr>
          <w:rFonts w:cs="Arial"/>
          <w:sz w:val="18"/>
          <w:szCs w:val="18"/>
          <w:lang w:val="en-US"/>
        </w:rPr>
        <w:t xml:space="preserve">Financial contracts for differences; </w:t>
      </w:r>
    </w:p>
    <w:p w14:paraId="587AA70A" w14:textId="77777777" w:rsidR="00422185" w:rsidRPr="00C43BDD"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(10) </w:t>
      </w:r>
      <w:r>
        <w:rPr>
          <w:rFonts w:cs="Arial"/>
          <w:sz w:val="18"/>
          <w:szCs w:val="18"/>
          <w:lang w:val="en-US"/>
        </w:rPr>
        <w:tab/>
      </w:r>
      <w:r w:rsidRPr="00C43BDD">
        <w:rPr>
          <w:rFonts w:cs="Arial"/>
          <w:sz w:val="18"/>
          <w:szCs w:val="18"/>
          <w:lang w:val="en-US"/>
        </w:rPr>
        <w:t xml:space="preserve">Options, futures, swaps, forward rate agreements and any other derivative contracts relating to climatic variables, freight rates or inflation rates or other official economic statistics that must be settled in cash or may be settled in cash at the option of one of the parties other than by reason of default or other termination event, as well as any other derivative contracts relating to assets, rights, obligations, indices and measures not otherwise mentioned in this Section, which have the characteristics of other derivative financial instruments, having regard to whether, inter alia, they are traded on a regulated market, OTF, or an MTF; </w:t>
      </w:r>
    </w:p>
    <w:p w14:paraId="7467201E" w14:textId="77777777" w:rsidR="00422185" w:rsidRDefault="00422185" w:rsidP="00422185">
      <w:pPr>
        <w:spacing w:after="0" w:line="240" w:lineRule="auto"/>
        <w:ind w:left="426" w:hanging="426"/>
        <w:jc w:val="both"/>
        <w:rPr>
          <w:rFonts w:cs="Arial"/>
          <w:sz w:val="18"/>
          <w:szCs w:val="18"/>
          <w:lang w:val="en-US"/>
        </w:rPr>
      </w:pPr>
      <w:r w:rsidRPr="00C43BDD">
        <w:rPr>
          <w:rFonts w:cs="Arial"/>
          <w:sz w:val="18"/>
          <w:szCs w:val="18"/>
          <w:lang w:val="en-US"/>
        </w:rPr>
        <w:t xml:space="preserve">(11) </w:t>
      </w:r>
      <w:r>
        <w:rPr>
          <w:rFonts w:cs="Arial"/>
          <w:sz w:val="18"/>
          <w:szCs w:val="18"/>
          <w:lang w:val="en-US"/>
        </w:rPr>
        <w:tab/>
      </w:r>
      <w:r w:rsidRPr="00C43BDD">
        <w:rPr>
          <w:rFonts w:cs="Arial"/>
          <w:sz w:val="18"/>
          <w:szCs w:val="18"/>
          <w:lang w:val="en-US"/>
        </w:rPr>
        <w:t>Emission allowances consisting of any units recognised for compliance with the requirements of Directive 2003/87/EC (Emissions Trading Scheme).</w:t>
      </w:r>
    </w:p>
    <w:p w14:paraId="3AF8990B" w14:textId="77777777" w:rsidR="005E01E1" w:rsidRPr="00C43BDD" w:rsidRDefault="005E01E1" w:rsidP="00422185">
      <w:pPr>
        <w:spacing w:after="0" w:line="240" w:lineRule="auto"/>
        <w:ind w:left="426" w:hanging="426"/>
        <w:jc w:val="both"/>
        <w:rPr>
          <w:rFonts w:cs="Arial"/>
          <w:sz w:val="18"/>
          <w:szCs w:val="18"/>
          <w:lang w:val="en-US"/>
        </w:rPr>
      </w:pPr>
    </w:p>
    <w:sectPr w:rsidR="005E01E1" w:rsidRPr="00C43BDD"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6901D" w14:textId="77777777" w:rsidR="00A94B0E" w:rsidRDefault="00A94B0E" w:rsidP="00882CD2">
      <w:pPr>
        <w:spacing w:after="0" w:line="240" w:lineRule="auto"/>
      </w:pPr>
      <w:r>
        <w:separator/>
      </w:r>
    </w:p>
  </w:endnote>
  <w:endnote w:type="continuationSeparator" w:id="0">
    <w:p w14:paraId="7256901E" w14:textId="77777777" w:rsidR="00A94B0E" w:rsidRDefault="00A94B0E"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69023"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69025" w14:textId="203FA01B"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4" w:name="bkmPhone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dtPr>
      <w:sdtEndPr/>
      <w:sdtContent>
        <w:r w:rsidR="00422185" w:rsidRPr="00422185">
          <w:rPr>
            <w:rFonts w:ascii="Gotham Rounded Book" w:hAnsi="Gotham Rounded Book"/>
            <w:sz w:val="14"/>
            <w:szCs w:val="14"/>
            <w:lang w:val="fr-BE"/>
          </w:rPr>
          <w:t>5 25</w:t>
        </w:r>
      </w:sdtContent>
    </w:sdt>
    <w:r w:rsidR="002E4873" w:rsidRPr="00570CC8">
      <w:rPr>
        <w:rFonts w:ascii="Gotham Rounded Book" w:hAnsi="Gotham Rounded Book"/>
        <w:sz w:val="14"/>
        <w:szCs w:val="14"/>
        <w:lang w:val="fr-FR"/>
      </w:rPr>
      <w:t xml:space="preserve">      F </w:t>
    </w:r>
    <w:bookmarkStart w:id="5" w:name="bkmFaxService"/>
    <w:bookmarkEnd w:id="5"/>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5"/>
      </w:sdtPr>
      <w:sdtEndPr/>
      <w:sdtContent>
        <w:r w:rsidR="00422185" w:rsidRPr="00422185">
          <w:rPr>
            <w:rFonts w:ascii="Gotham Rounded Book" w:hAnsi="Gotham Rounded Book"/>
            <w:sz w:val="14"/>
            <w:szCs w:val="14"/>
            <w:lang w:val="fr-BE"/>
          </w:rPr>
          <w:t>9 30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6901B" w14:textId="77777777" w:rsidR="00A94B0E" w:rsidRDefault="00A94B0E" w:rsidP="00882CD2">
      <w:pPr>
        <w:spacing w:after="0" w:line="240" w:lineRule="auto"/>
      </w:pPr>
      <w:r>
        <w:separator/>
      </w:r>
    </w:p>
  </w:footnote>
  <w:footnote w:type="continuationSeparator" w:id="0">
    <w:p w14:paraId="7256901C" w14:textId="77777777" w:rsidR="00A94B0E" w:rsidRDefault="00A94B0E" w:rsidP="00882CD2">
      <w:pPr>
        <w:spacing w:after="0" w:line="240" w:lineRule="auto"/>
      </w:pPr>
      <w:r>
        <w:continuationSeparator/>
      </w:r>
    </w:p>
  </w:footnote>
  <w:footnote w:id="1">
    <w:p w14:paraId="334817E9" w14:textId="77777777" w:rsidR="00720545" w:rsidRPr="005B4771" w:rsidRDefault="00720545" w:rsidP="00422185">
      <w:pPr>
        <w:pStyle w:val="FootnoteText"/>
        <w:ind w:left="284" w:hanging="284"/>
        <w:jc w:val="both"/>
        <w:rPr>
          <w:lang w:val="en-US"/>
        </w:rPr>
      </w:pPr>
      <w:r>
        <w:rPr>
          <w:rStyle w:val="FootnoteReference"/>
          <w:rFonts w:eastAsiaTheme="majorEastAsia"/>
        </w:rPr>
        <w:footnoteRef/>
      </w:r>
      <w:r>
        <w:t xml:space="preserve"> </w:t>
      </w:r>
      <w:r>
        <w:tab/>
      </w:r>
      <w:r w:rsidRPr="00C43BDD">
        <w:rPr>
          <w:sz w:val="18"/>
          <w:szCs w:val="18"/>
        </w:rPr>
        <w:t>Investment firms under the supervision of the FSMA can only provide the investment services and activities A1, A2, A4, A5 and the ancillary services B3, B5, B7. Investment firms who can also provide the other investment services, activities and ancillary services are under the supervision of the National Bank of Belgium.</w:t>
      </w:r>
    </w:p>
  </w:footnote>
  <w:footnote w:id="2">
    <w:p w14:paraId="6FCA069B" w14:textId="77777777" w:rsidR="00393499" w:rsidRPr="00CB77DB" w:rsidRDefault="00393499" w:rsidP="00422185">
      <w:pPr>
        <w:pStyle w:val="FootnoteText"/>
        <w:ind w:left="284" w:hanging="284"/>
        <w:jc w:val="both"/>
        <w:rPr>
          <w:lang w:val="en-US"/>
        </w:rPr>
      </w:pPr>
      <w:r>
        <w:rPr>
          <w:rStyle w:val="FootnoteReference"/>
          <w:rFonts w:eastAsiaTheme="majorEastAsia"/>
        </w:rPr>
        <w:footnoteRef/>
      </w:r>
      <w:r>
        <w:t xml:space="preserve"> </w:t>
      </w:r>
      <w:r>
        <w:tab/>
      </w:r>
      <w:r w:rsidRPr="00A757D8">
        <w:t>Tied agents can only provide the investment services A1 and A5, to the extent to which the investment firm is licensed for such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69020"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72569021" w14:textId="19E7FC2D"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0E6F71">
      <w:rPr>
        <w:b/>
        <w:noProof/>
        <w:sz w:val="14"/>
        <w:szCs w:val="14"/>
      </w:rPr>
      <w:t>2</w:t>
    </w:r>
    <w:r w:rsidRPr="00930E51">
      <w:rPr>
        <w:b/>
        <w:sz w:val="14"/>
        <w:szCs w:val="14"/>
      </w:rPr>
      <w:fldChar w:fldCharType="end"/>
    </w:r>
    <w:r w:rsidR="009653AD">
      <w:rPr>
        <w:b/>
        <w:sz w:val="14"/>
        <w:szCs w:val="14"/>
      </w:rPr>
      <w:t>/</w:t>
    </w:r>
    <w:r w:rsidR="00720545">
      <w:rPr>
        <w:b/>
        <w:noProof/>
        <w:sz w:val="14"/>
        <w:szCs w:val="14"/>
      </w:rPr>
      <w:fldChar w:fldCharType="begin"/>
    </w:r>
    <w:r w:rsidR="00720545">
      <w:rPr>
        <w:b/>
        <w:noProof/>
        <w:sz w:val="14"/>
        <w:szCs w:val="14"/>
      </w:rPr>
      <w:instrText xml:space="preserve"> NUMPAGES   \* MERGEFORMAT </w:instrText>
    </w:r>
    <w:r w:rsidR="00720545">
      <w:rPr>
        <w:b/>
        <w:noProof/>
        <w:sz w:val="14"/>
        <w:szCs w:val="14"/>
      </w:rPr>
      <w:fldChar w:fldCharType="separate"/>
    </w:r>
    <w:r w:rsidR="000E6F71">
      <w:rPr>
        <w:b/>
        <w:noProof/>
        <w:sz w:val="14"/>
        <w:szCs w:val="14"/>
      </w:rPr>
      <w:t>4</w:t>
    </w:r>
    <w:r w:rsidR="00720545">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943BAF">
          <w:rPr>
            <w:sz w:val="14"/>
            <w:szCs w:val="14"/>
            <w:lang w:val="af-ZA"/>
          </w:rPr>
          <w:t>Annex Communication FSMA_2018_08_1</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21044235"/>
        <w:date w:fullDate="2018-06-19T00:00:00Z">
          <w:dateFormat w:val="M/d/yyyy"/>
          <w:lid w:val="en-US"/>
          <w:storeMappedDataAs w:val="dateTime"/>
          <w:calendar w:val="gregorian"/>
        </w:date>
      </w:sdtPr>
      <w:sdtEndPr/>
      <w:sdtContent>
        <w:r w:rsidR="00943BAF">
          <w:rPr>
            <w:sz w:val="14"/>
            <w:szCs w:val="14"/>
            <w:lang w:val="en-US"/>
          </w:rPr>
          <w:t>6/19/2018</w:t>
        </w:r>
      </w:sdtContent>
    </w:sdt>
    <w:r w:rsidR="002E4873">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69024"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72569026" wp14:editId="72569027">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15F8C"/>
    <w:multiLevelType w:val="multilevel"/>
    <w:tmpl w:val="4E403F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0E"/>
    <w:rsid w:val="00022F1B"/>
    <w:rsid w:val="0003015F"/>
    <w:rsid w:val="00042475"/>
    <w:rsid w:val="0007146D"/>
    <w:rsid w:val="00083008"/>
    <w:rsid w:val="00095003"/>
    <w:rsid w:val="000B4062"/>
    <w:rsid w:val="000B5BA4"/>
    <w:rsid w:val="000E6F71"/>
    <w:rsid w:val="000F6E4C"/>
    <w:rsid w:val="0010797A"/>
    <w:rsid w:val="001114D2"/>
    <w:rsid w:val="00115592"/>
    <w:rsid w:val="00123B9B"/>
    <w:rsid w:val="00126171"/>
    <w:rsid w:val="00133138"/>
    <w:rsid w:val="0014237E"/>
    <w:rsid w:val="00142A64"/>
    <w:rsid w:val="0014758E"/>
    <w:rsid w:val="00163B3A"/>
    <w:rsid w:val="0017439D"/>
    <w:rsid w:val="001777F7"/>
    <w:rsid w:val="00196400"/>
    <w:rsid w:val="001A0F7B"/>
    <w:rsid w:val="001B5108"/>
    <w:rsid w:val="001C60C1"/>
    <w:rsid w:val="001C7498"/>
    <w:rsid w:val="001D3324"/>
    <w:rsid w:val="001F3481"/>
    <w:rsid w:val="0021658D"/>
    <w:rsid w:val="002368EB"/>
    <w:rsid w:val="00246D73"/>
    <w:rsid w:val="0026408C"/>
    <w:rsid w:val="0027345F"/>
    <w:rsid w:val="0027735D"/>
    <w:rsid w:val="002A4B22"/>
    <w:rsid w:val="002A6267"/>
    <w:rsid w:val="002B5070"/>
    <w:rsid w:val="002C5147"/>
    <w:rsid w:val="002E4873"/>
    <w:rsid w:val="00302E5A"/>
    <w:rsid w:val="00327D6A"/>
    <w:rsid w:val="00335E47"/>
    <w:rsid w:val="003447B9"/>
    <w:rsid w:val="003519A2"/>
    <w:rsid w:val="003554C9"/>
    <w:rsid w:val="003902FA"/>
    <w:rsid w:val="00393499"/>
    <w:rsid w:val="00394B87"/>
    <w:rsid w:val="003A04E7"/>
    <w:rsid w:val="003A4C79"/>
    <w:rsid w:val="003B18FB"/>
    <w:rsid w:val="003D04CE"/>
    <w:rsid w:val="003F4914"/>
    <w:rsid w:val="00403663"/>
    <w:rsid w:val="00412C74"/>
    <w:rsid w:val="00414650"/>
    <w:rsid w:val="00422185"/>
    <w:rsid w:val="0043279B"/>
    <w:rsid w:val="00437A14"/>
    <w:rsid w:val="0049090F"/>
    <w:rsid w:val="00495DFB"/>
    <w:rsid w:val="004E3C43"/>
    <w:rsid w:val="004E3FE0"/>
    <w:rsid w:val="005131A3"/>
    <w:rsid w:val="00521207"/>
    <w:rsid w:val="0054674E"/>
    <w:rsid w:val="00553DC9"/>
    <w:rsid w:val="00570CC8"/>
    <w:rsid w:val="005824AA"/>
    <w:rsid w:val="00593F2A"/>
    <w:rsid w:val="005A01D5"/>
    <w:rsid w:val="005B10E2"/>
    <w:rsid w:val="005B148A"/>
    <w:rsid w:val="005C151E"/>
    <w:rsid w:val="005D47A1"/>
    <w:rsid w:val="005E01E1"/>
    <w:rsid w:val="005F38DD"/>
    <w:rsid w:val="0060097B"/>
    <w:rsid w:val="00636014"/>
    <w:rsid w:val="00643E9F"/>
    <w:rsid w:val="00647F08"/>
    <w:rsid w:val="00650D96"/>
    <w:rsid w:val="00653354"/>
    <w:rsid w:val="006634DC"/>
    <w:rsid w:val="00690925"/>
    <w:rsid w:val="00691CF3"/>
    <w:rsid w:val="006932C9"/>
    <w:rsid w:val="006C79D9"/>
    <w:rsid w:val="006D4529"/>
    <w:rsid w:val="00707C99"/>
    <w:rsid w:val="00707E24"/>
    <w:rsid w:val="00720545"/>
    <w:rsid w:val="0073513A"/>
    <w:rsid w:val="0074255C"/>
    <w:rsid w:val="00752B7C"/>
    <w:rsid w:val="00766A3E"/>
    <w:rsid w:val="0077431A"/>
    <w:rsid w:val="007945CB"/>
    <w:rsid w:val="007A4C48"/>
    <w:rsid w:val="007A5882"/>
    <w:rsid w:val="007A64AA"/>
    <w:rsid w:val="007B7678"/>
    <w:rsid w:val="007C0735"/>
    <w:rsid w:val="007E301F"/>
    <w:rsid w:val="007F23DC"/>
    <w:rsid w:val="007F3321"/>
    <w:rsid w:val="008034CA"/>
    <w:rsid w:val="00823BC5"/>
    <w:rsid w:val="00830AED"/>
    <w:rsid w:val="00833A3F"/>
    <w:rsid w:val="00833B67"/>
    <w:rsid w:val="00846214"/>
    <w:rsid w:val="00871482"/>
    <w:rsid w:val="008719CB"/>
    <w:rsid w:val="0087544B"/>
    <w:rsid w:val="00882CD2"/>
    <w:rsid w:val="00886CDE"/>
    <w:rsid w:val="00893729"/>
    <w:rsid w:val="008A2E45"/>
    <w:rsid w:val="008D0DAF"/>
    <w:rsid w:val="008E51DB"/>
    <w:rsid w:val="008F2635"/>
    <w:rsid w:val="008F668A"/>
    <w:rsid w:val="009008C7"/>
    <w:rsid w:val="00906825"/>
    <w:rsid w:val="00907C69"/>
    <w:rsid w:val="00917123"/>
    <w:rsid w:val="00930E51"/>
    <w:rsid w:val="00943BAF"/>
    <w:rsid w:val="0095324E"/>
    <w:rsid w:val="009653AD"/>
    <w:rsid w:val="009703B2"/>
    <w:rsid w:val="009836C2"/>
    <w:rsid w:val="009B12E0"/>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94B0E"/>
    <w:rsid w:val="00AF2798"/>
    <w:rsid w:val="00AF7885"/>
    <w:rsid w:val="00B0465B"/>
    <w:rsid w:val="00B21EC8"/>
    <w:rsid w:val="00B50EFE"/>
    <w:rsid w:val="00B80898"/>
    <w:rsid w:val="00B83FD3"/>
    <w:rsid w:val="00B94CE0"/>
    <w:rsid w:val="00BA1666"/>
    <w:rsid w:val="00BA2C57"/>
    <w:rsid w:val="00BD0041"/>
    <w:rsid w:val="00BF6060"/>
    <w:rsid w:val="00C11AC1"/>
    <w:rsid w:val="00C12221"/>
    <w:rsid w:val="00C32D41"/>
    <w:rsid w:val="00C52236"/>
    <w:rsid w:val="00C86AE2"/>
    <w:rsid w:val="00C93092"/>
    <w:rsid w:val="00CE13CC"/>
    <w:rsid w:val="00CF335A"/>
    <w:rsid w:val="00CF3EC3"/>
    <w:rsid w:val="00D16121"/>
    <w:rsid w:val="00D25D92"/>
    <w:rsid w:val="00D2686D"/>
    <w:rsid w:val="00D34AE4"/>
    <w:rsid w:val="00D56856"/>
    <w:rsid w:val="00D72CDA"/>
    <w:rsid w:val="00D81C58"/>
    <w:rsid w:val="00D9781C"/>
    <w:rsid w:val="00DC1837"/>
    <w:rsid w:val="00E16BBF"/>
    <w:rsid w:val="00E208CF"/>
    <w:rsid w:val="00E4189D"/>
    <w:rsid w:val="00E755A8"/>
    <w:rsid w:val="00E95EF4"/>
    <w:rsid w:val="00E978CB"/>
    <w:rsid w:val="00EE6E45"/>
    <w:rsid w:val="00EF46B9"/>
    <w:rsid w:val="00F17728"/>
    <w:rsid w:val="00F27955"/>
    <w:rsid w:val="00F4657F"/>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256900F"/>
  <w15:docId w15:val="{2F54176C-587D-407C-842C-E23409D6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uiPriority w:val="9"/>
    <w:rsid w:val="00422185"/>
    <w:pPr>
      <w:keepNext/>
      <w:keepLines/>
      <w:numPr>
        <w:numId w:val="1"/>
      </w:numPr>
      <w:spacing w:before="120" w:after="120"/>
      <w:outlineLvl w:val="0"/>
    </w:pPr>
    <w:rPr>
      <w:rFonts w:eastAsiaTheme="majorEastAsia" w:cstheme="majorBidi"/>
      <w:b/>
      <w:color w:val="001932" w:themeColor="accent1" w:themeShade="BF"/>
      <w:sz w:val="28"/>
      <w:szCs w:val="32"/>
      <w:lang w:val="fr-BE"/>
    </w:rPr>
  </w:style>
  <w:style w:type="paragraph" w:styleId="Heading2">
    <w:name w:val="heading 2"/>
    <w:basedOn w:val="Normal"/>
    <w:next w:val="Normal"/>
    <w:link w:val="Heading2Char"/>
    <w:uiPriority w:val="9"/>
    <w:unhideWhenUsed/>
    <w:rsid w:val="00422185"/>
    <w:pPr>
      <w:keepNext/>
      <w:keepLines/>
      <w:numPr>
        <w:ilvl w:val="1"/>
        <w:numId w:val="1"/>
      </w:numPr>
      <w:spacing w:before="120" w:after="120"/>
      <w:ind w:left="578" w:hanging="578"/>
      <w:outlineLvl w:val="1"/>
    </w:pPr>
    <w:rPr>
      <w:rFonts w:ascii="Calibri Light" w:eastAsiaTheme="majorEastAsia" w:hAnsi="Calibri Light" w:cstheme="majorBidi"/>
      <w:b/>
      <w:color w:val="001932" w:themeColor="accent1" w:themeShade="BF"/>
      <w:sz w:val="24"/>
      <w:szCs w:val="26"/>
      <w:lang w:val="fr-BE"/>
    </w:rPr>
  </w:style>
  <w:style w:type="paragraph" w:styleId="Heading3">
    <w:name w:val="heading 3"/>
    <w:basedOn w:val="Normal"/>
    <w:next w:val="Normal"/>
    <w:link w:val="Heading3Char"/>
    <w:uiPriority w:val="9"/>
    <w:unhideWhenUsed/>
    <w:qFormat/>
    <w:rsid w:val="00422185"/>
    <w:pPr>
      <w:keepNext/>
      <w:keepLines/>
      <w:numPr>
        <w:ilvl w:val="2"/>
        <w:numId w:val="1"/>
      </w:numPr>
      <w:spacing w:before="40" w:after="240"/>
      <w:outlineLvl w:val="2"/>
    </w:pPr>
    <w:rPr>
      <w:rFonts w:ascii="Calibri" w:eastAsiaTheme="majorEastAsia" w:hAnsi="Calibri" w:cstheme="majorBidi"/>
      <w:color w:val="001021" w:themeColor="accent1" w:themeShade="7F"/>
      <w:sz w:val="24"/>
      <w:szCs w:val="24"/>
      <w:lang w:val="en-US"/>
    </w:rPr>
  </w:style>
  <w:style w:type="paragraph" w:styleId="Heading4">
    <w:name w:val="heading 4"/>
    <w:basedOn w:val="Normal"/>
    <w:next w:val="Normal"/>
    <w:link w:val="Heading4Char"/>
    <w:uiPriority w:val="9"/>
    <w:semiHidden/>
    <w:unhideWhenUsed/>
    <w:qFormat/>
    <w:rsid w:val="00422185"/>
    <w:pPr>
      <w:keepNext/>
      <w:keepLines/>
      <w:numPr>
        <w:ilvl w:val="3"/>
        <w:numId w:val="1"/>
      </w:numPr>
      <w:spacing w:before="40" w:after="0"/>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422185"/>
    <w:pPr>
      <w:keepNext/>
      <w:keepLines/>
      <w:numPr>
        <w:ilvl w:val="4"/>
        <w:numId w:val="1"/>
      </w:numPr>
      <w:spacing w:before="40" w:after="0"/>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422185"/>
    <w:pPr>
      <w:keepNext/>
      <w:keepLines/>
      <w:numPr>
        <w:ilvl w:val="5"/>
        <w:numId w:val="1"/>
      </w:numPr>
      <w:spacing w:before="40" w:after="0"/>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422185"/>
    <w:pPr>
      <w:keepNext/>
      <w:keepLines/>
      <w:numPr>
        <w:ilvl w:val="6"/>
        <w:numId w:val="1"/>
      </w:numPr>
      <w:spacing w:before="40" w:after="0"/>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4221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4221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rsid w:val="00422185"/>
    <w:pPr>
      <w:spacing w:after="0" w:line="240" w:lineRule="auto"/>
    </w:pPr>
    <w:rPr>
      <w:rFonts w:eastAsia="Times New Roman" w:cs="Times New Roman"/>
      <w:sz w:val="20"/>
      <w:szCs w:val="20"/>
      <w:lang w:eastAsia="es-ES"/>
    </w:rPr>
  </w:style>
  <w:style w:type="character" w:customStyle="1" w:styleId="FootnoteTextChar">
    <w:name w:val="Footnote Text Char"/>
    <w:basedOn w:val="DefaultParagraphFont"/>
    <w:link w:val="FootnoteText"/>
    <w:rsid w:val="00422185"/>
    <w:rPr>
      <w:rFonts w:eastAsia="Times New Roman" w:cs="Times New Roman"/>
      <w:sz w:val="20"/>
      <w:szCs w:val="20"/>
      <w:lang w:val="en-GB" w:eastAsia="es-ES"/>
    </w:rPr>
  </w:style>
  <w:style w:type="character" w:styleId="FootnoteReference">
    <w:name w:val="footnote reference"/>
    <w:basedOn w:val="DefaultParagraphFont"/>
    <w:rsid w:val="00422185"/>
    <w:rPr>
      <w:vertAlign w:val="superscript"/>
    </w:rPr>
  </w:style>
  <w:style w:type="character" w:customStyle="1" w:styleId="Heading1Char">
    <w:name w:val="Heading 1 Char"/>
    <w:basedOn w:val="DefaultParagraphFont"/>
    <w:link w:val="Heading1"/>
    <w:uiPriority w:val="9"/>
    <w:rsid w:val="00422185"/>
    <w:rPr>
      <w:rFonts w:eastAsiaTheme="majorEastAsia" w:cstheme="majorBidi"/>
      <w:b/>
      <w:color w:val="001932" w:themeColor="accent1" w:themeShade="BF"/>
      <w:sz w:val="28"/>
      <w:szCs w:val="32"/>
      <w:lang w:val="fr-BE"/>
    </w:rPr>
  </w:style>
  <w:style w:type="character" w:customStyle="1" w:styleId="Heading2Char">
    <w:name w:val="Heading 2 Char"/>
    <w:basedOn w:val="DefaultParagraphFont"/>
    <w:link w:val="Heading2"/>
    <w:uiPriority w:val="9"/>
    <w:rsid w:val="00422185"/>
    <w:rPr>
      <w:rFonts w:ascii="Calibri Light" w:eastAsiaTheme="majorEastAsia" w:hAnsi="Calibri Light" w:cstheme="majorBidi"/>
      <w:b/>
      <w:color w:val="001932" w:themeColor="accent1" w:themeShade="BF"/>
      <w:sz w:val="24"/>
      <w:szCs w:val="26"/>
      <w:lang w:val="fr-BE"/>
    </w:rPr>
  </w:style>
  <w:style w:type="character" w:customStyle="1" w:styleId="Heading3Char">
    <w:name w:val="Heading 3 Char"/>
    <w:basedOn w:val="DefaultParagraphFont"/>
    <w:link w:val="Heading3"/>
    <w:uiPriority w:val="9"/>
    <w:rsid w:val="00422185"/>
    <w:rPr>
      <w:rFonts w:ascii="Calibri" w:eastAsiaTheme="majorEastAsia" w:hAnsi="Calibri" w:cstheme="majorBidi"/>
      <w:color w:val="001021" w:themeColor="accent1" w:themeShade="7F"/>
      <w:sz w:val="24"/>
      <w:szCs w:val="24"/>
      <w:lang w:val="en-US"/>
    </w:rPr>
  </w:style>
  <w:style w:type="character" w:customStyle="1" w:styleId="Heading4Char">
    <w:name w:val="Heading 4 Char"/>
    <w:basedOn w:val="DefaultParagraphFont"/>
    <w:link w:val="Heading4"/>
    <w:uiPriority w:val="9"/>
    <w:semiHidden/>
    <w:rsid w:val="00422185"/>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422185"/>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422185"/>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422185"/>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422185"/>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422185"/>
    <w:rPr>
      <w:rFonts w:asciiTheme="majorHAnsi" w:eastAsiaTheme="majorEastAsia" w:hAnsiTheme="majorHAnsi" w:cstheme="majorBidi"/>
      <w:i/>
      <w:iCs/>
      <w:color w:val="272727" w:themeColor="text1" w:themeTint="D8"/>
      <w:sz w:val="21"/>
      <w:szCs w:val="21"/>
      <w:lang w:val="fr-BE"/>
    </w:rPr>
  </w:style>
  <w:style w:type="character" w:styleId="FollowedHyperlink">
    <w:name w:val="FollowedHyperlink"/>
    <w:basedOn w:val="DefaultParagraphFont"/>
    <w:uiPriority w:val="99"/>
    <w:semiHidden/>
    <w:unhideWhenUsed/>
    <w:rsid w:val="005E01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en/faq/fsma-data-protection-polic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03460C52CC4FC79668FA354FDE6FB7"/>
        <w:category>
          <w:name w:val="General"/>
          <w:gallery w:val="placeholder"/>
        </w:category>
        <w:types>
          <w:type w:val="bbPlcHdr"/>
        </w:types>
        <w:behaviors>
          <w:behavior w:val="content"/>
        </w:behaviors>
        <w:guid w:val="{7622AE0C-BD01-4B50-B939-1F3B28ABB7B5}"/>
      </w:docPartPr>
      <w:docPartBody>
        <w:p w:rsidR="006A4E39" w:rsidRDefault="006A4E39">
          <w:pPr>
            <w:pStyle w:val="6503460C52CC4FC79668FA354FDE6FB7"/>
          </w:pPr>
          <w:r w:rsidRPr="005A01D5">
            <w:rPr>
              <w:rStyle w:val="PlaceholderText"/>
              <w:rFonts w:ascii="Arial" w:hAnsi="Arial" w:cs="Arial"/>
              <w:szCs w:val="20"/>
            </w:rPr>
            <w:t>Click here to enter the reference.</w:t>
          </w:r>
        </w:p>
      </w:docPartBody>
    </w:docPart>
    <w:docPart>
      <w:docPartPr>
        <w:name w:val="91108F8E8C184BC6B8E383DDF3DBA877"/>
        <w:category>
          <w:name w:val="General"/>
          <w:gallery w:val="placeholder"/>
        </w:category>
        <w:types>
          <w:type w:val="bbPlcHdr"/>
        </w:types>
        <w:behaviors>
          <w:behavior w:val="content"/>
        </w:behaviors>
        <w:guid w:val="{0A169AEA-450E-4F4D-BD48-A0742EB6438C}"/>
      </w:docPartPr>
      <w:docPartBody>
        <w:p w:rsidR="006A4E39" w:rsidRDefault="006A4E39">
          <w:pPr>
            <w:pStyle w:val="91108F8E8C184BC6B8E383DDF3DBA877"/>
          </w:pPr>
          <w:r w:rsidRPr="0043614D">
            <w:rPr>
              <w:rStyle w:val="PlaceholderText"/>
            </w:rPr>
            <w:t>Click here to enter a date.</w:t>
          </w:r>
        </w:p>
      </w:docPartBody>
    </w:docPart>
    <w:docPart>
      <w:docPartPr>
        <w:name w:val="0DD65153A3244625A4DC5072225F678C"/>
        <w:category>
          <w:name w:val="General"/>
          <w:gallery w:val="placeholder"/>
        </w:category>
        <w:types>
          <w:type w:val="bbPlcHdr"/>
        </w:types>
        <w:behaviors>
          <w:behavior w:val="content"/>
        </w:behaviors>
        <w:guid w:val="{0EC6C310-C669-467A-A8AA-18111306E14C}"/>
      </w:docPartPr>
      <w:docPartBody>
        <w:p w:rsidR="006A4E39" w:rsidRDefault="006A4E39">
          <w:pPr>
            <w:pStyle w:val="0DD65153A3244625A4DC5072225F678C"/>
          </w:pPr>
          <w:r w:rsidRPr="005A01D5">
            <w:rPr>
              <w:rStyle w:val="PlaceholderText"/>
              <w:rFonts w:ascii="Gotham Rounded Bold" w:hAnsi="Gotham Rounded Bold" w:cs="Arial"/>
              <w:sz w:val="32"/>
              <w:szCs w:val="32"/>
            </w:rPr>
            <w:t>Click here to enter the title.</w:t>
          </w:r>
        </w:p>
      </w:docPartBody>
    </w:docPart>
    <w:docPart>
      <w:docPartPr>
        <w:name w:val="EC3A65362784487EA3E24FAE7C91556A"/>
        <w:category>
          <w:name w:val="General"/>
          <w:gallery w:val="placeholder"/>
        </w:category>
        <w:types>
          <w:type w:val="bbPlcHdr"/>
        </w:types>
        <w:behaviors>
          <w:behavior w:val="content"/>
        </w:behaviors>
        <w:guid w:val="{F09468FB-9FAC-4DEF-8D04-CA59EACACB37}"/>
      </w:docPartPr>
      <w:docPartBody>
        <w:p w:rsidR="006A4E39" w:rsidRDefault="006A4E39">
          <w:pPr>
            <w:pStyle w:val="EC3A65362784487EA3E24FAE7C91556A"/>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39"/>
    <w:rsid w:val="006A4E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03460C52CC4FC79668FA354FDE6FB7">
    <w:name w:val="6503460C52CC4FC79668FA354FDE6FB7"/>
  </w:style>
  <w:style w:type="paragraph" w:customStyle="1" w:styleId="91108F8E8C184BC6B8E383DDF3DBA877">
    <w:name w:val="91108F8E8C184BC6B8E383DDF3DBA877"/>
  </w:style>
  <w:style w:type="paragraph" w:customStyle="1" w:styleId="0DD65153A3244625A4DC5072225F678C">
    <w:name w:val="0DD65153A3244625A4DC5072225F678C"/>
  </w:style>
  <w:style w:type="paragraph" w:customStyle="1" w:styleId="C063C5A9E29F4A2197755BD295F20882">
    <w:name w:val="C063C5A9E29F4A2197755BD295F20882"/>
  </w:style>
  <w:style w:type="paragraph" w:customStyle="1" w:styleId="EC3A65362784487EA3E24FAE7C91556A">
    <w:name w:val="EC3A65362784487EA3E24FAE7C915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7E97C-2E32-40B2-AC19-2572499ED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387C47-584F-47CE-8467-A4D32FF2EAB5}">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854b9b4e-8d45-4e9a-a8a2-99c1a1a9d89b"/>
    <ds:schemaRef ds:uri="http://www.w3.org/XML/1998/namespace"/>
    <ds:schemaRef ds:uri="http://purl.org/dc/dcmitype/"/>
  </ds:schemaRefs>
</ds:datastoreItem>
</file>

<file path=customXml/itemProps3.xml><?xml version="1.0" encoding="utf-8"?>
<ds:datastoreItem xmlns:ds="http://schemas.openxmlformats.org/officeDocument/2006/customXml" ds:itemID="{651FF472-6226-4D0D-9810-445C3393D0F7}">
  <ds:schemaRefs>
    <ds:schemaRef ds:uri="http://schemas.microsoft.com/sharepoint/v3/contenttype/forms"/>
  </ds:schemaRefs>
</ds:datastoreItem>
</file>

<file path=customXml/itemProps4.xml><?xml version="1.0" encoding="utf-8"?>
<ds:datastoreItem xmlns:ds="http://schemas.openxmlformats.org/officeDocument/2006/customXml" ds:itemID="{39C934FA-3E00-4DD0-947F-5CDF88ED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Template>
  <TotalTime>0</TotalTime>
  <Pages>4</Pages>
  <Words>1023</Words>
  <Characters>5631</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Provision of investment services and activities passport notification Article 34 of Directive 2014/65/UE</vt: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 of investment services and activities passport notification Article 34 of Directive 2014/65/UE</dc:title>
  <dc:subject>Annex Communication FSMA_2018_08_1</dc:subject>
  <dc:creator>Luytens</dc:creator>
  <cp:keywords/>
  <dc:description/>
  <cp:lastModifiedBy>Martin, Magali</cp:lastModifiedBy>
  <cp:revision>2</cp:revision>
  <cp:lastPrinted>2011-03-31T15:57:00Z</cp:lastPrinted>
  <dcterms:created xsi:type="dcterms:W3CDTF">2019-02-05T10:57:00Z</dcterms:created>
  <dcterms:modified xsi:type="dcterms:W3CDTF">2019-02-05T10:57:00Z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-240796282</vt:i4>
  </property>
  <property fmtid="{D5CDD505-2E9C-101B-9397-08002B2CF9AE}" pid="4" name="_NewReviewCycle">
    <vt:lpwstr/>
  </property>
  <property fmtid="{D5CDD505-2E9C-101B-9397-08002B2CF9AE}" pid="5" name="_EmailSubject">
    <vt:lpwstr>site internet - formulaires à remplacer</vt:lpwstr>
  </property>
  <property fmtid="{D5CDD505-2E9C-101B-9397-08002B2CF9AE}" pid="6" name="_AuthorEmail">
    <vt:lpwstr>Magali.Martin@fsma.be</vt:lpwstr>
  </property>
  <property fmtid="{D5CDD505-2E9C-101B-9397-08002B2CF9AE}" pid="7" name="_AuthorEmailDisplayName">
    <vt:lpwstr>Martin, Magali</vt:lpwstr>
  </property>
</Properties>
</file>