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AD" w:rsidRPr="00691B3E" w:rsidRDefault="00E158D8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413C46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234F8A03B44A42E680F77EABE9F6B90F"/>
                                </w:placeholder>
                                <w:dataBinding w:xpath="/ns1:coreProperties[1]/ns1:category[1]" w:storeItemID="{6C3C8BC8-F283-45AE-878A-BAB7291924A1}"/>
                                <w:dropDownList w:lastValue="Praktijkgids">
                                  <w:listItem w:value="Choose an item."/>
                                  <w:listItem w:displayText="Circulaire" w:value="Circulaire"/>
                                  <w:listItem w:displayText="Mededeling" w:value="Mededeling"/>
                                  <w:listItem w:displayText="Praktijkgids" w:value="Praktijkgids"/>
                                </w:dropDownList>
                              </w:sdtPr>
                              <w:sdtEndPr/>
                              <w:sdtContent>
                                <w:r w:rsidR="00B80B7E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Praktijkgids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413C46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234F8A03B44A42E680F77EABE9F6B90F"/>
                          </w:placeholder>
                          <w:dataBinding w:xpath="/ns1:coreProperties[1]/ns1:category[1]" w:storeItemID="{6C3C8BC8-F283-45AE-878A-BAB7291924A1}"/>
                          <w:dropDownList w:lastValue="Praktijkgids">
                            <w:listItem w:value="Choose an item."/>
                            <w:listItem w:displayText="Circulaire" w:value="Circulaire"/>
                            <w:listItem w:displayText="Mededeling" w:value="Mededeling"/>
                            <w:listItem w:displayText="Praktijkgids" w:value="Praktijkgids"/>
                          </w:dropDownList>
                        </w:sdtPr>
                        <w:sdtEndPr/>
                        <w:sdtContent>
                          <w:r w:rsidR="00B80B7E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Praktijkgids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521B33" w:rsidRDefault="002A5496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0D7DE4C1D6574AEFA127D30D1EDDF242"/>
          </w:placeholder>
          <w:dataBinding w:xpath="/ns1:coreProperties[1]/ns0:subject[1]" w:storeItemID="{6C3C8BC8-F283-45AE-878A-BAB7291924A1}"/>
          <w:text/>
        </w:sdtPr>
        <w:sdtEndPr/>
        <w:sdtContent>
          <w:r w:rsidR="00152BE9" w:rsidRPr="00521B33">
            <w:rPr>
              <w:b/>
            </w:rPr>
            <w:t>FSMA_2012_</w:t>
          </w:r>
          <w:r w:rsidR="00A9406B" w:rsidRPr="00521B33">
            <w:rPr>
              <w:b/>
            </w:rPr>
            <w:t>19</w:t>
          </w:r>
          <w:r w:rsidR="009F182D">
            <w:rPr>
              <w:b/>
            </w:rPr>
            <w:t>-1</w:t>
          </w:r>
        </w:sdtContent>
      </w:sdt>
      <w:proofErr w:type="gramStart"/>
      <w:r w:rsidR="009653AD" w:rsidRPr="00521B33">
        <w:rPr>
          <w:b/>
        </w:rPr>
        <w:t xml:space="preserve">  dd.</w:t>
      </w:r>
      <w:proofErr w:type="gramEnd"/>
      <w:r w:rsidR="009653AD" w:rsidRPr="00521B33">
        <w:rPr>
          <w:b/>
        </w:rPr>
        <w:t xml:space="preserve">  </w:t>
      </w:r>
      <w:sdt>
        <w:sdtPr>
          <w:rPr>
            <w:b/>
          </w:rPr>
          <w:id w:val="7137525"/>
          <w:placeholder>
            <w:docPart w:val="F739D7672D5B41738FCEB47ABE132B34"/>
          </w:placeholder>
          <w:date w:fullDate="2012-12-03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A9406B">
            <w:rPr>
              <w:b/>
            </w:rPr>
            <w:t>3/12/2012</w:t>
          </w:r>
        </w:sdtContent>
      </w:sdt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FA1C75EF4A444CC1A8EB121EE45AC7FB"/>
        </w:placeholder>
        <w:dataBinding w:xpath="/ns1:coreProperties[1]/ns0:title[1]" w:storeItemID="{6C3C8BC8-F283-45AE-878A-BAB7291924A1}"/>
        <w:text w:multiLine="1"/>
      </w:sdtPr>
      <w:sdtEndPr/>
      <w:sdtContent>
        <w:p w:rsidR="009653AD" w:rsidRPr="00152BE9" w:rsidRDefault="009F182D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Formulier A</w:t>
          </w: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br/>
            <w:t>Gegevens over de IBP (vraag 1)</w:t>
          </w:r>
        </w:p>
      </w:sdtContent>
    </w:sdt>
    <w:p w:rsidR="006C79D9" w:rsidRPr="00152BE9" w:rsidRDefault="006C79D9" w:rsidP="006C79D9">
      <w:pPr>
        <w:pStyle w:val="NoSpacing"/>
        <w:pBdr>
          <w:top w:val="single" w:sz="2" w:space="1" w:color="auto"/>
        </w:pBdr>
      </w:pPr>
    </w:p>
    <w:p w:rsidR="009653AD" w:rsidRPr="009F182D" w:rsidRDefault="009653AD" w:rsidP="00917123">
      <w:pPr>
        <w:pStyle w:val="Subtitle"/>
      </w:pPr>
      <w:r w:rsidRPr="009F182D">
        <w:t>Toepassingsveld:</w:t>
      </w:r>
    </w:p>
    <w:sdt>
      <w:sdtPr>
        <w:alias w:val="Application Field"/>
        <w:tag w:val="ccDocAppField"/>
        <w:id w:val="413092537"/>
        <w:placeholder>
          <w:docPart w:val="226DE617899649EB860DB75FD0302CEE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9F182D" w:rsidRDefault="00A9406B" w:rsidP="00917123">
          <w:r>
            <w:t>Instellingen voor bedrijfspensioenvoorziening</w:t>
          </w:r>
        </w:p>
      </w:sdtContent>
    </w:sdt>
    <w:p w:rsidR="00917123" w:rsidRPr="009F182D" w:rsidRDefault="00917123" w:rsidP="006C79D9">
      <w:pPr>
        <w:pStyle w:val="NoSpacing"/>
        <w:pBdr>
          <w:top w:val="single" w:sz="2" w:space="1" w:color="auto"/>
        </w:pBdr>
      </w:pPr>
    </w:p>
    <w:p w:rsidR="007F33C4" w:rsidRPr="009F182D" w:rsidRDefault="007F33C4" w:rsidP="007F33C4">
      <w:pPr>
        <w:tabs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576"/>
          <w:tab w:val="left" w:pos="1584"/>
          <w:tab w:val="left" w:pos="3024"/>
          <w:tab w:val="right" w:pos="950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  <w:tab w:val="left" w:pos="1584"/>
        </w:tabs>
        <w:spacing w:line="240" w:lineRule="atLeast"/>
        <w:ind w:right="3"/>
        <w:jc w:val="both"/>
      </w:pPr>
    </w:p>
    <w:tbl>
      <w:tblPr>
        <w:tblW w:w="888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30"/>
        <w:gridCol w:w="1532"/>
        <w:gridCol w:w="4718"/>
      </w:tblGrid>
      <w:tr w:rsidR="007F33C4" w:rsidRPr="009546C4" w:rsidTr="006E75F4">
        <w:tc>
          <w:tcPr>
            <w:tcW w:w="2630" w:type="dxa"/>
            <w:vMerge w:val="restart"/>
            <w:tcBorders>
              <w:top w:val="single" w:sz="6" w:space="0" w:color="auto"/>
            </w:tcBorders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Maatschappelijke naam</w:t>
            </w:r>
          </w:p>
        </w:tc>
        <w:tc>
          <w:tcPr>
            <w:tcW w:w="153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voluit</w:t>
            </w:r>
          </w:p>
        </w:tc>
        <w:bookmarkStart w:id="0" w:name="A_IORPFullName"/>
        <w:tc>
          <w:tcPr>
            <w:tcW w:w="471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IORPFullName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0"/>
          </w:p>
        </w:tc>
      </w:tr>
      <w:tr w:rsidR="007F33C4" w:rsidRPr="009546C4" w:rsidTr="006E75F4">
        <w:tc>
          <w:tcPr>
            <w:tcW w:w="2630" w:type="dxa"/>
            <w:vMerge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afgekort</w:t>
            </w:r>
            <w:r w:rsidRPr="009546C4">
              <w:rPr>
                <w:rStyle w:val="FootnoteReference"/>
                <w:b/>
              </w:rPr>
              <w:footnoteReference w:id="1"/>
            </w:r>
          </w:p>
        </w:tc>
        <w:bookmarkStart w:id="1" w:name="A_IORPAbbrevName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IORPAbbrevName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"/>
          </w:p>
        </w:tc>
      </w:tr>
      <w:tr w:rsidR="007F33C4" w:rsidRPr="009546C4" w:rsidTr="006E75F4">
        <w:tc>
          <w:tcPr>
            <w:tcW w:w="2630" w:type="dxa"/>
            <w:vMerge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letterwoord</w:t>
            </w:r>
            <w:r w:rsidRPr="009546C4">
              <w:rPr>
                <w:rStyle w:val="FootnoteReference"/>
                <w:b/>
              </w:rPr>
              <w:footnoteReference w:id="2"/>
            </w:r>
          </w:p>
        </w:tc>
        <w:bookmarkStart w:id="2" w:name="A_IORPLetterName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IORPLetterName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2"/>
          </w:p>
        </w:tc>
      </w:tr>
      <w:tr w:rsidR="007F33C4" w:rsidRPr="009546C4" w:rsidTr="006E75F4">
        <w:tc>
          <w:tcPr>
            <w:tcW w:w="2630" w:type="dxa"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Ondernemingsnummer</w:t>
            </w:r>
            <w:r w:rsidRPr="009546C4">
              <w:rPr>
                <w:rStyle w:val="FootnoteReference"/>
              </w:rPr>
              <w:footnoteReference w:id="3"/>
            </w:r>
            <w:r w:rsidRPr="009546C4">
              <w:t xml:space="preserve"> </w:t>
            </w:r>
            <w:r w:rsidRPr="009546C4">
              <w:rPr>
                <w:rStyle w:val="FootnoteReference"/>
              </w:rPr>
              <w:footnoteReference w:id="4"/>
            </w:r>
          </w:p>
        </w:tc>
        <w:bookmarkStart w:id="3" w:name="A_IORPKBO"/>
        <w:tc>
          <w:tcPr>
            <w:tcW w:w="6250" w:type="dxa"/>
            <w:gridSpan w:val="2"/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IORPKBO"/>
                  <w:enabled/>
                  <w:calcOnExit w:val="0"/>
                  <w:textInput>
                    <w:type w:val="number"/>
                    <w:maxLength w:val="10"/>
                    <w:format w:val="0000000000"/>
                  </w:textInput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3"/>
          </w:p>
        </w:tc>
      </w:tr>
      <w:tr w:rsidR="007F33C4" w:rsidRPr="009546C4" w:rsidTr="006E75F4">
        <w:tc>
          <w:tcPr>
            <w:tcW w:w="2630" w:type="dxa"/>
            <w:tcBorders>
              <w:bottom w:val="single" w:sz="6" w:space="0" w:color="auto"/>
            </w:tcBorders>
            <w:vAlign w:val="center"/>
          </w:tcPr>
          <w:p w:rsidR="007F33C4" w:rsidRPr="009546C4" w:rsidRDefault="007F33C4" w:rsidP="00A9406B">
            <w:pPr>
              <w:spacing w:after="0" w:line="240" w:lineRule="auto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 xml:space="preserve">Administratieve code </w:t>
            </w:r>
            <w:r w:rsidR="00A9406B" w:rsidRPr="009546C4">
              <w:rPr>
                <w:rFonts w:cs="Arial"/>
                <w:b/>
              </w:rPr>
              <w:t>FSMA</w:t>
            </w:r>
            <w:r w:rsidRPr="009546C4">
              <w:rPr>
                <w:rStyle w:val="FootnoteReference"/>
              </w:rPr>
              <w:footnoteReference w:id="5"/>
            </w:r>
          </w:p>
        </w:tc>
        <w:bookmarkStart w:id="4" w:name="A_IORPCodeCBFA"/>
        <w:tc>
          <w:tcPr>
            <w:tcW w:w="6250" w:type="dxa"/>
            <w:gridSpan w:val="2"/>
            <w:tcBorders>
              <w:bottom w:val="single" w:sz="6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IORPCodeCBFA"/>
                  <w:enabled/>
                  <w:calcOnExit w:val="0"/>
                  <w:textInput>
                    <w:type w:val="number"/>
                    <w:maxLength w:val="5"/>
                    <w:format w:val="00000"/>
                  </w:textInput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4"/>
          </w:p>
        </w:tc>
      </w:tr>
      <w:tr w:rsidR="007F33C4" w:rsidRPr="009546C4" w:rsidTr="006E75F4">
        <w:tc>
          <w:tcPr>
            <w:tcW w:w="2630" w:type="dxa"/>
            <w:vMerge w:val="restart"/>
            <w:tcBorders>
              <w:top w:val="single" w:sz="6" w:space="0" w:color="auto"/>
            </w:tcBorders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Adres van de maatschappelijke zetel</w:t>
            </w:r>
          </w:p>
        </w:tc>
        <w:tc>
          <w:tcPr>
            <w:tcW w:w="153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straat</w:t>
            </w:r>
          </w:p>
        </w:tc>
        <w:bookmarkStart w:id="5" w:name="A_SocialSeatStreet"/>
        <w:tc>
          <w:tcPr>
            <w:tcW w:w="471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SocialSeatStreet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5"/>
          </w:p>
        </w:tc>
      </w:tr>
      <w:tr w:rsidR="007F33C4" w:rsidRPr="009546C4" w:rsidTr="006E75F4">
        <w:tc>
          <w:tcPr>
            <w:tcW w:w="2630" w:type="dxa"/>
            <w:vMerge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nummer</w:t>
            </w:r>
          </w:p>
        </w:tc>
        <w:bookmarkStart w:id="6" w:name="A_SocialSeatStreetNr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SocialSeatStreetNr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6"/>
          </w:p>
        </w:tc>
      </w:tr>
      <w:tr w:rsidR="007F33C4" w:rsidRPr="009546C4" w:rsidTr="006E75F4">
        <w:tc>
          <w:tcPr>
            <w:tcW w:w="2630" w:type="dxa"/>
            <w:vMerge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postcode</w:t>
            </w:r>
          </w:p>
        </w:tc>
        <w:bookmarkStart w:id="7" w:name="A_ZipSocialSeatIORP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ZipSocialSeatIORP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7"/>
          </w:p>
        </w:tc>
      </w:tr>
      <w:tr w:rsidR="007F33C4" w:rsidRPr="009546C4" w:rsidTr="006E75F4">
        <w:tc>
          <w:tcPr>
            <w:tcW w:w="2630" w:type="dxa"/>
            <w:vMerge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stad</w:t>
            </w:r>
          </w:p>
        </w:tc>
        <w:bookmarkStart w:id="8" w:name="A_SocialSeatCityIORP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SocialSeatCityIORP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8"/>
          </w:p>
        </w:tc>
      </w:tr>
      <w:tr w:rsidR="007F33C4" w:rsidRPr="009546C4" w:rsidTr="006E75F4">
        <w:tc>
          <w:tcPr>
            <w:tcW w:w="2630" w:type="dxa"/>
            <w:vMerge/>
            <w:tcBorders>
              <w:bottom w:val="single" w:sz="6" w:space="0" w:color="auto"/>
            </w:tcBorders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land</w:t>
            </w:r>
          </w:p>
        </w:tc>
        <w:bookmarkStart w:id="9" w:name="A_SocSeatCountryIORP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SocSeatCountryIORP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9"/>
          </w:p>
        </w:tc>
      </w:tr>
      <w:tr w:rsidR="007F33C4" w:rsidRPr="009546C4" w:rsidTr="006E75F4">
        <w:tc>
          <w:tcPr>
            <w:tcW w:w="2630" w:type="dxa"/>
            <w:vMerge w:val="restart"/>
            <w:tcBorders>
              <w:top w:val="single" w:sz="6" w:space="0" w:color="auto"/>
            </w:tcBorders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Correspondentieadres</w:t>
            </w:r>
            <w:r w:rsidRPr="009546C4">
              <w:rPr>
                <w:rStyle w:val="FootnoteReference"/>
              </w:rPr>
              <w:footnoteReference w:id="6"/>
            </w:r>
          </w:p>
        </w:tc>
        <w:tc>
          <w:tcPr>
            <w:tcW w:w="1532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straat</w:t>
            </w:r>
          </w:p>
        </w:tc>
        <w:bookmarkStart w:id="10" w:name="A_PostAddrStreet"/>
        <w:tc>
          <w:tcPr>
            <w:tcW w:w="471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PostAddrStreet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0"/>
          </w:p>
        </w:tc>
      </w:tr>
      <w:tr w:rsidR="007F33C4" w:rsidRPr="009546C4" w:rsidTr="006E75F4">
        <w:tc>
          <w:tcPr>
            <w:tcW w:w="2630" w:type="dxa"/>
            <w:vMerge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nummer</w:t>
            </w:r>
          </w:p>
        </w:tc>
        <w:bookmarkStart w:id="11" w:name="A_PostAddrNumber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PostAddrNumber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1"/>
          </w:p>
        </w:tc>
      </w:tr>
      <w:tr w:rsidR="007F33C4" w:rsidRPr="009546C4" w:rsidTr="006E75F4">
        <w:tc>
          <w:tcPr>
            <w:tcW w:w="2630" w:type="dxa"/>
            <w:vMerge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 xml:space="preserve">postcode </w:t>
            </w:r>
          </w:p>
        </w:tc>
        <w:bookmarkStart w:id="12" w:name="A_PostAddrZip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PostAddrZip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2"/>
          </w:p>
        </w:tc>
      </w:tr>
      <w:tr w:rsidR="007F33C4" w:rsidRPr="009546C4" w:rsidTr="006E75F4">
        <w:tc>
          <w:tcPr>
            <w:tcW w:w="2630" w:type="dxa"/>
            <w:vMerge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stad</w:t>
            </w:r>
          </w:p>
        </w:tc>
        <w:bookmarkStart w:id="13" w:name="A_PostAddrCity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PostAddrCity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3"/>
          </w:p>
        </w:tc>
      </w:tr>
      <w:tr w:rsidR="007F33C4" w:rsidRPr="009546C4" w:rsidTr="006E75F4">
        <w:tc>
          <w:tcPr>
            <w:tcW w:w="2630" w:type="dxa"/>
            <w:vMerge/>
            <w:tcBorders>
              <w:bottom w:val="single" w:sz="6" w:space="0" w:color="auto"/>
            </w:tcBorders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</w:p>
        </w:tc>
        <w:tc>
          <w:tcPr>
            <w:tcW w:w="1532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7F33C4" w:rsidRPr="009546C4" w:rsidRDefault="007F33C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land</w:t>
            </w:r>
          </w:p>
        </w:tc>
        <w:bookmarkStart w:id="14" w:name="A_PostAddrCountry"/>
        <w:tc>
          <w:tcPr>
            <w:tcW w:w="471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720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PostAddrCountry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4"/>
          </w:p>
        </w:tc>
      </w:tr>
      <w:tr w:rsidR="007F33C4" w:rsidRPr="009546C4" w:rsidTr="006E75F4">
        <w:tc>
          <w:tcPr>
            <w:tcW w:w="2630" w:type="dxa"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E-mailadres</w:t>
            </w:r>
          </w:p>
        </w:tc>
        <w:bookmarkStart w:id="15" w:name="A_IORPEMail"/>
        <w:tc>
          <w:tcPr>
            <w:tcW w:w="6250" w:type="dxa"/>
            <w:gridSpan w:val="2"/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IORPEMail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5"/>
          </w:p>
        </w:tc>
      </w:tr>
      <w:tr w:rsidR="007F33C4" w:rsidRPr="009546C4" w:rsidTr="006E75F4">
        <w:tc>
          <w:tcPr>
            <w:tcW w:w="2630" w:type="dxa"/>
            <w:tcBorders>
              <w:bottom w:val="single" w:sz="6" w:space="0" w:color="auto"/>
            </w:tcBorders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Telefoon</w:t>
            </w:r>
          </w:p>
        </w:tc>
        <w:bookmarkStart w:id="16" w:name="A_IORPPhone"/>
        <w:tc>
          <w:tcPr>
            <w:tcW w:w="6250" w:type="dxa"/>
            <w:gridSpan w:val="2"/>
            <w:tcBorders>
              <w:bottom w:val="single" w:sz="6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IORPPhone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6"/>
          </w:p>
        </w:tc>
      </w:tr>
      <w:tr w:rsidR="007F33C4" w:rsidRPr="009546C4" w:rsidTr="006E75F4">
        <w:tc>
          <w:tcPr>
            <w:tcW w:w="2630" w:type="dxa"/>
            <w:vAlign w:val="center"/>
          </w:tcPr>
          <w:p w:rsidR="007F33C4" w:rsidRPr="009546C4" w:rsidRDefault="007F33C4" w:rsidP="00152BE9">
            <w:pPr>
              <w:spacing w:after="0" w:line="240" w:lineRule="auto"/>
              <w:rPr>
                <w:rFonts w:cs="Arial"/>
                <w:b/>
              </w:rPr>
            </w:pPr>
            <w:r w:rsidRPr="009546C4">
              <w:rPr>
                <w:rFonts w:cs="Arial"/>
                <w:b/>
              </w:rPr>
              <w:t>Fax</w:t>
            </w:r>
          </w:p>
        </w:tc>
        <w:bookmarkStart w:id="17" w:name="A_IORPFax"/>
        <w:tc>
          <w:tcPr>
            <w:tcW w:w="6250" w:type="dxa"/>
            <w:gridSpan w:val="2"/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IORPFax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7"/>
          </w:p>
        </w:tc>
      </w:tr>
      <w:tr w:rsidR="007F33C4" w:rsidRPr="009546C4" w:rsidTr="006E75F4">
        <w:tc>
          <w:tcPr>
            <w:tcW w:w="2630" w:type="dxa"/>
            <w:tcBorders>
              <w:bottom w:val="single" w:sz="6" w:space="0" w:color="auto"/>
            </w:tcBorders>
            <w:vAlign w:val="center"/>
          </w:tcPr>
          <w:p w:rsidR="007F33C4" w:rsidRPr="009546C4" w:rsidRDefault="007F33C4" w:rsidP="00A9406B">
            <w:pPr>
              <w:tabs>
                <w:tab w:val="left" w:pos="1584"/>
                <w:tab w:val="left" w:pos="3024"/>
                <w:tab w:val="right" w:pos="9504"/>
              </w:tabs>
              <w:spacing w:after="0" w:line="240" w:lineRule="auto"/>
              <w:ind w:right="3"/>
              <w:jc w:val="both"/>
            </w:pPr>
            <w:r w:rsidRPr="009546C4">
              <w:rPr>
                <w:b/>
              </w:rPr>
              <w:t>Functie van de contact</w:t>
            </w:r>
            <w:r w:rsidR="00521B33" w:rsidRPr="009546C4">
              <w:rPr>
                <w:b/>
              </w:rPr>
              <w:t>-</w:t>
            </w:r>
            <w:r w:rsidRPr="009546C4">
              <w:rPr>
                <w:b/>
              </w:rPr>
              <w:t xml:space="preserve">persoon binnen het operationeel orgaan dat verantwoordelijk is voor de informatieverstrekking aan de </w:t>
            </w:r>
            <w:r w:rsidR="00A9406B" w:rsidRPr="009546C4">
              <w:rPr>
                <w:b/>
              </w:rPr>
              <w:t>FSMA</w:t>
            </w:r>
            <w:r w:rsidRPr="009546C4">
              <w:rPr>
                <w:rStyle w:val="FootnoteReference"/>
              </w:rPr>
              <w:footnoteReference w:id="7"/>
            </w:r>
          </w:p>
        </w:tc>
        <w:bookmarkStart w:id="18" w:name="A_ContactFunction"/>
        <w:tc>
          <w:tcPr>
            <w:tcW w:w="6250" w:type="dxa"/>
            <w:gridSpan w:val="2"/>
            <w:tcBorders>
              <w:bottom w:val="single" w:sz="6" w:space="0" w:color="auto"/>
            </w:tcBorders>
            <w:vAlign w:val="center"/>
          </w:tcPr>
          <w:p w:rsidR="007F33C4" w:rsidRPr="009546C4" w:rsidRDefault="009041F4" w:rsidP="00152BE9">
            <w:pPr>
              <w:tabs>
                <w:tab w:val="num" w:pos="0"/>
                <w:tab w:val="left" w:pos="1584"/>
                <w:tab w:val="left" w:pos="3024"/>
                <w:tab w:val="right" w:pos="9504"/>
              </w:tabs>
              <w:spacing w:after="0" w:line="240" w:lineRule="auto"/>
              <w:jc w:val="both"/>
              <w:rPr>
                <w:rFonts w:cs="Arial"/>
              </w:rPr>
            </w:pPr>
            <w:r w:rsidRPr="009546C4">
              <w:rPr>
                <w:rFonts w:cs="Arial"/>
              </w:rPr>
              <w:fldChar w:fldCharType="begin">
                <w:ffData>
                  <w:name w:val="A_ContactFunction"/>
                  <w:enabled/>
                  <w:calcOnExit w:val="0"/>
                  <w:textInput/>
                </w:ffData>
              </w:fldChar>
            </w:r>
            <w:r w:rsidR="007F33C4" w:rsidRPr="009546C4">
              <w:rPr>
                <w:rFonts w:cs="Arial"/>
              </w:rPr>
              <w:instrText xml:space="preserve"> FORMTEXT </w:instrText>
            </w:r>
            <w:r w:rsidRPr="009546C4">
              <w:rPr>
                <w:rFonts w:cs="Arial"/>
              </w:rPr>
            </w:r>
            <w:r w:rsidRPr="009546C4">
              <w:rPr>
                <w:rFonts w:cs="Arial"/>
              </w:rPr>
              <w:fldChar w:fldCharType="separate"/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="007F33C4" w:rsidRPr="009546C4">
              <w:rPr>
                <w:rFonts w:ascii="TheSansLight" w:hAnsi="TheSansLight" w:cs="Arial"/>
                <w:noProof/>
              </w:rPr>
              <w:t> </w:t>
            </w:r>
            <w:r w:rsidRPr="009546C4">
              <w:rPr>
                <w:rFonts w:cs="Arial"/>
              </w:rPr>
              <w:fldChar w:fldCharType="end"/>
            </w:r>
            <w:bookmarkEnd w:id="18"/>
          </w:p>
        </w:tc>
      </w:tr>
    </w:tbl>
    <w:p w:rsidR="007F33C4" w:rsidRPr="008A56A6" w:rsidRDefault="007F33C4" w:rsidP="007F33C4">
      <w:pPr>
        <w:rPr>
          <w:sz w:val="2"/>
          <w:szCs w:val="2"/>
        </w:rPr>
      </w:pPr>
    </w:p>
    <w:p w:rsidR="007F33C4" w:rsidRDefault="007F33C4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Default="00A95B2A" w:rsidP="007F33C4"/>
    <w:p w:rsidR="00A95B2A" w:rsidRPr="008A56A6" w:rsidRDefault="00A95B2A" w:rsidP="007F33C4"/>
    <w:p w:rsidR="007F33C4" w:rsidRDefault="007F33C4" w:rsidP="00D34AE4"/>
    <w:p w:rsidR="00A95B2A" w:rsidRPr="00A95B2A" w:rsidRDefault="00A95B2A" w:rsidP="00A95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A95B2A">
        <w:rPr>
          <w:sz w:val="16"/>
          <w:szCs w:val="16"/>
        </w:rPr>
        <w:t xml:space="preserve">De persoonsgegevens die u via dit formulier aan de FSMA bezorgt, worden door de FSMA verwerkt zoals beschreven in haar </w:t>
      </w:r>
      <w:hyperlink r:id="rId7" w:history="1">
        <w:r w:rsidRPr="00A95B2A">
          <w:rPr>
            <w:rStyle w:val="Hyperlink"/>
            <w:sz w:val="16"/>
            <w:szCs w:val="16"/>
          </w:rPr>
          <w:t>Privacybeleid</w:t>
        </w:r>
      </w:hyperlink>
      <w:r w:rsidRPr="00A95B2A">
        <w:rPr>
          <w:sz w:val="16"/>
          <w:szCs w:val="16"/>
        </w:rPr>
        <w:t>.</w:t>
      </w:r>
    </w:p>
    <w:sectPr w:rsidR="00A95B2A" w:rsidRPr="00A95B2A" w:rsidSect="0063601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496" w:rsidRDefault="002A5496" w:rsidP="00882CD2">
      <w:pPr>
        <w:spacing w:after="0" w:line="240" w:lineRule="auto"/>
      </w:pPr>
      <w:r>
        <w:separator/>
      </w:r>
    </w:p>
  </w:endnote>
  <w:endnote w:type="continuationSeparator" w:id="0">
    <w:p w:rsidR="002A5496" w:rsidRDefault="002A5496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873" w:rsidRPr="00AF7885" w:rsidRDefault="002E4873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22" w:name="bkmPhoneService"/>
    <w:bookmarkEnd w:id="22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3C249469271A428587E9A8DC3A23588E"/>
        </w:placeholder>
      </w:sdtPr>
      <w:sdtEndPr/>
      <w:sdtContent>
        <w:r w:rsidR="007E176B">
          <w:rPr>
            <w:rFonts w:ascii="Gotham Rounded Book" w:hAnsi="Gotham Rounded Book"/>
            <w:sz w:val="14"/>
            <w:szCs w:val="14"/>
          </w:rPr>
          <w:t>5 50</w:t>
        </w:r>
      </w:sdtContent>
    </w:sdt>
    <w:proofErr w:type="gramStart"/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proofErr w:type="gramEnd"/>
    <w:r>
      <w:rPr>
        <w:rFonts w:ascii="Gotham Rounded Book" w:hAnsi="Gotham Rounded Book"/>
        <w:sz w:val="14"/>
        <w:szCs w:val="14"/>
      </w:rPr>
      <w:t xml:space="preserve"> </w:t>
    </w:r>
    <w:bookmarkStart w:id="23" w:name="bkmFaxService"/>
    <w:bookmarkEnd w:id="23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D159ADF73E97466CB8CD172614C2EABA"/>
        </w:placeholder>
      </w:sdtPr>
      <w:sdtEndPr/>
      <w:sdtContent>
        <w:r w:rsidR="007E176B">
          <w:rPr>
            <w:rFonts w:ascii="Gotham Rounded Book" w:hAnsi="Gotham Rounded Book"/>
            <w:sz w:val="14"/>
            <w:szCs w:val="14"/>
          </w:rPr>
          <w:t>8 19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496" w:rsidRDefault="002A5496" w:rsidP="00882CD2">
      <w:pPr>
        <w:spacing w:after="0" w:line="240" w:lineRule="auto"/>
      </w:pPr>
      <w:r>
        <w:separator/>
      </w:r>
    </w:p>
  </w:footnote>
  <w:footnote w:type="continuationSeparator" w:id="0">
    <w:p w:rsidR="002A5496" w:rsidRDefault="002A5496" w:rsidP="00882CD2">
      <w:pPr>
        <w:spacing w:after="0" w:line="240" w:lineRule="auto"/>
      </w:pPr>
      <w:r>
        <w:continuationSeparator/>
      </w:r>
    </w:p>
  </w:footnote>
  <w:footnote w:id="1">
    <w:p w:rsidR="007F33C4" w:rsidRPr="00152BE9" w:rsidRDefault="007F33C4" w:rsidP="00152BE9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152BE9">
        <w:rPr>
          <w:rStyle w:val="FootnoteReference"/>
          <w:rFonts w:asciiTheme="minorHAnsi" w:hAnsiTheme="minorHAnsi"/>
          <w:lang w:val="nl-BE"/>
        </w:rPr>
        <w:footnoteRef/>
      </w:r>
      <w:r w:rsidRPr="00152BE9">
        <w:rPr>
          <w:rFonts w:asciiTheme="minorHAnsi" w:hAnsiTheme="minorHAnsi"/>
          <w:lang w:val="nl-BE"/>
        </w:rPr>
        <w:t xml:space="preserve"> </w:t>
      </w:r>
      <w:r w:rsidR="00152BE9">
        <w:rPr>
          <w:rFonts w:asciiTheme="minorHAnsi" w:hAnsiTheme="minorHAnsi"/>
          <w:lang w:val="nl-BE"/>
        </w:rPr>
        <w:tab/>
      </w:r>
      <w:r w:rsidRPr="00152BE9">
        <w:rPr>
          <w:rFonts w:asciiTheme="minorHAnsi" w:hAnsiTheme="minorHAnsi"/>
          <w:lang w:val="nl-BE"/>
        </w:rPr>
        <w:t>Indien van toepassing.</w:t>
      </w:r>
    </w:p>
  </w:footnote>
  <w:footnote w:id="2">
    <w:p w:rsidR="007F33C4" w:rsidRPr="00152BE9" w:rsidRDefault="007F33C4" w:rsidP="00152BE9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152BE9">
        <w:rPr>
          <w:rStyle w:val="FootnoteReference"/>
          <w:rFonts w:asciiTheme="minorHAnsi" w:hAnsiTheme="minorHAnsi"/>
          <w:lang w:val="nl-BE"/>
        </w:rPr>
        <w:footnoteRef/>
      </w:r>
      <w:r w:rsidRPr="00152BE9">
        <w:rPr>
          <w:rFonts w:asciiTheme="minorHAnsi" w:hAnsiTheme="minorHAnsi"/>
          <w:lang w:val="nl-BE"/>
        </w:rPr>
        <w:t xml:space="preserve"> </w:t>
      </w:r>
      <w:r w:rsidR="00152BE9">
        <w:rPr>
          <w:rFonts w:asciiTheme="minorHAnsi" w:hAnsiTheme="minorHAnsi"/>
          <w:lang w:val="nl-BE"/>
        </w:rPr>
        <w:tab/>
      </w:r>
      <w:r w:rsidRPr="00152BE9">
        <w:rPr>
          <w:rFonts w:asciiTheme="minorHAnsi" w:hAnsiTheme="minorHAnsi"/>
          <w:lang w:val="nl-BE"/>
        </w:rPr>
        <w:t>Indien van toepassing.</w:t>
      </w:r>
    </w:p>
  </w:footnote>
  <w:footnote w:id="3">
    <w:p w:rsidR="007F33C4" w:rsidRPr="00152BE9" w:rsidRDefault="007F33C4" w:rsidP="00152BE9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  <w:lang w:val="nl-BE"/>
        </w:rPr>
      </w:pPr>
      <w:r w:rsidRPr="00152BE9">
        <w:rPr>
          <w:rStyle w:val="FootnoteReference"/>
          <w:rFonts w:asciiTheme="minorHAnsi" w:hAnsiTheme="minorHAnsi"/>
          <w:lang w:val="nl-BE"/>
        </w:rPr>
        <w:footnoteRef/>
      </w:r>
      <w:r w:rsidRPr="00152BE9">
        <w:rPr>
          <w:rFonts w:asciiTheme="minorHAnsi" w:hAnsiTheme="minorHAnsi"/>
          <w:lang w:val="nl-BE"/>
        </w:rPr>
        <w:t xml:space="preserve"> </w:t>
      </w:r>
      <w:r w:rsidR="00152BE9">
        <w:rPr>
          <w:rFonts w:asciiTheme="minorHAnsi" w:hAnsiTheme="minorHAnsi"/>
          <w:lang w:val="nl-BE"/>
        </w:rPr>
        <w:tab/>
      </w:r>
      <w:r w:rsidRPr="00152BE9">
        <w:rPr>
          <w:rFonts w:asciiTheme="minorHAnsi" w:hAnsiTheme="minorHAnsi"/>
          <w:lang w:val="nl-BE"/>
        </w:rPr>
        <w:t>Het uniek identificatienummer (bestaande uit 10 numerieke posities) toegekend door de Kruispuntbank van Ondernemingen van de Federale Overheidsdienst Economie, KMO, Middenstand en Energie.</w:t>
      </w:r>
    </w:p>
  </w:footnote>
  <w:footnote w:id="4">
    <w:p w:rsidR="007F33C4" w:rsidRPr="00152BE9" w:rsidRDefault="007F33C4" w:rsidP="00152BE9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152BE9">
        <w:rPr>
          <w:rStyle w:val="FootnoteReference"/>
          <w:rFonts w:asciiTheme="minorHAnsi" w:hAnsiTheme="minorHAnsi"/>
          <w:lang w:val="nl-BE"/>
        </w:rPr>
        <w:footnoteRef/>
      </w:r>
      <w:r w:rsidRPr="00152BE9">
        <w:rPr>
          <w:rFonts w:asciiTheme="minorHAnsi" w:hAnsiTheme="minorHAnsi"/>
          <w:lang w:val="nl-BE"/>
        </w:rPr>
        <w:t xml:space="preserve"> </w:t>
      </w:r>
      <w:r w:rsidR="00152BE9">
        <w:rPr>
          <w:rFonts w:asciiTheme="minorHAnsi" w:hAnsiTheme="minorHAnsi"/>
          <w:lang w:val="nl-BE"/>
        </w:rPr>
        <w:tab/>
      </w:r>
      <w:r w:rsidRPr="00152BE9">
        <w:rPr>
          <w:rFonts w:asciiTheme="minorHAnsi" w:hAnsiTheme="minorHAnsi"/>
          <w:lang w:val="nl-BE"/>
        </w:rPr>
        <w:t>Indien reeds toegekend.</w:t>
      </w:r>
    </w:p>
  </w:footnote>
  <w:footnote w:id="5">
    <w:p w:rsidR="007F33C4" w:rsidRPr="00152BE9" w:rsidRDefault="007F33C4" w:rsidP="00152BE9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152BE9">
        <w:rPr>
          <w:rStyle w:val="FootnoteReference"/>
          <w:rFonts w:asciiTheme="minorHAnsi" w:hAnsiTheme="minorHAnsi"/>
          <w:lang w:val="nl-BE"/>
        </w:rPr>
        <w:footnoteRef/>
      </w:r>
      <w:r w:rsidRPr="00152BE9">
        <w:rPr>
          <w:rFonts w:asciiTheme="minorHAnsi" w:hAnsiTheme="minorHAnsi"/>
          <w:lang w:val="nl-BE"/>
        </w:rPr>
        <w:t xml:space="preserve"> </w:t>
      </w:r>
      <w:r w:rsidR="00152BE9">
        <w:rPr>
          <w:rFonts w:asciiTheme="minorHAnsi" w:hAnsiTheme="minorHAnsi"/>
          <w:lang w:val="nl-BE"/>
        </w:rPr>
        <w:tab/>
      </w:r>
      <w:r w:rsidRPr="00152BE9">
        <w:rPr>
          <w:rFonts w:asciiTheme="minorHAnsi" w:hAnsiTheme="minorHAnsi"/>
          <w:lang w:val="nl-BE"/>
        </w:rPr>
        <w:t xml:space="preserve">Indien het om een IBP gaat die reeds is toegelaten door de </w:t>
      </w:r>
      <w:r w:rsidR="00C55A25">
        <w:rPr>
          <w:rFonts w:asciiTheme="minorHAnsi" w:hAnsiTheme="minorHAnsi"/>
          <w:lang w:val="nl-BE"/>
        </w:rPr>
        <w:t>FSMA</w:t>
      </w:r>
      <w:r w:rsidRPr="00152BE9">
        <w:rPr>
          <w:rFonts w:asciiTheme="minorHAnsi" w:hAnsiTheme="minorHAnsi"/>
          <w:lang w:val="nl-BE"/>
        </w:rPr>
        <w:t>.</w:t>
      </w:r>
    </w:p>
  </w:footnote>
  <w:footnote w:id="6">
    <w:p w:rsidR="007F33C4" w:rsidRPr="00152BE9" w:rsidRDefault="007F33C4" w:rsidP="00152BE9">
      <w:pPr>
        <w:pStyle w:val="FootnoteText"/>
        <w:tabs>
          <w:tab w:val="left" w:pos="284"/>
        </w:tabs>
        <w:jc w:val="both"/>
        <w:rPr>
          <w:rFonts w:asciiTheme="minorHAnsi" w:hAnsiTheme="minorHAnsi"/>
          <w:lang w:val="nl-BE"/>
        </w:rPr>
      </w:pPr>
      <w:r w:rsidRPr="00152BE9">
        <w:rPr>
          <w:rStyle w:val="FootnoteReference"/>
          <w:rFonts w:asciiTheme="minorHAnsi" w:hAnsiTheme="minorHAnsi"/>
          <w:lang w:val="nl-BE"/>
        </w:rPr>
        <w:footnoteRef/>
      </w:r>
      <w:r w:rsidRPr="00152BE9">
        <w:rPr>
          <w:rFonts w:asciiTheme="minorHAnsi" w:hAnsiTheme="minorHAnsi"/>
          <w:lang w:val="nl-BE"/>
        </w:rPr>
        <w:t xml:space="preserve"> </w:t>
      </w:r>
      <w:r w:rsidR="00152BE9">
        <w:rPr>
          <w:rFonts w:asciiTheme="minorHAnsi" w:hAnsiTheme="minorHAnsi"/>
          <w:lang w:val="nl-BE"/>
        </w:rPr>
        <w:tab/>
      </w:r>
      <w:r w:rsidRPr="00152BE9">
        <w:rPr>
          <w:rFonts w:asciiTheme="minorHAnsi" w:hAnsiTheme="minorHAnsi"/>
          <w:lang w:val="nl-BE"/>
        </w:rPr>
        <w:t>Indien het correspondentieadres verschillend is van het adres van de maatschappelijke zetel.</w:t>
      </w:r>
    </w:p>
  </w:footnote>
  <w:footnote w:id="7">
    <w:p w:rsidR="007F33C4" w:rsidRPr="00486059" w:rsidRDefault="007F33C4" w:rsidP="00521B33">
      <w:pPr>
        <w:pStyle w:val="FootnoteText"/>
        <w:tabs>
          <w:tab w:val="left" w:pos="284"/>
        </w:tabs>
        <w:rPr>
          <w:rFonts w:asciiTheme="minorHAnsi" w:hAnsiTheme="minorHAnsi"/>
          <w:lang w:val="nl-BE"/>
        </w:rPr>
      </w:pPr>
      <w:r w:rsidRPr="00486059">
        <w:rPr>
          <w:rStyle w:val="FootnoteReference"/>
          <w:rFonts w:asciiTheme="minorHAnsi" w:hAnsiTheme="minorHAnsi"/>
          <w:lang w:val="nl-BE"/>
        </w:rPr>
        <w:footnoteRef/>
      </w:r>
      <w:r w:rsidRPr="00486059">
        <w:rPr>
          <w:rFonts w:asciiTheme="minorHAnsi" w:hAnsiTheme="minorHAnsi"/>
          <w:lang w:val="nl-BE"/>
        </w:rPr>
        <w:t xml:space="preserve"> </w:t>
      </w:r>
      <w:r w:rsidR="00521B33" w:rsidRPr="00486059">
        <w:rPr>
          <w:rFonts w:asciiTheme="minorHAnsi" w:hAnsiTheme="minorHAnsi"/>
          <w:lang w:val="nl-BE"/>
        </w:rPr>
        <w:tab/>
      </w:r>
      <w:r w:rsidRPr="00486059">
        <w:rPr>
          <w:rFonts w:asciiTheme="minorHAnsi" w:hAnsiTheme="minorHAnsi"/>
          <w:lang w:val="nl-BE"/>
        </w:rPr>
        <w:t>Artikel 22, eerste lid</w:t>
      </w:r>
      <w:proofErr w:type="gramStart"/>
      <w:r w:rsidRPr="00486059">
        <w:rPr>
          <w:rFonts w:asciiTheme="minorHAnsi" w:hAnsiTheme="minorHAnsi"/>
          <w:lang w:val="nl-BE"/>
        </w:rPr>
        <w:t>,</w:t>
      </w:r>
      <w:proofErr w:type="gramEnd"/>
      <w:r w:rsidRPr="00486059">
        <w:rPr>
          <w:rFonts w:asciiTheme="minorHAnsi" w:hAnsiTheme="minorHAnsi"/>
          <w:lang w:val="nl-BE"/>
        </w:rPr>
        <w:t xml:space="preserve"> 4°, van de WIBP.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9" w:name="bkmName2"/>
    <w:bookmarkEnd w:id="19"/>
  </w:p>
  <w:p w:rsidR="002E4873" w:rsidRPr="00A60EE1" w:rsidRDefault="009041F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615F4B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fldSimple w:instr=" NUMPAGES   \* MERGEFORMAT ">
      <w:r w:rsidR="00615F4B" w:rsidRPr="00615F4B">
        <w:rPr>
          <w:b/>
          <w:noProof/>
          <w:sz w:val="14"/>
          <w:szCs w:val="14"/>
        </w:rPr>
        <w:t>2</w:t>
      </w:r>
    </w:fldSimple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20" w:name="bkmOurReference2"/>
    <w:bookmarkEnd w:id="20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placeholder>
          <w:docPart w:val="7AC6100F645A4DDC96FF48ADD703057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F182D">
          <w:rPr>
            <w:sz w:val="14"/>
            <w:szCs w:val="14"/>
          </w:rPr>
          <w:t>FSMA_2012_19-1</w:t>
        </w:r>
      </w:sdtContent>
    </w:sdt>
    <w:r w:rsidR="009653AD" w:rsidRPr="009653AD">
      <w:rPr>
        <w:sz w:val="14"/>
        <w:szCs w:val="14"/>
        <w:lang w:val="af-ZA"/>
      </w:rPr>
      <w:t xml:space="preserve"> dd. </w:t>
    </w:r>
    <w:sdt>
      <w:sdtPr>
        <w:rPr>
          <w:sz w:val="14"/>
          <w:szCs w:val="14"/>
          <w:lang w:val="af-ZA"/>
        </w:rPr>
        <w:alias w:val="Comments"/>
        <w:id w:val="440497294"/>
        <w:placeholder>
          <w:docPart w:val="26E8ACB7B6474D099BA9FD77B866DE3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D3452">
          <w:rPr>
            <w:sz w:val="14"/>
            <w:szCs w:val="14"/>
            <w:lang w:val="af-ZA"/>
          </w:rPr>
          <w:t>03/12/2012</w:t>
        </w:r>
      </w:sdtContent>
    </w:sdt>
    <w:r w:rsidR="002E4873">
      <w:rPr>
        <w:sz w:val="14"/>
        <w:szCs w:val="14"/>
      </w:rPr>
      <w:tab/>
    </w:r>
    <w:bookmarkStart w:id="21" w:name="bkmTitle2"/>
    <w:bookmarkEnd w:id="2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3D"/>
    <w:rsid w:val="00021582"/>
    <w:rsid w:val="00022F1B"/>
    <w:rsid w:val="0003015F"/>
    <w:rsid w:val="00042475"/>
    <w:rsid w:val="00067B23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5DE3"/>
    <w:rsid w:val="00126171"/>
    <w:rsid w:val="00133138"/>
    <w:rsid w:val="00142A64"/>
    <w:rsid w:val="00152BE9"/>
    <w:rsid w:val="001777F7"/>
    <w:rsid w:val="0019252C"/>
    <w:rsid w:val="00196400"/>
    <w:rsid w:val="001A0F7B"/>
    <w:rsid w:val="001B5108"/>
    <w:rsid w:val="001C7395"/>
    <w:rsid w:val="001D3324"/>
    <w:rsid w:val="001E78EB"/>
    <w:rsid w:val="001F3481"/>
    <w:rsid w:val="0021658D"/>
    <w:rsid w:val="002368EB"/>
    <w:rsid w:val="00246D73"/>
    <w:rsid w:val="0026408C"/>
    <w:rsid w:val="00294242"/>
    <w:rsid w:val="002A4B22"/>
    <w:rsid w:val="002A5496"/>
    <w:rsid w:val="002A6267"/>
    <w:rsid w:val="002B5070"/>
    <w:rsid w:val="002C5147"/>
    <w:rsid w:val="002E4873"/>
    <w:rsid w:val="002F76E9"/>
    <w:rsid w:val="00302E5A"/>
    <w:rsid w:val="00327D6A"/>
    <w:rsid w:val="00335E47"/>
    <w:rsid w:val="003447B9"/>
    <w:rsid w:val="003554C9"/>
    <w:rsid w:val="00380D00"/>
    <w:rsid w:val="003902FA"/>
    <w:rsid w:val="003A00D0"/>
    <w:rsid w:val="003A04E7"/>
    <w:rsid w:val="003A4C79"/>
    <w:rsid w:val="003D04CE"/>
    <w:rsid w:val="003F4914"/>
    <w:rsid w:val="00403663"/>
    <w:rsid w:val="00412C74"/>
    <w:rsid w:val="00413C46"/>
    <w:rsid w:val="00414650"/>
    <w:rsid w:val="0043279B"/>
    <w:rsid w:val="00437A14"/>
    <w:rsid w:val="004678F8"/>
    <w:rsid w:val="00486059"/>
    <w:rsid w:val="0049090F"/>
    <w:rsid w:val="00495DFB"/>
    <w:rsid w:val="004E3C43"/>
    <w:rsid w:val="004E3FE0"/>
    <w:rsid w:val="00521207"/>
    <w:rsid w:val="00521B33"/>
    <w:rsid w:val="0054674E"/>
    <w:rsid w:val="00553DC9"/>
    <w:rsid w:val="005824AA"/>
    <w:rsid w:val="00593F2A"/>
    <w:rsid w:val="005B10E2"/>
    <w:rsid w:val="005B148A"/>
    <w:rsid w:val="005C151E"/>
    <w:rsid w:val="005E123D"/>
    <w:rsid w:val="005F38DD"/>
    <w:rsid w:val="0060097B"/>
    <w:rsid w:val="006151CD"/>
    <w:rsid w:val="00615F4B"/>
    <w:rsid w:val="00636014"/>
    <w:rsid w:val="00643E9F"/>
    <w:rsid w:val="00647F08"/>
    <w:rsid w:val="00650D96"/>
    <w:rsid w:val="00653354"/>
    <w:rsid w:val="006634DC"/>
    <w:rsid w:val="00691CF3"/>
    <w:rsid w:val="006932C9"/>
    <w:rsid w:val="006B6A39"/>
    <w:rsid w:val="006C79D9"/>
    <w:rsid w:val="006D4529"/>
    <w:rsid w:val="00707E24"/>
    <w:rsid w:val="007114CD"/>
    <w:rsid w:val="00730276"/>
    <w:rsid w:val="0073513A"/>
    <w:rsid w:val="0074255C"/>
    <w:rsid w:val="00742E05"/>
    <w:rsid w:val="00752B7C"/>
    <w:rsid w:val="00766A3E"/>
    <w:rsid w:val="0077431A"/>
    <w:rsid w:val="007A4C48"/>
    <w:rsid w:val="007B7678"/>
    <w:rsid w:val="007C0735"/>
    <w:rsid w:val="007D3452"/>
    <w:rsid w:val="007E176B"/>
    <w:rsid w:val="007E6BBE"/>
    <w:rsid w:val="007F23DC"/>
    <w:rsid w:val="007F3321"/>
    <w:rsid w:val="007F33C4"/>
    <w:rsid w:val="008034CA"/>
    <w:rsid w:val="00823BC5"/>
    <w:rsid w:val="00830AED"/>
    <w:rsid w:val="00833A3F"/>
    <w:rsid w:val="00833B67"/>
    <w:rsid w:val="00846214"/>
    <w:rsid w:val="0087544B"/>
    <w:rsid w:val="00882CD2"/>
    <w:rsid w:val="00884A83"/>
    <w:rsid w:val="00893729"/>
    <w:rsid w:val="008A2E45"/>
    <w:rsid w:val="008C4A71"/>
    <w:rsid w:val="008D0DAF"/>
    <w:rsid w:val="008D2A09"/>
    <w:rsid w:val="008E0D08"/>
    <w:rsid w:val="008E146E"/>
    <w:rsid w:val="008E51DB"/>
    <w:rsid w:val="008F2635"/>
    <w:rsid w:val="008F668A"/>
    <w:rsid w:val="009008C7"/>
    <w:rsid w:val="009041F4"/>
    <w:rsid w:val="00906825"/>
    <w:rsid w:val="00907C69"/>
    <w:rsid w:val="00917123"/>
    <w:rsid w:val="00930E51"/>
    <w:rsid w:val="0095324E"/>
    <w:rsid w:val="009546C4"/>
    <w:rsid w:val="0096233D"/>
    <w:rsid w:val="009653AD"/>
    <w:rsid w:val="009703B2"/>
    <w:rsid w:val="009836C2"/>
    <w:rsid w:val="009B12E0"/>
    <w:rsid w:val="009E25C5"/>
    <w:rsid w:val="009E3630"/>
    <w:rsid w:val="009F130A"/>
    <w:rsid w:val="009F182D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9406B"/>
    <w:rsid w:val="00A95B2A"/>
    <w:rsid w:val="00AA2200"/>
    <w:rsid w:val="00AF2798"/>
    <w:rsid w:val="00AF7885"/>
    <w:rsid w:val="00B0465B"/>
    <w:rsid w:val="00B10EB6"/>
    <w:rsid w:val="00B21EC8"/>
    <w:rsid w:val="00B50EFE"/>
    <w:rsid w:val="00B80898"/>
    <w:rsid w:val="00B80B7E"/>
    <w:rsid w:val="00B83FD3"/>
    <w:rsid w:val="00BA1666"/>
    <w:rsid w:val="00BA2C57"/>
    <w:rsid w:val="00BB0464"/>
    <w:rsid w:val="00BB2AB9"/>
    <w:rsid w:val="00BD0041"/>
    <w:rsid w:val="00BF0077"/>
    <w:rsid w:val="00BF6060"/>
    <w:rsid w:val="00C11AC1"/>
    <w:rsid w:val="00C12221"/>
    <w:rsid w:val="00C32D41"/>
    <w:rsid w:val="00C52236"/>
    <w:rsid w:val="00C55A25"/>
    <w:rsid w:val="00C86AE2"/>
    <w:rsid w:val="00C93092"/>
    <w:rsid w:val="00CB1152"/>
    <w:rsid w:val="00CE13CC"/>
    <w:rsid w:val="00CF335A"/>
    <w:rsid w:val="00D021C6"/>
    <w:rsid w:val="00D16121"/>
    <w:rsid w:val="00D2686D"/>
    <w:rsid w:val="00D34AE4"/>
    <w:rsid w:val="00D56856"/>
    <w:rsid w:val="00D72CDA"/>
    <w:rsid w:val="00D81C58"/>
    <w:rsid w:val="00D9781C"/>
    <w:rsid w:val="00DC1837"/>
    <w:rsid w:val="00E158D8"/>
    <w:rsid w:val="00E16BBF"/>
    <w:rsid w:val="00E208CF"/>
    <w:rsid w:val="00E4189D"/>
    <w:rsid w:val="00E755A8"/>
    <w:rsid w:val="00E95EF4"/>
    <w:rsid w:val="00E978CB"/>
    <w:rsid w:val="00EE6E45"/>
    <w:rsid w:val="00EF46B9"/>
    <w:rsid w:val="00F17728"/>
    <w:rsid w:val="00F362DB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1092F0-3D89-4CE5-B8C5-A27A1AEA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qFormat/>
    <w:rsid w:val="007F33C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napToGrid w:val="0"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rsid w:val="007F33C4"/>
    <w:rPr>
      <w:rFonts w:ascii="Arial" w:eastAsia="Times New Roman" w:hAnsi="Arial" w:cs="Arial"/>
      <w:b/>
      <w:bCs/>
      <w:snapToGrid w:val="0"/>
      <w:kern w:val="32"/>
      <w:sz w:val="32"/>
      <w:szCs w:val="32"/>
      <w:lang w:val="en-US"/>
    </w:rPr>
  </w:style>
  <w:style w:type="character" w:styleId="FootnoteReference">
    <w:name w:val="footnote reference"/>
    <w:basedOn w:val="DefaultParagraphFont"/>
    <w:semiHidden/>
    <w:rsid w:val="007F33C4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33C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F33C4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Hoofding2A">
    <w:name w:val="Hoofding 2A"/>
    <w:basedOn w:val="Heading1"/>
    <w:rsid w:val="007F33C4"/>
    <w:pPr>
      <w:spacing w:before="0" w:after="0"/>
      <w:ind w:right="3"/>
      <w:jc w:val="center"/>
    </w:pPr>
    <w:rPr>
      <w:rFonts w:ascii="Comic Sans MS" w:hAnsi="Comic Sans MS" w:cs="Times New Roman"/>
      <w:snapToGrid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fsma.be/nl/faq/privacybeleid-van-de-fsm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7DE4C1D6574AEFA127D30D1EDDF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D9859-8F57-495D-8F64-3598BE7A0E90}"/>
      </w:docPartPr>
      <w:docPartBody>
        <w:p w:rsidR="00666CF4" w:rsidRDefault="00666CF4">
          <w:pPr>
            <w:pStyle w:val="0D7DE4C1D6574AEFA127D30D1EDDF242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F739D7672D5B41738FCEB47ABE132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E277F-353A-425B-B9CC-5D22EEBD2EFF}"/>
      </w:docPartPr>
      <w:docPartBody>
        <w:p w:rsidR="00666CF4" w:rsidRDefault="00666CF4">
          <w:pPr>
            <w:pStyle w:val="F739D7672D5B41738FCEB47ABE132B34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FA1C75EF4A444CC1A8EB121EE45AC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0FF2C-68D7-4B3B-878E-B1C4BC39682F}"/>
      </w:docPartPr>
      <w:docPartBody>
        <w:p w:rsidR="00666CF4" w:rsidRDefault="00666CF4">
          <w:pPr>
            <w:pStyle w:val="FA1C75EF4A444CC1A8EB121EE45AC7FB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226DE617899649EB860DB75FD030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ACF6-E314-47DF-AB93-B2739EDBC5DC}"/>
      </w:docPartPr>
      <w:docPartBody>
        <w:p w:rsidR="00666CF4" w:rsidRDefault="00666CF4">
          <w:pPr>
            <w:pStyle w:val="226DE617899649EB860DB75FD0302CEE"/>
          </w:pPr>
          <w:r w:rsidRPr="00917123">
            <w:rPr>
              <w:rStyle w:val="PlaceholderText"/>
              <w:rFonts w:cs="Arial"/>
              <w:szCs w:val="20"/>
            </w:rPr>
            <w:t>Click here to enter the application field.</w:t>
          </w:r>
        </w:p>
      </w:docPartBody>
    </w:docPart>
    <w:docPart>
      <w:docPartPr>
        <w:name w:val="7AC6100F645A4DDC96FF48ADD7030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922C-6217-40FC-B191-BBC00458E5D9}"/>
      </w:docPartPr>
      <w:docPartBody>
        <w:p w:rsidR="00666CF4" w:rsidRDefault="00666CF4">
          <w:pPr>
            <w:pStyle w:val="7AC6100F645A4DDC96FF48ADD7030575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26E8ACB7B6474D099BA9FD77B866D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76597-EC77-46E5-B35F-9620F5297C81}"/>
      </w:docPartPr>
      <w:docPartBody>
        <w:p w:rsidR="00666CF4" w:rsidRDefault="00666CF4">
          <w:pPr>
            <w:pStyle w:val="26E8ACB7B6474D099BA9FD77B866DE3D"/>
          </w:pPr>
          <w:r w:rsidRPr="009653AD">
            <w:rPr>
              <w:sz w:val="14"/>
              <w:szCs w:val="14"/>
              <w:lang w:val="af-ZA"/>
            </w:rPr>
            <w:t>[Comments]</w:t>
          </w:r>
        </w:p>
      </w:docPartBody>
    </w:docPart>
    <w:docPart>
      <w:docPartPr>
        <w:name w:val="3C249469271A428587E9A8DC3A235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DE150-A241-4956-8EDE-161587A28F8C}"/>
      </w:docPartPr>
      <w:docPartBody>
        <w:p w:rsidR="00666CF4" w:rsidRDefault="00666CF4">
          <w:pPr>
            <w:pStyle w:val="3C249469271A428587E9A8DC3A23588E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D159ADF73E97466CB8CD172614C2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90D30-29F6-494F-8997-C44D35DCCF45}"/>
      </w:docPartPr>
      <w:docPartBody>
        <w:p w:rsidR="00666CF4" w:rsidRDefault="00666CF4">
          <w:pPr>
            <w:pStyle w:val="D159ADF73E97466CB8CD172614C2EABA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234F8A03B44A42E680F77EABE9F6B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4975E-BA59-4AD5-ADAE-C9881288BE4C}"/>
      </w:docPartPr>
      <w:docPartBody>
        <w:p w:rsidR="00666CF4" w:rsidRDefault="00666CF4">
          <w:pPr>
            <w:pStyle w:val="234F8A03B44A42E680F77EABE9F6B90F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6CF4"/>
    <w:rsid w:val="00087A14"/>
    <w:rsid w:val="001F1B91"/>
    <w:rsid w:val="00260591"/>
    <w:rsid w:val="00352319"/>
    <w:rsid w:val="003B5160"/>
    <w:rsid w:val="00473A9E"/>
    <w:rsid w:val="004D3B60"/>
    <w:rsid w:val="00666CF4"/>
    <w:rsid w:val="006C2665"/>
    <w:rsid w:val="006F7662"/>
    <w:rsid w:val="007013A8"/>
    <w:rsid w:val="00BC60D2"/>
    <w:rsid w:val="00C20E92"/>
    <w:rsid w:val="00D035FC"/>
    <w:rsid w:val="00F3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CF4"/>
    <w:rPr>
      <w:color w:val="808080"/>
    </w:rPr>
  </w:style>
  <w:style w:type="paragraph" w:customStyle="1" w:styleId="0D7DE4C1D6574AEFA127D30D1EDDF242">
    <w:name w:val="0D7DE4C1D6574AEFA127D30D1EDDF242"/>
    <w:rsid w:val="00666CF4"/>
  </w:style>
  <w:style w:type="paragraph" w:customStyle="1" w:styleId="F739D7672D5B41738FCEB47ABE132B34">
    <w:name w:val="F739D7672D5B41738FCEB47ABE132B34"/>
    <w:rsid w:val="00666CF4"/>
  </w:style>
  <w:style w:type="paragraph" w:customStyle="1" w:styleId="FA1C75EF4A444CC1A8EB121EE45AC7FB">
    <w:name w:val="FA1C75EF4A444CC1A8EB121EE45AC7FB"/>
    <w:rsid w:val="00666CF4"/>
  </w:style>
  <w:style w:type="paragraph" w:customStyle="1" w:styleId="226DE617899649EB860DB75FD0302CEE">
    <w:name w:val="226DE617899649EB860DB75FD0302CEE"/>
    <w:rsid w:val="00666CF4"/>
  </w:style>
  <w:style w:type="paragraph" w:customStyle="1" w:styleId="7AC6100F645A4DDC96FF48ADD7030575">
    <w:name w:val="7AC6100F645A4DDC96FF48ADD7030575"/>
    <w:rsid w:val="00666CF4"/>
  </w:style>
  <w:style w:type="paragraph" w:customStyle="1" w:styleId="26E8ACB7B6474D099BA9FD77B866DE3D">
    <w:name w:val="26E8ACB7B6474D099BA9FD77B866DE3D"/>
    <w:rsid w:val="00666CF4"/>
  </w:style>
  <w:style w:type="paragraph" w:customStyle="1" w:styleId="3C249469271A428587E9A8DC3A23588E">
    <w:name w:val="3C249469271A428587E9A8DC3A23588E"/>
    <w:rsid w:val="00666CF4"/>
  </w:style>
  <w:style w:type="paragraph" w:customStyle="1" w:styleId="D159ADF73E97466CB8CD172614C2EABA">
    <w:name w:val="D159ADF73E97466CB8CD172614C2EABA"/>
    <w:rsid w:val="00666CF4"/>
  </w:style>
  <w:style w:type="paragraph" w:customStyle="1" w:styleId="234F8A03B44A42E680F77EABE9F6B90F">
    <w:name w:val="234F8A03B44A42E680F77EABE9F6B90F"/>
    <w:rsid w:val="00666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74B86-F7A2-4875-9CA2-F69A672D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A
Gegevens over de IBP (vraag 1)</vt:lpstr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A
Gegevens over de IBP (vraag 1)</dc:title>
  <dc:subject>FSMA_2012_19-1</dc:subject>
  <dc:creator>F. Maudoux/KaV</dc:creator>
  <cp:keywords>Instellingen voor bedrijfspensioenvoorziening</cp:keywords>
  <dc:description>03/12/2012</dc:description>
  <cp:lastModifiedBy>Binon, Heidi</cp:lastModifiedBy>
  <cp:revision>1</cp:revision>
  <cp:lastPrinted>2012-11-28T08:46:00Z</cp:lastPrinted>
  <dcterms:created xsi:type="dcterms:W3CDTF">2018-06-18T14:05:00Z</dcterms:created>
  <dcterms:modified xsi:type="dcterms:W3CDTF">2018-06-18T14:05:00Z</dcterms:modified>
  <cp:category>Praktijkgids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-390899110</vt:i4>
  </property>
  <property fmtid="{D5CDD505-2E9C-101B-9397-08002B2CF9AE}" pid="3" name="_NewReviewCycle">
    <vt:lpwstr/>
  </property>
  <property fmtid="{D5CDD505-2E9C-101B-9397-08002B2CF9AE}" pid="4" name="_EmailSubject">
    <vt:lpwstr>Guide pratique FSMA_2012_19 du 3/12/2012</vt:lpwstr>
  </property>
  <property fmtid="{D5CDD505-2E9C-101B-9397-08002B2CF9AE}" pid="5" name="_AuthorEmail">
    <vt:lpwstr>Fabienne.Maudoux@fsma.be</vt:lpwstr>
  </property>
  <property fmtid="{D5CDD505-2E9C-101B-9397-08002B2CF9AE}" pid="6" name="_AuthorEmailDisplayName">
    <vt:lpwstr>Maudoux, Fabienne</vt:lpwstr>
  </property>
  <property fmtid="{D5CDD505-2E9C-101B-9397-08002B2CF9AE}" pid="7" name="_ReviewingToolsShownOnce">
    <vt:lpwstr/>
  </property>
</Properties>
</file>