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53C84" w14:textId="77777777" w:rsidR="00376FF2" w:rsidRDefault="00376FF2" w:rsidP="005F490F">
      <w:pPr>
        <w:jc w:val="both"/>
      </w:pP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466"/>
        <w:gridCol w:w="298"/>
        <w:gridCol w:w="165"/>
        <w:gridCol w:w="412"/>
        <w:gridCol w:w="545"/>
        <w:gridCol w:w="6037"/>
        <w:gridCol w:w="3107"/>
        <w:gridCol w:w="1865"/>
        <w:gridCol w:w="2493"/>
      </w:tblGrid>
      <w:tr w:rsidR="00423F82" w:rsidRPr="00DF4D44" w14:paraId="7A7560BE" w14:textId="77777777" w:rsidTr="00824E8A">
        <w:trPr>
          <w:trHeight w:val="476"/>
        </w:trPr>
        <w:tc>
          <w:tcPr>
            <w:tcW w:w="15388" w:type="dxa"/>
            <w:gridSpan w:val="9"/>
            <w:shd w:val="clear" w:color="auto" w:fill="E7E6E6" w:themeFill="background2"/>
            <w:vAlign w:val="center"/>
          </w:tcPr>
          <w:p w14:paraId="0557FA47" w14:textId="1D75208F" w:rsidR="00A365CA" w:rsidRPr="009D5828" w:rsidRDefault="00AB2BBA" w:rsidP="00A365CA">
            <w:pPr>
              <w:spacing w:before="240" w:after="240"/>
              <w:jc w:val="center"/>
              <w:rPr>
                <w:b/>
                <w:sz w:val="28"/>
                <w:szCs w:val="28"/>
                <w:lang w:val="nl-BE"/>
              </w:rPr>
            </w:pPr>
            <w:r>
              <w:rPr>
                <w:b/>
                <w:sz w:val="28"/>
                <w:szCs w:val="28"/>
                <w:lang w:val="nl-BE"/>
              </w:rPr>
              <w:t>A</w:t>
            </w:r>
            <w:r w:rsidR="00A365CA" w:rsidRPr="009D5828">
              <w:rPr>
                <w:b/>
                <w:sz w:val="28"/>
                <w:szCs w:val="28"/>
                <w:lang w:val="nl-BE"/>
              </w:rPr>
              <w:t xml:space="preserve">anvraagformulier </w:t>
            </w:r>
            <w:r w:rsidR="00DB43AB">
              <w:rPr>
                <w:b/>
                <w:sz w:val="28"/>
                <w:szCs w:val="28"/>
                <w:lang w:val="nl-BE"/>
              </w:rPr>
              <w:t>van</w:t>
            </w:r>
            <w:r w:rsidR="00DB43AB" w:rsidRPr="009D5828">
              <w:rPr>
                <w:b/>
                <w:sz w:val="28"/>
                <w:szCs w:val="28"/>
                <w:lang w:val="nl-BE"/>
              </w:rPr>
              <w:t xml:space="preserve"> </w:t>
            </w:r>
            <w:r w:rsidR="00A365CA" w:rsidRPr="009D5828">
              <w:rPr>
                <w:b/>
                <w:sz w:val="28"/>
                <w:szCs w:val="28"/>
                <w:lang w:val="nl-BE"/>
              </w:rPr>
              <w:t xml:space="preserve">een vergunning als </w:t>
            </w:r>
            <w:r w:rsidR="001D735A">
              <w:rPr>
                <w:b/>
                <w:sz w:val="28"/>
                <w:szCs w:val="28"/>
                <w:lang w:val="nl-BE"/>
              </w:rPr>
              <w:t>crowdfundingdienstverlener</w:t>
            </w:r>
            <w:r w:rsidR="00A365CA" w:rsidRPr="009D5828">
              <w:rPr>
                <w:b/>
                <w:sz w:val="28"/>
                <w:szCs w:val="28"/>
                <w:lang w:val="nl-BE"/>
              </w:rPr>
              <w:t xml:space="preserve"> </w:t>
            </w:r>
          </w:p>
          <w:p w14:paraId="538C5EDC" w14:textId="0D71B8BB" w:rsidR="00423F82" w:rsidRPr="00A365CA" w:rsidRDefault="00A365CA" w:rsidP="00423F82">
            <w:pPr>
              <w:jc w:val="center"/>
              <w:rPr>
                <w:b/>
                <w:i/>
                <w:sz w:val="24"/>
                <w:szCs w:val="24"/>
                <w:lang w:val="nl-BE"/>
              </w:rPr>
            </w:pPr>
            <w:r w:rsidRPr="00A365CA">
              <w:rPr>
                <w:b/>
                <w:i/>
                <w:sz w:val="24"/>
                <w:szCs w:val="24"/>
                <w:lang w:val="nl-BE"/>
              </w:rPr>
              <w:t>Informatie te verstrekken aan de Autoriteit voor fi</w:t>
            </w:r>
            <w:r>
              <w:rPr>
                <w:b/>
                <w:i/>
                <w:sz w:val="24"/>
                <w:szCs w:val="24"/>
                <w:lang w:val="nl-BE"/>
              </w:rPr>
              <w:t>nanciële diensten en markten in</w:t>
            </w:r>
            <w:r w:rsidRPr="00A365CA">
              <w:rPr>
                <w:b/>
                <w:i/>
                <w:sz w:val="24"/>
                <w:szCs w:val="24"/>
                <w:lang w:val="nl-BE"/>
              </w:rPr>
              <w:t xml:space="preserve"> Belgi</w:t>
            </w:r>
            <w:r>
              <w:rPr>
                <w:b/>
                <w:i/>
                <w:sz w:val="24"/>
                <w:szCs w:val="24"/>
                <w:lang w:val="nl-BE"/>
              </w:rPr>
              <w:t>ë</w:t>
            </w:r>
          </w:p>
          <w:p w14:paraId="6F0C3008" w14:textId="49776B24" w:rsidR="00824E8A" w:rsidRPr="007D2685" w:rsidRDefault="00A365CA" w:rsidP="00423F82">
            <w:pPr>
              <w:jc w:val="center"/>
              <w:rPr>
                <w:b/>
                <w:i/>
                <w:sz w:val="24"/>
                <w:szCs w:val="24"/>
                <w:lang w:val="nl-BE"/>
              </w:rPr>
            </w:pPr>
            <w:r w:rsidRPr="007D2685">
              <w:rPr>
                <w:b/>
                <w:i/>
                <w:sz w:val="24"/>
                <w:szCs w:val="24"/>
                <w:lang w:val="nl-BE"/>
              </w:rPr>
              <w:t>Ondernemingen die een vergunning als crowdfundingdienstverlener willen aanvragen moeten dit formulier i</w:t>
            </w:r>
            <w:r w:rsidR="0023096F">
              <w:rPr>
                <w:b/>
                <w:i/>
                <w:sz w:val="24"/>
                <w:szCs w:val="24"/>
                <w:lang w:val="nl-BE"/>
              </w:rPr>
              <w:t>ngevuld en ondertekend terug</w:t>
            </w:r>
            <w:r w:rsidRPr="007D2685">
              <w:rPr>
                <w:b/>
                <w:i/>
                <w:sz w:val="24"/>
                <w:szCs w:val="24"/>
                <w:lang w:val="nl-BE"/>
              </w:rPr>
              <w:t xml:space="preserve">sturen naar het e-mailadres </w:t>
            </w:r>
            <w:hyperlink r:id="rId11" w:history="1">
              <w:r w:rsidR="00824E8A" w:rsidRPr="007D2685">
                <w:rPr>
                  <w:rStyle w:val="Hyperlink"/>
                  <w:b/>
                  <w:i/>
                  <w:sz w:val="24"/>
                  <w:szCs w:val="24"/>
                  <w:lang w:val="nl-BE"/>
                </w:rPr>
                <w:t>crowdfunding@fsma.be</w:t>
              </w:r>
            </w:hyperlink>
            <w:r w:rsidR="00824E8A" w:rsidRPr="007D2685">
              <w:rPr>
                <w:b/>
                <w:i/>
                <w:sz w:val="24"/>
                <w:szCs w:val="24"/>
                <w:lang w:val="nl-BE"/>
              </w:rPr>
              <w:t>.</w:t>
            </w:r>
          </w:p>
          <w:p w14:paraId="26C1F8E0" w14:textId="77777777" w:rsidR="00423F82" w:rsidRPr="007D2685" w:rsidRDefault="00423F82" w:rsidP="00AD6CDA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</w:p>
        </w:tc>
      </w:tr>
      <w:tr w:rsidR="00CD4CB7" w:rsidRPr="00DF4D44" w14:paraId="56193E70" w14:textId="77777777" w:rsidTr="00824E8A">
        <w:trPr>
          <w:trHeight w:val="476"/>
        </w:trPr>
        <w:tc>
          <w:tcPr>
            <w:tcW w:w="15388" w:type="dxa"/>
            <w:gridSpan w:val="9"/>
            <w:shd w:val="clear" w:color="auto" w:fill="E7E6E6" w:themeFill="background2"/>
            <w:vAlign w:val="center"/>
          </w:tcPr>
          <w:p w14:paraId="1A8AB39D" w14:textId="324A48BC" w:rsidR="00CD4CB7" w:rsidRPr="007D2685" w:rsidRDefault="007D2685" w:rsidP="00E414F9">
            <w:pPr>
              <w:spacing w:before="240" w:after="240"/>
              <w:jc w:val="both"/>
              <w:rPr>
                <w:b/>
                <w:sz w:val="24"/>
                <w:szCs w:val="28"/>
                <w:lang w:val="nl-BE"/>
              </w:rPr>
            </w:pPr>
            <w:r w:rsidRPr="007D2685">
              <w:rPr>
                <w:b/>
                <w:sz w:val="24"/>
                <w:szCs w:val="28"/>
                <w:lang w:val="nl-BE"/>
              </w:rPr>
              <w:t xml:space="preserve">Gelieve een nummer toe te kennen aan alle documenten die bij de </w:t>
            </w:r>
            <w:r>
              <w:rPr>
                <w:b/>
                <w:sz w:val="24"/>
                <w:szCs w:val="28"/>
                <w:lang w:val="nl-BE"/>
              </w:rPr>
              <w:t>vergunningsaanvraag zijn toe</w:t>
            </w:r>
            <w:r w:rsidRPr="007D2685">
              <w:rPr>
                <w:b/>
                <w:sz w:val="24"/>
                <w:szCs w:val="28"/>
                <w:lang w:val="nl-BE"/>
              </w:rPr>
              <w:t>ge</w:t>
            </w:r>
            <w:r>
              <w:rPr>
                <w:b/>
                <w:sz w:val="24"/>
                <w:szCs w:val="28"/>
                <w:lang w:val="nl-BE"/>
              </w:rPr>
              <w:t>voegd (zelfs als het vooraf opgestelde modeldocumenten</w:t>
            </w:r>
            <w:r w:rsidRPr="007D2685">
              <w:rPr>
                <w:b/>
                <w:sz w:val="24"/>
                <w:szCs w:val="28"/>
                <w:lang w:val="nl-BE"/>
              </w:rPr>
              <w:t xml:space="preserve"> zijn) en dit nummer te vermelden in de overeen</w:t>
            </w:r>
            <w:r>
              <w:rPr>
                <w:b/>
                <w:sz w:val="24"/>
                <w:szCs w:val="28"/>
                <w:lang w:val="nl-BE"/>
              </w:rPr>
              <w:t xml:space="preserve">komstige </w:t>
            </w:r>
            <w:r w:rsidR="00E414F9">
              <w:rPr>
                <w:b/>
                <w:sz w:val="24"/>
                <w:szCs w:val="28"/>
                <w:lang w:val="nl-BE"/>
              </w:rPr>
              <w:t>rubrieken</w:t>
            </w:r>
            <w:r>
              <w:rPr>
                <w:b/>
                <w:sz w:val="24"/>
                <w:szCs w:val="28"/>
                <w:lang w:val="nl-BE"/>
              </w:rPr>
              <w:t xml:space="preserve"> hieronder. </w:t>
            </w:r>
          </w:p>
        </w:tc>
      </w:tr>
      <w:tr w:rsidR="00E802B6" w14:paraId="056E257C" w14:textId="77777777" w:rsidTr="00824E8A">
        <w:trPr>
          <w:trHeight w:val="476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4A3F9CC6" w14:textId="5F826989" w:rsidR="00E802B6" w:rsidRPr="00D14543" w:rsidRDefault="007D2685" w:rsidP="00AD6CDA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  <w:t>I. Identificatie</w:t>
            </w:r>
          </w:p>
        </w:tc>
      </w:tr>
      <w:tr w:rsidR="005B32EA" w14:paraId="396A1AE3" w14:textId="77777777" w:rsidTr="00824E8A">
        <w:trPr>
          <w:trHeight w:val="420"/>
        </w:trPr>
        <w:tc>
          <w:tcPr>
            <w:tcW w:w="466" w:type="dxa"/>
            <w:shd w:val="clear" w:color="auto" w:fill="BBCC00"/>
            <w:vAlign w:val="center"/>
          </w:tcPr>
          <w:p w14:paraId="6DA0B972" w14:textId="77777777" w:rsidR="005B32EA" w:rsidRPr="00403558" w:rsidRDefault="005B32EA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I.1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2CB1BB45" w14:textId="04497E62" w:rsidR="005B32EA" w:rsidRPr="00403558" w:rsidRDefault="003B645D" w:rsidP="003B645D">
            <w:pPr>
              <w:jc w:val="both"/>
              <w:rPr>
                <w:b/>
                <w:color w:val="00224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A</w:t>
            </w:r>
            <w:r w:rsidR="007D2685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anvrager</w:t>
            </w:r>
          </w:p>
        </w:tc>
      </w:tr>
      <w:tr w:rsidR="00E33151" w:rsidRPr="00DB4A5B" w14:paraId="18F65C0F" w14:textId="77777777" w:rsidTr="00824E8A">
        <w:trPr>
          <w:trHeight w:val="470"/>
        </w:trPr>
        <w:tc>
          <w:tcPr>
            <w:tcW w:w="466" w:type="dxa"/>
            <w:vMerge w:val="restart"/>
          </w:tcPr>
          <w:p w14:paraId="3696419E" w14:textId="77777777" w:rsidR="00E33151" w:rsidRDefault="00E33151" w:rsidP="005F490F">
            <w:pPr>
              <w:jc w:val="both"/>
            </w:pPr>
          </w:p>
        </w:tc>
        <w:tc>
          <w:tcPr>
            <w:tcW w:w="298" w:type="dxa"/>
            <w:vAlign w:val="center"/>
          </w:tcPr>
          <w:p w14:paraId="3D602B5B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7159" w:type="dxa"/>
            <w:gridSpan w:val="4"/>
            <w:vAlign w:val="center"/>
          </w:tcPr>
          <w:p w14:paraId="2D6C1D8C" w14:textId="2A2798F8" w:rsidR="00E33151" w:rsidRPr="008E6812" w:rsidRDefault="00DB43AB" w:rsidP="00150862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DB43AB">
              <w:rPr>
                <w:rFonts w:eastAsia="Times New Roman" w:cstheme="minorHAnsi"/>
                <w:color w:val="000000"/>
                <w:lang w:val="nl-BE" w:eastAsia="en-GB"/>
              </w:rPr>
              <w:t>Volledige officiële naam</w:t>
            </w:r>
          </w:p>
        </w:tc>
        <w:tc>
          <w:tcPr>
            <w:tcW w:w="7465" w:type="dxa"/>
            <w:gridSpan w:val="3"/>
            <w:vAlign w:val="center"/>
          </w:tcPr>
          <w:p w14:paraId="27B65562" w14:textId="77777777" w:rsidR="00E33151" w:rsidRPr="008E6812" w:rsidRDefault="00E33151" w:rsidP="005F490F">
            <w:pPr>
              <w:jc w:val="both"/>
              <w:rPr>
                <w:lang w:val="nl-BE"/>
              </w:rPr>
            </w:pPr>
          </w:p>
        </w:tc>
      </w:tr>
      <w:tr w:rsidR="00E33151" w:rsidRPr="00DB4A5B" w14:paraId="2CC34D95" w14:textId="77777777" w:rsidTr="00824E8A">
        <w:trPr>
          <w:trHeight w:val="470"/>
        </w:trPr>
        <w:tc>
          <w:tcPr>
            <w:tcW w:w="466" w:type="dxa"/>
            <w:vMerge/>
          </w:tcPr>
          <w:p w14:paraId="3E365B8E" w14:textId="77777777" w:rsidR="00E33151" w:rsidRPr="008E6812" w:rsidRDefault="00E33151" w:rsidP="005F490F">
            <w:pPr>
              <w:jc w:val="both"/>
              <w:rPr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46632197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7159" w:type="dxa"/>
            <w:gridSpan w:val="4"/>
            <w:vAlign w:val="center"/>
          </w:tcPr>
          <w:p w14:paraId="74BA1D62" w14:textId="77777777" w:rsidR="00DB43AB" w:rsidRPr="00DB43AB" w:rsidRDefault="00DB43AB" w:rsidP="00DB43AB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DB43AB">
              <w:rPr>
                <w:rFonts w:eastAsia="Times New Roman" w:cstheme="minorHAnsi"/>
                <w:color w:val="000000"/>
                <w:lang w:val="nl-BE" w:eastAsia="en-GB"/>
              </w:rPr>
              <w:t>Voor het aanbieden van crowdfundingdiensten te gebruiken handelsnaam</w:t>
            </w:r>
          </w:p>
          <w:p w14:paraId="640C70E0" w14:textId="6CC096BF" w:rsidR="00E33151" w:rsidRPr="000F7880" w:rsidRDefault="00DB43AB" w:rsidP="00DB43AB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DB43AB">
              <w:rPr>
                <w:rFonts w:eastAsia="Times New Roman" w:cstheme="minorHAnsi"/>
                <w:color w:val="000000"/>
                <w:lang w:val="nl-BE" w:eastAsia="en-GB"/>
              </w:rPr>
              <w:t>(-namen)</w:t>
            </w:r>
          </w:p>
        </w:tc>
        <w:tc>
          <w:tcPr>
            <w:tcW w:w="7465" w:type="dxa"/>
            <w:gridSpan w:val="3"/>
            <w:vAlign w:val="center"/>
          </w:tcPr>
          <w:p w14:paraId="4C53251B" w14:textId="77777777" w:rsidR="00E33151" w:rsidRPr="00E45EFE" w:rsidRDefault="00E33151" w:rsidP="005F490F">
            <w:pPr>
              <w:jc w:val="both"/>
              <w:rPr>
                <w:lang w:val="nl-BE"/>
              </w:rPr>
            </w:pPr>
          </w:p>
        </w:tc>
      </w:tr>
      <w:tr w:rsidR="00E33151" w:rsidRPr="00DF4D44" w14:paraId="145654F4" w14:textId="77777777" w:rsidTr="00824E8A">
        <w:trPr>
          <w:trHeight w:val="622"/>
        </w:trPr>
        <w:tc>
          <w:tcPr>
            <w:tcW w:w="466" w:type="dxa"/>
            <w:vMerge/>
          </w:tcPr>
          <w:p w14:paraId="5B841FA0" w14:textId="77777777" w:rsidR="00E33151" w:rsidRPr="00E45EFE" w:rsidRDefault="00E33151" w:rsidP="005F490F">
            <w:pPr>
              <w:jc w:val="both"/>
              <w:rPr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76BE1670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7159" w:type="dxa"/>
            <w:gridSpan w:val="4"/>
            <w:vAlign w:val="center"/>
          </w:tcPr>
          <w:p w14:paraId="756FB44E" w14:textId="33640FCE" w:rsidR="00E33151" w:rsidRPr="000F7880" w:rsidRDefault="00DB43AB" w:rsidP="00143F7C">
            <w:pPr>
              <w:jc w:val="both"/>
              <w:rPr>
                <w:lang w:val="nl-BE"/>
              </w:rPr>
            </w:pPr>
            <w:r w:rsidRPr="00DB43AB">
              <w:rPr>
                <w:rFonts w:eastAsia="Times New Roman" w:cstheme="minorHAnsi"/>
                <w:color w:val="000000"/>
                <w:lang w:val="nl-BE" w:eastAsia="en-GB"/>
              </w:rPr>
              <w:t>Internetadres van de door de aanvrager beheerde website</w:t>
            </w:r>
          </w:p>
        </w:tc>
        <w:tc>
          <w:tcPr>
            <w:tcW w:w="7465" w:type="dxa"/>
            <w:gridSpan w:val="3"/>
            <w:vAlign w:val="center"/>
          </w:tcPr>
          <w:p w14:paraId="59650AA6" w14:textId="77777777" w:rsidR="00E33151" w:rsidRPr="000F7880" w:rsidRDefault="00E33151" w:rsidP="005F490F">
            <w:pPr>
              <w:jc w:val="both"/>
              <w:rPr>
                <w:lang w:val="nl-BE"/>
              </w:rPr>
            </w:pPr>
          </w:p>
        </w:tc>
      </w:tr>
      <w:tr w:rsidR="00E33151" w:rsidRPr="00DF4D44" w14:paraId="7CC7583D" w14:textId="77777777" w:rsidTr="00824E8A">
        <w:trPr>
          <w:trHeight w:val="985"/>
        </w:trPr>
        <w:tc>
          <w:tcPr>
            <w:tcW w:w="466" w:type="dxa"/>
            <w:vMerge/>
          </w:tcPr>
          <w:p w14:paraId="4F05D587" w14:textId="77777777" w:rsidR="00E33151" w:rsidRPr="000F7880" w:rsidRDefault="00E33151" w:rsidP="005F490F">
            <w:pPr>
              <w:jc w:val="both"/>
              <w:rPr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2DDD816C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159" w:type="dxa"/>
            <w:gridSpan w:val="4"/>
            <w:vAlign w:val="center"/>
          </w:tcPr>
          <w:p w14:paraId="25BADCDC" w14:textId="5D58076B" w:rsidR="00E33151" w:rsidRPr="000F7880" w:rsidRDefault="00285EE1" w:rsidP="00285EE1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Fysiek adres  (s</w:t>
            </w:r>
            <w:r w:rsidR="00DB43AB" w:rsidRPr="00DB43AB">
              <w:rPr>
                <w:rFonts w:eastAsia="Times New Roman" w:cstheme="minorHAnsi"/>
                <w:color w:val="000000"/>
                <w:lang w:val="nl-BE" w:eastAsia="en-GB"/>
              </w:rPr>
              <w:t>tatutaire zetel van de aanvrager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)</w:t>
            </w:r>
          </w:p>
        </w:tc>
        <w:tc>
          <w:tcPr>
            <w:tcW w:w="7465" w:type="dxa"/>
            <w:gridSpan w:val="3"/>
            <w:vAlign w:val="center"/>
          </w:tcPr>
          <w:p w14:paraId="0CB7A87C" w14:textId="77777777" w:rsidR="00E33151" w:rsidRPr="000F7880" w:rsidRDefault="00E33151" w:rsidP="005F490F">
            <w:pPr>
              <w:jc w:val="both"/>
              <w:rPr>
                <w:lang w:val="nl-BE"/>
              </w:rPr>
            </w:pPr>
          </w:p>
        </w:tc>
      </w:tr>
      <w:tr w:rsidR="00E33151" w:rsidRPr="00DF4D44" w14:paraId="3B1E6247" w14:textId="77777777" w:rsidTr="00824E8A">
        <w:trPr>
          <w:trHeight w:val="688"/>
        </w:trPr>
        <w:tc>
          <w:tcPr>
            <w:tcW w:w="466" w:type="dxa"/>
            <w:vMerge/>
          </w:tcPr>
          <w:p w14:paraId="06910909" w14:textId="77777777" w:rsidR="00E33151" w:rsidRPr="000F7880" w:rsidRDefault="00E33151" w:rsidP="005F490F">
            <w:pPr>
              <w:jc w:val="both"/>
              <w:rPr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05144EE7" w14:textId="77777777" w:rsidR="00E33151" w:rsidRPr="00B51C0F" w:rsidRDefault="00E33151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7159" w:type="dxa"/>
            <w:gridSpan w:val="4"/>
            <w:vAlign w:val="center"/>
          </w:tcPr>
          <w:p w14:paraId="7723A2F8" w14:textId="7898AA18" w:rsidR="00E33151" w:rsidRPr="000F7880" w:rsidRDefault="000F7880" w:rsidP="00285EE1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Nationa</w:t>
            </w:r>
            <w:r w:rsidR="00285EE1">
              <w:rPr>
                <w:rFonts w:eastAsia="Times New Roman" w:cstheme="minorHAnsi"/>
                <w:color w:val="000000"/>
                <w:lang w:val="nl-BE" w:eastAsia="en-GB"/>
              </w:rPr>
              <w:t xml:space="preserve">al identiteits-/ registratienummer </w:t>
            </w:r>
            <w:r w:rsidRPr="000F7880">
              <w:rPr>
                <w:rFonts w:eastAsia="Times New Roman" w:cstheme="minorHAnsi"/>
                <w:color w:val="000000"/>
                <w:lang w:val="nl-BE" w:eastAsia="en-GB"/>
              </w:rPr>
              <w:t xml:space="preserve">of bewijs van </w:t>
            </w:r>
            <w:r w:rsidR="00285EE1">
              <w:rPr>
                <w:rFonts w:eastAsia="Times New Roman" w:cstheme="minorHAnsi"/>
                <w:color w:val="000000"/>
                <w:lang w:val="nl-BE" w:eastAsia="en-GB"/>
              </w:rPr>
              <w:t>inschrijving in het handelregister (</w:t>
            </w:r>
            <w:r w:rsidR="00285EE1" w:rsidRPr="0071397E">
              <w:rPr>
                <w:rFonts w:eastAsia="Times New Roman" w:cstheme="minorHAnsi"/>
                <w:color w:val="000000"/>
                <w:lang w:val="nl-BE" w:eastAsia="en-GB"/>
              </w:rPr>
              <w:t xml:space="preserve">registratie  </w:t>
            </w:r>
            <w:r w:rsidRPr="0071397E">
              <w:rPr>
                <w:rFonts w:eastAsia="Times New Roman" w:cstheme="minorHAnsi"/>
                <w:color w:val="000000"/>
                <w:lang w:val="nl-BE" w:eastAsia="en-GB"/>
              </w:rPr>
              <w:t>bij de Kruispuntbank voor Ondernemingen</w:t>
            </w:r>
            <w:r w:rsidR="00285EE1" w:rsidRPr="0071397E">
              <w:rPr>
                <w:rFonts w:eastAsia="Times New Roman" w:cstheme="minorHAnsi"/>
                <w:color w:val="000000"/>
                <w:lang w:val="nl-BE" w:eastAsia="en-GB"/>
              </w:rPr>
              <w:t>)</w:t>
            </w:r>
            <w:r w:rsidRPr="0071397E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7465" w:type="dxa"/>
            <w:gridSpan w:val="3"/>
            <w:vAlign w:val="center"/>
          </w:tcPr>
          <w:p w14:paraId="7651CC7A" w14:textId="77777777" w:rsidR="00E33151" w:rsidRPr="000F7880" w:rsidRDefault="00E33151" w:rsidP="005F490F">
            <w:pPr>
              <w:jc w:val="both"/>
              <w:rPr>
                <w:lang w:val="nl-BE"/>
              </w:rPr>
            </w:pPr>
          </w:p>
        </w:tc>
      </w:tr>
      <w:tr w:rsidR="005B32EA" w:rsidRPr="00DF4D44" w14:paraId="7CB242DB" w14:textId="77777777" w:rsidTr="00824E8A">
        <w:tc>
          <w:tcPr>
            <w:tcW w:w="466" w:type="dxa"/>
            <w:vMerge/>
          </w:tcPr>
          <w:p w14:paraId="17ACFE4F" w14:textId="77777777" w:rsidR="005B32EA" w:rsidRPr="000F7880" w:rsidRDefault="005B32EA" w:rsidP="005F490F">
            <w:pPr>
              <w:jc w:val="both"/>
              <w:rPr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62A4DF3C" w14:textId="77777777" w:rsidR="005B32EA" w:rsidRPr="00B51C0F" w:rsidRDefault="005B32EA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7159" w:type="dxa"/>
            <w:gridSpan w:val="4"/>
          </w:tcPr>
          <w:p w14:paraId="6A14E606" w14:textId="7A88F071" w:rsidR="005B32EA" w:rsidRPr="000F7880" w:rsidRDefault="00DF4D44" w:rsidP="00285EE1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hyperlink r:id="rId12" w:history="1">
              <w:r w:rsidR="000F7880" w:rsidRPr="000F7880">
                <w:rPr>
                  <w:rStyle w:val="Hyperlink"/>
                  <w:lang w:val="nl-BE"/>
                </w:rPr>
                <w:t>L</w:t>
              </w:r>
              <w:r w:rsidR="000F7880" w:rsidRPr="000F7880">
                <w:rPr>
                  <w:rStyle w:val="Hyperlink"/>
                  <w:lang w:val="nl-BE"/>
                </w:rPr>
                <w:t>EI</w:t>
              </w:r>
            </w:hyperlink>
            <w:r w:rsidR="000F7880" w:rsidRPr="000F7880">
              <w:rPr>
                <w:lang w:val="nl-BE"/>
              </w:rPr>
              <w:t xml:space="preserve"> </w:t>
            </w:r>
            <w:r w:rsidR="00285EE1">
              <w:rPr>
                <w:lang w:val="nl-BE"/>
              </w:rPr>
              <w:t>(“Legal Entity Identifier”)</w:t>
            </w:r>
            <w:r w:rsidR="00DB43AB" w:rsidRPr="004D6F74">
              <w:rPr>
                <w:lang w:val="nl-BE"/>
              </w:rPr>
              <w:t xml:space="preserve"> van de aanvrager</w:t>
            </w:r>
          </w:p>
        </w:tc>
        <w:tc>
          <w:tcPr>
            <w:tcW w:w="7465" w:type="dxa"/>
            <w:gridSpan w:val="3"/>
            <w:vAlign w:val="center"/>
          </w:tcPr>
          <w:p w14:paraId="010D779C" w14:textId="77777777" w:rsidR="005B32EA" w:rsidRPr="000F7880" w:rsidRDefault="005B32EA" w:rsidP="005F490F">
            <w:pPr>
              <w:jc w:val="both"/>
              <w:rPr>
                <w:lang w:val="nl-BE"/>
              </w:rPr>
            </w:pPr>
          </w:p>
        </w:tc>
      </w:tr>
      <w:tr w:rsidR="005B32EA" w:rsidRPr="00DF4D44" w14:paraId="29BD479E" w14:textId="77777777" w:rsidTr="00824E8A">
        <w:trPr>
          <w:trHeight w:val="390"/>
        </w:trPr>
        <w:tc>
          <w:tcPr>
            <w:tcW w:w="466" w:type="dxa"/>
            <w:shd w:val="clear" w:color="auto" w:fill="BBCC00"/>
            <w:vAlign w:val="center"/>
          </w:tcPr>
          <w:p w14:paraId="5DBBCBB0" w14:textId="3DE23F7C" w:rsidR="005B32EA" w:rsidRPr="00403558" w:rsidRDefault="005B32EA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I.2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43C2F852" w14:textId="454A309B" w:rsidR="005B32EA" w:rsidRPr="006A6930" w:rsidRDefault="006A6930" w:rsidP="002A427C">
            <w:pPr>
              <w:jc w:val="both"/>
              <w:rPr>
                <w:color w:val="002244"/>
                <w:sz w:val="24"/>
                <w:szCs w:val="24"/>
                <w:lang w:val="nl-BE"/>
              </w:rPr>
            </w:pPr>
            <w:r w:rsidRPr="006A6930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Naam en contactgegevens van de persoon die </w:t>
            </w:r>
            <w:r w:rsidR="002A427C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belast</w:t>
            </w:r>
            <w:r w:rsidR="002A427C" w:rsidRPr="006A6930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Pr="006A6930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is </w:t>
            </w:r>
            <w:r w:rsidR="002A427C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met</w:t>
            </w:r>
            <w:r w:rsidR="002A427C" w:rsidRPr="006A6930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Pr="006A6930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de aanvraag</w:t>
            </w:r>
          </w:p>
        </w:tc>
      </w:tr>
      <w:tr w:rsidR="009E2F62" w:rsidRPr="00DF4D44" w14:paraId="1C8B4C7E" w14:textId="77777777" w:rsidTr="00824E8A">
        <w:trPr>
          <w:trHeight w:val="425"/>
        </w:trPr>
        <w:tc>
          <w:tcPr>
            <w:tcW w:w="466" w:type="dxa"/>
            <w:vMerge w:val="restart"/>
          </w:tcPr>
          <w:p w14:paraId="718A6F91" w14:textId="77777777" w:rsidR="009E2F62" w:rsidRPr="006A6930" w:rsidRDefault="009E2F62" w:rsidP="005F490F">
            <w:pPr>
              <w:jc w:val="both"/>
              <w:rPr>
                <w:b/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592736A8" w14:textId="72FD8511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7159" w:type="dxa"/>
            <w:gridSpan w:val="4"/>
            <w:vAlign w:val="center"/>
          </w:tcPr>
          <w:p w14:paraId="66E6F30D" w14:textId="02074918" w:rsidR="009E2F62" w:rsidRPr="00356186" w:rsidRDefault="006A6930" w:rsidP="00356186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A6930">
              <w:rPr>
                <w:rFonts w:eastAsia="Times New Roman" w:cstheme="minorHAnsi"/>
                <w:color w:val="000000"/>
                <w:lang w:val="nl-BE" w:eastAsia="en-GB"/>
              </w:rPr>
              <w:t>Volledige na(a)m(en) en voorn</w:t>
            </w:r>
            <w:r w:rsidR="00356186">
              <w:rPr>
                <w:rFonts w:eastAsia="Times New Roman" w:cstheme="minorHAnsi"/>
                <w:color w:val="000000"/>
                <w:lang w:val="nl-BE" w:eastAsia="en-GB"/>
              </w:rPr>
              <w:t>a(a)m(en) van de contactpersoon</w:t>
            </w:r>
          </w:p>
        </w:tc>
        <w:tc>
          <w:tcPr>
            <w:tcW w:w="7465" w:type="dxa"/>
            <w:gridSpan w:val="3"/>
            <w:vAlign w:val="center"/>
          </w:tcPr>
          <w:p w14:paraId="29898A4C" w14:textId="77777777" w:rsidR="009E2F62" w:rsidRPr="00356186" w:rsidRDefault="009E2F62" w:rsidP="005F490F">
            <w:pPr>
              <w:jc w:val="both"/>
              <w:rPr>
                <w:lang w:val="nl-BE"/>
              </w:rPr>
            </w:pPr>
          </w:p>
        </w:tc>
      </w:tr>
      <w:tr w:rsidR="009E2F62" w:rsidRPr="00AE03EE" w14:paraId="1C2A6447" w14:textId="77777777" w:rsidTr="00824E8A">
        <w:trPr>
          <w:trHeight w:val="843"/>
        </w:trPr>
        <w:tc>
          <w:tcPr>
            <w:tcW w:w="466" w:type="dxa"/>
            <w:vMerge/>
          </w:tcPr>
          <w:p w14:paraId="3455B37E" w14:textId="77777777" w:rsidR="009E2F62" w:rsidRPr="00356186" w:rsidRDefault="009E2F62" w:rsidP="005F490F">
            <w:pPr>
              <w:jc w:val="both"/>
              <w:rPr>
                <w:b/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56D3B041" w14:textId="1FD66895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7159" w:type="dxa"/>
            <w:gridSpan w:val="4"/>
            <w:vAlign w:val="center"/>
          </w:tcPr>
          <w:p w14:paraId="7BEA1949" w14:textId="77777777" w:rsidR="0021596A" w:rsidRPr="00356186" w:rsidRDefault="0021596A" w:rsidP="0021596A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356186">
              <w:rPr>
                <w:rFonts w:eastAsia="Times New Roman" w:cstheme="minorHAnsi"/>
                <w:color w:val="000000"/>
                <w:lang w:val="nl-BE" w:eastAsia="en-GB"/>
              </w:rPr>
              <w:t>Indien de verantwoordelijke voor de aanvraag deel uitmaakt van de aanvrager: vermelding van zijn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/haar</w:t>
            </w:r>
            <w:r w:rsidRPr="00356186">
              <w:rPr>
                <w:rFonts w:eastAsia="Times New Roman" w:cstheme="minorHAnsi"/>
                <w:color w:val="000000"/>
                <w:lang w:val="nl-BE" w:eastAsia="en-GB"/>
              </w:rPr>
              <w:t xml:space="preserve"> functie en/of titel binnen de aanvrager</w:t>
            </w:r>
          </w:p>
          <w:p w14:paraId="121D9265" w14:textId="1B621617" w:rsidR="009E2F62" w:rsidRPr="00356186" w:rsidRDefault="0021596A" w:rsidP="00356186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E45EFE">
              <w:rPr>
                <w:rFonts w:eastAsia="Times New Roman" w:cstheme="minorHAnsi"/>
                <w:color w:val="000000"/>
                <w:lang w:val="nl-BE" w:eastAsia="en-GB"/>
              </w:rPr>
              <w:t xml:space="preserve">Indien de verantwoordelijke voor de aanvraag een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extern </w:t>
            </w:r>
            <w:r w:rsidRPr="00E45EFE">
              <w:rPr>
                <w:rFonts w:eastAsia="Times New Roman" w:cstheme="minorHAnsi"/>
                <w:color w:val="000000"/>
                <w:lang w:val="nl-BE" w:eastAsia="en-GB"/>
              </w:rPr>
              <w:t>persoon is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en geen deel uitmaakt van</w:t>
            </w:r>
            <w:r w:rsidRPr="00E45EFE">
              <w:rPr>
                <w:rFonts w:eastAsia="Times New Roman" w:cstheme="minorHAnsi"/>
                <w:color w:val="000000"/>
                <w:lang w:val="nl-BE" w:eastAsia="en-GB"/>
              </w:rPr>
              <w:t xml:space="preserve"> de aanvrager (bv.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c</w:t>
            </w:r>
            <w:r w:rsidRPr="00356186">
              <w:rPr>
                <w:rFonts w:eastAsia="Times New Roman" w:cstheme="minorHAnsi"/>
                <w:color w:val="000000"/>
                <w:lang w:val="nl-BE" w:eastAsia="en-GB"/>
              </w:rPr>
              <w:t xml:space="preserve">onsultant,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lastRenderedPageBreak/>
              <w:t>advocatenkantoor,…)</w:t>
            </w:r>
            <w:r w:rsidRPr="00356186">
              <w:rPr>
                <w:rFonts w:eastAsia="Times New Roman" w:cstheme="minorHAnsi"/>
                <w:color w:val="000000"/>
                <w:lang w:val="nl-BE" w:eastAsia="en-GB"/>
              </w:rPr>
              <w:t>: u levert het bewijs dat deze persoon bevoegd is om de vergunningsaanvraag in te dienen.</w:t>
            </w:r>
          </w:p>
        </w:tc>
        <w:tc>
          <w:tcPr>
            <w:tcW w:w="4972" w:type="dxa"/>
            <w:gridSpan w:val="2"/>
            <w:vAlign w:val="center"/>
          </w:tcPr>
          <w:p w14:paraId="1385EBEF" w14:textId="77777777" w:rsidR="009E2F62" w:rsidRPr="00356186" w:rsidRDefault="009E2F62" w:rsidP="005F490F">
            <w:pPr>
              <w:jc w:val="both"/>
              <w:rPr>
                <w:lang w:val="nl-BE"/>
              </w:rPr>
            </w:pPr>
          </w:p>
        </w:tc>
        <w:tc>
          <w:tcPr>
            <w:tcW w:w="2493" w:type="dxa"/>
            <w:vAlign w:val="center"/>
          </w:tcPr>
          <w:p w14:paraId="38B53E78" w14:textId="6C6641F2" w:rsidR="009E2F62" w:rsidRPr="00AE03EE" w:rsidRDefault="00356186" w:rsidP="00901720">
            <w:r>
              <w:t>Bijlage</w:t>
            </w:r>
            <w:r w:rsidR="00901720">
              <w:t xml:space="preserve"> n° …</w:t>
            </w:r>
          </w:p>
        </w:tc>
      </w:tr>
      <w:tr w:rsidR="009E2F62" w:rsidRPr="00DF4D44" w14:paraId="281D8E20" w14:textId="77777777" w:rsidTr="00824E8A">
        <w:trPr>
          <w:trHeight w:val="742"/>
        </w:trPr>
        <w:tc>
          <w:tcPr>
            <w:tcW w:w="466" w:type="dxa"/>
            <w:vMerge/>
          </w:tcPr>
          <w:p w14:paraId="59F343D7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647E881D" w14:textId="7F76CF87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7159" w:type="dxa"/>
            <w:gridSpan w:val="4"/>
            <w:vAlign w:val="center"/>
          </w:tcPr>
          <w:p w14:paraId="6538A7C9" w14:textId="1CF61DD7" w:rsidR="009E2F62" w:rsidRPr="00356186" w:rsidRDefault="00356186" w:rsidP="002A427C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356186">
              <w:rPr>
                <w:rFonts w:eastAsia="Times New Roman" w:cstheme="minorHAnsi"/>
                <w:color w:val="000000"/>
                <w:lang w:val="nl-BE" w:eastAsia="en-GB"/>
              </w:rPr>
              <w:t xml:space="preserve">Postadres (indien verschillend van het fysieke adres van de </w:t>
            </w:r>
            <w:r w:rsidRPr="0071397E">
              <w:rPr>
                <w:rFonts w:eastAsia="Times New Roman" w:cstheme="minorHAnsi"/>
                <w:color w:val="000000"/>
                <w:lang w:val="nl-BE" w:eastAsia="en-GB"/>
              </w:rPr>
              <w:t>aanvr</w:t>
            </w:r>
            <w:r w:rsidR="00BB7B70" w:rsidRPr="0071397E">
              <w:rPr>
                <w:rFonts w:eastAsia="Times New Roman" w:cstheme="minorHAnsi"/>
                <w:color w:val="000000"/>
                <w:lang w:val="nl-BE" w:eastAsia="en-GB"/>
              </w:rPr>
              <w:t>ager - rubriek</w:t>
            </w:r>
            <w:r w:rsidRPr="0071397E">
              <w:rPr>
                <w:rFonts w:eastAsia="Times New Roman" w:cstheme="minorHAnsi"/>
                <w:color w:val="000000"/>
                <w:lang w:val="nl-BE" w:eastAsia="en-GB"/>
              </w:rPr>
              <w:t xml:space="preserve"> I.1.4 hierboven)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</w:p>
        </w:tc>
        <w:tc>
          <w:tcPr>
            <w:tcW w:w="7465" w:type="dxa"/>
            <w:gridSpan w:val="3"/>
            <w:vAlign w:val="center"/>
          </w:tcPr>
          <w:p w14:paraId="145F53C6" w14:textId="77777777" w:rsidR="009E2F62" w:rsidRPr="00356186" w:rsidRDefault="009E2F62" w:rsidP="005F490F">
            <w:pPr>
              <w:jc w:val="both"/>
              <w:rPr>
                <w:lang w:val="nl-BE"/>
              </w:rPr>
            </w:pPr>
          </w:p>
        </w:tc>
      </w:tr>
      <w:tr w:rsidR="009E2F62" w:rsidRPr="00AE03EE" w14:paraId="465DEC0F" w14:textId="77777777" w:rsidTr="00824E8A">
        <w:trPr>
          <w:trHeight w:val="412"/>
        </w:trPr>
        <w:tc>
          <w:tcPr>
            <w:tcW w:w="466" w:type="dxa"/>
            <w:vMerge/>
          </w:tcPr>
          <w:p w14:paraId="5024DF04" w14:textId="77777777" w:rsidR="009E2F62" w:rsidRPr="00356186" w:rsidRDefault="009E2F62" w:rsidP="005F490F">
            <w:pPr>
              <w:jc w:val="both"/>
              <w:rPr>
                <w:b/>
                <w:lang w:val="nl-BE"/>
              </w:rPr>
            </w:pPr>
          </w:p>
        </w:tc>
        <w:tc>
          <w:tcPr>
            <w:tcW w:w="298" w:type="dxa"/>
            <w:vAlign w:val="center"/>
          </w:tcPr>
          <w:p w14:paraId="318C8102" w14:textId="0C045F1D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159" w:type="dxa"/>
            <w:gridSpan w:val="4"/>
            <w:vAlign w:val="center"/>
          </w:tcPr>
          <w:p w14:paraId="763DFA6C" w14:textId="28E37E66" w:rsidR="009E2F62" w:rsidRDefault="00356186" w:rsidP="002A427C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Telefoonnummer </w:t>
            </w:r>
          </w:p>
        </w:tc>
        <w:tc>
          <w:tcPr>
            <w:tcW w:w="7465" w:type="dxa"/>
            <w:gridSpan w:val="3"/>
            <w:vAlign w:val="center"/>
          </w:tcPr>
          <w:p w14:paraId="42515CB2" w14:textId="77777777" w:rsidR="009E2F62" w:rsidRPr="00AE03EE" w:rsidRDefault="009E2F62" w:rsidP="005F490F">
            <w:pPr>
              <w:jc w:val="both"/>
            </w:pPr>
          </w:p>
        </w:tc>
      </w:tr>
      <w:tr w:rsidR="009E2F62" w:rsidRPr="00AE03EE" w14:paraId="4A3AD82F" w14:textId="77777777" w:rsidTr="00824E8A">
        <w:trPr>
          <w:trHeight w:val="418"/>
        </w:trPr>
        <w:tc>
          <w:tcPr>
            <w:tcW w:w="466" w:type="dxa"/>
            <w:vMerge/>
          </w:tcPr>
          <w:p w14:paraId="3DFD337E" w14:textId="77777777" w:rsidR="009E2F62" w:rsidRPr="005B32EA" w:rsidRDefault="009E2F62" w:rsidP="005F490F">
            <w:pPr>
              <w:jc w:val="both"/>
              <w:rPr>
                <w:b/>
              </w:rPr>
            </w:pPr>
          </w:p>
        </w:tc>
        <w:tc>
          <w:tcPr>
            <w:tcW w:w="298" w:type="dxa"/>
            <w:vAlign w:val="center"/>
          </w:tcPr>
          <w:p w14:paraId="35AD3D25" w14:textId="1EC192C2" w:rsidR="009E2F62" w:rsidRPr="00B51C0F" w:rsidRDefault="009E2F62" w:rsidP="005F490F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7159" w:type="dxa"/>
            <w:gridSpan w:val="4"/>
            <w:vAlign w:val="center"/>
          </w:tcPr>
          <w:p w14:paraId="520F7C26" w14:textId="3A74D8DC" w:rsidR="009E2F62" w:rsidRDefault="00356186" w:rsidP="002A427C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E-mailadres </w:t>
            </w:r>
          </w:p>
        </w:tc>
        <w:tc>
          <w:tcPr>
            <w:tcW w:w="7465" w:type="dxa"/>
            <w:gridSpan w:val="3"/>
            <w:vAlign w:val="center"/>
          </w:tcPr>
          <w:p w14:paraId="1ED771F0" w14:textId="77777777" w:rsidR="009E2F62" w:rsidRPr="00AE03EE" w:rsidRDefault="009E2F62" w:rsidP="005F490F">
            <w:pPr>
              <w:jc w:val="both"/>
            </w:pPr>
          </w:p>
        </w:tc>
      </w:tr>
      <w:tr w:rsidR="00D93CE9" w:rsidRPr="00AE03EE" w14:paraId="6713D253" w14:textId="77777777" w:rsidTr="00824E8A">
        <w:trPr>
          <w:trHeight w:val="368"/>
        </w:trPr>
        <w:tc>
          <w:tcPr>
            <w:tcW w:w="466" w:type="dxa"/>
            <w:shd w:val="clear" w:color="auto" w:fill="BBCC00"/>
            <w:vAlign w:val="center"/>
          </w:tcPr>
          <w:p w14:paraId="5F01DD0D" w14:textId="094C2406" w:rsidR="00D93CE9" w:rsidRPr="00403558" w:rsidRDefault="00D93CE9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I.3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48079CB6" w14:textId="14F617F1" w:rsidR="00D93CE9" w:rsidRPr="00403558" w:rsidRDefault="00356186" w:rsidP="005F490F">
            <w:pPr>
              <w:jc w:val="both"/>
              <w:rPr>
                <w:color w:val="002244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Rechtsvorm</w:t>
            </w:r>
          </w:p>
        </w:tc>
      </w:tr>
      <w:tr w:rsidR="00D93CE9" w:rsidRPr="00DF4D44" w14:paraId="44721BA4" w14:textId="77777777" w:rsidTr="00824E8A">
        <w:trPr>
          <w:trHeight w:val="386"/>
        </w:trPr>
        <w:tc>
          <w:tcPr>
            <w:tcW w:w="466" w:type="dxa"/>
          </w:tcPr>
          <w:p w14:paraId="20EAD414" w14:textId="77777777" w:rsidR="00D93CE9" w:rsidRPr="005B32EA" w:rsidRDefault="00D93CE9" w:rsidP="005F490F">
            <w:pPr>
              <w:jc w:val="both"/>
              <w:rPr>
                <w:b/>
              </w:rPr>
            </w:pPr>
          </w:p>
        </w:tc>
        <w:tc>
          <w:tcPr>
            <w:tcW w:w="7457" w:type="dxa"/>
            <w:gridSpan w:val="5"/>
            <w:vAlign w:val="center"/>
          </w:tcPr>
          <w:p w14:paraId="2BF031DD" w14:textId="3F5CA4AE" w:rsidR="00D93CE9" w:rsidRPr="004D6F74" w:rsidRDefault="00356186" w:rsidP="0021596A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D6F74">
              <w:rPr>
                <w:rFonts w:eastAsia="Times New Roman" w:cstheme="minorHAnsi"/>
                <w:color w:val="000000"/>
                <w:lang w:val="nl-BE" w:eastAsia="en-GB"/>
              </w:rPr>
              <w:t xml:space="preserve">Rechtsvorm </w:t>
            </w:r>
            <w:r w:rsidR="002A427C" w:rsidRPr="004D6F74">
              <w:rPr>
                <w:rFonts w:eastAsia="Times New Roman" w:cstheme="minorHAnsi"/>
                <w:color w:val="000000"/>
                <w:lang w:val="nl-BE" w:eastAsia="en-GB"/>
              </w:rPr>
              <w:t>volgens de nationale wetgeving</w:t>
            </w:r>
          </w:p>
        </w:tc>
        <w:tc>
          <w:tcPr>
            <w:tcW w:w="7465" w:type="dxa"/>
            <w:gridSpan w:val="3"/>
          </w:tcPr>
          <w:p w14:paraId="6BD77A0C" w14:textId="77777777" w:rsidR="00D93CE9" w:rsidRPr="004D6F74" w:rsidRDefault="00D93CE9" w:rsidP="005F490F">
            <w:pPr>
              <w:jc w:val="both"/>
              <w:rPr>
                <w:lang w:val="nl-BE"/>
              </w:rPr>
            </w:pPr>
          </w:p>
        </w:tc>
      </w:tr>
      <w:tr w:rsidR="00D93CE9" w:rsidRPr="00AE03EE" w14:paraId="49AB8753" w14:textId="77777777" w:rsidTr="00824E8A">
        <w:trPr>
          <w:trHeight w:val="299"/>
        </w:trPr>
        <w:tc>
          <w:tcPr>
            <w:tcW w:w="466" w:type="dxa"/>
            <w:shd w:val="clear" w:color="auto" w:fill="BBCC00"/>
            <w:vAlign w:val="center"/>
          </w:tcPr>
          <w:p w14:paraId="170BE32E" w14:textId="07F29DEC" w:rsidR="00D93CE9" w:rsidRPr="00403558" w:rsidRDefault="00D93CE9" w:rsidP="00D1444B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I.4</w:t>
            </w:r>
          </w:p>
        </w:tc>
        <w:tc>
          <w:tcPr>
            <w:tcW w:w="14922" w:type="dxa"/>
            <w:gridSpan w:val="8"/>
            <w:shd w:val="clear" w:color="auto" w:fill="819DAB"/>
            <w:vAlign w:val="center"/>
          </w:tcPr>
          <w:p w14:paraId="6D64A8C5" w14:textId="60268BB0" w:rsidR="00D93CE9" w:rsidRPr="00403558" w:rsidRDefault="00356186" w:rsidP="009171B9">
            <w:pPr>
              <w:rPr>
                <w:color w:val="002244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Statu</w:t>
            </w:r>
            <w:r w:rsidR="002A427C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ten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van de aanvrager</w:t>
            </w:r>
          </w:p>
        </w:tc>
      </w:tr>
      <w:tr w:rsidR="00D93CE9" w:rsidRPr="00AE03EE" w14:paraId="2DAE278C" w14:textId="77777777" w:rsidTr="00824E8A">
        <w:trPr>
          <w:trHeight w:val="410"/>
        </w:trPr>
        <w:tc>
          <w:tcPr>
            <w:tcW w:w="466" w:type="dxa"/>
          </w:tcPr>
          <w:p w14:paraId="538AA61B" w14:textId="77777777" w:rsidR="00D93CE9" w:rsidRPr="005B32EA" w:rsidRDefault="00D93CE9" w:rsidP="005F490F">
            <w:pPr>
              <w:jc w:val="both"/>
              <w:rPr>
                <w:b/>
              </w:rPr>
            </w:pPr>
          </w:p>
        </w:tc>
        <w:tc>
          <w:tcPr>
            <w:tcW w:w="7457" w:type="dxa"/>
            <w:gridSpan w:val="5"/>
            <w:vAlign w:val="center"/>
          </w:tcPr>
          <w:p w14:paraId="09134256" w14:textId="41C9CF08" w:rsidR="00D93CE9" w:rsidRPr="00356186" w:rsidRDefault="00D93CE9" w:rsidP="00360058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356186">
              <w:rPr>
                <w:rFonts w:eastAsia="Times New Roman" w:cstheme="minorHAnsi"/>
                <w:color w:val="000000"/>
                <w:lang w:val="nl-BE" w:eastAsia="en-GB"/>
              </w:rPr>
              <w:t>Statut</w:t>
            </w:r>
            <w:r w:rsidR="00356186" w:rsidRPr="00356186">
              <w:rPr>
                <w:rFonts w:eastAsia="Times New Roman" w:cstheme="minorHAnsi"/>
                <w:color w:val="000000"/>
                <w:lang w:val="nl-BE" w:eastAsia="en-GB"/>
              </w:rPr>
              <w:t xml:space="preserve">en en, </w:t>
            </w:r>
            <w:r w:rsidR="0055581E">
              <w:rPr>
                <w:rFonts w:eastAsia="Times New Roman" w:cstheme="minorHAnsi"/>
                <w:color w:val="000000"/>
                <w:lang w:val="nl-BE" w:eastAsia="en-GB"/>
              </w:rPr>
              <w:t>in voorkomend geval,</w:t>
            </w:r>
            <w:r w:rsidR="00356186" w:rsidRPr="00356186">
              <w:rPr>
                <w:rFonts w:eastAsia="Times New Roman" w:cstheme="minorHAnsi"/>
                <w:color w:val="000000"/>
                <w:lang w:val="nl-BE" w:eastAsia="en-GB"/>
              </w:rPr>
              <w:t xml:space="preserve"> de oprichtingsakte </w:t>
            </w:r>
          </w:p>
        </w:tc>
        <w:tc>
          <w:tcPr>
            <w:tcW w:w="7465" w:type="dxa"/>
            <w:gridSpan w:val="3"/>
            <w:vAlign w:val="center"/>
          </w:tcPr>
          <w:p w14:paraId="64265595" w14:textId="392698E1" w:rsidR="00D93CE9" w:rsidRPr="00AE03EE" w:rsidRDefault="00356186" w:rsidP="005F490F">
            <w:pPr>
              <w:jc w:val="both"/>
            </w:pPr>
            <w:r>
              <w:t>Bijlage</w:t>
            </w:r>
            <w:r w:rsidR="00901720">
              <w:t xml:space="preserve"> n° …</w:t>
            </w:r>
          </w:p>
        </w:tc>
      </w:tr>
      <w:tr w:rsidR="006C4D37" w:rsidRPr="00DF4D44" w14:paraId="4E943854" w14:textId="77777777" w:rsidTr="00DF4D44">
        <w:trPr>
          <w:trHeight w:val="983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08EEDCAB" w14:textId="63B651F5" w:rsidR="006C4D37" w:rsidRPr="00E45EFE" w:rsidRDefault="006C4D37" w:rsidP="003903BC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II. 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Werkprogramma met een </w:t>
            </w:r>
            <w:r w:rsidR="003903B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beschrijving</w:t>
            </w:r>
            <w:r w:rsidR="003903BC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van de </w:t>
            </w:r>
            <w:r w:rsidR="00E43935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soorten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crowdfundingdiensten die de aanvrager </w:t>
            </w:r>
            <w:r w:rsidR="003903B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voornemens is te verlenen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en het crowdfundingplatform dat hij </w:t>
            </w:r>
            <w:r w:rsidR="003903BC" w:rsidRPr="0071397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voornemens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is </w:t>
            </w:r>
            <w:r w:rsidR="007A08B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te exploiteren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, </w:t>
            </w:r>
            <w:r w:rsidR="003903B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met inbegrip van</w:t>
            </w:r>
            <w:r w:rsidR="003903BC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E45EFE" w:rsidRP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waar en hoe hij zijn crowdfunding</w:t>
            </w:r>
            <w:r w:rsidR="00E45EF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aanbiedingen </w:t>
            </w:r>
            <w:r w:rsidR="003903B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zullen worden gedaan.</w:t>
            </w:r>
          </w:p>
        </w:tc>
      </w:tr>
      <w:tr w:rsidR="00F10C28" w:rsidRPr="00DF4D44" w14:paraId="421DA6F7" w14:textId="77777777" w:rsidTr="00DF4D44">
        <w:trPr>
          <w:trHeight w:val="439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61B7EAC" w14:textId="1F10813E" w:rsidR="000A2E7C" w:rsidRPr="00403558" w:rsidRDefault="000A2E7C" w:rsidP="004C5133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II.1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15DFB489" w14:textId="05D7908A" w:rsidR="000A2E7C" w:rsidRPr="00E45EFE" w:rsidRDefault="009A0EBD" w:rsidP="005F490F">
            <w:pPr>
              <w:jc w:val="both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Informatie over de soorten</w:t>
            </w:r>
            <w:r w:rsidR="00E45EFE" w:rsidRPr="00E45EFE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crowdfundingdiensten</w:t>
            </w:r>
          </w:p>
        </w:tc>
      </w:tr>
      <w:tr w:rsidR="00F10C28" w:rsidRPr="00AE03EE" w14:paraId="17940C23" w14:textId="77777777" w:rsidTr="00DF4D44">
        <w:trPr>
          <w:trHeight w:val="412"/>
        </w:trPr>
        <w:tc>
          <w:tcPr>
            <w:tcW w:w="929" w:type="dxa"/>
            <w:gridSpan w:val="3"/>
            <w:vMerge w:val="restart"/>
          </w:tcPr>
          <w:p w14:paraId="272F154F" w14:textId="77777777" w:rsidR="00D05427" w:rsidRPr="00E45EFE" w:rsidRDefault="00D05427" w:rsidP="005F490F">
            <w:pPr>
              <w:jc w:val="both"/>
              <w:rPr>
                <w:b/>
                <w:lang w:val="nl-BE"/>
              </w:rPr>
            </w:pPr>
          </w:p>
        </w:tc>
        <w:tc>
          <w:tcPr>
            <w:tcW w:w="14459" w:type="dxa"/>
            <w:gridSpan w:val="6"/>
            <w:vAlign w:val="center"/>
          </w:tcPr>
          <w:p w14:paraId="7503384E" w14:textId="64730BA1" w:rsidR="00D05427" w:rsidRPr="00AE03EE" w:rsidRDefault="00E45EFE" w:rsidP="003903BC">
            <w:pPr>
              <w:jc w:val="both"/>
            </w:pPr>
            <w:r>
              <w:rPr>
                <w:rFonts w:eastAsia="Times New Roman" w:cstheme="minorHAnsi"/>
                <w:b/>
                <w:color w:val="000000"/>
                <w:lang w:eastAsia="en-GB"/>
              </w:rPr>
              <w:t xml:space="preserve">De aanvrager </w:t>
            </w:r>
            <w:r w:rsidR="003903BC">
              <w:rPr>
                <w:rFonts w:eastAsia="Times New Roman" w:cstheme="minorHAnsi"/>
                <w:b/>
                <w:color w:val="000000"/>
                <w:lang w:eastAsia="en-GB"/>
              </w:rPr>
              <w:t>vermeldt</w:t>
            </w:r>
            <w:r>
              <w:rPr>
                <w:rFonts w:eastAsia="Times New Roman" w:cstheme="minorHAnsi"/>
                <w:b/>
                <w:color w:val="000000"/>
                <w:lang w:eastAsia="en-GB"/>
              </w:rPr>
              <w:t> :</w:t>
            </w:r>
          </w:p>
        </w:tc>
      </w:tr>
      <w:tr w:rsidR="00D1444B" w:rsidRPr="00DF4D44" w14:paraId="769C87C5" w14:textId="77777777" w:rsidTr="00DF4D44">
        <w:trPr>
          <w:trHeight w:val="436"/>
        </w:trPr>
        <w:tc>
          <w:tcPr>
            <w:tcW w:w="929" w:type="dxa"/>
            <w:gridSpan w:val="3"/>
            <w:vMerge/>
          </w:tcPr>
          <w:p w14:paraId="043453A9" w14:textId="77777777" w:rsidR="00D05427" w:rsidRDefault="00D05427" w:rsidP="005F490F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5E6F4B" w14:textId="5DBA1A8B" w:rsidR="00D05427" w:rsidRPr="006D7AAC" w:rsidRDefault="00D05427" w:rsidP="005F490F">
            <w:pPr>
              <w:jc w:val="both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14047" w:type="dxa"/>
            <w:gridSpan w:val="5"/>
            <w:vAlign w:val="center"/>
          </w:tcPr>
          <w:p w14:paraId="4544AC8D" w14:textId="784A6F59" w:rsidR="00D05427" w:rsidRPr="00E45EFE" w:rsidRDefault="00855C79" w:rsidP="003903BC">
            <w:pPr>
              <w:jc w:val="both"/>
              <w:rPr>
                <w:lang w:val="nl-BE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d</w:t>
            </w:r>
            <w:r w:rsidR="00E45EFE" w:rsidRPr="00E45EFE">
              <w:rPr>
                <w:rFonts w:eastAsia="Times New Roman" w:cstheme="minorHAnsi"/>
                <w:color w:val="000000"/>
                <w:lang w:val="nl-BE" w:eastAsia="en-GB"/>
              </w:rPr>
              <w:t xml:space="preserve">e crowdfundingdiensten die de aanvrager voornemens is te verlenen </w:t>
            </w:r>
            <w:r w:rsidR="00D05427" w:rsidRPr="00E45EFE">
              <w:rPr>
                <w:rFonts w:eastAsia="Times New Roman" w:cstheme="minorHAnsi"/>
                <w:color w:val="000000"/>
                <w:lang w:val="nl-BE" w:eastAsia="en-GB"/>
              </w:rPr>
              <w:t>(</w:t>
            </w:r>
            <w:r w:rsidR="00E45EF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vink aan </w:t>
            </w:r>
            <w:r w:rsidR="003903BC">
              <w:rPr>
                <w:rFonts w:eastAsia="Times New Roman" w:cstheme="minorHAnsi"/>
                <w:b/>
                <w:color w:val="000000"/>
                <w:lang w:val="nl-BE" w:eastAsia="en-GB"/>
              </w:rPr>
              <w:t>wat van toepassing is</w:t>
            </w:r>
            <w:r w:rsidR="00E45EFE">
              <w:rPr>
                <w:rFonts w:eastAsia="Times New Roman" w:cstheme="minorHAnsi"/>
                <w:b/>
                <w:color w:val="000000"/>
                <w:lang w:val="nl-BE" w:eastAsia="en-GB"/>
              </w:rPr>
              <w:t>)</w:t>
            </w:r>
            <w:r w:rsidR="00D05427" w:rsidRPr="00E45EFE">
              <w:rPr>
                <w:rFonts w:eastAsia="Times New Roman" w:cstheme="minorHAnsi"/>
                <w:color w:val="000000"/>
                <w:lang w:val="nl-BE" w:eastAsia="en-GB"/>
              </w:rPr>
              <w:t>:</w:t>
            </w:r>
          </w:p>
        </w:tc>
      </w:tr>
      <w:tr w:rsidR="00F10C28" w:rsidRPr="00DF4D44" w14:paraId="14F77E0F" w14:textId="77777777" w:rsidTr="00DF4D44">
        <w:trPr>
          <w:trHeight w:val="703"/>
        </w:trPr>
        <w:tc>
          <w:tcPr>
            <w:tcW w:w="929" w:type="dxa"/>
            <w:gridSpan w:val="3"/>
          </w:tcPr>
          <w:p w14:paraId="05325C52" w14:textId="77777777" w:rsidR="00D05427" w:rsidRPr="00E45EFE" w:rsidRDefault="00D05427" w:rsidP="005F490F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Align w:val="center"/>
          </w:tcPr>
          <w:p w14:paraId="2291F49C" w14:textId="77777777" w:rsidR="00D05427" w:rsidRPr="00E45EFE" w:rsidRDefault="00D05427" w:rsidP="005F490F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7EAB62C2" w14:textId="630FA0E2" w:rsidR="00D05427" w:rsidRPr="002644FB" w:rsidRDefault="00DF4D44" w:rsidP="00D304B7">
            <w:pPr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-451401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7B736505" w14:textId="15B1DD97" w:rsidR="00D05427" w:rsidRPr="002A778C" w:rsidRDefault="00DA3EFE" w:rsidP="00DA3EFE">
            <w:pPr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f</w:t>
            </w:r>
            <w:r w:rsidR="00CA6CF4">
              <w:rPr>
                <w:rFonts w:eastAsia="Times New Roman" w:cstheme="minorHAnsi"/>
                <w:lang w:val="nl-BE" w:eastAsia="en-GB"/>
              </w:rPr>
              <w:t xml:space="preserve">acilitering van </w:t>
            </w:r>
            <w:r w:rsidR="002A778C">
              <w:rPr>
                <w:rFonts w:eastAsia="Times New Roman" w:cstheme="minorHAnsi"/>
                <w:lang w:val="nl-BE" w:eastAsia="en-GB"/>
              </w:rPr>
              <w:t xml:space="preserve">het </w:t>
            </w:r>
            <w:r w:rsidR="004A124A">
              <w:rPr>
                <w:rFonts w:eastAsia="Times New Roman" w:cstheme="minorHAnsi"/>
                <w:lang w:val="nl-BE" w:eastAsia="en-GB"/>
              </w:rPr>
              <w:t>verstrekken</w:t>
            </w:r>
            <w:r w:rsidR="002A778C">
              <w:rPr>
                <w:rFonts w:eastAsia="Times New Roman" w:cstheme="minorHAnsi"/>
                <w:lang w:val="nl-BE" w:eastAsia="en-GB"/>
              </w:rPr>
              <w:t xml:space="preserve"> van leningen</w:t>
            </w:r>
            <w:r w:rsidR="00CA6CF4">
              <w:rPr>
                <w:rFonts w:eastAsia="Times New Roman" w:cstheme="minorHAnsi"/>
                <w:lang w:val="nl-BE" w:eastAsia="en-GB"/>
              </w:rPr>
              <w:t>,</w:t>
            </w:r>
            <w:r w:rsidR="002A778C" w:rsidRPr="002A778C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CA6CF4">
              <w:rPr>
                <w:rFonts w:eastAsia="Times New Roman" w:cstheme="minorHAnsi"/>
                <w:lang w:val="nl-BE" w:eastAsia="en-GB"/>
              </w:rPr>
              <w:t xml:space="preserve">met inbegrip van </w:t>
            </w:r>
            <w:r w:rsidR="002A778C" w:rsidRPr="002A778C">
              <w:rPr>
                <w:rFonts w:eastAsia="Times New Roman" w:cstheme="minorHAnsi"/>
                <w:lang w:val="nl-BE" w:eastAsia="en-GB"/>
              </w:rPr>
              <w:t>het verstrekken van relevante informatie</w:t>
            </w:r>
            <w:r w:rsidR="00CA6CF4">
              <w:rPr>
                <w:rFonts w:eastAsia="Times New Roman" w:cstheme="minorHAnsi"/>
                <w:lang w:val="nl-BE" w:eastAsia="en-GB"/>
              </w:rPr>
              <w:t>,</w:t>
            </w:r>
            <w:r w:rsidR="002A778C" w:rsidRPr="002A778C">
              <w:rPr>
                <w:rFonts w:eastAsia="Times New Roman" w:cstheme="minorHAnsi"/>
                <w:lang w:val="nl-BE" w:eastAsia="en-GB"/>
              </w:rPr>
              <w:t xml:space="preserve"> zoals </w:t>
            </w:r>
            <w:r>
              <w:rPr>
                <w:rFonts w:eastAsia="Times New Roman" w:cstheme="minorHAnsi"/>
                <w:lang w:val="nl-BE" w:eastAsia="en-GB"/>
              </w:rPr>
              <w:t>verzuimgraden van leningen</w:t>
            </w:r>
            <w:r w:rsidR="00855C79">
              <w:rPr>
                <w:rFonts w:eastAsia="Times New Roman" w:cstheme="minorHAnsi"/>
                <w:lang w:val="nl-BE" w:eastAsia="en-GB"/>
              </w:rPr>
              <w:t>;</w:t>
            </w:r>
          </w:p>
        </w:tc>
      </w:tr>
      <w:tr w:rsidR="001C2557" w:rsidRPr="00DF4D44" w14:paraId="3999321C" w14:textId="77777777" w:rsidTr="00DF4D44">
        <w:trPr>
          <w:trHeight w:val="703"/>
        </w:trPr>
        <w:tc>
          <w:tcPr>
            <w:tcW w:w="929" w:type="dxa"/>
            <w:gridSpan w:val="3"/>
            <w:vMerge w:val="restart"/>
          </w:tcPr>
          <w:p w14:paraId="5A8C555E" w14:textId="77777777" w:rsidR="001C2557" w:rsidRPr="002A778C" w:rsidRDefault="001C2557" w:rsidP="001C2557">
            <w:pPr>
              <w:jc w:val="both"/>
              <w:rPr>
                <w:rFonts w:eastAsia="Times New Roman" w:cstheme="minorHAnsi"/>
                <w:lang w:val="nl-BE" w:eastAsia="en-GB"/>
              </w:rPr>
            </w:pPr>
          </w:p>
        </w:tc>
        <w:tc>
          <w:tcPr>
            <w:tcW w:w="412" w:type="dxa"/>
            <w:vAlign w:val="center"/>
          </w:tcPr>
          <w:p w14:paraId="54B3E059" w14:textId="7C55D79C" w:rsidR="001C2557" w:rsidRPr="002A778C" w:rsidRDefault="001C2557" w:rsidP="001C255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13B29113" w14:textId="75293018" w:rsidR="001C2557" w:rsidRDefault="00DF4D44" w:rsidP="001C2557">
            <w:pPr>
              <w:jc w:val="center"/>
              <w:rPr>
                <w:rFonts w:eastAsia="Times New Roman" w:cstheme="minorHAnsi"/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00007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4474381B" w14:textId="3A806073" w:rsidR="001C2557" w:rsidRPr="00494D12" w:rsidRDefault="00DA3EFE" w:rsidP="00047D7F">
            <w:pPr>
              <w:jc w:val="both"/>
              <w:rPr>
                <w:rFonts w:eastAsia="Times New Roman" w:cstheme="minorHAnsi"/>
                <w:lang w:val="gsw-FR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p</w:t>
            </w:r>
            <w:r w:rsidR="00047D7F">
              <w:rPr>
                <w:rFonts w:eastAsia="Times New Roman" w:cstheme="minorHAnsi"/>
                <w:lang w:val="nl-BE" w:eastAsia="en-GB"/>
              </w:rPr>
              <w:t>laatsing</w:t>
            </w:r>
            <w:r w:rsidR="002A778C" w:rsidRPr="002A778C">
              <w:rPr>
                <w:rFonts w:eastAsia="Times New Roman" w:cstheme="minorHAnsi"/>
                <w:lang w:val="nl-BE" w:eastAsia="en-GB"/>
              </w:rPr>
              <w:t xml:space="preserve"> zonder plaatsingsgarantie </w:t>
            </w:r>
            <w:r w:rsidR="00047D7F">
              <w:rPr>
                <w:rFonts w:cstheme="minorHAnsi"/>
                <w:lang w:val="gsw-FR" w:eastAsia="fr-BE"/>
              </w:rPr>
              <w:t xml:space="preserve">van </w:t>
            </w:r>
            <w:r w:rsidR="002A778C">
              <w:rPr>
                <w:rFonts w:cstheme="minorHAnsi"/>
                <w:lang w:val="gsw-FR" w:eastAsia="fr-BE"/>
              </w:rPr>
              <w:t>effecten en voor crowdfunding toegelaten instrumenten</w:t>
            </w:r>
            <w:r w:rsidR="00047D7F">
              <w:rPr>
                <w:rFonts w:cstheme="minorHAnsi"/>
                <w:lang w:val="gsw-FR" w:eastAsia="fr-BE"/>
              </w:rPr>
              <w:t>,</w:t>
            </w:r>
            <w:r w:rsidR="002A778C">
              <w:rPr>
                <w:rFonts w:cstheme="minorHAnsi"/>
                <w:lang w:val="gsw-FR" w:eastAsia="fr-BE"/>
              </w:rPr>
              <w:t xml:space="preserve"> </w:t>
            </w:r>
            <w:r w:rsidR="00047D7F">
              <w:rPr>
                <w:rFonts w:cstheme="minorHAnsi"/>
                <w:lang w:val="gsw-FR" w:eastAsia="fr-BE"/>
              </w:rPr>
              <w:t>en</w:t>
            </w:r>
            <w:r w:rsidR="002A778C">
              <w:rPr>
                <w:rFonts w:cstheme="minorHAnsi"/>
                <w:lang w:val="gsw-FR" w:eastAsia="fr-BE"/>
              </w:rPr>
              <w:t xml:space="preserve"> ontvangst en </w:t>
            </w:r>
            <w:r w:rsidR="00047D7F">
              <w:rPr>
                <w:rFonts w:cstheme="minorHAnsi"/>
                <w:lang w:val="gsw-FR" w:eastAsia="fr-BE"/>
              </w:rPr>
              <w:t xml:space="preserve">doorgifte </w:t>
            </w:r>
            <w:r w:rsidR="002A778C">
              <w:rPr>
                <w:rFonts w:cstheme="minorHAnsi"/>
                <w:lang w:val="gsw-FR" w:eastAsia="fr-BE"/>
              </w:rPr>
              <w:t>van orders met betrekking tot die effecten en voor crowdfunding toegelaten instrumenten</w:t>
            </w:r>
            <w:r w:rsidR="00855C79">
              <w:rPr>
                <w:rFonts w:cstheme="minorHAnsi"/>
                <w:lang w:val="gsw-FR" w:eastAsia="fr-BE"/>
              </w:rPr>
              <w:t>;</w:t>
            </w:r>
          </w:p>
        </w:tc>
      </w:tr>
      <w:tr w:rsidR="001C2557" w:rsidRPr="00AE03EE" w14:paraId="0F3D9932" w14:textId="77777777" w:rsidTr="00DF4D44">
        <w:trPr>
          <w:trHeight w:val="1576"/>
        </w:trPr>
        <w:tc>
          <w:tcPr>
            <w:tcW w:w="929" w:type="dxa"/>
            <w:gridSpan w:val="3"/>
            <w:vMerge/>
          </w:tcPr>
          <w:p w14:paraId="67EAFF97" w14:textId="77777777" w:rsidR="001C2557" w:rsidRPr="00494D12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Align w:val="center"/>
          </w:tcPr>
          <w:p w14:paraId="18075B75" w14:textId="1BF99E18" w:rsidR="001C2557" w:rsidRPr="006D7AAC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vAlign w:val="center"/>
          </w:tcPr>
          <w:p w14:paraId="2DF81118" w14:textId="7F5983DA" w:rsidR="00157602" w:rsidRPr="00911638" w:rsidRDefault="00047D7F" w:rsidP="001C2557">
            <w:pPr>
              <w:jc w:val="both"/>
              <w:rPr>
                <w:rFonts w:eastAsia="Times New Roman" w:cstheme="minorHAnsi"/>
                <w:i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i/>
                <w:color w:val="000000"/>
                <w:lang w:val="nl-BE" w:eastAsia="en-GB"/>
              </w:rPr>
              <w:t>Wanneer</w:t>
            </w:r>
            <w:r w:rsidR="00157602" w:rsidRPr="00911638">
              <w:rPr>
                <w:rFonts w:eastAsia="Times New Roman" w:cstheme="minorHAnsi"/>
                <w:i/>
                <w:color w:val="000000"/>
                <w:lang w:val="nl-BE" w:eastAsia="en-GB"/>
              </w:rPr>
              <w:t xml:space="preserve"> de aanvrager </w:t>
            </w:r>
            <w:r w:rsidR="000261B0">
              <w:rPr>
                <w:rFonts w:eastAsia="Times New Roman" w:cstheme="minorHAnsi"/>
                <w:b/>
                <w:i/>
                <w:color w:val="000000"/>
                <w:lang w:val="nl-BE" w:eastAsia="en-GB"/>
              </w:rPr>
              <w:t>het verstrekken</w:t>
            </w:r>
            <w:r w:rsidR="00157602" w:rsidRPr="00911638">
              <w:rPr>
                <w:rFonts w:eastAsia="Times New Roman" w:cstheme="minorHAnsi"/>
                <w:b/>
                <w:i/>
                <w:color w:val="000000"/>
                <w:lang w:val="nl-BE" w:eastAsia="en-GB"/>
              </w:rPr>
              <w:t xml:space="preserve"> van leningen</w:t>
            </w:r>
            <w:r w:rsidR="00157602" w:rsidRPr="00911638">
              <w:rPr>
                <w:rFonts w:eastAsia="Times New Roman" w:cstheme="minorHAnsi"/>
                <w:i/>
                <w:color w:val="000000"/>
                <w:lang w:val="nl-BE" w:eastAsia="en-GB"/>
              </w:rPr>
              <w:t xml:space="preserve"> </w:t>
            </w:r>
            <w:r w:rsidR="00326145">
              <w:rPr>
                <w:rFonts w:eastAsia="Times New Roman" w:cstheme="minorHAnsi"/>
                <w:i/>
                <w:color w:val="000000"/>
                <w:lang w:val="nl-BE" w:eastAsia="en-GB"/>
              </w:rPr>
              <w:t>faciliteert</w:t>
            </w:r>
            <w:r w:rsidR="00326145" w:rsidRPr="00911638">
              <w:rPr>
                <w:rFonts w:eastAsia="Times New Roman" w:cstheme="minorHAnsi"/>
                <w:i/>
                <w:color w:val="000000"/>
                <w:lang w:val="nl-BE" w:eastAsia="en-GB"/>
              </w:rPr>
              <w:t xml:space="preserve"> </w:t>
            </w:r>
            <w:r w:rsidR="00157602" w:rsidRPr="00911638">
              <w:rPr>
                <w:rFonts w:eastAsia="Times New Roman" w:cstheme="minorHAnsi"/>
                <w:i/>
                <w:color w:val="000000"/>
                <w:lang w:val="nl-BE" w:eastAsia="en-GB"/>
              </w:rPr>
              <w:t xml:space="preserve">of voornemens is te </w:t>
            </w:r>
            <w:r w:rsidR="00326145">
              <w:rPr>
                <w:rFonts w:eastAsia="Times New Roman" w:cstheme="minorHAnsi"/>
                <w:i/>
                <w:color w:val="000000"/>
                <w:lang w:val="nl-BE" w:eastAsia="en-GB"/>
              </w:rPr>
              <w:t>faciliteren</w:t>
            </w:r>
          </w:p>
          <w:p w14:paraId="5D039EF7" w14:textId="0DC33172" w:rsidR="001C2557" w:rsidRPr="00911638" w:rsidRDefault="001C2557" w:rsidP="001C2557">
            <w:pPr>
              <w:jc w:val="both"/>
              <w:rPr>
                <w:rFonts w:eastAsia="Times New Roman" w:cstheme="minorHAnsi"/>
                <w:i/>
                <w:color w:val="000000"/>
                <w:lang w:val="nl-BE" w:eastAsia="en-GB"/>
              </w:rPr>
            </w:pPr>
          </w:p>
          <w:p w14:paraId="3D5C2676" w14:textId="2035A97D" w:rsidR="001C2557" w:rsidRPr="00AF79D3" w:rsidRDefault="00855C79" w:rsidP="00A638FF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o</w:t>
            </w:r>
            <w:r w:rsidR="00A638FF">
              <w:rPr>
                <w:rFonts w:eastAsia="Times New Roman" w:cstheme="minorHAnsi"/>
                <w:color w:val="000000"/>
                <w:lang w:val="nl-BE" w:eastAsia="en-GB"/>
              </w:rPr>
              <w:t>f de</w:t>
            </w:r>
            <w:r w:rsidR="00157602" w:rsidRPr="00157602">
              <w:rPr>
                <w:rFonts w:eastAsia="Times New Roman" w:cstheme="minorHAnsi"/>
                <w:color w:val="000000"/>
                <w:lang w:val="nl-BE" w:eastAsia="en-GB"/>
              </w:rPr>
              <w:t xml:space="preserve"> aanvrager </w:t>
            </w:r>
            <w:r w:rsidR="00A638FF" w:rsidRPr="0071397E">
              <w:rPr>
                <w:rFonts w:eastAsia="Times New Roman" w:cstheme="minorHAnsi"/>
                <w:color w:val="000000"/>
                <w:lang w:val="nl-BE" w:eastAsia="en-GB"/>
              </w:rPr>
              <w:t>voornemens</w:t>
            </w:r>
            <w:r w:rsidR="00157602" w:rsidRPr="00157602">
              <w:rPr>
                <w:rFonts w:eastAsia="Times New Roman" w:cstheme="minorHAnsi"/>
                <w:color w:val="000000"/>
                <w:lang w:val="nl-BE" w:eastAsia="en-GB"/>
              </w:rPr>
              <w:t xml:space="preserve"> is individueel </w:t>
            </w:r>
            <w:r w:rsidR="00157602">
              <w:rPr>
                <w:rFonts w:eastAsia="Times New Roman" w:cstheme="minorHAnsi"/>
                <w:color w:val="000000"/>
                <w:lang w:val="nl-BE" w:eastAsia="en-GB"/>
              </w:rPr>
              <w:t>portefeuillebeheer van leningen</w:t>
            </w:r>
            <w:r w:rsidR="00157602" w:rsidRPr="0015760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57602">
              <w:rPr>
                <w:rFonts w:eastAsia="Times New Roman" w:cstheme="minorHAnsi"/>
                <w:color w:val="000000"/>
                <w:lang w:val="nl-BE" w:eastAsia="en-GB"/>
              </w:rPr>
              <w:t xml:space="preserve">te </w:t>
            </w:r>
            <w:r w:rsidR="00A638FF">
              <w:rPr>
                <w:rFonts w:eastAsia="Times New Roman" w:cstheme="minorHAnsi"/>
                <w:color w:val="000000"/>
                <w:lang w:val="nl-BE" w:eastAsia="en-GB"/>
              </w:rPr>
              <w:t>verstrekken</w:t>
            </w:r>
            <w:r w:rsidR="00157602">
              <w:rPr>
                <w:rFonts w:eastAsia="Times New Roman" w:cstheme="minorHAnsi"/>
                <w:color w:val="000000"/>
                <w:lang w:val="nl-BE" w:eastAsia="en-GB"/>
              </w:rPr>
              <w:t xml:space="preserve">, </w:t>
            </w:r>
            <w:r w:rsidR="00A638FF">
              <w:rPr>
                <w:rFonts w:eastAsia="Times New Roman" w:cstheme="minorHAnsi"/>
                <w:color w:val="000000"/>
                <w:lang w:val="nl-BE" w:eastAsia="en-GB"/>
              </w:rPr>
              <w:t>met inbegrip van</w:t>
            </w:r>
            <w:r w:rsidR="0015760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57602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een beschrijving van de interne </w:t>
            </w:r>
            <w:r w:rsidR="002C28A9">
              <w:rPr>
                <w:rFonts w:eastAsia="Times New Roman" w:cstheme="minorHAnsi"/>
                <w:b/>
                <w:color w:val="000000"/>
                <w:lang w:val="nl-BE" w:eastAsia="en-GB"/>
              </w:rPr>
              <w:t>regelingen</w:t>
            </w:r>
            <w:r w:rsidR="00AF79D3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voor het </w:t>
            </w:r>
            <w:r w:rsidR="00A638FF">
              <w:rPr>
                <w:rFonts w:eastAsia="Times New Roman" w:cstheme="minorHAnsi"/>
                <w:b/>
                <w:color w:val="000000"/>
                <w:lang w:val="nl-BE" w:eastAsia="en-GB"/>
              </w:rPr>
              <w:t>verrichten</w:t>
            </w:r>
            <w:r w:rsidR="00A638FF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</w:t>
            </w:r>
            <w:r w:rsidR="00AF79D3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van </w:t>
            </w:r>
            <w:r w:rsidR="00A638FF">
              <w:rPr>
                <w:rFonts w:eastAsia="Times New Roman" w:cstheme="minorHAnsi"/>
                <w:b/>
                <w:color w:val="000000"/>
                <w:lang w:val="nl-BE" w:eastAsia="en-GB"/>
              </w:rPr>
              <w:t>dergelijke</w:t>
            </w:r>
            <w:r w:rsidR="00A638FF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</w:t>
            </w:r>
            <w:r w:rsidR="00AF79D3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>activiteit</w:t>
            </w:r>
            <w:r w:rsidR="00A638FF">
              <w:rPr>
                <w:rFonts w:eastAsia="Times New Roman" w:cstheme="minorHAnsi"/>
                <w:b/>
                <w:color w:val="000000"/>
                <w:lang w:val="nl-BE" w:eastAsia="en-GB"/>
              </w:rPr>
              <w:t>en</w:t>
            </w:r>
            <w:r w:rsid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 en </w:t>
            </w:r>
            <w:r w:rsidR="00AF79D3" w:rsidRP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een beschrijving van de contractuele </w:t>
            </w:r>
            <w:r w:rsidR="00A638FF">
              <w:rPr>
                <w:rFonts w:eastAsia="Times New Roman" w:cstheme="minorHAnsi"/>
                <w:b/>
                <w:color w:val="000000"/>
                <w:lang w:val="nl-BE" w:eastAsia="en-GB"/>
              </w:rPr>
              <w:t>regelingen</w:t>
            </w:r>
            <w:r w:rsidR="00A638FF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die de aanvrager met de projecteigenaren en </w:t>
            </w:r>
            <w:r w:rsidR="00C55A99">
              <w:rPr>
                <w:rFonts w:eastAsia="Times New Roman" w:cstheme="minorHAnsi"/>
                <w:color w:val="000000"/>
                <w:lang w:val="nl-BE" w:eastAsia="en-GB"/>
              </w:rPr>
              <w:t>belegger</w:t>
            </w:r>
            <w:r w:rsid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s </w:t>
            </w:r>
            <w:r w:rsidR="00A638FF">
              <w:rPr>
                <w:rFonts w:eastAsia="Times New Roman" w:cstheme="minorHAnsi"/>
                <w:color w:val="000000"/>
                <w:lang w:val="nl-BE" w:eastAsia="en-GB"/>
              </w:rPr>
              <w:t xml:space="preserve">zal treffen </w:t>
            </w:r>
            <w:r w:rsid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(met bijzondere </w:t>
            </w:r>
            <w:r w:rsidR="00A638FF">
              <w:rPr>
                <w:rFonts w:eastAsia="Times New Roman" w:cstheme="minorHAnsi"/>
                <w:color w:val="000000"/>
                <w:lang w:val="nl-BE" w:eastAsia="en-GB"/>
              </w:rPr>
              <w:t xml:space="preserve">aandacht voor </w:t>
            </w:r>
            <w:r w:rsid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de mandaten die </w:t>
            </w:r>
            <w:r w:rsidR="00C55A99">
              <w:rPr>
                <w:rFonts w:eastAsia="Times New Roman" w:cstheme="minorHAnsi"/>
                <w:color w:val="000000"/>
                <w:lang w:val="nl-BE" w:eastAsia="en-GB"/>
              </w:rPr>
              <w:t>belegger</w:t>
            </w:r>
            <w:r w:rsidR="00AF79D3">
              <w:rPr>
                <w:rFonts w:eastAsia="Times New Roman" w:cstheme="minorHAnsi"/>
                <w:color w:val="000000"/>
                <w:lang w:val="nl-BE" w:eastAsia="en-GB"/>
              </w:rPr>
              <w:t>s aan de aanvrager zullen geven)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Align w:val="center"/>
          </w:tcPr>
          <w:p w14:paraId="53C387CD" w14:textId="10958A11" w:rsidR="001C2557" w:rsidRPr="00AE03EE" w:rsidRDefault="00157602" w:rsidP="001C2557">
            <w:r>
              <w:t>Bijlage</w:t>
            </w:r>
            <w:r w:rsidR="00901720">
              <w:t xml:space="preserve"> n° …</w:t>
            </w:r>
          </w:p>
        </w:tc>
      </w:tr>
      <w:tr w:rsidR="001C2557" w:rsidRPr="00DF4D44" w14:paraId="3A404777" w14:textId="77777777" w:rsidTr="00DF4D44">
        <w:trPr>
          <w:trHeight w:val="402"/>
        </w:trPr>
        <w:tc>
          <w:tcPr>
            <w:tcW w:w="929" w:type="dxa"/>
            <w:gridSpan w:val="3"/>
            <w:vMerge/>
          </w:tcPr>
          <w:p w14:paraId="41C31C90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87BB426" w14:textId="1E78FB23" w:rsidR="001C2557" w:rsidRPr="006D7AAC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4047" w:type="dxa"/>
            <w:gridSpan w:val="5"/>
            <w:vAlign w:val="center"/>
          </w:tcPr>
          <w:p w14:paraId="44B3A150" w14:textId="57E93CB4" w:rsidR="001C2557" w:rsidRPr="00AF79D3" w:rsidRDefault="00855C79" w:rsidP="00E978C9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a</w:t>
            </w:r>
            <w:r w:rsidR="00E978C9">
              <w:rPr>
                <w:rFonts w:eastAsia="Times New Roman" w:cstheme="minorHAnsi"/>
                <w:color w:val="000000"/>
                <w:lang w:val="nl-BE" w:eastAsia="en-GB"/>
              </w:rPr>
              <w:t>ndere</w:t>
            </w:r>
            <w:r w:rsidR="00E978C9" w:rsidRP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AF79D3" w:rsidRP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diensten of activiteiten die de </w:t>
            </w:r>
            <w:r w:rsidR="00E978C9">
              <w:rPr>
                <w:rFonts w:eastAsia="Times New Roman" w:cstheme="minorHAnsi"/>
                <w:color w:val="000000"/>
                <w:lang w:val="nl-BE" w:eastAsia="en-GB"/>
              </w:rPr>
              <w:t>aspirant-</w:t>
            </w:r>
            <w:r w:rsidR="00AF79D3" w:rsidRPr="00AF79D3">
              <w:rPr>
                <w:rFonts w:eastAsia="Times New Roman" w:cstheme="minorHAnsi"/>
                <w:color w:val="000000"/>
                <w:lang w:val="nl-BE" w:eastAsia="en-GB"/>
              </w:rPr>
              <w:t xml:space="preserve">crowdfundingdienstverlener voornemens is te verlenen </w:t>
            </w:r>
            <w:r w:rsidR="001C2557" w:rsidRPr="00AF79D3">
              <w:rPr>
                <w:rFonts w:eastAsia="Times New Roman" w:cstheme="minorHAnsi"/>
                <w:color w:val="000000"/>
                <w:lang w:val="nl-BE" w:eastAsia="en-GB"/>
              </w:rPr>
              <w:t>(</w:t>
            </w:r>
            <w:r w:rsidR="00AF79D3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vink aan </w:t>
            </w:r>
            <w:r w:rsidR="00E978C9">
              <w:rPr>
                <w:rFonts w:eastAsia="Times New Roman" w:cstheme="minorHAnsi"/>
                <w:b/>
                <w:color w:val="000000"/>
                <w:lang w:val="nl-BE" w:eastAsia="en-GB"/>
              </w:rPr>
              <w:t>wat van toepassing is</w:t>
            </w:r>
            <w:r w:rsidR="001C2557" w:rsidRPr="00AF79D3">
              <w:rPr>
                <w:rFonts w:eastAsia="Times New Roman" w:cstheme="minorHAnsi"/>
                <w:color w:val="000000"/>
                <w:lang w:val="nl-BE" w:eastAsia="en-GB"/>
              </w:rPr>
              <w:t>) :</w:t>
            </w:r>
          </w:p>
        </w:tc>
      </w:tr>
      <w:tr w:rsidR="001C2557" w:rsidRPr="00AE03EE" w14:paraId="03F1D882" w14:textId="77777777" w:rsidTr="00DF4D44">
        <w:tc>
          <w:tcPr>
            <w:tcW w:w="929" w:type="dxa"/>
            <w:gridSpan w:val="3"/>
            <w:vMerge/>
          </w:tcPr>
          <w:p w14:paraId="729F8987" w14:textId="77777777" w:rsidR="001C2557" w:rsidRPr="00AF79D3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Merge w:val="restart"/>
            <w:vAlign w:val="center"/>
          </w:tcPr>
          <w:p w14:paraId="6D6BE964" w14:textId="77777777" w:rsidR="001C2557" w:rsidRPr="00AF79D3" w:rsidRDefault="001C2557" w:rsidP="001C255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19EF5C6E" w14:textId="616BDFC4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-1693141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5FE58A27" w14:textId="0B82698F" w:rsidR="001C2557" w:rsidRPr="002644FB" w:rsidRDefault="00DA3EFE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</w:t>
            </w:r>
            <w:r w:rsidR="00493926">
              <w:rPr>
                <w:rFonts w:eastAsia="Times New Roman" w:cstheme="minorHAnsi"/>
                <w:lang w:eastAsia="en-GB"/>
              </w:rPr>
              <w:t>ewaring van</w:t>
            </w:r>
            <w:r w:rsidR="00AF79D3">
              <w:rPr>
                <w:rFonts w:eastAsia="Times New Roman" w:cstheme="minorHAnsi"/>
                <w:lang w:eastAsia="en-GB"/>
              </w:rPr>
              <w:t xml:space="preserve"> activa </w:t>
            </w:r>
          </w:p>
        </w:tc>
      </w:tr>
      <w:tr w:rsidR="001C2557" w:rsidRPr="00AE03EE" w14:paraId="3E808E53" w14:textId="77777777" w:rsidTr="00DF4D44">
        <w:tc>
          <w:tcPr>
            <w:tcW w:w="929" w:type="dxa"/>
            <w:gridSpan w:val="3"/>
            <w:vMerge/>
          </w:tcPr>
          <w:p w14:paraId="64048C57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1D88CB23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6EC5127F" w14:textId="43706E44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-803845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23E5B5EA" w14:textId="265748EF" w:rsidR="001C2557" w:rsidRPr="002644FB" w:rsidRDefault="00DA3EFE" w:rsidP="00E978C9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</w:t>
            </w:r>
            <w:r w:rsidR="00E978C9">
              <w:rPr>
                <w:rFonts w:eastAsia="Times New Roman" w:cstheme="minorHAnsi"/>
                <w:lang w:eastAsia="en-GB"/>
              </w:rPr>
              <w:t>etaaldiensten</w:t>
            </w:r>
          </w:p>
        </w:tc>
      </w:tr>
      <w:tr w:rsidR="001C2557" w:rsidRPr="00DF4D44" w14:paraId="56E61981" w14:textId="77777777" w:rsidTr="00DF4D44">
        <w:tc>
          <w:tcPr>
            <w:tcW w:w="929" w:type="dxa"/>
            <w:gridSpan w:val="3"/>
            <w:vMerge/>
          </w:tcPr>
          <w:p w14:paraId="78997278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Merge/>
            <w:vAlign w:val="center"/>
          </w:tcPr>
          <w:p w14:paraId="31C96FC3" w14:textId="77777777" w:rsidR="001C2557" w:rsidRDefault="001C2557" w:rsidP="001C2557">
            <w:pPr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vAlign w:val="center"/>
          </w:tcPr>
          <w:p w14:paraId="2DC9658A" w14:textId="645BFE76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582183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17D16395" w14:textId="7F53101E" w:rsidR="001C2557" w:rsidRPr="00493926" w:rsidRDefault="00DA3EFE" w:rsidP="00E978C9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g</w:t>
            </w:r>
            <w:r w:rsidR="00493926" w:rsidRPr="00493926">
              <w:rPr>
                <w:rFonts w:eastAsia="Times New Roman" w:cstheme="minorHAnsi"/>
                <w:lang w:val="nl-BE" w:eastAsia="en-GB"/>
              </w:rPr>
              <w:t>ebruik van een special purpose vehicle</w:t>
            </w:r>
            <w:r>
              <w:rPr>
                <w:rFonts w:eastAsia="Times New Roman" w:cstheme="minorHAnsi"/>
                <w:lang w:val="nl-BE" w:eastAsia="en-GB"/>
              </w:rPr>
              <w:t>s</w:t>
            </w:r>
            <w:r w:rsidR="00493926" w:rsidRPr="00493926">
              <w:rPr>
                <w:rFonts w:eastAsia="Times New Roman" w:cstheme="minorHAnsi"/>
                <w:lang w:val="nl-BE" w:eastAsia="en-GB"/>
              </w:rPr>
              <w:t xml:space="preserve"> voor </w:t>
            </w:r>
            <w:r w:rsidR="00E978C9">
              <w:rPr>
                <w:rFonts w:eastAsia="Times New Roman" w:cstheme="minorHAnsi"/>
                <w:lang w:val="nl-BE" w:eastAsia="en-GB"/>
              </w:rPr>
              <w:t>de verlening</w:t>
            </w:r>
            <w:r w:rsidR="00493926">
              <w:rPr>
                <w:rFonts w:eastAsia="Times New Roman" w:cstheme="minorHAnsi"/>
                <w:lang w:val="nl-BE" w:eastAsia="en-GB"/>
              </w:rPr>
              <w:t xml:space="preserve"> van crowdfundingdiensten</w:t>
            </w:r>
          </w:p>
        </w:tc>
      </w:tr>
      <w:tr w:rsidR="001C2557" w:rsidRPr="00DF4D44" w14:paraId="496E1E9C" w14:textId="77777777" w:rsidTr="00DF4D44">
        <w:tc>
          <w:tcPr>
            <w:tcW w:w="929" w:type="dxa"/>
            <w:gridSpan w:val="3"/>
            <w:vMerge/>
          </w:tcPr>
          <w:p w14:paraId="0FF78DCA" w14:textId="77777777" w:rsidR="001C2557" w:rsidRPr="00493926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Merge/>
            <w:vAlign w:val="center"/>
          </w:tcPr>
          <w:p w14:paraId="270731DC" w14:textId="77777777" w:rsidR="001C2557" w:rsidRPr="00493926" w:rsidRDefault="001C2557" w:rsidP="001C255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54F36130" w14:textId="3AEFB0B9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5806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5A109698" w14:textId="53014D7B" w:rsidR="001C2557" w:rsidRPr="004D6F74" w:rsidRDefault="00493926" w:rsidP="00493926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 w:rsidRPr="004D6F74">
              <w:rPr>
                <w:rFonts w:eastAsia="Times New Roman" w:cstheme="minorHAnsi"/>
                <w:lang w:val="nl-BE" w:eastAsia="en-GB"/>
              </w:rPr>
              <w:t>toepassen</w:t>
            </w:r>
            <w:r w:rsidR="00E978C9" w:rsidRPr="004D6F74">
              <w:rPr>
                <w:rFonts w:eastAsia="Times New Roman" w:cstheme="minorHAnsi"/>
                <w:lang w:val="nl-BE" w:eastAsia="en-GB"/>
              </w:rPr>
              <w:t xml:space="preserve"> van kredietscores</w:t>
            </w:r>
            <w:r w:rsidRPr="004D6F74">
              <w:rPr>
                <w:rFonts w:eastAsia="Times New Roman" w:cstheme="minorHAnsi"/>
                <w:lang w:val="nl-BE" w:eastAsia="en-GB"/>
              </w:rPr>
              <w:t xml:space="preserve"> op crowdfundingprojecten</w:t>
            </w:r>
          </w:p>
        </w:tc>
      </w:tr>
      <w:tr w:rsidR="001C2557" w:rsidRPr="00DF4D44" w14:paraId="07B04D2D" w14:textId="77777777" w:rsidTr="00DF4D44">
        <w:tc>
          <w:tcPr>
            <w:tcW w:w="929" w:type="dxa"/>
            <w:gridSpan w:val="3"/>
            <w:vMerge/>
          </w:tcPr>
          <w:p w14:paraId="0B55A6BC" w14:textId="77777777" w:rsidR="001C2557" w:rsidRPr="004D6F74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Merge/>
            <w:vAlign w:val="center"/>
          </w:tcPr>
          <w:p w14:paraId="6FEA2873" w14:textId="77777777" w:rsidR="001C2557" w:rsidRPr="004D6F74" w:rsidRDefault="001C2557" w:rsidP="001C255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25A3FAD9" w14:textId="072732E9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178233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051EBFCA" w14:textId="38D24745" w:rsidR="001C2557" w:rsidRPr="00493926" w:rsidRDefault="00DA3EFE" w:rsidP="00DA3EFE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s</w:t>
            </w:r>
            <w:r w:rsidR="00E978C9">
              <w:rPr>
                <w:rFonts w:eastAsia="Times New Roman" w:cstheme="minorHAnsi"/>
                <w:lang w:val="nl-BE" w:eastAsia="en-GB"/>
              </w:rPr>
              <w:t xml:space="preserve">uggestie </w:t>
            </w:r>
            <w:r w:rsidR="00493926">
              <w:rPr>
                <w:rFonts w:eastAsia="Times New Roman" w:cstheme="minorHAnsi"/>
                <w:lang w:val="nl-BE" w:eastAsia="en-GB"/>
              </w:rPr>
              <w:t>van de prijs en/of de rentevoet</w:t>
            </w:r>
            <w:r w:rsidR="00493926" w:rsidRPr="00493926">
              <w:rPr>
                <w:rFonts w:eastAsia="Times New Roman" w:cstheme="minorHAnsi"/>
                <w:lang w:val="nl-BE" w:eastAsia="en-GB"/>
              </w:rPr>
              <w:t xml:space="preserve"> van crowdfundingaanbiedingen</w:t>
            </w:r>
          </w:p>
        </w:tc>
      </w:tr>
      <w:tr w:rsidR="001C2557" w:rsidRPr="00DB4A5B" w14:paraId="19C03587" w14:textId="77777777" w:rsidTr="00DF4D44">
        <w:tc>
          <w:tcPr>
            <w:tcW w:w="929" w:type="dxa"/>
            <w:gridSpan w:val="3"/>
            <w:vMerge/>
          </w:tcPr>
          <w:p w14:paraId="529FECFC" w14:textId="77777777" w:rsidR="001C2557" w:rsidRPr="00493926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Merge/>
            <w:vAlign w:val="center"/>
          </w:tcPr>
          <w:p w14:paraId="5C535603" w14:textId="77777777" w:rsidR="001C2557" w:rsidRPr="00493926" w:rsidRDefault="001C2557" w:rsidP="001C255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6D7E7C99" w14:textId="675FCBFE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1113260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0417A276" w14:textId="577CAF2F" w:rsidR="001C2557" w:rsidRPr="009F5B9E" w:rsidRDefault="00E978C9" w:rsidP="009F5B9E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prikbord beheren</w:t>
            </w:r>
            <w:r w:rsidR="00D208E5" w:rsidRPr="009F5B9E">
              <w:rPr>
                <w:rFonts w:eastAsia="Times New Roman" w:cstheme="minorHAnsi"/>
                <w:lang w:val="nl-BE" w:eastAsia="en-GB"/>
              </w:rPr>
              <w:t xml:space="preserve"> </w:t>
            </w:r>
          </w:p>
        </w:tc>
      </w:tr>
      <w:tr w:rsidR="001C2557" w:rsidRPr="00DF4D44" w14:paraId="6C037F5C" w14:textId="77777777" w:rsidTr="00DF4D44">
        <w:tc>
          <w:tcPr>
            <w:tcW w:w="929" w:type="dxa"/>
            <w:gridSpan w:val="3"/>
            <w:vMerge/>
          </w:tcPr>
          <w:p w14:paraId="1A662BB5" w14:textId="77777777" w:rsidR="001C2557" w:rsidRPr="009F5B9E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Merge/>
            <w:vAlign w:val="center"/>
          </w:tcPr>
          <w:p w14:paraId="5CA77DC4" w14:textId="77777777" w:rsidR="001C2557" w:rsidRPr="009F5B9E" w:rsidRDefault="001C2557" w:rsidP="001C255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</w:p>
        </w:tc>
        <w:tc>
          <w:tcPr>
            <w:tcW w:w="545" w:type="dxa"/>
            <w:vAlign w:val="center"/>
          </w:tcPr>
          <w:p w14:paraId="63A850AD" w14:textId="6832B7B9" w:rsidR="001C2557" w:rsidRPr="002644FB" w:rsidRDefault="00DF4D4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sdt>
              <w:sdtPr>
                <w:rPr>
                  <w:rFonts w:eastAsia="Times New Roman" w:cstheme="minorHAnsi"/>
                  <w:lang w:eastAsia="en-GB"/>
                </w:rPr>
                <w:id w:val="63607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557"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sdtContent>
            </w:sdt>
          </w:p>
        </w:tc>
        <w:tc>
          <w:tcPr>
            <w:tcW w:w="13502" w:type="dxa"/>
            <w:gridSpan w:val="4"/>
            <w:vAlign w:val="center"/>
          </w:tcPr>
          <w:p w14:paraId="2090BF31" w14:textId="1F0D405C" w:rsidR="001C2557" w:rsidRPr="00D208E5" w:rsidRDefault="00E978C9" w:rsidP="00E978C9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opzetten</w:t>
            </w:r>
            <w:r w:rsidRPr="00D208E5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D208E5" w:rsidRPr="00D208E5">
              <w:rPr>
                <w:rFonts w:eastAsia="Times New Roman" w:cstheme="minorHAnsi"/>
                <w:lang w:val="nl-BE" w:eastAsia="en-GB"/>
              </w:rPr>
              <w:t xml:space="preserve">en </w:t>
            </w:r>
            <w:r>
              <w:rPr>
                <w:rFonts w:eastAsia="Times New Roman" w:cstheme="minorHAnsi"/>
                <w:lang w:val="nl-BE" w:eastAsia="en-GB"/>
              </w:rPr>
              <w:t>beheren</w:t>
            </w:r>
            <w:r w:rsidRPr="00D208E5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D208E5" w:rsidRPr="00D208E5">
              <w:rPr>
                <w:rFonts w:eastAsia="Times New Roman" w:cstheme="minorHAnsi"/>
                <w:lang w:val="nl-BE" w:eastAsia="en-GB"/>
              </w:rPr>
              <w:t xml:space="preserve">van </w:t>
            </w:r>
            <w:r>
              <w:rPr>
                <w:rFonts w:eastAsia="Times New Roman" w:cstheme="minorHAnsi"/>
                <w:lang w:val="nl-BE" w:eastAsia="en-GB"/>
              </w:rPr>
              <w:t>noodfondsen</w:t>
            </w:r>
            <w:r w:rsidRPr="00D208E5">
              <w:rPr>
                <w:rFonts w:eastAsia="Times New Roman" w:cstheme="minorHAnsi"/>
                <w:lang w:val="nl-BE" w:eastAsia="en-GB"/>
              </w:rPr>
              <w:t xml:space="preserve"> </w:t>
            </w:r>
          </w:p>
        </w:tc>
      </w:tr>
      <w:tr w:rsidR="001C2557" w:rsidRPr="00AE03EE" w14:paraId="0FA1013A" w14:textId="77777777" w:rsidTr="00DF4D44">
        <w:trPr>
          <w:trHeight w:val="1149"/>
        </w:trPr>
        <w:tc>
          <w:tcPr>
            <w:tcW w:w="929" w:type="dxa"/>
            <w:gridSpan w:val="3"/>
            <w:vMerge/>
          </w:tcPr>
          <w:p w14:paraId="55440A79" w14:textId="77777777" w:rsidR="001C2557" w:rsidRPr="00D208E5" w:rsidRDefault="001C2557" w:rsidP="001C2557">
            <w:pPr>
              <w:jc w:val="both"/>
              <w:rPr>
                <w:b/>
                <w:lang w:val="nl-BE"/>
              </w:rPr>
            </w:pPr>
          </w:p>
        </w:tc>
        <w:tc>
          <w:tcPr>
            <w:tcW w:w="412" w:type="dxa"/>
            <w:vAlign w:val="center"/>
          </w:tcPr>
          <w:p w14:paraId="2E52A537" w14:textId="0A6CDA53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d)</w:t>
            </w:r>
          </w:p>
        </w:tc>
        <w:tc>
          <w:tcPr>
            <w:tcW w:w="9689" w:type="dxa"/>
            <w:gridSpan w:val="3"/>
            <w:vAlign w:val="center"/>
          </w:tcPr>
          <w:p w14:paraId="08F9B7D2" w14:textId="08A31C12" w:rsidR="001C2557" w:rsidRPr="00005232" w:rsidRDefault="00855C79" w:rsidP="00131964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>
              <w:rPr>
                <w:lang w:val="nl-BE" w:eastAsia="en-GB"/>
              </w:rPr>
              <w:t>d</w:t>
            </w:r>
            <w:r w:rsidR="00292132">
              <w:rPr>
                <w:lang w:val="nl-BE" w:eastAsia="en-GB"/>
              </w:rPr>
              <w:t>e soorten</w:t>
            </w:r>
            <w:r w:rsidR="00163BB4" w:rsidRPr="00163BB4">
              <w:rPr>
                <w:lang w:val="nl-BE" w:eastAsia="en-GB"/>
              </w:rPr>
              <w:t xml:space="preserve"> aanbiedingen die de aanvrager </w:t>
            </w:r>
            <w:r w:rsidR="0009114C">
              <w:rPr>
                <w:lang w:val="nl-BE" w:eastAsia="en-GB"/>
              </w:rPr>
              <w:t>voornemens</w:t>
            </w:r>
            <w:r w:rsidR="00163BB4" w:rsidRPr="00163BB4">
              <w:rPr>
                <w:lang w:val="nl-BE" w:eastAsia="en-GB"/>
              </w:rPr>
              <w:t xml:space="preserve"> is </w:t>
            </w:r>
            <w:r w:rsidR="0009114C">
              <w:rPr>
                <w:lang w:val="nl-BE" w:eastAsia="en-GB"/>
              </w:rPr>
              <w:t>voor te stellen</w:t>
            </w:r>
            <w:r w:rsidR="00163BB4" w:rsidRPr="00163BB4">
              <w:rPr>
                <w:lang w:val="nl-BE" w:eastAsia="en-GB"/>
              </w:rPr>
              <w:t xml:space="preserve"> (zoals op leningen</w:t>
            </w:r>
            <w:r w:rsidR="0009114C">
              <w:rPr>
                <w:lang w:val="nl-BE" w:eastAsia="en-GB"/>
              </w:rPr>
              <w:t xml:space="preserve"> gebaseerde projecten</w:t>
            </w:r>
            <w:r w:rsidR="00163BB4" w:rsidRPr="00163BB4">
              <w:rPr>
                <w:lang w:val="nl-BE" w:eastAsia="en-GB"/>
              </w:rPr>
              <w:t xml:space="preserve">, </w:t>
            </w:r>
            <w:r w:rsidR="00163BB4">
              <w:rPr>
                <w:lang w:val="nl-BE" w:eastAsia="en-GB"/>
              </w:rPr>
              <w:t xml:space="preserve">op eigen </w:t>
            </w:r>
            <w:r w:rsidR="0009114C">
              <w:rPr>
                <w:lang w:val="nl-BE" w:eastAsia="en-GB"/>
              </w:rPr>
              <w:t>vermogen gebaseerde projecten</w:t>
            </w:r>
            <w:r w:rsidR="00163BB4" w:rsidRPr="00163BB4">
              <w:rPr>
                <w:lang w:val="nl-BE" w:eastAsia="en-GB"/>
              </w:rPr>
              <w:t xml:space="preserve">, </w:t>
            </w:r>
            <w:r w:rsidR="0009114C">
              <w:rPr>
                <w:lang w:val="nl-BE" w:eastAsia="en-GB"/>
              </w:rPr>
              <w:t>het soort</w:t>
            </w:r>
            <w:r w:rsidR="0009114C" w:rsidRPr="00163BB4">
              <w:rPr>
                <w:lang w:val="nl-BE" w:eastAsia="en-GB"/>
              </w:rPr>
              <w:t xml:space="preserve"> </w:t>
            </w:r>
            <w:r w:rsidR="00163BB4" w:rsidRPr="00163BB4">
              <w:rPr>
                <w:lang w:val="nl-BE" w:eastAsia="en-GB"/>
              </w:rPr>
              <w:t xml:space="preserve">sector of bedrijfsactiviteit, </w:t>
            </w:r>
            <w:r w:rsidR="00131964">
              <w:rPr>
                <w:lang w:val="nl-BE" w:eastAsia="en-GB"/>
              </w:rPr>
              <w:t>het soort beleggingen</w:t>
            </w:r>
            <w:r w:rsidR="00163BB4" w:rsidRPr="00163BB4">
              <w:rPr>
                <w:lang w:val="nl-BE" w:eastAsia="en-GB"/>
              </w:rPr>
              <w:t xml:space="preserve"> dat op het crowdfundingplatform </w:t>
            </w:r>
            <w:r w:rsidR="00131964">
              <w:rPr>
                <w:lang w:val="nl-BE" w:eastAsia="en-GB"/>
              </w:rPr>
              <w:t xml:space="preserve">zal worden aangeboden, </w:t>
            </w:r>
            <w:r w:rsidR="00163BB4" w:rsidRPr="00163BB4">
              <w:rPr>
                <w:lang w:val="nl-BE" w:eastAsia="en-GB"/>
              </w:rPr>
              <w:t xml:space="preserve">en de </w:t>
            </w:r>
            <w:r w:rsidR="00131964">
              <w:rPr>
                <w:lang w:val="nl-BE" w:eastAsia="en-GB"/>
              </w:rPr>
              <w:t>soorten</w:t>
            </w:r>
            <w:r w:rsidR="00131964" w:rsidRPr="00163BB4">
              <w:rPr>
                <w:lang w:val="nl-BE" w:eastAsia="en-GB"/>
              </w:rPr>
              <w:t xml:space="preserve"> </w:t>
            </w:r>
            <w:r w:rsidR="00163BB4" w:rsidRPr="00163BB4">
              <w:rPr>
                <w:lang w:val="nl-BE" w:eastAsia="en-GB"/>
              </w:rPr>
              <w:t>van</w:t>
            </w:r>
            <w:r w:rsidR="00131964">
              <w:rPr>
                <w:lang w:val="nl-BE" w:eastAsia="en-GB"/>
              </w:rPr>
              <w:t xml:space="preserve"> beoogde</w:t>
            </w:r>
            <w:r w:rsidR="00163BB4" w:rsidRPr="00163BB4">
              <w:rPr>
                <w:lang w:val="nl-BE" w:eastAsia="en-GB"/>
              </w:rPr>
              <w:t xml:space="preserve"> </w:t>
            </w:r>
            <w:r w:rsidR="00C55A99">
              <w:rPr>
                <w:lang w:val="nl-BE" w:eastAsia="en-GB"/>
              </w:rPr>
              <w:t>belegger</w:t>
            </w:r>
            <w:r w:rsidR="00005232">
              <w:rPr>
                <w:lang w:val="nl-BE" w:eastAsia="en-GB"/>
              </w:rPr>
              <w:t>s)</w:t>
            </w:r>
            <w:r>
              <w:rPr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Align w:val="center"/>
          </w:tcPr>
          <w:p w14:paraId="3398FFFB" w14:textId="154AE7C7" w:rsidR="001C2557" w:rsidRPr="002644FB" w:rsidRDefault="00163BB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t>Bijlage</w:t>
            </w:r>
            <w:r w:rsidR="00C0127E">
              <w:t xml:space="preserve"> n° …</w:t>
            </w:r>
          </w:p>
        </w:tc>
      </w:tr>
      <w:tr w:rsidR="001C2557" w:rsidRPr="00AE03EE" w14:paraId="36802E51" w14:textId="77777777" w:rsidTr="00DF4D44">
        <w:trPr>
          <w:trHeight w:val="839"/>
        </w:trPr>
        <w:tc>
          <w:tcPr>
            <w:tcW w:w="929" w:type="dxa"/>
            <w:gridSpan w:val="3"/>
            <w:vMerge/>
          </w:tcPr>
          <w:p w14:paraId="761C8088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E7BD279" w14:textId="6508A4AC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e)</w:t>
            </w:r>
          </w:p>
        </w:tc>
        <w:tc>
          <w:tcPr>
            <w:tcW w:w="9689" w:type="dxa"/>
            <w:gridSpan w:val="3"/>
            <w:vAlign w:val="center"/>
          </w:tcPr>
          <w:p w14:paraId="5BB9E371" w14:textId="0FA868CD" w:rsidR="001C2557" w:rsidRPr="00005232" w:rsidRDefault="00855C79" w:rsidP="00131964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>
              <w:rPr>
                <w:lang w:val="nl-BE" w:eastAsia="en-GB"/>
              </w:rPr>
              <w:t>d</w:t>
            </w:r>
            <w:r w:rsidR="00005232" w:rsidRPr="00005232">
              <w:rPr>
                <w:lang w:val="nl-BE" w:eastAsia="en-GB"/>
              </w:rPr>
              <w:t xml:space="preserve">e selectieprocedure waarin de </w:t>
            </w:r>
            <w:r w:rsidR="00131964">
              <w:rPr>
                <w:lang w:val="nl-BE" w:eastAsia="en-GB"/>
              </w:rPr>
              <w:t>details</w:t>
            </w:r>
            <w:r w:rsidR="00131964" w:rsidRPr="00005232">
              <w:rPr>
                <w:lang w:val="nl-BE" w:eastAsia="en-GB"/>
              </w:rPr>
              <w:t xml:space="preserve"> </w:t>
            </w:r>
            <w:r w:rsidR="00005232" w:rsidRPr="00005232">
              <w:rPr>
                <w:lang w:val="nl-BE" w:eastAsia="en-GB"/>
              </w:rPr>
              <w:t xml:space="preserve">worden </w:t>
            </w:r>
            <w:r w:rsidR="00131964">
              <w:rPr>
                <w:lang w:val="nl-BE" w:eastAsia="en-GB"/>
              </w:rPr>
              <w:t>uiteengezet van de methoden</w:t>
            </w:r>
            <w:r w:rsidR="00131964" w:rsidRPr="00005232">
              <w:rPr>
                <w:lang w:val="nl-BE" w:eastAsia="en-GB"/>
              </w:rPr>
              <w:t xml:space="preserve"> </w:t>
            </w:r>
            <w:r w:rsidR="00005232" w:rsidRPr="00005232">
              <w:rPr>
                <w:lang w:val="nl-BE" w:eastAsia="en-GB"/>
              </w:rPr>
              <w:t xml:space="preserve">die </w:t>
            </w:r>
            <w:r w:rsidR="00131964">
              <w:rPr>
                <w:lang w:val="nl-BE" w:eastAsia="en-GB"/>
              </w:rPr>
              <w:t>zijn gevolgd</w:t>
            </w:r>
            <w:r w:rsidR="00005232" w:rsidRPr="00005232">
              <w:rPr>
                <w:lang w:val="nl-BE" w:eastAsia="en-GB"/>
              </w:rPr>
              <w:t xml:space="preserve"> om de aanbiedingen te selecteren die op het crowdfundingplatform worden </w:t>
            </w:r>
            <w:r w:rsidR="00131964">
              <w:rPr>
                <w:lang w:val="nl-BE" w:eastAsia="en-GB"/>
              </w:rPr>
              <w:t>voorgesteld,</w:t>
            </w:r>
            <w:r w:rsidR="00131964" w:rsidRPr="00005232">
              <w:rPr>
                <w:lang w:val="nl-BE" w:eastAsia="en-GB"/>
              </w:rPr>
              <w:t xml:space="preserve"> </w:t>
            </w:r>
            <w:r w:rsidR="00131964">
              <w:rPr>
                <w:lang w:val="nl-BE" w:eastAsia="en-GB"/>
              </w:rPr>
              <w:t>met inbegrip van</w:t>
            </w:r>
            <w:r w:rsidR="00131964" w:rsidRPr="00005232">
              <w:rPr>
                <w:lang w:val="nl-BE" w:eastAsia="en-GB"/>
              </w:rPr>
              <w:t xml:space="preserve"> </w:t>
            </w:r>
            <w:r w:rsidR="00005232" w:rsidRPr="00005232">
              <w:rPr>
                <w:lang w:val="nl-BE" w:eastAsia="en-GB"/>
              </w:rPr>
              <w:t xml:space="preserve">de aard en de omvang van de due diligence </w:t>
            </w:r>
            <w:r w:rsidR="00131964">
              <w:rPr>
                <w:lang w:val="nl-BE" w:eastAsia="en-GB"/>
              </w:rPr>
              <w:t>die ten aanzien van</w:t>
            </w:r>
            <w:r w:rsidR="00005232" w:rsidRPr="00005232">
              <w:rPr>
                <w:lang w:val="nl-BE" w:eastAsia="en-GB"/>
              </w:rPr>
              <w:t xml:space="preserve"> project</w:t>
            </w:r>
            <w:r w:rsidR="004C6BDE">
              <w:rPr>
                <w:lang w:val="nl-BE" w:eastAsia="en-GB"/>
              </w:rPr>
              <w:t>eigenaren</w:t>
            </w:r>
            <w:r w:rsidR="00131964">
              <w:rPr>
                <w:lang w:val="nl-BE" w:eastAsia="en-GB"/>
              </w:rPr>
              <w:t xml:space="preserve"> is uitgevoerd</w:t>
            </w:r>
            <w:r>
              <w:rPr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Align w:val="center"/>
          </w:tcPr>
          <w:p w14:paraId="2F46498B" w14:textId="7E8BB57D" w:rsidR="001C2557" w:rsidRPr="002644FB" w:rsidRDefault="00163BB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t>Bijlage</w:t>
            </w:r>
            <w:r w:rsidR="00347A45">
              <w:t xml:space="preserve"> n° …</w:t>
            </w:r>
          </w:p>
        </w:tc>
      </w:tr>
      <w:tr w:rsidR="001C2557" w:rsidRPr="00AE03EE" w14:paraId="3B735A5A" w14:textId="77777777" w:rsidTr="00DF4D44">
        <w:tc>
          <w:tcPr>
            <w:tcW w:w="929" w:type="dxa"/>
            <w:gridSpan w:val="3"/>
            <w:vMerge/>
          </w:tcPr>
          <w:p w14:paraId="1D5333EE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BFBF4AD" w14:textId="06FC05DE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f)</w:t>
            </w:r>
          </w:p>
        </w:tc>
        <w:tc>
          <w:tcPr>
            <w:tcW w:w="9689" w:type="dxa"/>
            <w:gridSpan w:val="3"/>
            <w:vAlign w:val="center"/>
          </w:tcPr>
          <w:p w14:paraId="28C69919" w14:textId="22E18459" w:rsidR="001C2557" w:rsidRPr="00D7297B" w:rsidRDefault="00855C79" w:rsidP="00131964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d</w:t>
            </w:r>
            <w:r w:rsidR="00005232">
              <w:rPr>
                <w:rFonts w:eastAsia="Times New Roman" w:cstheme="minorHAnsi"/>
                <w:color w:val="000000"/>
                <w:lang w:val="nl-BE" w:eastAsia="en-GB"/>
              </w:rPr>
              <w:t xml:space="preserve">e </w:t>
            </w:r>
            <w:r w:rsidR="00131964">
              <w:rPr>
                <w:rFonts w:eastAsia="Times New Roman" w:cstheme="minorHAnsi"/>
                <w:color w:val="000000"/>
                <w:lang w:val="nl-BE" w:eastAsia="en-GB"/>
              </w:rPr>
              <w:t>regelingen</w:t>
            </w:r>
            <w:r w:rsidR="00005232" w:rsidRPr="00005232">
              <w:rPr>
                <w:rFonts w:eastAsia="Times New Roman" w:cstheme="minorHAnsi"/>
                <w:color w:val="000000"/>
                <w:lang w:val="nl-BE" w:eastAsia="en-GB"/>
              </w:rPr>
              <w:t xml:space="preserve"> om de aanbiedingen</w:t>
            </w:r>
            <w:r w:rsidR="000052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005232" w:rsidRPr="00005232">
              <w:rPr>
                <w:rFonts w:eastAsia="Times New Roman" w:cstheme="minorHAnsi"/>
                <w:color w:val="000000"/>
                <w:lang w:val="nl-BE" w:eastAsia="en-GB"/>
              </w:rPr>
              <w:t>op het crowdfundingplatform</w:t>
            </w:r>
            <w:r w:rsidR="000052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31964">
              <w:rPr>
                <w:rFonts w:eastAsia="Times New Roman" w:cstheme="minorHAnsi"/>
                <w:color w:val="000000"/>
                <w:lang w:val="nl-BE" w:eastAsia="en-GB"/>
              </w:rPr>
              <w:t xml:space="preserve">openbaar te maken </w:t>
            </w:r>
            <w:r w:rsidR="00005232">
              <w:rPr>
                <w:rFonts w:eastAsia="Times New Roman" w:cstheme="minorHAnsi"/>
                <w:color w:val="000000"/>
                <w:lang w:val="nl-BE" w:eastAsia="en-GB"/>
              </w:rPr>
              <w:t>en de wijze waa</w:t>
            </w:r>
            <w:r w:rsidR="00C55A99">
              <w:rPr>
                <w:rFonts w:eastAsia="Times New Roman" w:cstheme="minorHAnsi"/>
                <w:color w:val="000000"/>
                <w:lang w:val="nl-BE" w:eastAsia="en-GB"/>
              </w:rPr>
              <w:t xml:space="preserve">rop de </w:t>
            </w:r>
            <w:r w:rsidR="00C55A99" w:rsidRPr="0071397E">
              <w:rPr>
                <w:rFonts w:eastAsia="Times New Roman" w:cstheme="minorHAnsi"/>
                <w:color w:val="000000"/>
                <w:lang w:val="nl-BE" w:eastAsia="en-GB"/>
              </w:rPr>
              <w:t>belangen</w:t>
            </w:r>
            <w:r w:rsidR="00C55A99">
              <w:rPr>
                <w:rFonts w:eastAsia="Times New Roman" w:cstheme="minorHAnsi"/>
                <w:color w:val="000000"/>
                <w:lang w:val="nl-BE" w:eastAsia="en-GB"/>
              </w:rPr>
              <w:t xml:space="preserve"> van belegger</w:t>
            </w:r>
            <w:r w:rsidR="00005232">
              <w:rPr>
                <w:rFonts w:eastAsia="Times New Roman" w:cstheme="minorHAnsi"/>
                <w:color w:val="000000"/>
                <w:lang w:val="nl-BE" w:eastAsia="en-GB"/>
              </w:rPr>
              <w:t xml:space="preserve">s voor een crowdfundingproject aan de </w:t>
            </w:r>
            <w:r w:rsidR="00131964">
              <w:rPr>
                <w:rFonts w:eastAsia="Times New Roman" w:cstheme="minorHAnsi"/>
                <w:color w:val="000000"/>
                <w:lang w:val="nl-BE" w:eastAsia="en-GB"/>
              </w:rPr>
              <w:t>betrok</w:t>
            </w:r>
            <w:r w:rsidR="008C552B">
              <w:rPr>
                <w:rFonts w:eastAsia="Times New Roman" w:cstheme="minorHAnsi"/>
                <w:color w:val="000000"/>
                <w:lang w:val="nl-BE" w:eastAsia="en-GB"/>
              </w:rPr>
              <w:t>k</w:t>
            </w:r>
            <w:r w:rsidR="00131964">
              <w:rPr>
                <w:rFonts w:eastAsia="Times New Roman" w:cstheme="minorHAnsi"/>
                <w:color w:val="000000"/>
                <w:lang w:val="nl-BE" w:eastAsia="en-GB"/>
              </w:rPr>
              <w:t xml:space="preserve">en </w:t>
            </w:r>
            <w:r w:rsidR="00005232">
              <w:rPr>
                <w:rFonts w:eastAsia="Times New Roman" w:cstheme="minorHAnsi"/>
                <w:color w:val="000000"/>
                <w:lang w:val="nl-BE" w:eastAsia="en-GB"/>
              </w:rPr>
              <w:t>projecteigenaar</w:t>
            </w:r>
            <w:r w:rsidR="00131964">
              <w:rPr>
                <w:rFonts w:eastAsia="Times New Roman" w:cstheme="minorHAnsi"/>
                <w:color w:val="000000"/>
                <w:lang w:val="nl-BE" w:eastAsia="en-GB"/>
              </w:rPr>
              <w:t xml:space="preserve"> zal worden meegedeeld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Align w:val="center"/>
          </w:tcPr>
          <w:p w14:paraId="2BE641B4" w14:textId="151E7E92" w:rsidR="001C2557" w:rsidRPr="00D05427" w:rsidRDefault="00163BB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t>Bijlage</w:t>
            </w:r>
            <w:r w:rsidR="00BF0D35">
              <w:t xml:space="preserve"> n°</w:t>
            </w:r>
          </w:p>
        </w:tc>
      </w:tr>
      <w:tr w:rsidR="001C2557" w:rsidRPr="00AE03EE" w14:paraId="739E62B2" w14:textId="77777777" w:rsidTr="00DF4D44">
        <w:trPr>
          <w:trHeight w:val="990"/>
        </w:trPr>
        <w:tc>
          <w:tcPr>
            <w:tcW w:w="929" w:type="dxa"/>
            <w:gridSpan w:val="3"/>
            <w:vMerge/>
          </w:tcPr>
          <w:p w14:paraId="3D48736B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F8093D5" w14:textId="1598719E" w:rsidR="001C2557" w:rsidRPr="00D05427" w:rsidRDefault="001C2557" w:rsidP="001C2557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g)</w:t>
            </w:r>
          </w:p>
        </w:tc>
        <w:tc>
          <w:tcPr>
            <w:tcW w:w="9689" w:type="dxa"/>
            <w:gridSpan w:val="3"/>
            <w:vAlign w:val="center"/>
          </w:tcPr>
          <w:p w14:paraId="31C6A1BB" w14:textId="28D9EC9D" w:rsidR="001C2557" w:rsidRPr="00D7297B" w:rsidRDefault="00855C79" w:rsidP="000A7819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>
              <w:rPr>
                <w:lang w:val="nl-BE" w:eastAsia="en-GB"/>
              </w:rPr>
              <w:t>a</w:t>
            </w:r>
            <w:r w:rsidR="000A7819">
              <w:rPr>
                <w:lang w:val="nl-BE" w:eastAsia="en-GB"/>
              </w:rPr>
              <w:t>ndere</w:t>
            </w:r>
            <w:r w:rsidR="00355652">
              <w:rPr>
                <w:lang w:val="nl-BE" w:eastAsia="en-GB"/>
              </w:rPr>
              <w:t xml:space="preserve"> niet onder V</w:t>
            </w:r>
            <w:r w:rsidR="00D7297B" w:rsidRPr="00D7297B">
              <w:rPr>
                <w:lang w:val="nl-BE" w:eastAsia="en-GB"/>
              </w:rPr>
              <w:t xml:space="preserve">erordening </w:t>
            </w:r>
            <w:r w:rsidR="00D7297B">
              <w:rPr>
                <w:lang w:val="nl-BE" w:eastAsia="en-GB"/>
              </w:rPr>
              <w:t>(EU) 2020/1503 vallen</w:t>
            </w:r>
            <w:r w:rsidR="000A7819">
              <w:rPr>
                <w:lang w:val="nl-BE" w:eastAsia="en-GB"/>
              </w:rPr>
              <w:t>de diensten/activiteiten die momenteel door de aanvrager worden verleend</w:t>
            </w:r>
            <w:r w:rsidR="000A7819" w:rsidRPr="000A7819">
              <w:rPr>
                <w:lang w:val="nl-BE" w:eastAsia="en-GB"/>
              </w:rPr>
              <w:t>(of die die hij voornemens</w:t>
            </w:r>
            <w:r w:rsidR="000A7819">
              <w:rPr>
                <w:lang w:val="nl-BE" w:eastAsia="en-GB"/>
              </w:rPr>
              <w:t xml:space="preserve"> </w:t>
            </w:r>
            <w:r w:rsidR="000A7819" w:rsidRPr="000A7819">
              <w:rPr>
                <w:lang w:val="nl-BE" w:eastAsia="en-GB"/>
              </w:rPr>
              <w:t>is te verlenen) en die</w:t>
            </w:r>
            <w:r w:rsidR="000A7819">
              <w:rPr>
                <w:lang w:val="nl-BE" w:eastAsia="en-GB"/>
              </w:rPr>
              <w:t xml:space="preserve"> </w:t>
            </w:r>
            <w:r w:rsidR="000A7819" w:rsidRPr="000A7819">
              <w:rPr>
                <w:lang w:val="nl-BE" w:eastAsia="en-GB"/>
              </w:rPr>
              <w:t>overeenkomstig het Unierecht of het nationale recht</w:t>
            </w:r>
            <w:r w:rsidR="000A7819">
              <w:rPr>
                <w:lang w:val="nl-BE" w:eastAsia="en-GB"/>
              </w:rPr>
              <w:t xml:space="preserve"> </w:t>
            </w:r>
            <w:r w:rsidR="000A7819" w:rsidRPr="000A7819">
              <w:rPr>
                <w:lang w:val="nl-BE" w:eastAsia="en-GB"/>
              </w:rPr>
              <w:t>kunnen</w:t>
            </w:r>
            <w:r w:rsidR="000A7819">
              <w:rPr>
                <w:lang w:val="nl-BE" w:eastAsia="en-GB"/>
              </w:rPr>
              <w:t xml:space="preserve"> </w:t>
            </w:r>
            <w:r w:rsidR="000A7819" w:rsidRPr="000A7819">
              <w:rPr>
                <w:lang w:val="nl-BE" w:eastAsia="en-GB"/>
              </w:rPr>
              <w:t>worden verleend, met inbegrip van verwijzingen naar en een</w:t>
            </w:r>
            <w:r w:rsidR="000A7819">
              <w:rPr>
                <w:lang w:val="nl-BE" w:eastAsia="en-GB"/>
              </w:rPr>
              <w:t xml:space="preserve"> </w:t>
            </w:r>
            <w:r w:rsidR="000A7819" w:rsidRPr="000A7819">
              <w:rPr>
                <w:lang w:val="nl-BE" w:eastAsia="en-GB"/>
              </w:rPr>
              <w:t>kopie</w:t>
            </w:r>
            <w:r w:rsidR="000A7819">
              <w:rPr>
                <w:lang w:val="nl-BE" w:eastAsia="en-GB"/>
              </w:rPr>
              <w:t xml:space="preserve"> </w:t>
            </w:r>
            <w:r w:rsidR="000A7819" w:rsidRPr="000A7819">
              <w:rPr>
                <w:lang w:val="nl-BE" w:eastAsia="en-GB"/>
              </w:rPr>
              <w:t>van de desbetreffende vergunningen (indien van toepassing).</w:t>
            </w:r>
          </w:p>
        </w:tc>
        <w:tc>
          <w:tcPr>
            <w:tcW w:w="4358" w:type="dxa"/>
            <w:gridSpan w:val="2"/>
            <w:vAlign w:val="center"/>
          </w:tcPr>
          <w:p w14:paraId="22B4228E" w14:textId="0DB2FBD2" w:rsidR="001C2557" w:rsidRPr="006159CC" w:rsidRDefault="00163BB4" w:rsidP="001C2557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eastAsia="en-GB"/>
              </w:rPr>
            </w:pPr>
            <w:r>
              <w:t>Bijlage</w:t>
            </w:r>
            <w:r w:rsidR="00BF0D35">
              <w:t xml:space="preserve"> n° …</w:t>
            </w:r>
          </w:p>
        </w:tc>
      </w:tr>
      <w:tr w:rsidR="001C2557" w:rsidRPr="00AE03EE" w14:paraId="503207E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4A0C7B4" w14:textId="5E30AB86" w:rsidR="001C2557" w:rsidRPr="00403558" w:rsidRDefault="001C2557" w:rsidP="001C2557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II.2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F06BA9D" w14:textId="5889607D" w:rsidR="001C2557" w:rsidRPr="00403558" w:rsidRDefault="00D7297B" w:rsidP="001C2557">
            <w:pPr>
              <w:jc w:val="both"/>
              <w:rPr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Informatie op het crowdfundingplatform</w:t>
            </w:r>
          </w:p>
        </w:tc>
      </w:tr>
      <w:tr w:rsidR="001C2557" w:rsidRPr="00AE03EE" w14:paraId="1F50253D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</w:tcPr>
          <w:p w14:paraId="13535683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7F2A92D6" w14:textId="0EA1CE43" w:rsidR="001C2557" w:rsidRPr="0015457C" w:rsidRDefault="00D7297B" w:rsidP="001C2557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Beschrijving</w:t>
            </w:r>
            <w:r w:rsidR="00AD69B6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 xml:space="preserve"> van</w:t>
            </w:r>
            <w:r w:rsidR="001C255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:</w:t>
            </w:r>
          </w:p>
        </w:tc>
      </w:tr>
      <w:tr w:rsidR="00157A74" w:rsidRPr="00AE03EE" w14:paraId="0EAA6E6D" w14:textId="77777777" w:rsidTr="00DF4D44">
        <w:trPr>
          <w:trHeight w:val="887"/>
        </w:trPr>
        <w:tc>
          <w:tcPr>
            <w:tcW w:w="929" w:type="dxa"/>
            <w:gridSpan w:val="3"/>
            <w:vMerge/>
            <w:shd w:val="clear" w:color="auto" w:fill="auto"/>
          </w:tcPr>
          <w:p w14:paraId="749FB54B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B88F017" w14:textId="7C9D260F" w:rsidR="00157A74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E019914" w14:textId="0715D3BF" w:rsidR="00157A74" w:rsidRPr="006207F3" w:rsidRDefault="00AD69B6" w:rsidP="003B64CE">
            <w:pPr>
              <w:jc w:val="both"/>
              <w:rPr>
                <w:rFonts w:eastAsia="Times New Roman" w:cstheme="minorHAnsi"/>
                <w:lang w:val="nl-BE" w:eastAsia="en-GB"/>
              </w:rPr>
            </w:pPr>
            <w:r w:rsidRPr="004D6F74">
              <w:rPr>
                <w:lang w:val="nl-BE"/>
              </w:rPr>
              <w:t>de regelingen om de in artikel 19 van Verordening (EU) 2020/1503 bedoelde informatie op de website van het crowdfundingplatform van de aanvrager beschikbaar te maken, met inbegrip van de relevante IT-regelingen;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2DFAEEDD" w14:textId="4F64B9AE" w:rsidR="00157A74" w:rsidRDefault="00B15507" w:rsidP="00157A74">
            <w:pPr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t>Bijlage</w:t>
            </w:r>
            <w:r w:rsidR="00157A74" w:rsidRPr="00114A14">
              <w:t xml:space="preserve"> n° …</w:t>
            </w:r>
          </w:p>
        </w:tc>
      </w:tr>
      <w:tr w:rsidR="00157A74" w:rsidRPr="00AE03EE" w14:paraId="18BD262B" w14:textId="77777777" w:rsidTr="00DF4D44">
        <w:trPr>
          <w:trHeight w:val="687"/>
        </w:trPr>
        <w:tc>
          <w:tcPr>
            <w:tcW w:w="929" w:type="dxa"/>
            <w:gridSpan w:val="3"/>
            <w:vMerge/>
            <w:shd w:val="clear" w:color="auto" w:fill="auto"/>
          </w:tcPr>
          <w:p w14:paraId="55840FD3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65FF169" w14:textId="6DB66342" w:rsidR="00157A74" w:rsidRPr="006D7AAC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38C0191" w14:textId="0870E0E9" w:rsidR="00157A74" w:rsidRPr="006207F3" w:rsidRDefault="00DA3EFE" w:rsidP="00AD69B6">
            <w:pPr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 xml:space="preserve">e </w:t>
            </w:r>
            <w:r w:rsidR="00AD69B6">
              <w:rPr>
                <w:rFonts w:eastAsia="Times New Roman" w:cstheme="minorHAnsi"/>
                <w:lang w:val="nl-BE" w:eastAsia="en-GB"/>
              </w:rPr>
              <w:t>regelingen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67137D">
              <w:rPr>
                <w:rFonts w:eastAsia="Times New Roman" w:cstheme="minorHAnsi"/>
                <w:lang w:val="nl-BE" w:eastAsia="en-GB"/>
              </w:rPr>
              <w:t xml:space="preserve">om 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>van het crowdfundingplatform een informatiesysteem</w:t>
            </w:r>
            <w:r w:rsidR="00AD69B6">
              <w:rPr>
                <w:rFonts w:eastAsia="Times New Roman" w:cstheme="minorHAnsi"/>
                <w:lang w:val="nl-BE" w:eastAsia="en-GB"/>
              </w:rPr>
              <w:t xml:space="preserve"> op internet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 xml:space="preserve"> te maken, </w:t>
            </w:r>
            <w:r w:rsidR="00AD69B6">
              <w:rPr>
                <w:rFonts w:eastAsia="Times New Roman" w:cstheme="minorHAnsi"/>
                <w:lang w:val="nl-BE" w:eastAsia="en-GB"/>
              </w:rPr>
              <w:t>dat</w:t>
            </w:r>
            <w:r w:rsidR="0067137D">
              <w:rPr>
                <w:rFonts w:eastAsia="Times New Roman" w:cstheme="minorHAnsi"/>
                <w:lang w:val="nl-BE" w:eastAsia="en-GB"/>
              </w:rPr>
              <w:t xml:space="preserve"> publiek en zonder </w:t>
            </w:r>
            <w:r w:rsidR="00AD69B6">
              <w:rPr>
                <w:rFonts w:eastAsia="Times New Roman" w:cstheme="minorHAnsi"/>
                <w:lang w:val="nl-BE" w:eastAsia="en-GB"/>
              </w:rPr>
              <w:t xml:space="preserve">discriminatie </w:t>
            </w:r>
            <w:r w:rsidR="0067137D">
              <w:rPr>
                <w:rFonts w:eastAsia="Times New Roman" w:cstheme="minorHAnsi"/>
                <w:lang w:val="nl-BE" w:eastAsia="en-GB"/>
              </w:rPr>
              <w:t>toegan</w:t>
            </w:r>
            <w:r w:rsidR="00AD69B6">
              <w:rPr>
                <w:rFonts w:eastAsia="Times New Roman" w:cstheme="minorHAnsi"/>
                <w:lang w:val="nl-BE" w:eastAsia="en-GB"/>
              </w:rPr>
              <w:t>kelijk is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69BD283A" w14:textId="4C854EB3" w:rsidR="00157A74" w:rsidRPr="002644FB" w:rsidRDefault="00B15507" w:rsidP="00157A74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t>Bijlage</w:t>
            </w:r>
            <w:r w:rsidR="00157A74" w:rsidRPr="00114A14">
              <w:t xml:space="preserve"> n° …</w:t>
            </w:r>
          </w:p>
        </w:tc>
      </w:tr>
      <w:tr w:rsidR="00157A74" w:rsidRPr="00AE03EE" w14:paraId="5A853AC1" w14:textId="77777777" w:rsidTr="00DF4D44">
        <w:trPr>
          <w:trHeight w:val="1136"/>
        </w:trPr>
        <w:tc>
          <w:tcPr>
            <w:tcW w:w="929" w:type="dxa"/>
            <w:gridSpan w:val="3"/>
            <w:vMerge/>
            <w:shd w:val="clear" w:color="auto" w:fill="auto"/>
          </w:tcPr>
          <w:p w14:paraId="3664B3C1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050BDAB" w14:textId="4D2119C6" w:rsidR="00157A74" w:rsidRPr="006D7AAC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7EBBCC7" w14:textId="65A6CCC4" w:rsidR="00AD69B6" w:rsidRDefault="00855C79" w:rsidP="00AD69B6">
            <w:pPr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DA3EFE">
              <w:rPr>
                <w:rFonts w:eastAsia="Times New Roman" w:cstheme="minorHAnsi"/>
                <w:lang w:val="nl-BE" w:eastAsia="en-GB"/>
              </w:rPr>
              <w:t>e p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 xml:space="preserve">rocedures </w:t>
            </w:r>
            <w:r w:rsidR="006207F3">
              <w:rPr>
                <w:rFonts w:eastAsia="Times New Roman" w:cstheme="minorHAnsi"/>
                <w:lang w:val="nl-BE" w:eastAsia="en-GB"/>
              </w:rPr>
              <w:t xml:space="preserve">en regelingen voor </w:t>
            </w:r>
            <w:r w:rsidR="00AD69B6">
              <w:rPr>
                <w:rFonts w:eastAsia="Times New Roman" w:cstheme="minorHAnsi"/>
                <w:lang w:val="nl-BE" w:eastAsia="en-GB"/>
              </w:rPr>
              <w:t>de prompte, billijke en</w:t>
            </w:r>
            <w:r w:rsidR="00AD69B6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>snelle</w:t>
            </w:r>
            <w:r w:rsidR="00DA3EFE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AD69B6">
              <w:rPr>
                <w:rFonts w:eastAsia="Times New Roman" w:cstheme="minorHAnsi"/>
                <w:lang w:val="nl-BE" w:eastAsia="en-GB"/>
              </w:rPr>
              <w:t>verlening</w:t>
            </w:r>
            <w:r w:rsidR="0067137D">
              <w:rPr>
                <w:rFonts w:eastAsia="Times New Roman" w:cstheme="minorHAnsi"/>
                <w:lang w:val="nl-BE" w:eastAsia="en-GB"/>
              </w:rPr>
              <w:t xml:space="preserve"> van crowdfundingdiensten,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AD69B6">
              <w:rPr>
                <w:rFonts w:eastAsia="Times New Roman" w:cstheme="minorHAnsi"/>
                <w:lang w:val="nl-BE" w:eastAsia="en-GB"/>
              </w:rPr>
              <w:t>met inbegrip van de</w:t>
            </w:r>
            <w:r w:rsidR="006207F3" w:rsidRPr="006207F3">
              <w:rPr>
                <w:rFonts w:eastAsia="Times New Roman" w:cstheme="minorHAnsi"/>
                <w:lang w:val="nl-BE" w:eastAsia="en-GB"/>
              </w:rPr>
              <w:t xml:space="preserve"> beschrijving</w:t>
            </w:r>
            <w:r w:rsidR="006207F3">
              <w:rPr>
                <w:rFonts w:eastAsia="Times New Roman" w:cstheme="minorHAnsi"/>
                <w:lang w:val="nl-BE" w:eastAsia="en-GB"/>
              </w:rPr>
              <w:t xml:space="preserve"> van: </w:t>
            </w:r>
          </w:p>
          <w:p w14:paraId="79C6F0F0" w14:textId="4B0A64ED" w:rsidR="00AD69B6" w:rsidRDefault="006207F3" w:rsidP="004D6F7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Times New Roman" w:cstheme="minorHAnsi"/>
                <w:lang w:val="nl-BE" w:eastAsia="en-GB"/>
              </w:rPr>
            </w:pPr>
            <w:r w:rsidRPr="004D6F74">
              <w:rPr>
                <w:rFonts w:eastAsia="Times New Roman" w:cstheme="minorHAnsi"/>
                <w:lang w:val="nl-BE" w:eastAsia="en-GB"/>
              </w:rPr>
              <w:t>de pr</w:t>
            </w:r>
            <w:r w:rsidR="001C6D0F" w:rsidRPr="004D6F74">
              <w:rPr>
                <w:rFonts w:eastAsia="Times New Roman" w:cstheme="minorHAnsi"/>
                <w:lang w:val="nl-BE" w:eastAsia="en-GB"/>
              </w:rPr>
              <w:t xml:space="preserve">ocedures voor </w:t>
            </w:r>
            <w:r w:rsidR="00AD69B6">
              <w:rPr>
                <w:rFonts w:eastAsia="Times New Roman" w:cstheme="minorHAnsi"/>
                <w:lang w:val="nl-BE" w:eastAsia="en-GB"/>
              </w:rPr>
              <w:t>de ontvangst en doorgifte</w:t>
            </w:r>
            <w:r w:rsidR="001C6D0F" w:rsidRPr="004D6F74">
              <w:rPr>
                <w:rFonts w:eastAsia="Times New Roman" w:cstheme="minorHAnsi"/>
                <w:lang w:val="nl-BE" w:eastAsia="en-GB"/>
              </w:rPr>
              <w:t xml:space="preserve"> van cliënten</w:t>
            </w:r>
            <w:r w:rsidRPr="004D6F74">
              <w:rPr>
                <w:rFonts w:eastAsia="Times New Roman" w:cstheme="minorHAnsi"/>
                <w:lang w:val="nl-BE" w:eastAsia="en-GB"/>
              </w:rPr>
              <w:t xml:space="preserve">orders; </w:t>
            </w:r>
          </w:p>
          <w:p w14:paraId="0A37C1AF" w14:textId="68CEBD40" w:rsidR="00AD69B6" w:rsidRDefault="00AD69B6" w:rsidP="004D6F7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het systeem om dergelijke orders te verwerken</w:t>
            </w:r>
            <w:r w:rsidR="001C6D0F" w:rsidRPr="004D6F74">
              <w:rPr>
                <w:rFonts w:eastAsia="Times New Roman" w:cstheme="minorHAnsi"/>
                <w:lang w:val="nl-BE" w:eastAsia="en-GB"/>
              </w:rPr>
              <w:t xml:space="preserve">; </w:t>
            </w:r>
          </w:p>
          <w:p w14:paraId="700F94D1" w14:textId="798A2C5A" w:rsidR="00157A74" w:rsidRPr="004D6F74" w:rsidRDefault="001C6D0F" w:rsidP="004D6F7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Times New Roman" w:cstheme="minorHAnsi"/>
                <w:lang w:val="nl-BE" w:eastAsia="en-GB"/>
              </w:rPr>
            </w:pPr>
            <w:r w:rsidRPr="004D6F74">
              <w:rPr>
                <w:rFonts w:eastAsia="Times New Roman" w:cstheme="minorHAnsi"/>
                <w:lang w:val="nl-BE" w:eastAsia="en-GB"/>
              </w:rPr>
              <w:t xml:space="preserve">hoe </w:t>
            </w:r>
            <w:r w:rsidR="00AD69B6">
              <w:rPr>
                <w:rFonts w:eastAsia="Times New Roman" w:cstheme="minorHAnsi"/>
                <w:lang w:val="nl-BE" w:eastAsia="en-GB"/>
              </w:rPr>
              <w:t>deze</w:t>
            </w:r>
            <w:r w:rsidR="00AD69B6" w:rsidRPr="004D6F74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4D6F74">
              <w:rPr>
                <w:rFonts w:eastAsia="Times New Roman" w:cstheme="minorHAnsi"/>
                <w:lang w:val="nl-BE" w:eastAsia="en-GB"/>
              </w:rPr>
              <w:t xml:space="preserve">procedures en regelingen </w:t>
            </w:r>
            <w:r w:rsidR="00AD69B6">
              <w:rPr>
                <w:rFonts w:eastAsia="Times New Roman" w:cstheme="minorHAnsi"/>
                <w:lang w:val="nl-BE" w:eastAsia="en-GB"/>
              </w:rPr>
              <w:t>ervoor zorgen dat de</w:t>
            </w:r>
            <w:r w:rsidRPr="004D6F74">
              <w:rPr>
                <w:rFonts w:eastAsia="Times New Roman" w:cstheme="minorHAnsi"/>
                <w:lang w:val="nl-BE" w:eastAsia="en-GB"/>
              </w:rPr>
              <w:t xml:space="preserve"> cliëntenorders op gelijke </w:t>
            </w:r>
            <w:r w:rsidR="00AD69B6">
              <w:rPr>
                <w:rFonts w:eastAsia="Times New Roman" w:cstheme="minorHAnsi"/>
                <w:lang w:val="nl-BE" w:eastAsia="en-GB"/>
              </w:rPr>
              <w:t>voet worden ontvangen en doorgegeven</w:t>
            </w:r>
            <w:r w:rsidRPr="004D6F74">
              <w:rPr>
                <w:rFonts w:eastAsia="Times New Roman" w:cstheme="minorHAnsi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448918B2" w14:textId="5758D1D2" w:rsidR="00157A74" w:rsidRPr="002644FB" w:rsidRDefault="00B15507" w:rsidP="00B15507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t>Bijlage</w:t>
            </w:r>
            <w:r w:rsidR="00157A74" w:rsidRPr="00114A14">
              <w:t xml:space="preserve"> n° …</w:t>
            </w:r>
          </w:p>
        </w:tc>
      </w:tr>
      <w:tr w:rsidR="00157A74" w:rsidRPr="00AE03EE" w14:paraId="25986256" w14:textId="77777777" w:rsidTr="00DF4D44">
        <w:trPr>
          <w:trHeight w:val="685"/>
        </w:trPr>
        <w:tc>
          <w:tcPr>
            <w:tcW w:w="929" w:type="dxa"/>
            <w:gridSpan w:val="3"/>
            <w:vMerge/>
            <w:shd w:val="clear" w:color="auto" w:fill="auto"/>
          </w:tcPr>
          <w:p w14:paraId="00782C92" w14:textId="77777777" w:rsidR="00157A74" w:rsidRDefault="00157A74" w:rsidP="00157A74">
            <w:pPr>
              <w:jc w:val="both"/>
              <w:rPr>
                <w:b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D527D1C" w14:textId="1C88098D" w:rsidR="00157A74" w:rsidRPr="006D7AAC" w:rsidRDefault="00157A74" w:rsidP="00157A74">
            <w:pPr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D05427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2515299" w14:textId="796D1497" w:rsidR="00157A74" w:rsidRPr="001C6D0F" w:rsidRDefault="00DA3EFE" w:rsidP="00241FE7">
            <w:pPr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1C6D0F" w:rsidRPr="001C6D0F">
              <w:rPr>
                <w:rFonts w:eastAsia="Times New Roman" w:cstheme="minorHAnsi"/>
                <w:lang w:val="nl-BE" w:eastAsia="en-GB"/>
              </w:rPr>
              <w:t xml:space="preserve">e mechanismen die de aanvrager </w:t>
            </w:r>
            <w:r w:rsidR="00AD69B6">
              <w:rPr>
                <w:rFonts w:eastAsia="Times New Roman" w:cstheme="minorHAnsi"/>
                <w:lang w:val="nl-BE" w:eastAsia="en-GB"/>
              </w:rPr>
              <w:t>voornemens</w:t>
            </w:r>
            <w:r w:rsidR="001C6D0F" w:rsidRPr="001C6D0F">
              <w:rPr>
                <w:rFonts w:eastAsia="Times New Roman" w:cstheme="minorHAnsi"/>
                <w:lang w:val="nl-BE" w:eastAsia="en-GB"/>
              </w:rPr>
              <w:t xml:space="preserve"> is </w:t>
            </w:r>
            <w:r w:rsidR="00AD69B6">
              <w:rPr>
                <w:rFonts w:eastAsia="Times New Roman" w:cstheme="minorHAnsi"/>
                <w:lang w:val="nl-BE" w:eastAsia="en-GB"/>
              </w:rPr>
              <w:t>toe te passen ter verbetering van de</w:t>
            </w:r>
            <w:r w:rsidR="001C6D0F" w:rsidRPr="001C6D0F">
              <w:rPr>
                <w:rFonts w:eastAsia="Times New Roman" w:cstheme="minorHAnsi"/>
                <w:lang w:val="nl-BE" w:eastAsia="en-GB"/>
              </w:rPr>
              <w:t xml:space="preserve"> informatiestrom</w:t>
            </w:r>
            <w:r w:rsidR="00AD69B6">
              <w:rPr>
                <w:rFonts w:eastAsia="Times New Roman" w:cstheme="minorHAnsi"/>
                <w:lang w:val="nl-BE" w:eastAsia="en-GB"/>
              </w:rPr>
              <w:t>en</w:t>
            </w:r>
            <w:r w:rsidR="001C6D0F" w:rsidRPr="001C6D0F">
              <w:rPr>
                <w:rFonts w:eastAsia="Times New Roman" w:cstheme="minorHAnsi"/>
                <w:lang w:val="nl-BE" w:eastAsia="en-GB"/>
              </w:rPr>
              <w:t xml:space="preserve"> tussen de projecteigenaar en de </w:t>
            </w:r>
            <w:r w:rsidR="00C55A99">
              <w:rPr>
                <w:rFonts w:eastAsia="Times New Roman" w:cstheme="minorHAnsi"/>
                <w:lang w:val="nl-BE" w:eastAsia="en-GB"/>
              </w:rPr>
              <w:t xml:space="preserve">beleggers, of </w:t>
            </w:r>
            <w:r w:rsidR="00241FE7">
              <w:rPr>
                <w:rFonts w:eastAsia="Times New Roman" w:cstheme="minorHAnsi"/>
                <w:lang w:val="nl-BE" w:eastAsia="en-GB"/>
              </w:rPr>
              <w:t xml:space="preserve">in voorkomend geval </w:t>
            </w:r>
            <w:r w:rsidR="00C55A99">
              <w:rPr>
                <w:rFonts w:eastAsia="Times New Roman" w:cstheme="minorHAnsi"/>
                <w:lang w:val="nl-BE" w:eastAsia="en-GB"/>
              </w:rPr>
              <w:t>tussen de beleggers</w:t>
            </w:r>
            <w:r w:rsidR="007C64E2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241FE7">
              <w:rPr>
                <w:rFonts w:eastAsia="Times New Roman" w:cstheme="minorHAnsi"/>
                <w:lang w:val="nl-BE" w:eastAsia="en-GB"/>
              </w:rPr>
              <w:t>onderling</w:t>
            </w:r>
            <w:r w:rsidR="001C6D0F">
              <w:rPr>
                <w:rFonts w:eastAsia="Times New Roman" w:cstheme="minorHAnsi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00966B20" w14:textId="61723254" w:rsidR="00157A74" w:rsidRPr="002644FB" w:rsidRDefault="00B15507" w:rsidP="00157A74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t>Bijlage</w:t>
            </w:r>
            <w:r w:rsidR="00157A74" w:rsidRPr="00114A14">
              <w:t xml:space="preserve"> n° …</w:t>
            </w:r>
          </w:p>
        </w:tc>
      </w:tr>
      <w:tr w:rsidR="001C2557" w:rsidRPr="00AE03EE" w14:paraId="65C0B3D5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758D9E7D" w14:textId="5BA85575" w:rsidR="001C2557" w:rsidRPr="00403558" w:rsidRDefault="001C2557" w:rsidP="001C2557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lastRenderedPageBreak/>
              <w:t>II.3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330E4A7" w14:textId="02DD3F96" w:rsidR="001C2557" w:rsidRPr="00403558" w:rsidRDefault="001C6D0F" w:rsidP="001C2557">
            <w:pPr>
              <w:jc w:val="both"/>
              <w:rPr>
                <w:rFonts w:eastAsia="Times New Roman" w:cstheme="minorHAnsi"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Marketingstrategie</w:t>
            </w:r>
          </w:p>
        </w:tc>
      </w:tr>
      <w:tr w:rsidR="001C2557" w:rsidRPr="00AE03EE" w14:paraId="19E6113B" w14:textId="77777777" w:rsidTr="00DF4D44">
        <w:trPr>
          <w:trHeight w:val="1027"/>
        </w:trPr>
        <w:tc>
          <w:tcPr>
            <w:tcW w:w="92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E06884" w14:textId="77777777" w:rsidR="001C2557" w:rsidRDefault="001C2557" w:rsidP="001C2557">
            <w:pPr>
              <w:jc w:val="both"/>
              <w:rPr>
                <w:b/>
              </w:rPr>
            </w:pPr>
          </w:p>
        </w:tc>
        <w:tc>
          <w:tcPr>
            <w:tcW w:w="1010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EF2A0" w14:textId="343B22D6" w:rsidR="001C2557" w:rsidRPr="001B7EC3" w:rsidRDefault="001C6D0F" w:rsidP="00241FE7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1C6D0F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marketingstrategie die de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>aspirant-crowdfundingdienstverlener</w:t>
            </w:r>
            <w:r w:rsidR="00241FE7" w:rsidRPr="001C6D0F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>voornemens</w:t>
            </w:r>
            <w:r w:rsidRPr="001C6D0F">
              <w:rPr>
                <w:rFonts w:eastAsia="Times New Roman" w:cstheme="minorHAnsi"/>
                <w:color w:val="000000"/>
                <w:lang w:val="nl-BE" w:eastAsia="en-GB"/>
              </w:rPr>
              <w:t xml:space="preserve"> is te gebruiken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in de Unie,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 xml:space="preserve">met inbegrip van </w:t>
            </w:r>
            <w:r w:rsidR="001B7EC3">
              <w:rPr>
                <w:rFonts w:eastAsia="Times New Roman" w:cstheme="minorHAnsi"/>
                <w:color w:val="000000"/>
                <w:lang w:val="nl-BE" w:eastAsia="en-GB"/>
              </w:rPr>
              <w:t xml:space="preserve">de talen van de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>publicitaire mededelingen</w:t>
            </w:r>
            <w:r w:rsidR="001B7EC3">
              <w:rPr>
                <w:rFonts w:eastAsia="Times New Roman" w:cstheme="minorHAnsi"/>
                <w:color w:val="000000"/>
                <w:lang w:val="nl-BE" w:eastAsia="en-GB"/>
              </w:rPr>
              <w:t xml:space="preserve">; identificatie van de lidstaten waar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>reclame</w:t>
            </w:r>
            <w:r w:rsidR="001B7EC3">
              <w:rPr>
                <w:rFonts w:eastAsia="Times New Roman" w:cstheme="minorHAnsi"/>
                <w:color w:val="000000"/>
                <w:lang w:val="nl-BE" w:eastAsia="en-GB"/>
              </w:rPr>
              <w:t xml:space="preserve"> het meest zichtbaar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 xml:space="preserve">zal </w:t>
            </w:r>
            <w:r w:rsidR="001B7EC3">
              <w:rPr>
                <w:rFonts w:eastAsia="Times New Roman" w:cstheme="minorHAnsi"/>
                <w:color w:val="000000"/>
                <w:lang w:val="nl-BE" w:eastAsia="en-GB"/>
              </w:rPr>
              <w:t xml:space="preserve">zijn in de media en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 xml:space="preserve">van </w:t>
            </w:r>
            <w:r w:rsidR="001B7EC3">
              <w:rPr>
                <w:rFonts w:eastAsia="Times New Roman" w:cstheme="minorHAnsi"/>
                <w:color w:val="000000"/>
                <w:lang w:val="nl-BE" w:eastAsia="en-GB"/>
              </w:rPr>
              <w:t xml:space="preserve">de communicatiemiddelen die </w:t>
            </w:r>
            <w:r w:rsidR="00241FE7">
              <w:rPr>
                <w:rFonts w:eastAsia="Times New Roman" w:cstheme="minorHAnsi"/>
                <w:color w:val="000000"/>
                <w:lang w:val="nl-BE" w:eastAsia="en-GB"/>
              </w:rPr>
              <w:t xml:space="preserve">naar verwachting </w:t>
            </w:r>
            <w:r w:rsidR="001B7EC3">
              <w:rPr>
                <w:rFonts w:eastAsia="Times New Roman" w:cstheme="minorHAnsi"/>
                <w:color w:val="000000"/>
                <w:lang w:val="nl-BE" w:eastAsia="en-GB"/>
              </w:rPr>
              <w:t>zullen gebruikt worden.</w:t>
            </w:r>
          </w:p>
        </w:tc>
        <w:tc>
          <w:tcPr>
            <w:tcW w:w="43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D878D" w14:textId="6FB7CDD9" w:rsidR="001C2557" w:rsidRPr="002644FB" w:rsidRDefault="001C6D0F" w:rsidP="001C2557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t>Bijlage</w:t>
            </w:r>
            <w:r w:rsidR="004466E0">
              <w:t xml:space="preserve"> n° …</w:t>
            </w:r>
          </w:p>
        </w:tc>
      </w:tr>
      <w:tr w:rsidR="001C2557" w:rsidRPr="00DF4D44" w14:paraId="7C43FE6F" w14:textId="77777777" w:rsidTr="00DF4D44">
        <w:trPr>
          <w:trHeight w:val="829"/>
        </w:trPr>
        <w:tc>
          <w:tcPr>
            <w:tcW w:w="15388" w:type="dxa"/>
            <w:gridSpan w:val="9"/>
            <w:tcBorders>
              <w:bottom w:val="single" w:sz="4" w:space="0" w:color="auto"/>
            </w:tcBorders>
            <w:shd w:val="clear" w:color="auto" w:fill="002244"/>
            <w:vAlign w:val="center"/>
          </w:tcPr>
          <w:p w14:paraId="250CEF45" w14:textId="6AAF2507" w:rsidR="001C2557" w:rsidRPr="001B7EC3" w:rsidRDefault="001C2557" w:rsidP="00E40A59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III. </w:t>
            </w:r>
            <w:r w:rsidR="001B7EC3" w:rsidRP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Beschrijving van de governanceregelingen en </w:t>
            </w:r>
            <w:r w:rsidR="00E40A5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het </w:t>
            </w:r>
            <w:r w:rsidR="001B7EC3" w:rsidRP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interne controlemechanisme </w:t>
            </w:r>
            <w:r w:rsidR="00E40A5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waarmee </w:t>
            </w:r>
            <w:r w:rsidR="00985B0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de naleving van V</w:t>
            </w:r>
            <w:r w:rsid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erordening (EU) 2020/1503 </w:t>
            </w:r>
            <w:r w:rsidR="00E40A5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wordt gewaarborgd</w:t>
            </w:r>
            <w:r w:rsid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, </w:t>
            </w:r>
            <w:r w:rsidR="00E40A5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met inbegrip van </w:t>
            </w:r>
            <w:r w:rsid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de risicobeheer</w:t>
            </w:r>
            <w:r w:rsidR="00E40A5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-</w:t>
            </w:r>
            <w:r w:rsid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en boekhoudprocedures</w:t>
            </w:r>
            <w:r w:rsidR="001B7EC3" w:rsidRPr="001B7EC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1C2557" w:rsidRPr="00AE03EE" w14:paraId="50DF1459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75532374" w14:textId="75D3F6CC" w:rsidR="001C2557" w:rsidRPr="00403558" w:rsidRDefault="001C2557" w:rsidP="001C2557">
            <w:pPr>
              <w:jc w:val="center"/>
              <w:rPr>
                <w:b/>
                <w:color w:val="002244"/>
                <w:sz w:val="24"/>
                <w:szCs w:val="24"/>
              </w:rPr>
            </w:pPr>
            <w:r w:rsidRPr="00403558">
              <w:rPr>
                <w:b/>
                <w:color w:val="002244"/>
                <w:sz w:val="24"/>
                <w:szCs w:val="24"/>
              </w:rPr>
              <w:t>III.1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5591AE78" w14:textId="2BE5446D" w:rsidR="001C2557" w:rsidRPr="00403558" w:rsidRDefault="001B7EC3" w:rsidP="001C2557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Governanceregelingen</w:t>
            </w:r>
            <w:r w:rsidR="001C255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 :</w:t>
            </w:r>
          </w:p>
        </w:tc>
      </w:tr>
      <w:tr w:rsidR="002A00B2" w:rsidRPr="00AE03EE" w14:paraId="03597689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233A61CB" w14:textId="0E8C75F3" w:rsidR="002A00B2" w:rsidRPr="00403558" w:rsidRDefault="002A00B2" w:rsidP="002A00B2">
            <w:pPr>
              <w:jc w:val="center"/>
              <w:rPr>
                <w:b/>
                <w:color w:val="002244"/>
                <w:sz w:val="24"/>
                <w:szCs w:val="24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11C66691" w14:textId="26B9DAC0" w:rsidR="002A00B2" w:rsidRPr="00403558" w:rsidRDefault="001B7EC3" w:rsidP="001B7EC3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Beschrijving</w:t>
            </w:r>
            <w:r w:rsidR="002A00B2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 </w:t>
            </w:r>
            <w:r w:rsidR="00855C79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van</w:t>
            </w:r>
            <w:r w:rsidR="002A00B2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:</w:t>
            </w:r>
          </w:p>
        </w:tc>
      </w:tr>
      <w:tr w:rsidR="002A00B2" w:rsidRPr="00AE03EE" w14:paraId="29FC7B2B" w14:textId="77777777" w:rsidTr="00DF4D44">
        <w:trPr>
          <w:trHeight w:val="114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8550058" w14:textId="77777777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157B253" w14:textId="7CAF57A0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BCA19B4" w14:textId="2CFE8952" w:rsidR="00E40A59" w:rsidRPr="00E40A59" w:rsidRDefault="00855C79" w:rsidP="00E40A59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2A00B2" w:rsidRPr="00A4198F">
              <w:rPr>
                <w:rFonts w:eastAsia="Times New Roman" w:cstheme="minorHAnsi"/>
                <w:lang w:val="nl-BE" w:eastAsia="en-GB"/>
              </w:rPr>
              <w:t>e</w:t>
            </w:r>
            <w:r w:rsidR="00A4198F" w:rsidRPr="00A4198F">
              <w:rPr>
                <w:rFonts w:eastAsia="Times New Roman" w:cstheme="minorHAnsi"/>
                <w:lang w:val="nl-BE" w:eastAsia="en-GB"/>
              </w:rPr>
              <w:t xml:space="preserve"> interne structuur van de aanvrager (organigram, etc…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) met </w:t>
            </w:r>
            <w:r w:rsidR="00E40A59">
              <w:rPr>
                <w:rFonts w:eastAsia="Times New Roman" w:cstheme="minorHAnsi"/>
                <w:lang w:val="nl-BE" w:eastAsia="en-GB"/>
              </w:rPr>
              <w:t>vermelding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 van de verdeling van de taken en bevoegdheden en </w:t>
            </w:r>
            <w:r w:rsidR="00E40A59" w:rsidRPr="00E40A59">
              <w:rPr>
                <w:rFonts w:eastAsia="Times New Roman" w:cstheme="minorHAnsi"/>
                <w:lang w:val="nl-BE" w:eastAsia="en-GB"/>
              </w:rPr>
              <w:t>de relevante rapportagelijnen,</w:t>
            </w:r>
          </w:p>
          <w:p w14:paraId="0584E27F" w14:textId="0A3ED233" w:rsidR="002A00B2" w:rsidRPr="00A4198F" w:rsidRDefault="00E40A59" w:rsidP="00E40A59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 w:rsidRPr="00E40A59">
              <w:rPr>
                <w:rFonts w:eastAsia="Times New Roman" w:cstheme="minorHAnsi"/>
                <w:lang w:val="nl-BE" w:eastAsia="en-GB"/>
              </w:rPr>
              <w:t xml:space="preserve">de toegepaste controleregelingen 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en alle andere nuttige informatie </w:t>
            </w:r>
            <w:r>
              <w:rPr>
                <w:rFonts w:eastAsia="Times New Roman" w:cstheme="minorHAnsi"/>
                <w:lang w:val="nl-BE" w:eastAsia="en-GB"/>
              </w:rPr>
              <w:t xml:space="preserve">ter illustratie van 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de operationele kenmerken, </w:t>
            </w:r>
            <w:r>
              <w:rPr>
                <w:rFonts w:eastAsia="Times New Roman" w:cstheme="minorHAnsi"/>
                <w:lang w:val="nl-BE" w:eastAsia="en-GB"/>
              </w:rPr>
              <w:t>de beleidsregels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 en de procedures van de aanvrager </w:t>
            </w:r>
            <w:r>
              <w:rPr>
                <w:rFonts w:eastAsia="Times New Roman" w:cstheme="minorHAnsi"/>
                <w:lang w:val="nl-BE" w:eastAsia="en-GB"/>
              </w:rPr>
              <w:t>met het oog op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 een </w:t>
            </w:r>
            <w:r>
              <w:rPr>
                <w:rFonts w:eastAsia="Times New Roman" w:cstheme="minorHAnsi"/>
                <w:lang w:val="nl-BE" w:eastAsia="en-GB"/>
              </w:rPr>
              <w:t xml:space="preserve">doeltreffend </w:t>
            </w:r>
            <w:r w:rsidR="00A4198F">
              <w:rPr>
                <w:rFonts w:eastAsia="Times New Roman" w:cstheme="minorHAnsi"/>
                <w:lang w:val="nl-BE" w:eastAsia="en-GB"/>
              </w:rPr>
              <w:t xml:space="preserve">en </w:t>
            </w:r>
            <w:r>
              <w:rPr>
                <w:rFonts w:eastAsia="Times New Roman" w:cstheme="minorHAnsi"/>
                <w:lang w:val="nl-BE" w:eastAsia="en-GB"/>
              </w:rPr>
              <w:t xml:space="preserve">prudent </w:t>
            </w:r>
            <w:r w:rsidR="00A4198F">
              <w:rPr>
                <w:rFonts w:eastAsia="Times New Roman" w:cstheme="minorHAnsi"/>
                <w:lang w:val="nl-BE" w:eastAsia="en-GB"/>
              </w:rPr>
              <w:t>beheer</w:t>
            </w:r>
            <w:r w:rsidR="00855C79">
              <w:rPr>
                <w:rFonts w:eastAsia="Times New Roman" w:cstheme="minorHAnsi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FFAF7AE" w14:textId="437E7D39" w:rsidR="002A00B2" w:rsidRPr="00FD7303" w:rsidRDefault="001C6D0F" w:rsidP="001C6D0F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eastAsia="Times New Roman" w:cstheme="minorHAnsi"/>
                <w:lang w:eastAsia="en-GB"/>
              </w:rPr>
            </w:pPr>
            <w:r>
              <w:t>Bijlage</w:t>
            </w:r>
            <w:r w:rsidR="00131A02">
              <w:t xml:space="preserve"> n° …</w:t>
            </w:r>
          </w:p>
        </w:tc>
      </w:tr>
      <w:tr w:rsidR="002A00B2" w:rsidRPr="00AE03EE" w14:paraId="663F6806" w14:textId="77777777" w:rsidTr="00DF4D44">
        <w:trPr>
          <w:trHeight w:val="692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28E0265" w14:textId="77777777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61AF453" w14:textId="201D249E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561DDA0" w14:textId="28687A80" w:rsidR="002A00B2" w:rsidRPr="00A4198F" w:rsidRDefault="00855C79" w:rsidP="00F24C3B">
            <w:pPr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h</w:t>
            </w:r>
            <w:r w:rsidR="00DF258F" w:rsidRPr="00DF258F">
              <w:rPr>
                <w:rFonts w:eastAsia="Times New Roman" w:cstheme="minorHAnsi"/>
                <w:lang w:val="nl-BE" w:eastAsia="en-GB"/>
              </w:rPr>
              <w:t xml:space="preserve">et </w:t>
            </w:r>
            <w:r w:rsidR="00392E1E">
              <w:rPr>
                <w:rFonts w:eastAsia="Times New Roman" w:cstheme="minorHAnsi"/>
                <w:lang w:val="nl-BE" w:eastAsia="en-GB"/>
              </w:rPr>
              <w:t>eventuele aanwervings</w:t>
            </w:r>
            <w:r w:rsidR="00DF258F" w:rsidRPr="00DF258F">
              <w:rPr>
                <w:rFonts w:eastAsia="Times New Roman" w:cstheme="minorHAnsi"/>
                <w:lang w:val="nl-BE" w:eastAsia="en-GB"/>
              </w:rPr>
              <w:t xml:space="preserve">plan </w:t>
            </w:r>
            <w:r w:rsidR="00DF258F">
              <w:rPr>
                <w:rFonts w:eastAsia="Times New Roman" w:cstheme="minorHAnsi"/>
                <w:lang w:val="nl-BE" w:eastAsia="en-GB"/>
              </w:rPr>
              <w:t>voor de komende 3 jaar en</w:t>
            </w:r>
            <w:r w:rsidR="00054F1B">
              <w:rPr>
                <w:rFonts w:eastAsia="Times New Roman" w:cstheme="minorHAnsi"/>
                <w:lang w:val="nl-BE" w:eastAsia="en-GB"/>
              </w:rPr>
              <w:t xml:space="preserve"> de </w:t>
            </w:r>
            <w:r w:rsidR="00392E1E">
              <w:rPr>
                <w:rFonts w:eastAsia="Times New Roman" w:cstheme="minorHAnsi"/>
                <w:lang w:val="nl-BE" w:eastAsia="en-GB"/>
              </w:rPr>
              <w:t xml:space="preserve">relatieve stand van </w:t>
            </w:r>
            <w:r w:rsidR="00054F1B">
              <w:rPr>
                <w:rFonts w:eastAsia="Times New Roman" w:cstheme="minorHAnsi"/>
                <w:lang w:val="nl-BE" w:eastAsia="en-GB"/>
              </w:rPr>
              <w:t>uitvoering</w:t>
            </w:r>
            <w:r w:rsidR="00392E1E">
              <w:rPr>
                <w:rFonts w:eastAsia="Times New Roman" w:cstheme="minorHAnsi"/>
                <w:lang w:val="nl-BE" w:eastAsia="en-GB"/>
              </w:rPr>
              <w:t>,</w:t>
            </w:r>
            <w:r w:rsidR="00054F1B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DF258F">
              <w:rPr>
                <w:rFonts w:eastAsia="Times New Roman" w:cstheme="minorHAnsi"/>
                <w:lang w:val="nl-BE" w:eastAsia="en-GB"/>
              </w:rPr>
              <w:t xml:space="preserve">of </w:t>
            </w:r>
            <w:r w:rsidR="00392E1E">
              <w:rPr>
                <w:rFonts w:eastAsia="Times New Roman" w:cstheme="minorHAnsi"/>
                <w:lang w:val="nl-BE" w:eastAsia="en-GB"/>
              </w:rPr>
              <w:t>vermelding</w:t>
            </w:r>
            <w:r w:rsidR="00DF258F">
              <w:rPr>
                <w:rFonts w:eastAsia="Times New Roman" w:cstheme="minorHAnsi"/>
                <w:lang w:val="nl-BE" w:eastAsia="en-GB"/>
              </w:rPr>
              <w:t xml:space="preserve"> van het personeel </w:t>
            </w:r>
            <w:r w:rsidR="00392E1E">
              <w:rPr>
                <w:rFonts w:eastAsia="Times New Roman" w:cstheme="minorHAnsi"/>
                <w:lang w:val="nl-BE" w:eastAsia="en-GB"/>
              </w:rPr>
              <w:t xml:space="preserve">in functie </w:t>
            </w:r>
            <w:r w:rsidR="00DF258F">
              <w:rPr>
                <w:rFonts w:eastAsia="Times New Roman" w:cstheme="minorHAnsi"/>
                <w:lang w:val="nl-BE" w:eastAsia="en-GB"/>
              </w:rPr>
              <w:t xml:space="preserve">dat </w:t>
            </w:r>
            <w:r w:rsidR="00F24C3B">
              <w:rPr>
                <w:rFonts w:eastAsia="Times New Roman" w:cstheme="minorHAnsi"/>
                <w:lang w:val="nl-BE" w:eastAsia="en-GB"/>
              </w:rPr>
              <w:t>verantwoordelijk is</w:t>
            </w:r>
            <w:r w:rsidR="00DF258F">
              <w:rPr>
                <w:rFonts w:eastAsia="Times New Roman" w:cstheme="minorHAnsi"/>
                <w:lang w:val="nl-BE" w:eastAsia="en-GB"/>
              </w:rPr>
              <w:t xml:space="preserve"> voor de uitvoering van de diensten.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CFECE5B" w14:textId="5B8279E2" w:rsidR="002A00B2" w:rsidRPr="00FD2783" w:rsidRDefault="001C6D0F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t>Bijlage</w:t>
            </w:r>
            <w:r w:rsidR="00131A02" w:rsidRPr="00131A02">
              <w:t xml:space="preserve"> n° …</w:t>
            </w:r>
          </w:p>
        </w:tc>
      </w:tr>
      <w:tr w:rsidR="002A00B2" w:rsidRPr="00AE03EE" w14:paraId="05D64F8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BCFE347" w14:textId="664B9310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III.2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14EC487" w14:textId="4B3049B4" w:rsidR="002A00B2" w:rsidRPr="00403558" w:rsidRDefault="00476E83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Internecontrolemechanismen</w:t>
            </w:r>
          </w:p>
        </w:tc>
      </w:tr>
      <w:tr w:rsidR="002A00B2" w:rsidRPr="00AE03EE" w14:paraId="6842457A" w14:textId="77777777" w:rsidTr="00DF4D44">
        <w:trPr>
          <w:trHeight w:val="983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D2D56F7" w14:textId="77777777" w:rsidR="002A00B2" w:rsidRPr="00FD2783" w:rsidRDefault="002A00B2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B027E00" w14:textId="6634BFB0" w:rsidR="002A00B2" w:rsidRPr="00DF258F" w:rsidRDefault="00DF258F" w:rsidP="00C412DE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>het</w:t>
            </w:r>
            <w:r w:rsidR="00C412DE"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internecontrolemechanisme (zoals de </w:t>
            </w:r>
            <w:r w:rsidR="00985B08">
              <w:rPr>
                <w:rFonts w:eastAsia="Times New Roman" w:cstheme="minorHAnsi"/>
                <w:color w:val="000000"/>
                <w:lang w:val="nl-BE" w:eastAsia="en-GB"/>
              </w:rPr>
              <w:t>compliance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>functie</w:t>
            </w: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 en de </w:t>
            </w:r>
            <w:r w:rsidR="00985B08">
              <w:rPr>
                <w:rFonts w:eastAsia="Times New Roman" w:cstheme="minorHAnsi"/>
                <w:color w:val="000000"/>
                <w:lang w:val="nl-BE" w:eastAsia="en-GB"/>
              </w:rPr>
              <w:t>risicobeheer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>functie</w:t>
            </w: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, indien 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>ingesteld</w:t>
            </w: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) 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>dat</w:t>
            </w:r>
            <w:r w:rsidR="00C412DE"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>door de aanvrager is ingesteld om de na</w:t>
            </w:r>
            <w:r w:rsidR="006F19EA">
              <w:rPr>
                <w:rFonts w:eastAsia="Times New Roman" w:cstheme="minorHAnsi"/>
                <w:color w:val="000000"/>
                <w:lang w:val="nl-BE" w:eastAsia="en-GB"/>
              </w:rPr>
              <w:t>leving van V</w:t>
            </w:r>
            <w:r w:rsidRPr="00DF258F">
              <w:rPr>
                <w:rFonts w:eastAsia="Times New Roman" w:cstheme="minorHAnsi"/>
                <w:color w:val="000000"/>
                <w:lang w:val="nl-BE" w:eastAsia="en-GB"/>
              </w:rPr>
              <w:t>erordening (EU) nr. 2020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/1503 te </w:t>
            </w:r>
            <w:r w:rsidR="006F19EA">
              <w:rPr>
                <w:rFonts w:eastAsia="Times New Roman" w:cstheme="minorHAnsi"/>
                <w:color w:val="000000"/>
                <w:lang w:val="nl-BE" w:eastAsia="en-GB"/>
              </w:rPr>
              <w:t>verzekeren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en te</w:t>
            </w:r>
            <w:r w:rsidR="006F19EA">
              <w:rPr>
                <w:rFonts w:eastAsia="Times New Roman" w:cstheme="minorHAnsi"/>
                <w:color w:val="000000"/>
                <w:lang w:val="nl-BE" w:eastAsia="en-GB"/>
              </w:rPr>
              <w:t xml:space="preserve"> waarborgen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, 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 xml:space="preserve">met inbegrip van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informatie over de </w:t>
            </w:r>
            <w:r w:rsidR="00C412DE">
              <w:rPr>
                <w:rFonts w:eastAsia="Times New Roman" w:cstheme="minorHAnsi"/>
                <w:color w:val="000000"/>
                <w:lang w:val="nl-BE" w:eastAsia="en-GB"/>
              </w:rPr>
              <w:t xml:space="preserve">rapportage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aan het bestuursorgaan.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F6DF44E" w14:textId="71507DC4" w:rsidR="002A00B2" w:rsidRPr="00FD2783" w:rsidRDefault="00476E83" w:rsidP="002A00B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t>Bijlage</w:t>
            </w:r>
            <w:r w:rsidR="00131A02" w:rsidRPr="00131A02">
              <w:t xml:space="preserve"> n° …</w:t>
            </w:r>
          </w:p>
        </w:tc>
      </w:tr>
      <w:tr w:rsidR="002A00B2" w:rsidRPr="00AE03EE" w14:paraId="4D9CB74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CE48D53" w14:textId="747A04A9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III.3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070E609A" w14:textId="5B661132" w:rsidR="002A00B2" w:rsidRPr="00403558" w:rsidRDefault="00476E83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Risicobeheer</w:t>
            </w:r>
          </w:p>
        </w:tc>
      </w:tr>
      <w:tr w:rsidR="002A00B2" w:rsidRPr="00DF4D44" w14:paraId="6E6DAC27" w14:textId="77777777" w:rsidTr="00DF4D44">
        <w:trPr>
          <w:trHeight w:val="584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063F4BB3" w14:textId="77777777" w:rsidR="002A00B2" w:rsidRPr="00464057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4547CC19" w14:textId="07B00193" w:rsidR="002A00B2" w:rsidRPr="00DF258F" w:rsidRDefault="009B0628" w:rsidP="009450C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Een overzicht van de</w:t>
            </w:r>
            <w:r w:rsidR="00DF258F"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 door de aanvrager geïdentificeerde risico’s en een beschrijving van</w:t>
            </w:r>
            <w:r w:rsid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 het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risicobeheer</w:t>
            </w:r>
            <w:r w:rsidR="00DF258F">
              <w:rPr>
                <w:rFonts w:eastAsia="Times New Roman" w:cstheme="minorHAnsi"/>
                <w:color w:val="000000"/>
                <w:lang w:val="nl-BE" w:eastAsia="en-GB"/>
              </w:rPr>
              <w:t>beleid en</w:t>
            </w:r>
            <w:r w:rsidR="00DF258F"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 de </w:t>
            </w:r>
            <w:r w:rsidR="009450CC">
              <w:rPr>
                <w:rFonts w:eastAsia="Times New Roman" w:cstheme="minorHAnsi"/>
                <w:color w:val="000000"/>
                <w:lang w:val="nl-BE" w:eastAsia="en-GB"/>
              </w:rPr>
              <w:t>risicobeheer</w:t>
            </w:r>
            <w:r w:rsidR="00DF258F" w:rsidRPr="00DF258F">
              <w:rPr>
                <w:rFonts w:eastAsia="Times New Roman" w:cstheme="minorHAnsi"/>
                <w:color w:val="000000"/>
                <w:lang w:val="nl-BE" w:eastAsia="en-GB"/>
              </w:rPr>
              <w:t xml:space="preserve">procedures </w:t>
            </w:r>
            <w:r w:rsidR="009450CC" w:rsidRPr="009450CC">
              <w:rPr>
                <w:rFonts w:eastAsia="Times New Roman" w:cstheme="minorHAnsi"/>
                <w:color w:val="000000"/>
                <w:lang w:val="nl-BE" w:eastAsia="en-GB"/>
              </w:rPr>
              <w:t>voor het</w:t>
            </w:r>
            <w:r w:rsidR="009450CC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9450CC" w:rsidRPr="009450CC">
              <w:rPr>
                <w:rFonts w:eastAsia="Times New Roman" w:cstheme="minorHAnsi"/>
                <w:color w:val="000000"/>
                <w:lang w:val="nl-BE" w:eastAsia="en-GB"/>
              </w:rPr>
              <w:t>identificeren, beheren en monitoren van risico’s in verband met de activiteiten,</w:t>
            </w:r>
            <w:r w:rsidR="009450CC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9450CC" w:rsidRPr="009450CC">
              <w:rPr>
                <w:rFonts w:eastAsia="Times New Roman" w:cstheme="minorHAnsi"/>
                <w:color w:val="000000"/>
                <w:lang w:val="nl-BE" w:eastAsia="en-GB"/>
              </w:rPr>
              <w:t>processen en systemen van de aanvrager, met inbegrip van:</w:t>
            </w:r>
          </w:p>
        </w:tc>
      </w:tr>
      <w:tr w:rsidR="00131A02" w:rsidRPr="00AE03EE" w14:paraId="4171C835" w14:textId="77777777" w:rsidTr="00DF4D44">
        <w:trPr>
          <w:trHeight w:val="69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D96D85E" w14:textId="77777777" w:rsidR="00131A02" w:rsidRPr="00DF258F" w:rsidRDefault="00131A02" w:rsidP="00131A0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888507D" w14:textId="76CFB588" w:rsidR="00131A02" w:rsidRPr="00FD2783" w:rsidRDefault="00131A02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084CD90" w14:textId="24A5B316" w:rsidR="00131A02" w:rsidRPr="00DF258F" w:rsidRDefault="00476E83" w:rsidP="009450C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 w:rsidRPr="00476E83">
              <w:rPr>
                <w:rFonts w:eastAsia="Times New Roman" w:cstheme="minorHAnsi"/>
                <w:lang w:val="nl-BE" w:eastAsia="en-GB"/>
              </w:rPr>
              <w:t xml:space="preserve">beschrijving van de </w:t>
            </w:r>
            <w:r w:rsidR="0029419B">
              <w:rPr>
                <w:rFonts w:eastAsia="Times New Roman" w:cstheme="minorHAnsi"/>
                <w:lang w:val="nl-BE" w:eastAsia="en-GB"/>
              </w:rPr>
              <w:t>in artikel 6, lid 2, van V</w:t>
            </w:r>
            <w:r w:rsidRPr="00476E83">
              <w:rPr>
                <w:rFonts w:eastAsia="Times New Roman" w:cstheme="minorHAnsi"/>
                <w:lang w:val="nl-BE" w:eastAsia="en-GB"/>
              </w:rPr>
              <w:t>erordening (EU) 2020/1503</w:t>
            </w:r>
            <w:r w:rsidR="009450CC">
              <w:rPr>
                <w:rFonts w:eastAsia="Times New Roman" w:cstheme="minorHAnsi"/>
                <w:lang w:val="nl-BE" w:eastAsia="en-GB"/>
              </w:rPr>
              <w:t xml:space="preserve"> bedoelde interne processen en methoden</w:t>
            </w:r>
            <w:r w:rsidRPr="00476E83">
              <w:rPr>
                <w:rFonts w:eastAsia="Times New Roman" w:cstheme="minorHAnsi"/>
                <w:lang w:val="nl-BE" w:eastAsia="en-GB"/>
              </w:rPr>
              <w:t xml:space="preserve"> (indien </w:t>
            </w:r>
            <w:r w:rsidR="009450CC">
              <w:rPr>
                <w:rFonts w:eastAsia="Times New Roman" w:cstheme="minorHAnsi"/>
                <w:lang w:val="nl-BE" w:eastAsia="en-GB"/>
              </w:rPr>
              <w:t>van toepassing</w:t>
            </w:r>
            <w:r w:rsidR="006F19EA">
              <w:rPr>
                <w:rFonts w:eastAsia="Times New Roman" w:cstheme="minorHAnsi"/>
                <w:color w:val="000000"/>
                <w:lang w:val="nl-BE" w:eastAsia="en-GB"/>
              </w:rPr>
              <w:t>)</w:t>
            </w:r>
            <w:r w:rsidR="00855C79"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0EF75482" w14:textId="3DF49C62" w:rsidR="00131A02" w:rsidRPr="00FD2783" w:rsidRDefault="00476E83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t>Bijlage</w:t>
            </w:r>
            <w:r w:rsidR="00131A02" w:rsidRPr="00A06E11">
              <w:t xml:space="preserve"> n° …</w:t>
            </w:r>
          </w:p>
        </w:tc>
      </w:tr>
      <w:tr w:rsidR="00131A02" w:rsidRPr="00AE03EE" w14:paraId="0F0C825E" w14:textId="77777777" w:rsidTr="00DF4D44">
        <w:trPr>
          <w:trHeight w:val="70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08D644A" w14:textId="77777777" w:rsidR="00131A02" w:rsidRPr="00464057" w:rsidRDefault="00131A02" w:rsidP="00131A0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6B4D417F" w14:textId="7CC50683" w:rsidR="00131A02" w:rsidRPr="00FD2783" w:rsidRDefault="00131A02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DD6A471" w14:textId="3D686366" w:rsidR="00476E83" w:rsidRPr="00476E83" w:rsidRDefault="00476E83" w:rsidP="009450CC">
            <w:pPr>
              <w:rPr>
                <w:rFonts w:eastAsia="Times New Roman" w:cstheme="minorHAnsi"/>
                <w:lang w:val="nl-BE" w:eastAsia="en-GB"/>
              </w:rPr>
            </w:pPr>
            <w:r w:rsidRPr="00476E83">
              <w:rPr>
                <w:rFonts w:eastAsia="Times New Roman" w:cstheme="minorHAnsi"/>
                <w:lang w:val="nl-BE" w:eastAsia="en-GB"/>
              </w:rPr>
              <w:t xml:space="preserve">beschrijving van het </w:t>
            </w:r>
            <w:r w:rsidR="009450CC">
              <w:rPr>
                <w:rFonts w:eastAsia="Times New Roman" w:cstheme="minorHAnsi"/>
                <w:lang w:val="nl-BE" w:eastAsia="en-GB"/>
              </w:rPr>
              <w:t>beleid van het noodfonds</w:t>
            </w:r>
            <w:r w:rsidR="009450CC" w:rsidRPr="00476E8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9450CC">
              <w:rPr>
                <w:rFonts w:eastAsia="Times New Roman" w:cstheme="minorHAnsi"/>
                <w:lang w:val="nl-BE" w:eastAsia="en-GB"/>
              </w:rPr>
              <w:t>als</w:t>
            </w:r>
            <w:r w:rsidR="009450CC" w:rsidRPr="00476E83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476E83">
              <w:rPr>
                <w:rFonts w:eastAsia="Times New Roman" w:cstheme="minorHAnsi"/>
                <w:lang w:val="nl-BE" w:eastAsia="en-GB"/>
              </w:rPr>
              <w:t xml:space="preserve">bedoeld in artikel </w:t>
            </w:r>
            <w:r w:rsidR="004412A9">
              <w:rPr>
                <w:rFonts w:eastAsia="Times New Roman" w:cstheme="minorHAnsi"/>
                <w:lang w:val="nl-BE" w:eastAsia="en-GB"/>
              </w:rPr>
              <w:t xml:space="preserve">6, lid 5, </w:t>
            </w:r>
            <w:r w:rsidR="00343E42">
              <w:rPr>
                <w:rFonts w:eastAsia="Times New Roman" w:cstheme="minorHAnsi"/>
                <w:lang w:val="nl-BE" w:eastAsia="en-GB"/>
              </w:rPr>
              <w:t>b) van V</w:t>
            </w:r>
            <w:r>
              <w:rPr>
                <w:rFonts w:eastAsia="Times New Roman" w:cstheme="minorHAnsi"/>
                <w:lang w:val="nl-BE" w:eastAsia="en-GB"/>
              </w:rPr>
              <w:t xml:space="preserve">erordening (EU) 2020/1503 (indien </w:t>
            </w:r>
            <w:r w:rsidR="009450CC">
              <w:rPr>
                <w:rFonts w:eastAsia="Times New Roman" w:cstheme="minorHAnsi"/>
                <w:lang w:val="nl-BE" w:eastAsia="en-GB"/>
              </w:rPr>
              <w:t>van toepassing</w:t>
            </w:r>
            <w:r>
              <w:rPr>
                <w:rFonts w:eastAsia="Times New Roman" w:cstheme="minorHAnsi"/>
                <w:lang w:val="nl-BE" w:eastAsia="en-GB"/>
              </w:rPr>
              <w:t>)</w:t>
            </w:r>
            <w:r w:rsidR="006F19EA">
              <w:rPr>
                <w:rFonts w:eastAsia="Times New Roman" w:cstheme="minorHAnsi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E6F4DE7" w14:textId="729671A9" w:rsidR="00131A02" w:rsidRPr="00FD2783" w:rsidRDefault="00476E83" w:rsidP="00131A02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</w:rPr>
            </w:pPr>
            <w:r>
              <w:t>Bijlage</w:t>
            </w:r>
            <w:r w:rsidR="00131A02" w:rsidRPr="00A06E11">
              <w:t xml:space="preserve"> n° …</w:t>
            </w:r>
          </w:p>
        </w:tc>
      </w:tr>
      <w:tr w:rsidR="002A00B2" w:rsidRPr="00AE03EE" w14:paraId="6008D5EF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43B9E03" w14:textId="24FE5107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III.4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204707F4" w14:textId="68BA2176" w:rsidR="002A00B2" w:rsidRPr="00403558" w:rsidRDefault="009450CC" w:rsidP="002A00B2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</w:rPr>
            </w:pPr>
            <w:r w:rsidRPr="00C67E7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Accountingprocedures</w:t>
            </w:r>
          </w:p>
        </w:tc>
      </w:tr>
      <w:tr w:rsidR="002A00B2" w:rsidRPr="00AE03EE" w14:paraId="7753D587" w14:textId="77777777" w:rsidTr="00DF4D44">
        <w:trPr>
          <w:trHeight w:val="718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E5B8443" w14:textId="77777777" w:rsidR="002A00B2" w:rsidRPr="00464057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E25E4DE" w14:textId="26E5498E" w:rsidR="002A00B2" w:rsidRPr="00476E83" w:rsidRDefault="00476E83" w:rsidP="009450CC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476E83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</w:t>
            </w:r>
            <w:r w:rsidR="009450CC">
              <w:rPr>
                <w:rFonts w:eastAsia="Times New Roman" w:cstheme="minorHAnsi"/>
                <w:color w:val="000000"/>
                <w:lang w:val="nl-BE" w:eastAsia="en-GB"/>
              </w:rPr>
              <w:t>accounting</w:t>
            </w:r>
            <w:r w:rsidR="009450CC" w:rsidRPr="00476E83">
              <w:rPr>
                <w:rFonts w:eastAsia="Times New Roman" w:cstheme="minorHAnsi"/>
                <w:color w:val="000000"/>
                <w:lang w:val="nl-BE" w:eastAsia="en-GB"/>
              </w:rPr>
              <w:t xml:space="preserve">procedures </w:t>
            </w:r>
            <w:r w:rsidRPr="00476E83">
              <w:rPr>
                <w:rFonts w:eastAsia="Times New Roman" w:cstheme="minorHAnsi"/>
                <w:color w:val="000000"/>
                <w:lang w:val="nl-BE" w:eastAsia="en-GB"/>
              </w:rPr>
              <w:t>waarmee de aanvrager zijn financi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ële informatie zal </w:t>
            </w:r>
            <w:r w:rsidR="009450CC">
              <w:rPr>
                <w:rFonts w:eastAsia="Times New Roman" w:cstheme="minorHAnsi"/>
                <w:color w:val="000000"/>
                <w:lang w:val="nl-BE" w:eastAsia="en-GB"/>
              </w:rPr>
              <w:t xml:space="preserve">registreren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en rapporteren.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ECA05F9" w14:textId="5CD9D8E0" w:rsidR="002A00B2" w:rsidRPr="00E90F5C" w:rsidRDefault="00476E83" w:rsidP="00476E8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131A02" w:rsidRPr="00131A02">
              <w:t xml:space="preserve"> n° …</w:t>
            </w:r>
          </w:p>
        </w:tc>
      </w:tr>
      <w:tr w:rsidR="002A00B2" w:rsidRPr="00DF4D44" w14:paraId="049ECA66" w14:textId="77777777" w:rsidTr="00DF4D44">
        <w:trPr>
          <w:trHeight w:val="698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69E155A0" w14:textId="4BA87F8F" w:rsidR="002A00B2" w:rsidRPr="00911638" w:rsidRDefault="002A00B2" w:rsidP="009450CC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91163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lastRenderedPageBreak/>
              <w:t xml:space="preserve">IV. </w:t>
            </w:r>
            <w:r w:rsidR="00911638" w:rsidRPr="0091163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Beschrijving van </w:t>
            </w:r>
            <w:r w:rsidR="009450C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de </w:t>
            </w:r>
            <w:r w:rsidR="00911638" w:rsidRPr="0091163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systemen, middelen en procedures </w:t>
            </w:r>
            <w:r w:rsidR="000157E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voor de controle en beveiliging</w:t>
            </w:r>
            <w:r w:rsidR="0091163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van </w:t>
            </w:r>
            <w:r w:rsidR="009450C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het </w:t>
            </w:r>
            <w:r w:rsidR="0091163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gegevensverwerking</w:t>
            </w:r>
            <w:r w:rsidR="00BB76E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ssyste</w:t>
            </w:r>
            <w:r w:rsidR="009450C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e</w:t>
            </w:r>
            <w:r w:rsidR="00BB76E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m</w:t>
            </w:r>
            <w:r w:rsidR="0091163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2A00B2" w:rsidRPr="00DF4D44" w14:paraId="768058C3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B3FBB24" w14:textId="4D6F92FF" w:rsidR="002A00B2" w:rsidRPr="004D6F74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  <w:lang w:val="nl-BE"/>
              </w:rPr>
            </w:pPr>
            <w:r w:rsidRPr="004D6F74">
              <w:rPr>
                <w:rFonts w:asciiTheme="minorHAnsi" w:hAnsiTheme="minorHAnsi" w:cstheme="minorHAnsi"/>
                <w:b/>
                <w:color w:val="002244"/>
                <w:sz w:val="24"/>
                <w:szCs w:val="24"/>
                <w:lang w:val="nl-BE"/>
              </w:rPr>
              <w:t>IV.1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6FF983D" w14:textId="2931EF07" w:rsidR="002A00B2" w:rsidRPr="004D6F74" w:rsidRDefault="009450CC" w:rsidP="009450CC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  <w:lang w:val="nl-BE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Controle en b</w:t>
            </w: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eveiliging </w:t>
            </w:r>
            <w:r w:rsidR="000157E7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van 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het</w:t>
            </w: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0157E7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gegevensverwerking</w:t>
            </w:r>
            <w:r w:rsidR="00BB76E2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ssyste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e</w:t>
            </w:r>
            <w:r w:rsidR="00BB76E2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m</w:t>
            </w:r>
          </w:p>
        </w:tc>
      </w:tr>
      <w:tr w:rsidR="00E9192D" w:rsidRPr="009450CC" w14:paraId="4F05BC09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1A7A5FFB" w14:textId="77777777" w:rsidR="00E9192D" w:rsidRPr="004D6F74" w:rsidRDefault="00E9192D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  <w:lang w:val="nl-BE"/>
              </w:rPr>
            </w:pPr>
          </w:p>
          <w:p w14:paraId="6C29A71E" w14:textId="78FBBE6F" w:rsidR="00E9192D" w:rsidRPr="004D6F74" w:rsidRDefault="00E9192D" w:rsidP="00E9192D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  <w:lang w:val="nl-BE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14FD2875" w14:textId="7C920684" w:rsidR="00E9192D" w:rsidRPr="004D6F74" w:rsidRDefault="00C2649C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Beschrijving</w:t>
            </w:r>
            <w:r w:rsidR="00E9192D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 </w:t>
            </w:r>
            <w:r w:rsidR="009450CC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van</w:t>
            </w:r>
            <w:r w:rsidR="00E9192D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:</w:t>
            </w:r>
          </w:p>
        </w:tc>
      </w:tr>
      <w:tr w:rsidR="00E9192D" w:rsidRPr="00AE03EE" w14:paraId="114AA91E" w14:textId="77777777" w:rsidTr="00DF4D44">
        <w:trPr>
          <w:trHeight w:val="65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DA7D800" w14:textId="31300088" w:rsidR="00E9192D" w:rsidRPr="004D6F74" w:rsidRDefault="00E9192D" w:rsidP="00E9192D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B1644A7" w14:textId="57EC5A4C" w:rsidR="00E9192D" w:rsidRPr="004D6F74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4D6F74"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0548D8A" w14:textId="00CBCF1E" w:rsidR="00E9192D" w:rsidRPr="009B6C22" w:rsidRDefault="007C64E2" w:rsidP="009450C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9450CC">
              <w:rPr>
                <w:rFonts w:eastAsia="Times New Roman" w:cstheme="minorHAnsi"/>
                <w:lang w:val="nl-BE" w:eastAsia="en-GB"/>
              </w:rPr>
              <w:t>e i</w:t>
            </w:r>
            <w:r w:rsidR="009450CC" w:rsidRPr="00AB383A">
              <w:rPr>
                <w:rFonts w:eastAsia="Times New Roman" w:cstheme="minorHAnsi"/>
                <w:lang w:val="nl-BE" w:eastAsia="en-GB"/>
              </w:rPr>
              <w:t xml:space="preserve">nterne </w:t>
            </w:r>
            <w:r w:rsidR="00911638" w:rsidRPr="00AB383A">
              <w:rPr>
                <w:rFonts w:eastAsia="Times New Roman" w:cstheme="minorHAnsi"/>
                <w:lang w:val="nl-BE" w:eastAsia="en-GB"/>
              </w:rPr>
              <w:t>regelinge</w:t>
            </w:r>
            <w:r w:rsidR="00AB383A">
              <w:rPr>
                <w:rFonts w:eastAsia="Times New Roman" w:cstheme="minorHAnsi"/>
                <w:lang w:val="nl-BE" w:eastAsia="en-GB"/>
              </w:rPr>
              <w:t xml:space="preserve">n </w:t>
            </w:r>
            <w:r w:rsidR="009450CC">
              <w:rPr>
                <w:rFonts w:eastAsia="Times New Roman" w:cstheme="minorHAnsi"/>
                <w:lang w:val="nl-BE" w:eastAsia="en-GB"/>
              </w:rPr>
              <w:t xml:space="preserve">die zijn vastgesteld </w:t>
            </w:r>
            <w:r w:rsidR="00AB383A">
              <w:rPr>
                <w:rFonts w:eastAsia="Times New Roman" w:cstheme="minorHAnsi"/>
                <w:lang w:val="nl-BE" w:eastAsia="en-GB"/>
              </w:rPr>
              <w:t xml:space="preserve">om </w:t>
            </w:r>
            <w:r w:rsidR="009450CC">
              <w:rPr>
                <w:rFonts w:eastAsia="Times New Roman" w:cstheme="minorHAnsi"/>
                <w:lang w:val="nl-BE" w:eastAsia="en-GB"/>
              </w:rPr>
              <w:t>de correcte</w:t>
            </w:r>
            <w:r w:rsidR="00911638" w:rsidRPr="00AB383A">
              <w:rPr>
                <w:rFonts w:eastAsia="Times New Roman" w:cstheme="minorHAnsi"/>
                <w:lang w:val="nl-BE" w:eastAsia="en-GB"/>
              </w:rPr>
              <w:t xml:space="preserve"> verwerking van </w:t>
            </w:r>
            <w:r w:rsidR="009450CC">
              <w:rPr>
                <w:rFonts w:eastAsia="Times New Roman" w:cstheme="minorHAnsi"/>
                <w:lang w:val="nl-BE" w:eastAsia="en-GB"/>
              </w:rPr>
              <w:t xml:space="preserve">de </w:t>
            </w:r>
            <w:r w:rsidR="00AB383A">
              <w:rPr>
                <w:rFonts w:eastAsia="Times New Roman" w:cstheme="minorHAnsi"/>
                <w:lang w:val="nl-BE" w:eastAsia="en-GB"/>
              </w:rPr>
              <w:t xml:space="preserve">van </w:t>
            </w:r>
            <w:r w:rsidR="00C55A99">
              <w:rPr>
                <w:rFonts w:eastAsia="Times New Roman" w:cstheme="minorHAnsi"/>
                <w:lang w:val="nl-BE" w:eastAsia="en-GB"/>
              </w:rPr>
              <w:t>belegger</w:t>
            </w:r>
            <w:r w:rsidR="00AB383A">
              <w:rPr>
                <w:rFonts w:eastAsia="Times New Roman" w:cstheme="minorHAnsi"/>
                <w:lang w:val="nl-BE" w:eastAsia="en-GB"/>
              </w:rPr>
              <w:t xml:space="preserve">s </w:t>
            </w:r>
            <w:r w:rsidR="009450CC">
              <w:rPr>
                <w:rFonts w:eastAsia="Times New Roman" w:cstheme="minorHAnsi"/>
                <w:lang w:val="nl-BE" w:eastAsia="en-GB"/>
              </w:rPr>
              <w:t>ontvangen persoonsgegevens en informatie te waarborgen, met inbegrip van</w:t>
            </w:r>
            <w:r w:rsidR="009450CC" w:rsidRPr="00AB383A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AB383A" w:rsidRPr="00AB383A">
              <w:rPr>
                <w:rFonts w:eastAsia="Times New Roman" w:cstheme="minorHAnsi"/>
                <w:lang w:val="nl-BE" w:eastAsia="en-GB"/>
              </w:rPr>
              <w:t xml:space="preserve">het gebruik van </w:t>
            </w:r>
            <w:r w:rsidR="00AB383A" w:rsidRPr="00C67E77">
              <w:rPr>
                <w:rFonts w:eastAsia="Times New Roman" w:cstheme="minorHAnsi"/>
                <w:lang w:val="nl-BE" w:eastAsia="en-GB"/>
              </w:rPr>
              <w:t>cloud</w:t>
            </w:r>
            <w:r w:rsidR="009450CC" w:rsidRPr="00C67E77">
              <w:rPr>
                <w:rFonts w:eastAsia="Times New Roman" w:cstheme="minorHAnsi"/>
                <w:lang w:val="nl-BE" w:eastAsia="en-GB"/>
              </w:rPr>
              <w:t>voorzieningen</w:t>
            </w:r>
            <w:r w:rsidR="009450CC">
              <w:rPr>
                <w:rFonts w:eastAsia="Times New Roman" w:cstheme="minorHAnsi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06C6BCEE" w14:textId="7CA0FBE3" w:rsidR="00E9192D" w:rsidRPr="00E90F5C" w:rsidRDefault="00C2649C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9192D" w:rsidRPr="003A3A33">
              <w:t xml:space="preserve"> n° …</w:t>
            </w:r>
          </w:p>
        </w:tc>
      </w:tr>
      <w:tr w:rsidR="00E9192D" w:rsidRPr="00AE03EE" w14:paraId="118185F2" w14:textId="77777777" w:rsidTr="00DF4D44">
        <w:trPr>
          <w:trHeight w:val="55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58F7C00" w14:textId="77777777" w:rsidR="00E9192D" w:rsidRPr="00464057" w:rsidRDefault="00E9192D" w:rsidP="00E9192D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C94FF64" w14:textId="621B1F12" w:rsidR="00E9192D" w:rsidRPr="00E90F5C" w:rsidRDefault="00E9192D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B166EAE" w14:textId="71D6569D" w:rsidR="00E9192D" w:rsidRPr="004D6F74" w:rsidRDefault="007C64E2" w:rsidP="009450C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h</w:t>
            </w:r>
            <w:r w:rsidR="009450CC" w:rsidRPr="004D6F74">
              <w:rPr>
                <w:rFonts w:eastAsia="Times New Roman" w:cstheme="minorHAnsi"/>
                <w:lang w:val="nl-BE" w:eastAsia="en-GB"/>
              </w:rPr>
              <w:t xml:space="preserve">et beleid inzake fraudepreventie </w:t>
            </w:r>
            <w:r w:rsidR="00AB383A" w:rsidRPr="004D6F74">
              <w:rPr>
                <w:rFonts w:eastAsia="Times New Roman" w:cstheme="minorHAnsi"/>
                <w:lang w:val="nl-BE" w:eastAsia="en-GB"/>
              </w:rPr>
              <w:t>en privacy-/gegevensbescherming</w:t>
            </w:r>
            <w:r w:rsidR="009450CC">
              <w:rPr>
                <w:rFonts w:eastAsia="Times New Roman" w:cstheme="minorHAnsi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6A0CA65" w14:textId="56E418A5" w:rsidR="00E9192D" w:rsidRPr="00E90F5C" w:rsidRDefault="00C2649C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9192D" w:rsidRPr="003A3A33">
              <w:t xml:space="preserve"> n° …</w:t>
            </w:r>
          </w:p>
        </w:tc>
      </w:tr>
      <w:tr w:rsidR="00E9192D" w:rsidRPr="00AE03EE" w14:paraId="1189953A" w14:textId="77777777" w:rsidTr="00DF4D44">
        <w:trPr>
          <w:trHeight w:val="41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4BAA912" w14:textId="77777777" w:rsidR="00E9192D" w:rsidRPr="00464057" w:rsidRDefault="00E9192D" w:rsidP="00E9192D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7F4D7C1" w14:textId="52B9F985" w:rsidR="00E9192D" w:rsidRPr="00005BEB" w:rsidRDefault="00E9192D" w:rsidP="00E9192D">
            <w:pPr>
              <w:rPr>
                <w:rFonts w:ascii="Gotham Rounded Medium" w:hAnsi="Gotham Rounded Medium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705D423" w14:textId="734627D0" w:rsidR="00E9192D" w:rsidRPr="00AB383A" w:rsidRDefault="007C64E2" w:rsidP="009450C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9450CC">
              <w:rPr>
                <w:rFonts w:eastAsia="Times New Roman" w:cstheme="minorHAnsi"/>
                <w:lang w:val="nl-BE" w:eastAsia="en-GB"/>
              </w:rPr>
              <w:t>e l</w:t>
            </w:r>
            <w:r w:rsidR="009450CC" w:rsidRPr="00AB383A">
              <w:rPr>
                <w:rFonts w:eastAsia="Times New Roman" w:cstheme="minorHAnsi"/>
                <w:lang w:val="nl-BE" w:eastAsia="en-GB"/>
              </w:rPr>
              <w:t>ocaties</w:t>
            </w:r>
            <w:r w:rsidR="00AB383A" w:rsidRPr="00AB383A">
              <w:rPr>
                <w:rFonts w:eastAsia="Times New Roman" w:cstheme="minorHAnsi"/>
                <w:lang w:val="nl-BE" w:eastAsia="en-GB"/>
              </w:rPr>
              <w:t>, methoden en beleid</w:t>
            </w:r>
            <w:r w:rsidR="009450CC">
              <w:rPr>
                <w:rFonts w:eastAsia="Times New Roman" w:cstheme="minorHAnsi"/>
                <w:lang w:val="nl-BE" w:eastAsia="en-GB"/>
              </w:rPr>
              <w:t>sregels</w:t>
            </w:r>
            <w:r w:rsidR="00AB383A" w:rsidRPr="00AB383A">
              <w:rPr>
                <w:rFonts w:eastAsia="Times New Roman" w:cstheme="minorHAnsi"/>
                <w:lang w:val="nl-BE" w:eastAsia="en-GB"/>
              </w:rPr>
              <w:t xml:space="preserve"> voor het archiveren van documentatie, </w:t>
            </w:r>
            <w:r w:rsidR="009450CC">
              <w:rPr>
                <w:rFonts w:eastAsia="Times New Roman" w:cstheme="minorHAnsi"/>
                <w:lang w:val="nl-BE" w:eastAsia="en-GB"/>
              </w:rPr>
              <w:t>met inbegrip van</w:t>
            </w:r>
            <w:r w:rsidR="009450CC" w:rsidRPr="00AB383A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AB383A" w:rsidRPr="00AB383A">
              <w:rPr>
                <w:rFonts w:eastAsia="Times New Roman" w:cstheme="minorHAnsi"/>
                <w:lang w:val="nl-BE" w:eastAsia="en-GB"/>
              </w:rPr>
              <w:t xml:space="preserve">het gebruik van </w:t>
            </w:r>
            <w:r w:rsidR="00AB383A" w:rsidRPr="00C67E77">
              <w:rPr>
                <w:rFonts w:eastAsia="Times New Roman" w:cstheme="minorHAnsi"/>
                <w:lang w:val="nl-BE" w:eastAsia="en-GB"/>
              </w:rPr>
              <w:t>cloud</w:t>
            </w:r>
            <w:r w:rsidR="009450CC" w:rsidRPr="00C67E77">
              <w:rPr>
                <w:rFonts w:eastAsia="Times New Roman" w:cstheme="minorHAnsi"/>
                <w:lang w:val="nl-BE" w:eastAsia="en-GB"/>
              </w:rPr>
              <w:t>voorzieningen</w:t>
            </w:r>
            <w:r w:rsidR="00AB383A" w:rsidRPr="00AB383A">
              <w:rPr>
                <w:rFonts w:eastAsia="Times New Roman" w:cstheme="minorHAnsi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35A8386E" w14:textId="68BCCADD" w:rsidR="00E9192D" w:rsidRPr="00E90F5C" w:rsidRDefault="00C2649C" w:rsidP="00E9192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9192D" w:rsidRPr="003A3A33">
              <w:t xml:space="preserve"> n° …</w:t>
            </w:r>
          </w:p>
        </w:tc>
      </w:tr>
      <w:tr w:rsidR="002A00B2" w:rsidRPr="00DF4D44" w14:paraId="027AEDD8" w14:textId="77777777" w:rsidTr="00DF4D44">
        <w:trPr>
          <w:trHeight w:val="562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28849CAA" w14:textId="403260D8" w:rsidR="002A00B2" w:rsidRPr="00D353A1" w:rsidRDefault="002A00B2" w:rsidP="00D353A1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D353A1"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  <w:t xml:space="preserve">V. </w:t>
            </w:r>
            <w:r w:rsidR="00D353A1" w:rsidRPr="00D353A1"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  <w:t xml:space="preserve">Beschrijving van de operationele risico’s </w:t>
            </w:r>
          </w:p>
        </w:tc>
      </w:tr>
      <w:tr w:rsidR="002A00B2" w:rsidRPr="00DF4D44" w14:paraId="12A91D22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47B1FD42" w14:textId="03985D8B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CE119D6" w14:textId="65724BE6" w:rsidR="002A00B2" w:rsidRPr="00E72698" w:rsidRDefault="002C5D5A" w:rsidP="003F7F05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E72698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Risico’s </w:t>
            </w:r>
            <w:r w:rsidR="003F7F05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 verband met de</w:t>
            </w:r>
            <w:r w:rsidRPr="00E72698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IT-infrastructuur en </w:t>
            </w:r>
            <w:r w:rsidR="003F7F05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-</w:t>
            </w:r>
            <w:r w:rsidRPr="00E72698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procedures </w:t>
            </w:r>
          </w:p>
        </w:tc>
      </w:tr>
      <w:tr w:rsidR="002A00B2" w:rsidRPr="00DF4D44" w14:paraId="1070B4E9" w14:textId="77777777" w:rsidTr="00DF4D44">
        <w:trPr>
          <w:trHeight w:val="726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5081D5A5" w14:textId="77777777" w:rsidR="002A00B2" w:rsidRPr="00E72698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4459" w:type="dxa"/>
            <w:gridSpan w:val="6"/>
            <w:shd w:val="clear" w:color="auto" w:fill="auto"/>
            <w:vAlign w:val="center"/>
          </w:tcPr>
          <w:p w14:paraId="1ACB9DC8" w14:textId="20ACDD6C" w:rsidR="002A00B2" w:rsidRPr="00E72698" w:rsidRDefault="00E72698" w:rsidP="009E2843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geïdentificeerde bronnen van operationele risico’s en beschrijving van de procedures, systemen en controles die de aanvrager 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 xml:space="preserve">heeft vastgesteld 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>om d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>i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>e op</w:t>
            </w:r>
            <w:r w:rsidR="00C47D4A">
              <w:rPr>
                <w:rFonts w:eastAsia="Times New Roman" w:cstheme="minorHAnsi"/>
                <w:color w:val="000000"/>
                <w:lang w:val="nl-BE" w:eastAsia="en-GB"/>
              </w:rPr>
              <w:t>erationele risico’s te beheren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 (betrouwbaarheid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 xml:space="preserve"> van het systeem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, veiligheid, integriteit, 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>privacy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, enz…), 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>met inbegrip van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: </w:t>
            </w:r>
          </w:p>
        </w:tc>
      </w:tr>
      <w:tr w:rsidR="002A00B2" w:rsidRPr="00AE03EE" w14:paraId="317BD3C2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0A4B4A2" w14:textId="77777777" w:rsidR="002A00B2" w:rsidRPr="00E72698" w:rsidRDefault="002A00B2" w:rsidP="002A00B2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9B281FF" w14:textId="53C82EED" w:rsidR="002A00B2" w:rsidRPr="00E90F5C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031D0A1" w14:textId="596844CE" w:rsidR="002A00B2" w:rsidRPr="00E72698" w:rsidRDefault="007C64E2" w:rsidP="009E2843">
            <w:pPr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p</w:t>
            </w:r>
            <w:r w:rsidR="00E72698"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rocedures </w:t>
            </w:r>
            <w:r w:rsid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om operationele 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 xml:space="preserve">onderbrekingen </w:t>
            </w:r>
            <w:r w:rsidR="00E72698">
              <w:rPr>
                <w:rFonts w:eastAsia="Times New Roman" w:cstheme="minorHAnsi"/>
                <w:color w:val="000000"/>
                <w:lang w:val="nl-BE" w:eastAsia="en-GB"/>
              </w:rPr>
              <w:t>te voorkomen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321D84C9" w14:textId="21743921" w:rsidR="002A00B2" w:rsidRPr="00E90F5C" w:rsidRDefault="00E72698" w:rsidP="00E7269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124C8">
              <w:t xml:space="preserve"> n° …</w:t>
            </w:r>
          </w:p>
        </w:tc>
      </w:tr>
      <w:tr w:rsidR="00E124C8" w:rsidRPr="00AE03EE" w14:paraId="44408925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74B12CD" w14:textId="77777777" w:rsidR="00E124C8" w:rsidRPr="00464057" w:rsidRDefault="00E124C8" w:rsidP="00E124C8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61D1665" w14:textId="04814338" w:rsidR="00E124C8" w:rsidRPr="00E90F5C" w:rsidRDefault="00E124C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4F0E4F4" w14:textId="0BD75886" w:rsidR="00E124C8" w:rsidRPr="004D6F74" w:rsidRDefault="007C64E2" w:rsidP="009E2843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b</w:t>
            </w:r>
            <w:r w:rsidR="00E72698" w:rsidRPr="004D6F74">
              <w:rPr>
                <w:rFonts w:eastAsia="Times New Roman" w:cstheme="minorHAnsi"/>
                <w:color w:val="000000"/>
                <w:lang w:val="nl-BE" w:eastAsia="en-GB"/>
              </w:rPr>
              <w:t>ack-up</w:t>
            </w:r>
            <w:r w:rsidR="009E2843" w:rsidRPr="004D6F74">
              <w:rPr>
                <w:rFonts w:eastAsia="Times New Roman" w:cstheme="minorHAnsi"/>
                <w:color w:val="000000"/>
                <w:lang w:val="nl-BE" w:eastAsia="en-GB"/>
              </w:rPr>
              <w:t>voorzieningen</w:t>
            </w:r>
            <w:r w:rsidR="00E72698" w:rsidRPr="004D6F74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9E2843" w:rsidRPr="004D6F74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 w:rsidR="00E72698" w:rsidRPr="004D6F74">
              <w:rPr>
                <w:rFonts w:eastAsia="Times New Roman" w:cstheme="minorHAnsi"/>
                <w:color w:val="000000"/>
                <w:lang w:val="nl-BE" w:eastAsia="en-GB"/>
              </w:rPr>
              <w:t>aanwezig</w:t>
            </w:r>
            <w:r w:rsidR="009E2843" w:rsidRPr="004D6F74">
              <w:rPr>
                <w:rFonts w:eastAsia="Times New Roman" w:cstheme="minorHAnsi"/>
                <w:color w:val="000000"/>
                <w:lang w:val="nl-BE" w:eastAsia="en-GB"/>
              </w:rPr>
              <w:t xml:space="preserve"> zijn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488C2A53" w14:textId="2FDE5C69" w:rsidR="00E124C8" w:rsidRPr="00E90F5C" w:rsidRDefault="00E7269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124C8" w:rsidRPr="00155D45">
              <w:t xml:space="preserve"> n° …</w:t>
            </w:r>
          </w:p>
        </w:tc>
      </w:tr>
      <w:tr w:rsidR="00E124C8" w:rsidRPr="00AE03EE" w14:paraId="0D9FE5F1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7A89299" w14:textId="77777777" w:rsidR="00E124C8" w:rsidRPr="00464057" w:rsidRDefault="00E124C8" w:rsidP="00E124C8">
            <w:pPr>
              <w:jc w:val="center"/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90CDE63" w14:textId="0CA57664" w:rsidR="00E124C8" w:rsidRPr="00E90F5C" w:rsidRDefault="00E124C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DBC3788" w14:textId="46B14DEF" w:rsidR="00E124C8" w:rsidRPr="00E72698" w:rsidRDefault="00E72698" w:rsidP="009E2843">
            <w:pPr>
              <w:rPr>
                <w:rFonts w:eastAsia="Times New Roman" w:cstheme="minorHAnsi"/>
                <w:color w:val="000000"/>
                <w:lang w:val="nl-BE" w:eastAsia="en-GB"/>
              </w:rPr>
            </w:pP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>maatregelen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 xml:space="preserve"> ter berscherming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 tegen </w:t>
            </w:r>
            <w:r w:rsidR="009E2843">
              <w:rPr>
                <w:rFonts w:eastAsia="Times New Roman" w:cstheme="minorHAnsi"/>
                <w:color w:val="000000"/>
                <w:lang w:val="nl-BE" w:eastAsia="en-GB"/>
              </w:rPr>
              <w:t>hacker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>aanvallen</w:t>
            </w:r>
            <w:r w:rsidR="007C64E2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  <w:r w:rsidRPr="00E72698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68AB45C1" w14:textId="13199EEE" w:rsidR="00E124C8" w:rsidRPr="00E90F5C" w:rsidRDefault="00E72698" w:rsidP="00E124C8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124C8" w:rsidRPr="00155D45">
              <w:t xml:space="preserve"> n° …</w:t>
            </w:r>
          </w:p>
        </w:tc>
      </w:tr>
      <w:tr w:rsidR="002A00B2" w:rsidRPr="00DF4D44" w14:paraId="7CDDF357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79ED6A2E" w14:textId="279F0AE0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08E60F19" w14:textId="1B07914F" w:rsidR="002A00B2" w:rsidRPr="00461C53" w:rsidRDefault="00461C53" w:rsidP="00EE4F0E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  <w:lang w:val="nl-BE"/>
              </w:rPr>
            </w:pPr>
            <w:r w:rsidRPr="00461C5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Risico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’</w:t>
            </w:r>
            <w:r w:rsidRPr="00461C5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s </w:t>
            </w:r>
            <w:r w:rsidR="00EE4F0E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verbonden aan de vaststelling van de aanbieding</w:t>
            </w:r>
          </w:p>
        </w:tc>
      </w:tr>
      <w:tr w:rsidR="002A00B2" w:rsidRPr="00AE03EE" w14:paraId="2B4CBE57" w14:textId="77777777" w:rsidTr="00DF4D44">
        <w:trPr>
          <w:trHeight w:val="72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1855A30" w14:textId="77777777" w:rsidR="002A00B2" w:rsidRPr="00461C53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086324BC" w14:textId="0B2235E0" w:rsidR="002A00B2" w:rsidRPr="00461C53" w:rsidRDefault="00461C53" w:rsidP="00EE4F0E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61C53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technische </w:t>
            </w:r>
            <w:r w:rsidR="00EE4F0E">
              <w:rPr>
                <w:rFonts w:eastAsia="Times New Roman" w:cstheme="minorHAnsi"/>
                <w:color w:val="000000"/>
                <w:lang w:val="nl-BE" w:eastAsia="en-GB"/>
              </w:rPr>
              <w:t>instrumenten</w:t>
            </w:r>
            <w:r w:rsidR="00EE4F0E" w:rsidRPr="00461C53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461C53">
              <w:rPr>
                <w:rFonts w:eastAsia="Times New Roman" w:cstheme="minorHAnsi"/>
                <w:color w:val="000000"/>
                <w:lang w:val="nl-BE" w:eastAsia="en-GB"/>
              </w:rPr>
              <w:t xml:space="preserve">en </w:t>
            </w:r>
            <w:r w:rsidR="00EE4F0E">
              <w:rPr>
                <w:rFonts w:eastAsia="Times New Roman" w:cstheme="minorHAnsi"/>
                <w:color w:val="000000"/>
                <w:lang w:val="nl-BE" w:eastAsia="en-GB"/>
              </w:rPr>
              <w:t xml:space="preserve">personele middelen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die bestemd zijn voor de </w:t>
            </w:r>
            <w:r w:rsidR="00EE4F0E">
              <w:rPr>
                <w:rFonts w:eastAsia="Times New Roman" w:cstheme="minorHAnsi"/>
                <w:color w:val="000000"/>
                <w:lang w:val="nl-BE" w:eastAsia="en-GB"/>
              </w:rPr>
              <w:t xml:space="preserve">vaststelling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van </w:t>
            </w:r>
            <w:r w:rsidR="00EE4F0E">
              <w:rPr>
                <w:rFonts w:eastAsia="Times New Roman" w:cstheme="minorHAnsi"/>
                <w:color w:val="000000"/>
                <w:lang w:val="nl-BE" w:eastAsia="en-GB"/>
              </w:rPr>
              <w:t>de aanbieding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, </w:t>
            </w:r>
            <w:r w:rsidR="00EE4F0E">
              <w:rPr>
                <w:rFonts w:eastAsia="Times New Roman" w:cstheme="minorHAnsi"/>
                <w:color w:val="000000"/>
                <w:lang w:val="nl-BE" w:eastAsia="en-GB"/>
              </w:rPr>
              <w:t>met name de vaststelling van de prijsstelling overeenkomstig</w:t>
            </w:r>
            <w:r w:rsidR="00FD22E7">
              <w:rPr>
                <w:rFonts w:eastAsia="Times New Roman" w:cstheme="minorHAnsi"/>
                <w:color w:val="000000"/>
                <w:lang w:val="nl-BE" w:eastAsia="en-GB"/>
              </w:rPr>
              <w:t xml:space="preserve"> met artikel 4, lid 4, d) van V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erordening (EU) 2020/1503</w:t>
            </w:r>
            <w:r w:rsidR="007C64E2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5E84E4DC" w14:textId="0753E5C4" w:rsidR="002A00B2" w:rsidRPr="00E90F5C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124C8" w:rsidRPr="00E124C8">
              <w:t xml:space="preserve"> n° …</w:t>
            </w:r>
          </w:p>
        </w:tc>
      </w:tr>
      <w:tr w:rsidR="002A00B2" w:rsidRPr="00DF4D44" w14:paraId="5B4BF8B0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137CB80" w14:textId="7002EB71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668D7199" w14:textId="3A797E35" w:rsidR="002A00B2" w:rsidRPr="00553377" w:rsidRDefault="00461C53" w:rsidP="004157CB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61C5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Risico’s </w:t>
            </w:r>
            <w:r w:rsidR="004157CB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 verband met de activabewaringsdiensten</w:t>
            </w:r>
            <w:r w:rsidRPr="00461C5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en </w:t>
            </w:r>
            <w:r w:rsidR="004157CB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de </w:t>
            </w:r>
            <w:r w:rsidRPr="00461C5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betalingsd</w:t>
            </w:r>
            <w:r w:rsidR="005533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iensten (indien van toepassing)</w:t>
            </w:r>
          </w:p>
        </w:tc>
      </w:tr>
      <w:tr w:rsidR="002A00B2" w:rsidRPr="00AE03EE" w14:paraId="20FD1A94" w14:textId="77777777" w:rsidTr="00DF4D44">
        <w:trPr>
          <w:trHeight w:val="122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76E232A" w14:textId="77777777" w:rsidR="002A00B2" w:rsidRPr="00553377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38BFB4AE" w14:textId="6383A89F" w:rsidR="002A00B2" w:rsidRPr="00553377" w:rsidRDefault="00553377" w:rsidP="004157CB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553377">
              <w:rPr>
                <w:rFonts w:eastAsia="Times New Roman" w:cstheme="minorHAnsi"/>
                <w:color w:val="000000"/>
                <w:lang w:val="nl-BE" w:eastAsia="en-GB"/>
              </w:rPr>
              <w:t xml:space="preserve">Indien de aanvrager voornemens is </w:t>
            </w:r>
            <w:r w:rsidR="004157CB">
              <w:rPr>
                <w:rFonts w:eastAsia="Times New Roman" w:cstheme="minorHAnsi"/>
                <w:b/>
                <w:color w:val="000000"/>
                <w:lang w:val="nl-BE" w:eastAsia="en-GB"/>
              </w:rPr>
              <w:t>activabewaringsdiensten</w:t>
            </w:r>
            <w:r w:rsidRPr="00553377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en betalingsdiensten </w:t>
            </w:r>
            <w:r w:rsidR="004157CB">
              <w:rPr>
                <w:rFonts w:eastAsia="Times New Roman" w:cstheme="minorHAnsi"/>
                <w:b/>
                <w:color w:val="000000"/>
                <w:lang w:val="nl-BE" w:eastAsia="en-GB"/>
              </w:rPr>
              <w:t>aan te bieden</w:t>
            </w:r>
            <w:r w:rsidR="007C64E2">
              <w:rPr>
                <w:rFonts w:eastAsia="Times New Roman" w:cstheme="minorHAnsi"/>
                <w:color w:val="000000"/>
                <w:lang w:val="nl-BE" w:eastAsia="en-GB"/>
              </w:rPr>
              <w:t>: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een beschrijving van de geïdentificeerde bronnen van operationele risico’s en een beschrijving van de procedures, systemen en controles die de aanvrager </w:t>
            </w:r>
            <w:r w:rsidR="004157CB">
              <w:rPr>
                <w:rFonts w:eastAsia="Times New Roman" w:cstheme="minorHAnsi"/>
                <w:color w:val="000000"/>
                <w:lang w:val="nl-BE" w:eastAsia="en-GB"/>
              </w:rPr>
              <w:t>heeft vastgesteld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om </w:t>
            </w:r>
            <w:r w:rsidR="004157CB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risico’s </w:t>
            </w:r>
            <w:r w:rsidR="004157CB">
              <w:rPr>
                <w:rFonts w:eastAsia="Times New Roman" w:cstheme="minorHAnsi"/>
                <w:color w:val="000000"/>
                <w:lang w:val="nl-BE" w:eastAsia="en-GB"/>
              </w:rPr>
              <w:t>in verband met die</w:t>
            </w:r>
            <w:r w:rsidR="002B505C">
              <w:rPr>
                <w:rFonts w:eastAsia="Times New Roman" w:cstheme="minorHAnsi"/>
                <w:color w:val="000000"/>
                <w:lang w:val="nl-BE" w:eastAsia="en-GB"/>
              </w:rPr>
              <w:t xml:space="preserve"> diensten te beheren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, ook wanneer </w:t>
            </w:r>
            <w:r w:rsidR="004157CB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diensten </w:t>
            </w:r>
            <w:r w:rsidR="004157CB">
              <w:rPr>
                <w:rFonts w:eastAsia="Times New Roman" w:cstheme="minorHAnsi"/>
                <w:color w:val="000000"/>
                <w:lang w:val="nl-BE" w:eastAsia="en-GB"/>
              </w:rPr>
              <w:t xml:space="preserve">door een derde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worden </w:t>
            </w:r>
            <w:r w:rsidR="004157CB">
              <w:rPr>
                <w:rFonts w:eastAsia="Times New Roman" w:cstheme="minorHAnsi"/>
                <w:color w:val="000000"/>
                <w:lang w:val="nl-BE" w:eastAsia="en-GB"/>
              </w:rPr>
              <w:t>verleend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2D834BBB" w14:textId="36CF1BE1" w:rsidR="002A00B2" w:rsidRPr="00E90F5C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E124C8" w:rsidRPr="00E124C8">
              <w:t xml:space="preserve"> n° …</w:t>
            </w:r>
          </w:p>
        </w:tc>
      </w:tr>
      <w:tr w:rsidR="002A00B2" w:rsidRPr="00DF4D44" w14:paraId="38E930BC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480378D" w14:textId="3ED24ACE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V.4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17B5EA46" w14:textId="1B069305" w:rsidR="002A00B2" w:rsidRPr="00553377" w:rsidRDefault="002A00B2" w:rsidP="00251319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5533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R</w:t>
            </w:r>
            <w:r w:rsidR="00553377" w:rsidRPr="005533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isico’s </w:t>
            </w:r>
            <w:r w:rsidR="0025131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 verband met</w:t>
            </w:r>
            <w:r w:rsidR="00553377" w:rsidRPr="005533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de uitbest</w:t>
            </w:r>
            <w:r w:rsidR="005533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eding van operationele </w:t>
            </w:r>
            <w:r w:rsidR="0025131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functies</w:t>
            </w:r>
          </w:p>
        </w:tc>
      </w:tr>
      <w:tr w:rsidR="002A00B2" w:rsidRPr="00AE03EE" w14:paraId="6447C62B" w14:textId="77777777" w:rsidTr="00DF4D44">
        <w:trPr>
          <w:trHeight w:val="1015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CBCE180" w14:textId="77777777" w:rsidR="002A00B2" w:rsidRPr="00553377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7005BAB" w14:textId="66F3139C" w:rsidR="002A00B2" w:rsidRPr="00553377" w:rsidRDefault="00553377" w:rsidP="00251319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553377">
              <w:rPr>
                <w:rFonts w:eastAsia="Times New Roman" w:cstheme="minorHAnsi"/>
                <w:color w:val="000000"/>
                <w:lang w:val="nl-BE" w:eastAsia="en-GB"/>
              </w:rPr>
              <w:t xml:space="preserve">Indien de aanvrager voornemens is </w:t>
            </w:r>
            <w:r w:rsidR="00251319">
              <w:rPr>
                <w:rFonts w:eastAsia="Times New Roman" w:cstheme="minorHAnsi"/>
                <w:color w:val="000000"/>
                <w:lang w:val="nl-BE" w:eastAsia="en-GB"/>
              </w:rPr>
              <w:t xml:space="preserve">een beroep te doen op </w:t>
            </w:r>
            <w:r w:rsidRPr="00553377">
              <w:rPr>
                <w:rFonts w:eastAsia="Times New Roman" w:cstheme="minorHAnsi"/>
                <w:b/>
                <w:color w:val="000000"/>
                <w:lang w:val="nl-BE" w:eastAsia="en-GB"/>
              </w:rPr>
              <w:t>een derde partij voor de uitvoering van operationele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251319">
              <w:rPr>
                <w:rFonts w:eastAsia="Times New Roman" w:cstheme="minorHAnsi"/>
                <w:b/>
                <w:color w:val="000000"/>
                <w:lang w:val="nl-BE" w:eastAsia="en-GB"/>
              </w:rPr>
              <w:t>functies:</w:t>
            </w:r>
            <w:r w:rsidRPr="00553377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een </w:t>
            </w:r>
            <w:r w:rsidRPr="00553377">
              <w:rPr>
                <w:rFonts w:eastAsia="Times New Roman" w:cstheme="minorHAnsi"/>
                <w:color w:val="000000"/>
                <w:lang w:val="nl-BE" w:eastAsia="en-GB"/>
              </w:rPr>
              <w:t>beschrijving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van de geïdentificeerde bronnen van operationele risico’s en een beschrijving van de procedures, systemen en controles die door de aanvrager zijn </w:t>
            </w:r>
            <w:r w:rsidR="00251319">
              <w:rPr>
                <w:rFonts w:eastAsia="Times New Roman" w:cstheme="minorHAnsi"/>
                <w:color w:val="000000"/>
                <w:lang w:val="nl-BE" w:eastAsia="en-GB"/>
              </w:rPr>
              <w:t xml:space="preserve">vastgesteld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om </w:t>
            </w:r>
            <w:r w:rsidR="00251319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 w:rsidR="002B505C">
              <w:rPr>
                <w:rFonts w:eastAsia="Times New Roman" w:cstheme="minorHAnsi"/>
                <w:color w:val="000000"/>
                <w:lang w:val="nl-BE" w:eastAsia="en-GB"/>
              </w:rPr>
              <w:t>operationele risico’s te beheren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. 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3C98033" w14:textId="46C7A569" w:rsidR="002A00B2" w:rsidRPr="00E90F5C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481C5C">
              <w:t xml:space="preserve"> n° …</w:t>
            </w:r>
          </w:p>
        </w:tc>
      </w:tr>
      <w:tr w:rsidR="002A00B2" w:rsidRPr="00DF4D44" w14:paraId="3DC7491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4F815F2A" w14:textId="195476AF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  <w:t>V.5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1A4AAC78" w14:textId="4EF46E31" w:rsidR="002A00B2" w:rsidRPr="00866DF1" w:rsidRDefault="00635E7F" w:rsidP="00866DF1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  <w:lang w:val="nl-BE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Alle</w:t>
            </w:r>
            <w:r w:rsidRPr="00866DF1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866DF1" w:rsidRPr="00866DF1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ander</w:t>
            </w:r>
            <w:r w:rsidR="00BD6CDE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e operationele</w:t>
            </w:r>
            <w:r w:rsidR="00866DF1" w:rsidRPr="00866DF1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risico</w:t>
            </w:r>
            <w:r w:rsidR="00BD6CDE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’s</w:t>
            </w:r>
            <w:r w:rsidR="00866DF1" w:rsidRPr="00866DF1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(indien van toepassing) </w:t>
            </w:r>
          </w:p>
        </w:tc>
      </w:tr>
      <w:tr w:rsidR="002A00B2" w:rsidRPr="00AE03EE" w14:paraId="601F220C" w14:textId="77777777" w:rsidTr="00DF4D44">
        <w:trPr>
          <w:trHeight w:val="711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2F74115D" w14:textId="77777777" w:rsidR="002A00B2" w:rsidRPr="00866DF1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2CADA28" w14:textId="0F9F92D1" w:rsidR="002A00B2" w:rsidRPr="00A945E6" w:rsidRDefault="00A945E6" w:rsidP="00635E7F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A945E6">
              <w:rPr>
                <w:rFonts w:eastAsia="Times New Roman" w:cstheme="minorHAnsi"/>
                <w:color w:val="000000"/>
                <w:lang w:val="nl-BE" w:eastAsia="en-GB"/>
              </w:rPr>
              <w:t xml:space="preserve">Een beschrijving van </w:t>
            </w:r>
            <w:r w:rsidR="00635E7F">
              <w:rPr>
                <w:rFonts w:eastAsia="Times New Roman" w:cstheme="minorHAnsi"/>
                <w:color w:val="000000"/>
                <w:lang w:val="nl-BE" w:eastAsia="en-GB"/>
              </w:rPr>
              <w:t>alle</w:t>
            </w:r>
            <w:r w:rsidR="00635E7F" w:rsidRPr="00A945E6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A945E6">
              <w:rPr>
                <w:rFonts w:eastAsia="Times New Roman" w:cstheme="minorHAnsi"/>
                <w:color w:val="000000"/>
                <w:lang w:val="nl-BE" w:eastAsia="en-GB"/>
              </w:rPr>
              <w:t>andere geïdentificeerde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bron</w:t>
            </w:r>
            <w:r w:rsidR="007C64E2">
              <w:rPr>
                <w:rFonts w:eastAsia="Times New Roman" w:cstheme="minorHAnsi"/>
                <w:color w:val="000000"/>
                <w:lang w:val="nl-BE" w:eastAsia="en-GB"/>
              </w:rPr>
              <w:t>nnen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van operationele risico’s en beschrijving van de procedures, systemen en controles die door de aanvrager zijn </w:t>
            </w:r>
            <w:r w:rsidR="00635E7F">
              <w:rPr>
                <w:rFonts w:eastAsia="Times New Roman" w:cstheme="minorHAnsi"/>
                <w:color w:val="000000"/>
                <w:lang w:val="nl-BE" w:eastAsia="en-GB"/>
              </w:rPr>
              <w:t xml:space="preserve">vastgesteld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om </w:t>
            </w:r>
            <w:r w:rsidR="00635E7F">
              <w:rPr>
                <w:rFonts w:eastAsia="Times New Roman" w:cstheme="minorHAnsi"/>
                <w:color w:val="000000"/>
                <w:lang w:val="nl-BE" w:eastAsia="en-GB"/>
              </w:rPr>
              <w:t xml:space="preserve">die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operationele risico’s te behe</w:t>
            </w:r>
            <w:r w:rsidR="002B505C">
              <w:rPr>
                <w:rFonts w:eastAsia="Times New Roman" w:cstheme="minorHAnsi"/>
                <w:color w:val="000000"/>
                <w:lang w:val="nl-BE" w:eastAsia="en-GB"/>
              </w:rPr>
              <w:t>ren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B1FDAF2" w14:textId="5B04B4E2" w:rsidR="002A00B2" w:rsidRPr="00E90F5C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481C5C">
              <w:t xml:space="preserve"> n° …</w:t>
            </w:r>
          </w:p>
        </w:tc>
      </w:tr>
      <w:tr w:rsidR="002A00B2" w:rsidRPr="00DF4D44" w14:paraId="552B60BA" w14:textId="77777777" w:rsidTr="00DF4D44">
        <w:trPr>
          <w:trHeight w:val="590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2E2ED197" w14:textId="4BBEE963" w:rsidR="002A00B2" w:rsidRPr="006959DA" w:rsidRDefault="002A00B2" w:rsidP="00971D90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A945E6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VI. </w:t>
            </w:r>
            <w:r w:rsidR="00A945E6" w:rsidRPr="00A945E6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Beschrijving van de prudentiële waarborgen </w:t>
            </w:r>
            <w:r w:rsidR="00971D9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van</w:t>
            </w:r>
            <w:r w:rsidR="00A945E6" w:rsidRPr="00A945E6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de aanvrager </w:t>
            </w:r>
            <w:r w:rsidR="004101C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overeenkomstig artikel 11 van V</w:t>
            </w:r>
            <w:r w:rsidR="00A945E6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erordening (EU) 2020/1503</w:t>
            </w:r>
            <w:r w:rsidR="006959D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2A00B2" w:rsidRPr="00971D90" w14:paraId="51CDCB28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64E57B4" w14:textId="7A6633AA" w:rsidR="002A00B2" w:rsidRPr="004D6F74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VI.1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240FA44" w14:textId="60351B22" w:rsidR="002A00B2" w:rsidRPr="004D6F74" w:rsidRDefault="006959DA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Prudentiële waarborgen</w:t>
            </w:r>
          </w:p>
        </w:tc>
      </w:tr>
      <w:tr w:rsidR="002A00B2" w:rsidRPr="00AE03EE" w14:paraId="0C8F0913" w14:textId="77777777" w:rsidTr="00DF4D44">
        <w:trPr>
          <w:trHeight w:val="694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60192B2" w14:textId="77777777" w:rsidR="002A00B2" w:rsidRPr="004D6F74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5A961C3" w14:textId="18D61045" w:rsidR="002A00B2" w:rsidRPr="006959DA" w:rsidRDefault="004101CE" w:rsidP="00971D90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>
              <w:rPr>
                <w:rFonts w:cstheme="minorHAnsi"/>
                <w:lang w:val="nl-BE"/>
              </w:rPr>
              <w:t>Het bedrag van de</w:t>
            </w:r>
            <w:r w:rsidR="006959DA" w:rsidRPr="006959DA">
              <w:rPr>
                <w:rFonts w:cstheme="minorHAnsi"/>
                <w:lang w:val="nl-BE"/>
              </w:rPr>
              <w:t xml:space="preserve"> prudentiële waarborgen </w:t>
            </w:r>
            <w:r w:rsidR="00971D90">
              <w:rPr>
                <w:rFonts w:cstheme="minorHAnsi"/>
                <w:lang w:val="nl-BE"/>
              </w:rPr>
              <w:t xml:space="preserve">waarover </w:t>
            </w:r>
            <w:r w:rsidR="006959DA" w:rsidRPr="006959DA">
              <w:rPr>
                <w:rFonts w:cstheme="minorHAnsi"/>
                <w:lang w:val="nl-BE"/>
              </w:rPr>
              <w:t>de aanvrager</w:t>
            </w:r>
            <w:r w:rsidR="00971D90">
              <w:rPr>
                <w:rFonts w:cstheme="minorHAnsi"/>
                <w:lang w:val="nl-BE"/>
              </w:rPr>
              <w:t xml:space="preserve"> beschikt</w:t>
            </w:r>
            <w:r w:rsidR="006959DA" w:rsidRPr="006959DA">
              <w:rPr>
                <w:rFonts w:cstheme="minorHAnsi"/>
                <w:lang w:val="nl-BE"/>
              </w:rPr>
              <w:t xml:space="preserve"> op het </w:t>
            </w:r>
            <w:r w:rsidR="00971D90">
              <w:rPr>
                <w:rFonts w:cstheme="minorHAnsi"/>
                <w:lang w:val="nl-BE"/>
              </w:rPr>
              <w:t>tijdstip</w:t>
            </w:r>
            <w:r w:rsidR="00971D90" w:rsidRPr="006959DA">
              <w:rPr>
                <w:rFonts w:cstheme="minorHAnsi"/>
                <w:lang w:val="nl-BE"/>
              </w:rPr>
              <w:t xml:space="preserve"> </w:t>
            </w:r>
            <w:r w:rsidR="006959DA" w:rsidRPr="006959DA">
              <w:rPr>
                <w:rFonts w:cstheme="minorHAnsi"/>
                <w:lang w:val="nl-BE"/>
              </w:rPr>
              <w:t xml:space="preserve">van </w:t>
            </w:r>
            <w:r w:rsidR="006959DA">
              <w:rPr>
                <w:rFonts w:cstheme="minorHAnsi"/>
                <w:lang w:val="nl-BE"/>
              </w:rPr>
              <w:t xml:space="preserve">de vergunningsaanvraag en de beschrijving van de </w:t>
            </w:r>
            <w:r w:rsidR="00971D90">
              <w:rPr>
                <w:rFonts w:cstheme="minorHAnsi"/>
                <w:lang w:val="nl-BE"/>
              </w:rPr>
              <w:t xml:space="preserve">aannames </w:t>
            </w:r>
            <w:r w:rsidR="006959DA">
              <w:rPr>
                <w:rFonts w:cstheme="minorHAnsi"/>
                <w:lang w:val="nl-BE"/>
              </w:rPr>
              <w:t xml:space="preserve">die </w:t>
            </w:r>
            <w:r w:rsidR="00971D90">
              <w:rPr>
                <w:rFonts w:cstheme="minorHAnsi"/>
                <w:lang w:val="nl-BE"/>
              </w:rPr>
              <w:t>voor zijn vaststelling zijn gebruikt</w:t>
            </w:r>
            <w:r w:rsidR="006959DA">
              <w:rPr>
                <w:rFonts w:cstheme="minorHAnsi"/>
                <w:lang w:val="nl-BE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E187D62" w14:textId="5C66A3DF" w:rsidR="002A00B2" w:rsidRPr="00E90F5C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DC3A23">
              <w:t xml:space="preserve"> n° …</w:t>
            </w:r>
          </w:p>
        </w:tc>
      </w:tr>
      <w:tr w:rsidR="002A00B2" w:rsidRPr="00DF4D44" w14:paraId="4A24D773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65A76D6" w14:textId="2B311433" w:rsidR="002A00B2" w:rsidRPr="00403558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</w:rPr>
            </w:pPr>
            <w:r w:rsidRPr="0040355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VI.2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FECCA97" w14:textId="55A9180E" w:rsidR="002A00B2" w:rsidRPr="006959DA" w:rsidRDefault="006959DA" w:rsidP="006959DA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  <w:lang w:val="nl-BE"/>
              </w:rPr>
            </w:pPr>
            <w:r w:rsidRPr="006959DA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Eigen v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ermogen (indien van toepassing)</w:t>
            </w:r>
          </w:p>
        </w:tc>
      </w:tr>
      <w:tr w:rsidR="002A00B2" w:rsidRPr="00901264" w14:paraId="34ED7134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3FBA73F" w14:textId="77777777" w:rsidR="002A00B2" w:rsidRPr="006959DA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965CE3D" w14:textId="24F62A33" w:rsidR="002A00B2" w:rsidRPr="006959DA" w:rsidRDefault="006959DA" w:rsidP="002F080B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 w:rsidRPr="006959DA">
              <w:rPr>
                <w:rFonts w:cstheme="minorHAnsi"/>
                <w:lang w:val="nl-BE"/>
              </w:rPr>
              <w:t xml:space="preserve">Het bedrag </w:t>
            </w:r>
            <w:r w:rsidR="002F080B">
              <w:rPr>
                <w:rFonts w:cstheme="minorHAnsi"/>
                <w:lang w:val="nl-BE"/>
              </w:rPr>
              <w:t>van de</w:t>
            </w:r>
            <w:r w:rsidRPr="006959DA">
              <w:rPr>
                <w:rFonts w:cstheme="minorHAnsi"/>
                <w:lang w:val="nl-BE"/>
              </w:rPr>
              <w:t xml:space="preserve"> door eigen vermogen </w:t>
            </w:r>
            <w:r w:rsidR="002F080B">
              <w:rPr>
                <w:rFonts w:cstheme="minorHAnsi"/>
                <w:lang w:val="nl-BE"/>
              </w:rPr>
              <w:t>gedekte prudentiële waarborgen als</w:t>
            </w:r>
            <w:r w:rsidR="002F080B" w:rsidRPr="006959DA">
              <w:rPr>
                <w:rFonts w:cstheme="minorHAnsi"/>
                <w:lang w:val="nl-BE"/>
              </w:rPr>
              <w:t xml:space="preserve"> </w:t>
            </w:r>
            <w:r w:rsidRPr="006959DA">
              <w:rPr>
                <w:rFonts w:cstheme="minorHAnsi"/>
                <w:lang w:val="nl-BE"/>
              </w:rPr>
              <w:t>bedoeld in artikel 11</w:t>
            </w:r>
            <w:r w:rsidR="004412A9">
              <w:rPr>
                <w:rFonts w:cstheme="minorHAnsi"/>
                <w:lang w:val="nl-BE"/>
              </w:rPr>
              <w:t xml:space="preserve">, </w:t>
            </w:r>
            <w:r w:rsidR="00901264">
              <w:rPr>
                <w:rFonts w:cstheme="minorHAnsi"/>
                <w:lang w:val="nl-BE"/>
              </w:rPr>
              <w:t xml:space="preserve">lid </w:t>
            </w:r>
            <w:r w:rsidR="004412A9">
              <w:rPr>
                <w:rFonts w:cstheme="minorHAnsi"/>
                <w:lang w:val="nl-BE"/>
              </w:rPr>
              <w:t xml:space="preserve">2, a) van </w:t>
            </w:r>
            <w:r w:rsidR="00901264">
              <w:rPr>
                <w:rFonts w:cstheme="minorHAnsi"/>
                <w:lang w:val="nl-BE"/>
              </w:rPr>
              <w:t>V</w:t>
            </w:r>
            <w:r>
              <w:rPr>
                <w:rFonts w:cstheme="minorHAnsi"/>
                <w:lang w:val="nl-BE"/>
              </w:rPr>
              <w:t>erordening (EU) 2020/1503</w:t>
            </w:r>
            <w:r w:rsidR="00901264">
              <w:rPr>
                <w:rFonts w:cstheme="minorHAnsi"/>
                <w:lang w:val="nl-BE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1A5E921" w14:textId="7428BD3C" w:rsidR="002A00B2" w:rsidRPr="004D6F74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4D6F74">
              <w:rPr>
                <w:lang w:val="nl-BE"/>
              </w:rPr>
              <w:t>Bijlage</w:t>
            </w:r>
            <w:r w:rsidR="00DC3A23" w:rsidRPr="004D6F74">
              <w:rPr>
                <w:lang w:val="nl-BE"/>
              </w:rPr>
              <w:t xml:space="preserve"> n° …</w:t>
            </w:r>
          </w:p>
        </w:tc>
      </w:tr>
      <w:tr w:rsidR="002A00B2" w:rsidRPr="00901264" w14:paraId="29DD5473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83B0DB9" w14:textId="54B52DA9" w:rsidR="002A00B2" w:rsidRPr="004D6F74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  <w:lang w:val="nl-BE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VI.3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42008AE5" w14:textId="12BD9BF4" w:rsidR="002A00B2" w:rsidRPr="004D6F74" w:rsidRDefault="006959DA" w:rsidP="003057D9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Verzekering (indien van toepassing) </w:t>
            </w:r>
          </w:p>
        </w:tc>
      </w:tr>
      <w:tr w:rsidR="002A00B2" w:rsidRPr="003057D9" w14:paraId="4D9D3FEA" w14:textId="77777777" w:rsidTr="00DF4D44">
        <w:trPr>
          <w:trHeight w:val="624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0F345D52" w14:textId="77777777" w:rsidR="002A00B2" w:rsidRPr="004D6F74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041C4A6" w14:textId="24C52AE5" w:rsidR="002A00B2" w:rsidRPr="00C67E77" w:rsidRDefault="00180B82" w:rsidP="00901264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C67E77">
              <w:rPr>
                <w:rFonts w:eastAsia="Times New Roman" w:cstheme="minorHAnsi"/>
                <w:color w:val="000000"/>
                <w:lang w:val="nl-BE" w:eastAsia="en-GB"/>
              </w:rPr>
              <w:t xml:space="preserve">Het bedrag van de </w:t>
            </w:r>
            <w:r w:rsidR="003057D9" w:rsidRPr="00C67E77">
              <w:rPr>
                <w:rFonts w:eastAsia="Times New Roman" w:cstheme="minorHAnsi"/>
                <w:color w:val="000000"/>
                <w:lang w:val="nl-BE" w:eastAsia="en-GB"/>
              </w:rPr>
              <w:t xml:space="preserve">door een verzekeringspolis gedekte </w:t>
            </w:r>
            <w:r w:rsidRPr="00C67E77">
              <w:rPr>
                <w:rFonts w:eastAsia="Times New Roman" w:cstheme="minorHAnsi"/>
                <w:color w:val="000000"/>
                <w:lang w:val="nl-BE" w:eastAsia="en-GB"/>
              </w:rPr>
              <w:t xml:space="preserve">prudentiële waarborgen van de aanvrager </w:t>
            </w:r>
            <w:r w:rsidR="003057D9" w:rsidRPr="00C67E77">
              <w:rPr>
                <w:rFonts w:eastAsia="Times New Roman" w:cstheme="minorHAnsi"/>
                <w:color w:val="000000"/>
                <w:lang w:val="nl-BE" w:eastAsia="en-GB"/>
              </w:rPr>
              <w:t>als</w:t>
            </w:r>
            <w:r w:rsidRPr="00C67E77">
              <w:rPr>
                <w:rFonts w:eastAsia="Times New Roman" w:cstheme="minorHAnsi"/>
                <w:color w:val="000000"/>
                <w:lang w:val="nl-BE" w:eastAsia="en-GB"/>
              </w:rPr>
              <w:t xml:space="preserve"> bedoeld in artikel 11, </w:t>
            </w:r>
            <w:r w:rsidR="00901264" w:rsidRPr="00C67E77">
              <w:rPr>
                <w:rFonts w:eastAsia="Times New Roman" w:cstheme="minorHAnsi"/>
                <w:color w:val="000000"/>
                <w:lang w:val="nl-BE" w:eastAsia="en-GB"/>
              </w:rPr>
              <w:t xml:space="preserve">lid </w:t>
            </w:r>
            <w:r w:rsidRPr="00C67E77">
              <w:rPr>
                <w:rFonts w:eastAsia="Times New Roman" w:cstheme="minorHAnsi"/>
                <w:color w:val="000000"/>
                <w:lang w:val="nl-BE" w:eastAsia="en-GB"/>
              </w:rPr>
              <w:t>2</w:t>
            </w:r>
            <w:r w:rsidR="004412A9" w:rsidRPr="00C67E77">
              <w:rPr>
                <w:rFonts w:eastAsia="Times New Roman" w:cstheme="minorHAnsi"/>
                <w:color w:val="000000"/>
                <w:lang w:val="nl-BE" w:eastAsia="en-GB"/>
              </w:rPr>
              <w:t xml:space="preserve">, b) van </w:t>
            </w:r>
            <w:r w:rsidR="00F6060D" w:rsidRPr="00C67E77">
              <w:rPr>
                <w:rFonts w:eastAsia="Times New Roman" w:cstheme="minorHAnsi"/>
                <w:color w:val="000000"/>
                <w:lang w:val="nl-BE" w:eastAsia="en-GB"/>
              </w:rPr>
              <w:t>V</w:t>
            </w:r>
            <w:r w:rsidRPr="00C67E77">
              <w:rPr>
                <w:rFonts w:eastAsia="Times New Roman" w:cstheme="minorHAnsi"/>
                <w:color w:val="000000"/>
                <w:lang w:val="nl-BE" w:eastAsia="en-GB"/>
              </w:rPr>
              <w:t>erordening (EU) 2020/1503</w:t>
            </w:r>
            <w:r w:rsidR="00901264" w:rsidRPr="00C67E77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3621E6BA" w14:textId="638BDDA4" w:rsidR="002A00B2" w:rsidRPr="004D6F74" w:rsidRDefault="00553377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4D6F74">
              <w:rPr>
                <w:lang w:val="nl-BE"/>
              </w:rPr>
              <w:t>Bijlage</w:t>
            </w:r>
            <w:r w:rsidR="00DC3A23" w:rsidRPr="004D6F74">
              <w:rPr>
                <w:lang w:val="nl-BE"/>
              </w:rPr>
              <w:t xml:space="preserve"> n° …</w:t>
            </w:r>
          </w:p>
        </w:tc>
      </w:tr>
      <w:tr w:rsidR="002A00B2" w:rsidRPr="00DF4D44" w14:paraId="33CAE6A3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BA6420E" w14:textId="7CBC1F34" w:rsidR="002A00B2" w:rsidRPr="004D6F74" w:rsidRDefault="002A00B2" w:rsidP="002A00B2">
            <w:pPr>
              <w:jc w:val="center"/>
              <w:rPr>
                <w:rFonts w:asciiTheme="minorHAnsi" w:hAnsiTheme="minorHAnsi" w:cstheme="minorHAnsi"/>
                <w:b/>
                <w:color w:val="002244"/>
                <w:sz w:val="24"/>
                <w:szCs w:val="24"/>
                <w:lang w:val="nl-BE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VI.4</w:t>
            </w:r>
          </w:p>
        </w:tc>
        <w:tc>
          <w:tcPr>
            <w:tcW w:w="14459" w:type="dxa"/>
            <w:gridSpan w:val="6"/>
            <w:shd w:val="clear" w:color="auto" w:fill="819DAB"/>
            <w:vAlign w:val="center"/>
          </w:tcPr>
          <w:p w14:paraId="223A5B3D" w14:textId="3B0B501C" w:rsidR="002A00B2" w:rsidRPr="00C67E77" w:rsidRDefault="009D2927" w:rsidP="003057D9">
            <w:pPr>
              <w:rPr>
                <w:rFonts w:ascii="Gotham Rounded Medium" w:hAnsi="Gotham Rounded Medium" w:cstheme="minorHAnsi"/>
                <w:b/>
                <w:color w:val="002244"/>
                <w:sz w:val="24"/>
                <w:szCs w:val="24"/>
                <w:lang w:val="nl-BE"/>
              </w:rPr>
            </w:pPr>
            <w:r w:rsidRPr="00C67E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Berekeningen en plannen </w:t>
            </w:r>
            <w:r w:rsidR="003057D9" w:rsidRPr="00C67E7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van de prognoses</w:t>
            </w:r>
          </w:p>
        </w:tc>
      </w:tr>
      <w:tr w:rsidR="00DC3A23" w:rsidRPr="00AE03EE" w14:paraId="43484EF6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4CB6FE50" w14:textId="77777777" w:rsidR="00DC3A23" w:rsidRPr="004D6F74" w:rsidRDefault="00DC3A23" w:rsidP="00DC3A2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3472598" w14:textId="232EB63D" w:rsidR="00DC3A23" w:rsidRPr="004D6F74" w:rsidRDefault="00DC3A23" w:rsidP="00DC3A2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441C491" w14:textId="3C0D0F80" w:rsidR="00DC3A23" w:rsidRPr="00C67E77" w:rsidRDefault="009D2927" w:rsidP="00DC3A23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C67E77">
              <w:rPr>
                <w:rFonts w:eastAsia="Times New Roman" w:cstheme="minorHAnsi"/>
                <w:lang w:val="nl-BE" w:eastAsia="en-GB"/>
              </w:rPr>
              <w:t xml:space="preserve">berekening </w:t>
            </w:r>
            <w:r w:rsidR="003057D9" w:rsidRPr="00C67E77">
              <w:rPr>
                <w:rFonts w:eastAsia="Times New Roman" w:cstheme="minorHAnsi"/>
                <w:lang w:val="nl-BE" w:eastAsia="en-GB"/>
              </w:rPr>
              <w:t xml:space="preserve">van de prognose </w:t>
            </w:r>
            <w:r w:rsidRPr="00C67E77">
              <w:rPr>
                <w:rFonts w:eastAsia="Times New Roman" w:cstheme="minorHAnsi"/>
                <w:lang w:val="nl-BE" w:eastAsia="en-GB"/>
              </w:rPr>
              <w:t>van de prudentiële waarborgen van de aanvrager voor de eerste drie boekjaren.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3A1E9BB5" w14:textId="3534BA4E" w:rsidR="00DC3A23" w:rsidRPr="00E90F5C" w:rsidRDefault="00553377" w:rsidP="00DC3A2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DC3A23" w:rsidRPr="002A210C">
              <w:t xml:space="preserve"> n° …</w:t>
            </w:r>
          </w:p>
        </w:tc>
      </w:tr>
      <w:tr w:rsidR="00DC3A23" w:rsidRPr="00AE03EE" w14:paraId="142B980E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A00ED52" w14:textId="77777777" w:rsidR="00DC3A23" w:rsidRPr="00296DED" w:rsidRDefault="00DC3A23" w:rsidP="00DC3A23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09D69D0" w14:textId="1DED790D" w:rsidR="00DC3A23" w:rsidRPr="002644FB" w:rsidRDefault="00DC3A23" w:rsidP="00DC3A2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80C3019" w14:textId="56E2DABE" w:rsidR="00DC3A23" w:rsidRPr="00C67E77" w:rsidRDefault="003057D9" w:rsidP="003057D9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 w:rsidRPr="00C67E77">
              <w:rPr>
                <w:rFonts w:eastAsia="Times New Roman" w:cstheme="minorHAnsi"/>
                <w:lang w:val="nl-BE" w:eastAsia="en-GB"/>
              </w:rPr>
              <w:t xml:space="preserve">boekhoudplannen van de prognoses </w:t>
            </w:r>
            <w:r w:rsidR="009D2927" w:rsidRPr="00C67E77">
              <w:rPr>
                <w:rFonts w:eastAsia="Times New Roman" w:cstheme="minorHAnsi"/>
                <w:lang w:val="nl-BE" w:eastAsia="en-GB"/>
              </w:rPr>
              <w:t xml:space="preserve">voor de eerste drie </w:t>
            </w:r>
            <w:r w:rsidRPr="00C67E77">
              <w:rPr>
                <w:rFonts w:eastAsia="Times New Roman" w:cstheme="minorHAnsi"/>
                <w:lang w:val="nl-BE" w:eastAsia="en-GB"/>
              </w:rPr>
              <w:t>boekjaren</w:t>
            </w:r>
            <w:r w:rsidR="009D2927" w:rsidRPr="00C67E77">
              <w:rPr>
                <w:rFonts w:eastAsia="Times New Roman" w:cstheme="minorHAnsi"/>
                <w:lang w:val="nl-BE" w:eastAsia="en-GB"/>
              </w:rPr>
              <w:t xml:space="preserve">, </w:t>
            </w:r>
            <w:r w:rsidRPr="00C67E77">
              <w:rPr>
                <w:rFonts w:eastAsia="Times New Roman" w:cstheme="minorHAnsi"/>
                <w:lang w:val="nl-BE" w:eastAsia="en-GB"/>
              </w:rPr>
              <w:t>met inbegrip van </w:t>
            </w:r>
            <w:r w:rsidR="009D2927" w:rsidRPr="00C67E77">
              <w:rPr>
                <w:rFonts w:eastAsia="Times New Roman" w:cstheme="minorHAnsi"/>
                <w:lang w:val="nl-BE" w:eastAsia="en-GB"/>
              </w:rPr>
              <w:t>: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269DF0CC" w14:textId="3D628C6F" w:rsidR="00DC3A23" w:rsidRPr="00E90F5C" w:rsidRDefault="00553377" w:rsidP="00DC3A2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DC3A23" w:rsidRPr="002A210C">
              <w:t xml:space="preserve"> n° …</w:t>
            </w:r>
          </w:p>
        </w:tc>
      </w:tr>
      <w:tr w:rsidR="002A00B2" w:rsidRPr="00AE03EE" w14:paraId="5090B1F9" w14:textId="77777777" w:rsidTr="00DF4D44">
        <w:trPr>
          <w:trHeight w:val="628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BD2AAF2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1BF4D557" w14:textId="49D2BA18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AA932C4" w14:textId="304F4F2F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(i)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680D399B" w14:textId="775D0212" w:rsidR="002A00B2" w:rsidRPr="00C67E77" w:rsidRDefault="003057D9" w:rsidP="009D2927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C67E77">
              <w:rPr>
                <w:rFonts w:eastAsia="Times New Roman" w:cstheme="minorHAnsi"/>
                <w:lang w:eastAsia="en-GB"/>
              </w:rPr>
              <w:t>prognoses van de</w:t>
            </w:r>
            <w:r w:rsidR="009D2927" w:rsidRPr="00C67E77">
              <w:rPr>
                <w:rFonts w:eastAsia="Times New Roman" w:cstheme="minorHAnsi"/>
                <w:lang w:eastAsia="en-GB"/>
              </w:rPr>
              <w:t xml:space="preserve"> balans</w:t>
            </w:r>
            <w:r w:rsidRPr="00C67E77">
              <w:rPr>
                <w:rFonts w:eastAsia="Times New Roman" w:cstheme="minorHAnsi"/>
                <w:lang w:eastAsia="en-GB"/>
              </w:rPr>
              <w:t>en</w:t>
            </w:r>
            <w:r w:rsidR="009D2927" w:rsidRPr="00C67E77">
              <w:rPr>
                <w:rFonts w:eastAsia="Times New Roman" w:cstheme="minorHAnsi"/>
                <w:lang w:eastAsia="en-GB"/>
              </w:rPr>
              <w:t xml:space="preserve"> ; 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5E67D62F" w14:textId="77777777" w:rsidR="002A00B2" w:rsidRPr="00E90F5C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2A00B2" w:rsidRPr="00DF4D44" w14:paraId="42F635F1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D2DF024" w14:textId="77777777" w:rsidR="002A00B2" w:rsidRPr="00296DED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6628624" w14:textId="77777777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3CC116F4" w14:textId="747AEAD7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(ii)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69A5C7D" w14:textId="60E424FB" w:rsidR="002A00B2" w:rsidRPr="00C67E77" w:rsidRDefault="003057D9" w:rsidP="003057D9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C67E77">
              <w:rPr>
                <w:rFonts w:eastAsia="Times New Roman" w:cstheme="minorHAnsi"/>
                <w:lang w:val="nl-BE" w:eastAsia="en-GB"/>
              </w:rPr>
              <w:t>Prognoses van de w</w:t>
            </w:r>
            <w:r w:rsidR="00767092" w:rsidRPr="00C67E77">
              <w:rPr>
                <w:rFonts w:eastAsia="Times New Roman" w:cstheme="minorHAnsi"/>
                <w:lang w:val="nl-BE" w:eastAsia="en-GB"/>
              </w:rPr>
              <w:t xml:space="preserve">inst- en verliesrekeningen of </w:t>
            </w:r>
            <w:r w:rsidRPr="00C67E77">
              <w:rPr>
                <w:rFonts w:eastAsia="Times New Roman" w:cstheme="minorHAnsi"/>
                <w:lang w:val="nl-BE" w:eastAsia="en-GB"/>
              </w:rPr>
              <w:t xml:space="preserve">de </w:t>
            </w:r>
            <w:r w:rsidR="00767092" w:rsidRPr="00C67E77">
              <w:rPr>
                <w:rFonts w:eastAsia="Times New Roman" w:cstheme="minorHAnsi"/>
                <w:lang w:val="nl-BE" w:eastAsia="en-GB"/>
              </w:rPr>
              <w:t>resulta</w:t>
            </w:r>
            <w:r w:rsidRPr="00C67E77">
              <w:rPr>
                <w:rFonts w:eastAsia="Times New Roman" w:cstheme="minorHAnsi"/>
                <w:lang w:val="nl-BE" w:eastAsia="en-GB"/>
              </w:rPr>
              <w:t>a</w:t>
            </w:r>
            <w:r w:rsidR="00767092" w:rsidRPr="00C67E77">
              <w:rPr>
                <w:rFonts w:eastAsia="Times New Roman" w:cstheme="minorHAnsi"/>
                <w:lang w:val="nl-BE" w:eastAsia="en-GB"/>
              </w:rPr>
              <w:t>trekeningen.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ADB1D0B" w14:textId="77777777" w:rsidR="002A00B2" w:rsidRPr="00767092" w:rsidRDefault="002A00B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2A00B2" w:rsidRPr="00AE03EE" w14:paraId="36D85B14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367E51B" w14:textId="77777777" w:rsidR="002A00B2" w:rsidRPr="00767092" w:rsidRDefault="002A00B2" w:rsidP="002A00B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nl-BE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3CD34B1" w14:textId="6C80CC87" w:rsidR="002A00B2" w:rsidRPr="002644FB" w:rsidRDefault="002A00B2" w:rsidP="002A00B2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60386BF" w14:textId="77777777" w:rsidR="003057D9" w:rsidRPr="003057D9" w:rsidRDefault="003057D9" w:rsidP="003057D9">
            <w:pPr>
              <w:tabs>
                <w:tab w:val="left" w:pos="7569"/>
              </w:tabs>
              <w:rPr>
                <w:rFonts w:eastAsia="Times New Roman" w:cstheme="minorHAnsi"/>
                <w:lang w:val="nl-BE" w:eastAsia="en-GB"/>
              </w:rPr>
            </w:pPr>
            <w:r w:rsidRPr="003057D9">
              <w:rPr>
                <w:rFonts w:eastAsia="Times New Roman" w:cstheme="minorHAnsi"/>
                <w:lang w:val="nl-BE" w:eastAsia="en-GB"/>
              </w:rPr>
              <w:t>Aannames voor de planning van de bovenstaande prognose en toelichting bij</w:t>
            </w:r>
          </w:p>
          <w:p w14:paraId="0BB9C172" w14:textId="7E0BC17F" w:rsidR="002A00B2" w:rsidRPr="003265DD" w:rsidRDefault="003057D9" w:rsidP="003057D9">
            <w:pPr>
              <w:tabs>
                <w:tab w:val="left" w:pos="7569"/>
              </w:tabs>
              <w:rPr>
                <w:rFonts w:eastAsia="Times New Roman" w:cstheme="minorHAnsi"/>
                <w:lang w:val="nl-BE" w:eastAsia="en-GB"/>
              </w:rPr>
            </w:pPr>
            <w:r w:rsidRPr="003057D9">
              <w:rPr>
                <w:rFonts w:eastAsia="Times New Roman" w:cstheme="minorHAnsi"/>
                <w:lang w:val="nl-BE" w:eastAsia="en-GB"/>
              </w:rPr>
              <w:t>de cijfers</w:t>
            </w:r>
            <w:r w:rsidR="001871CB">
              <w:rPr>
                <w:rFonts w:eastAsia="Times New Roman" w:cstheme="minorHAnsi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03EDE05" w14:textId="5D640016" w:rsidR="002A00B2" w:rsidRPr="00E90F5C" w:rsidRDefault="0076709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DC3A23">
              <w:t xml:space="preserve"> n° …</w:t>
            </w:r>
          </w:p>
        </w:tc>
      </w:tr>
      <w:tr w:rsidR="002A00B2" w:rsidRPr="00DF4D44" w14:paraId="70204C7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B492521" w14:textId="2108A09C" w:rsidR="002A00B2" w:rsidRPr="00635687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63568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VI.5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3B1D5A5C" w14:textId="69A86AF6" w:rsidR="002A00B2" w:rsidRPr="004D6F74" w:rsidRDefault="003265DD" w:rsidP="003265DD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Plannen van </w:t>
            </w:r>
            <w:r w:rsidR="003057D9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de </w:t>
            </w: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prudentiële waarborgen</w:t>
            </w:r>
          </w:p>
        </w:tc>
      </w:tr>
      <w:tr w:rsidR="002A00B2" w:rsidRPr="00AE03EE" w14:paraId="0530EF8F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EBFDCE4" w14:textId="77777777" w:rsidR="002A00B2" w:rsidRPr="004D6F74" w:rsidRDefault="002A00B2" w:rsidP="002A00B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014FA10" w14:textId="7F68D31E" w:rsidR="002A00B2" w:rsidRPr="003265DD" w:rsidRDefault="003057D9" w:rsidP="003057D9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B</w:t>
            </w:r>
            <w:r w:rsidR="003265DD" w:rsidRPr="003265DD">
              <w:rPr>
                <w:rFonts w:eastAsia="Times New Roman" w:cstheme="minorHAnsi"/>
                <w:color w:val="000000"/>
                <w:lang w:val="nl-BE" w:eastAsia="en-GB"/>
              </w:rPr>
              <w:t xml:space="preserve">eschrijving van de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plannings- en monitorings</w:t>
            </w:r>
            <w:r w:rsidR="003265DD" w:rsidRPr="003265DD">
              <w:rPr>
                <w:rFonts w:eastAsia="Times New Roman" w:cstheme="minorHAnsi"/>
                <w:color w:val="000000"/>
                <w:lang w:val="nl-BE" w:eastAsia="en-GB"/>
              </w:rPr>
              <w:t>procedures van de aanvrager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op het gebied van </w:t>
            </w:r>
            <w:r w:rsidRPr="003265DD">
              <w:rPr>
                <w:rFonts w:eastAsia="Times New Roman" w:cstheme="minorHAnsi"/>
                <w:color w:val="000000"/>
                <w:lang w:val="nl-BE" w:eastAsia="en-GB"/>
              </w:rPr>
              <w:t>prudentiële waarborgen</w:t>
            </w:r>
            <w:r w:rsidR="003265DD" w:rsidRPr="003265DD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FCA0BBB" w14:textId="480BA0AE" w:rsidR="002A00B2" w:rsidRPr="00E90F5C" w:rsidRDefault="00767092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D76DDD">
              <w:t xml:space="preserve"> n° …</w:t>
            </w:r>
          </w:p>
        </w:tc>
      </w:tr>
      <w:tr w:rsidR="002A00B2" w:rsidRPr="00DF4D44" w14:paraId="378D46DD" w14:textId="77777777" w:rsidTr="00DF4D44">
        <w:trPr>
          <w:trHeight w:val="599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6EE73947" w14:textId="64B9356A" w:rsidR="002A00B2" w:rsidRPr="003265DD" w:rsidRDefault="002A00B2" w:rsidP="00FA0BE1">
            <w:pP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val="nl-BE" w:eastAsia="en-GB"/>
              </w:rPr>
            </w:pPr>
            <w:r w:rsidRPr="003265D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lastRenderedPageBreak/>
              <w:t xml:space="preserve">VII. </w:t>
            </w:r>
            <w:r w:rsidR="003265DD" w:rsidRPr="003265D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Bewijs dat de aanvrager voldoet aan de prudentiële waarborgen </w:t>
            </w:r>
            <w:r w:rsidR="00FA0BE1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overeenkomstig</w:t>
            </w:r>
            <w:r w:rsidR="00D7358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met artikel 11 van V</w:t>
            </w:r>
            <w:r w:rsidR="003265DD" w:rsidRPr="003265D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erordening </w:t>
            </w:r>
            <w:r w:rsidRPr="003265D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(EU) 2020/1503</w:t>
            </w:r>
          </w:p>
        </w:tc>
      </w:tr>
      <w:tr w:rsidR="002A00B2" w:rsidRPr="00FA0BE1" w14:paraId="21CB9EC8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FDF3DF5" w14:textId="2FFDBAF5" w:rsidR="002A00B2" w:rsidRPr="004D6F74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VII.1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36BA3D3A" w14:textId="56AFA6D7" w:rsidR="002A00B2" w:rsidRPr="004D6F74" w:rsidRDefault="003265DD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Eigen vermogen</w:t>
            </w:r>
          </w:p>
        </w:tc>
      </w:tr>
      <w:tr w:rsidR="00F050C3" w:rsidRPr="00AE03EE" w14:paraId="13E0A296" w14:textId="77777777" w:rsidTr="00DF4D44">
        <w:trPr>
          <w:trHeight w:val="728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2D34C5E3" w14:textId="77777777" w:rsidR="00F050C3" w:rsidRPr="004D6F74" w:rsidRDefault="00F050C3" w:rsidP="00F050C3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C985A06" w14:textId="2F2E3975" w:rsidR="00F050C3" w:rsidRPr="004D6F74" w:rsidRDefault="00F050C3" w:rsidP="00F050C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EC50E2B" w14:textId="17393D0A" w:rsidR="00F050C3" w:rsidRPr="00495ADF" w:rsidRDefault="00495ADF" w:rsidP="00FA0BE1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95ADF">
              <w:rPr>
                <w:rFonts w:eastAsia="Times New Roman" w:cstheme="minorHAnsi"/>
                <w:color w:val="000000"/>
                <w:lang w:val="nl-BE" w:eastAsia="en-GB"/>
              </w:rPr>
              <w:t xml:space="preserve">Documentatie over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 xml:space="preserve">de manier waarop </w:t>
            </w:r>
            <w:r w:rsidRPr="00495ADF">
              <w:rPr>
                <w:rFonts w:eastAsia="Times New Roman" w:cstheme="minorHAnsi"/>
                <w:color w:val="000000"/>
                <w:lang w:val="nl-BE" w:eastAsia="en-GB"/>
              </w:rPr>
              <w:t xml:space="preserve"> de aanvrager het bedrag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>overeenkomstig</w:t>
            </w:r>
            <w:r w:rsidRPr="00495ADF">
              <w:rPr>
                <w:rFonts w:eastAsia="Times New Roman" w:cstheme="minorHAnsi"/>
                <w:color w:val="000000"/>
                <w:lang w:val="nl-BE" w:eastAsia="en-GB"/>
              </w:rPr>
              <w:t xml:space="preserve"> artikel 11 va</w:t>
            </w:r>
            <w:r w:rsidR="003B1E42">
              <w:rPr>
                <w:rFonts w:eastAsia="Times New Roman" w:cstheme="minorHAnsi"/>
                <w:color w:val="000000"/>
                <w:lang w:val="nl-BE" w:eastAsia="en-GB"/>
              </w:rPr>
              <w:t>n V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erordening (EU) n° 2020/1503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 xml:space="preserve"> heeft berekend</w:t>
            </w:r>
            <w:r w:rsidR="001871CB"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8BD5E89" w14:textId="47AF2656" w:rsidR="00F050C3" w:rsidRPr="00E90F5C" w:rsidRDefault="003265DD" w:rsidP="003265DD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F050C3" w:rsidRPr="00372880">
              <w:t xml:space="preserve"> n° …</w:t>
            </w:r>
          </w:p>
        </w:tc>
      </w:tr>
      <w:tr w:rsidR="00F050C3" w:rsidRPr="00E44096" w14:paraId="06ED4355" w14:textId="77777777" w:rsidTr="00DF4D44">
        <w:trPr>
          <w:trHeight w:val="742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03670B2" w14:textId="77777777" w:rsidR="00F050C3" w:rsidRDefault="00F050C3" w:rsidP="00F050C3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38E5440" w14:textId="0683A9BE" w:rsidR="00F050C3" w:rsidRPr="002644FB" w:rsidRDefault="00F050C3" w:rsidP="00F050C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353B2FF" w14:textId="7F05094B" w:rsidR="00F050C3" w:rsidRPr="00446932" w:rsidRDefault="00495ADF" w:rsidP="00FA0BE1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Voor bestaande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>ondernemingen,</w:t>
            </w:r>
            <w:r w:rsidR="00FA0BE1"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een </w:t>
            </w:r>
            <w:r w:rsidR="00FA0BE1" w:rsidRPr="004D6F74">
              <w:rPr>
                <w:lang w:val="nl-BE"/>
              </w:rPr>
              <w:t>gecontroleerde jaarrekening of een openbaar register waarin</w:t>
            </w:r>
            <w:r w:rsidR="00FA0BE1" w:rsidDel="00FA0BE1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het bedrag van het eigen vermogen van de aanvrager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>wordt bevestigd</w:t>
            </w:r>
            <w:r w:rsidR="001871CB"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D06BF7E" w14:textId="0AE9B439" w:rsidR="00F050C3" w:rsidRPr="00E44096" w:rsidRDefault="003265DD" w:rsidP="00F050C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F050C3" w:rsidRPr="00372880">
              <w:t xml:space="preserve"> n° …</w:t>
            </w:r>
          </w:p>
        </w:tc>
      </w:tr>
      <w:tr w:rsidR="00F050C3" w:rsidRPr="00AE03EE" w14:paraId="4DD90B97" w14:textId="77777777" w:rsidTr="00DF4D44">
        <w:trPr>
          <w:trHeight w:val="69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F740305" w14:textId="77777777" w:rsidR="00F050C3" w:rsidRPr="006A74DE" w:rsidRDefault="00F050C3" w:rsidP="00F050C3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0A4C616" w14:textId="7CC7986B" w:rsidR="00F050C3" w:rsidRPr="002644FB" w:rsidRDefault="00F050C3" w:rsidP="00F050C3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5947562" w14:textId="3A05B540" w:rsidR="00F050C3" w:rsidRPr="00446932" w:rsidRDefault="00446932" w:rsidP="00FA0BE1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Voor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>ondernemingen</w:t>
            </w:r>
            <w:r w:rsidR="00FA0BE1"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in oprichting: een door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>een</w:t>
            </w:r>
            <w:r w:rsidR="00FA0BE1" w:rsidRPr="004469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446932">
              <w:rPr>
                <w:rFonts w:eastAsia="Times New Roman" w:cstheme="minorHAnsi"/>
                <w:color w:val="000000"/>
                <w:lang w:val="nl-BE" w:eastAsia="en-GB"/>
              </w:rPr>
              <w:t>bank afgegeven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bankafschrift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>waaruit blijkt dat de gelden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op de bankrekening van de aanvrager </w:t>
            </w:r>
            <w:r w:rsidR="00FA0BE1">
              <w:rPr>
                <w:rFonts w:eastAsia="Times New Roman" w:cstheme="minorHAnsi"/>
                <w:color w:val="000000"/>
                <w:lang w:val="nl-BE" w:eastAsia="en-GB"/>
              </w:rPr>
              <w:t xml:space="preserve">zijn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gestort. 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2B67F2C4" w14:textId="345B2BFF" w:rsidR="00F050C3" w:rsidRPr="00E90F5C" w:rsidRDefault="003265DD" w:rsidP="00F050C3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F050C3" w:rsidRPr="00372880">
              <w:t xml:space="preserve"> n° …</w:t>
            </w:r>
          </w:p>
        </w:tc>
      </w:tr>
      <w:tr w:rsidR="002A00B2" w:rsidRPr="00AE03EE" w14:paraId="1FFCFA5D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3691F9F" w14:textId="777B2610" w:rsidR="002A00B2" w:rsidRPr="00D47CB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D47CB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VII.2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8264A4A" w14:textId="0807323E" w:rsidR="002A00B2" w:rsidRPr="00D47CB8" w:rsidRDefault="003265DD" w:rsidP="00971FFC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Verzekering</w:t>
            </w:r>
          </w:p>
        </w:tc>
      </w:tr>
      <w:tr w:rsidR="00FA1B00" w:rsidRPr="00AE03EE" w14:paraId="59A3A16E" w14:textId="77777777" w:rsidTr="00DF4D44">
        <w:trPr>
          <w:trHeight w:val="726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1D73349A" w14:textId="730273D5" w:rsidR="00FA1B00" w:rsidRDefault="00FA1B00" w:rsidP="00FA1B0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67B5A919" w14:textId="5F628484" w:rsidR="00FA1B00" w:rsidRPr="002644FB" w:rsidRDefault="00FA1B00" w:rsidP="00FA1B00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A140E10" w14:textId="222BAFB7" w:rsidR="00FA1B00" w:rsidRPr="00AB2BBA" w:rsidRDefault="00971FFC" w:rsidP="00971FFC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Een k</w:t>
            </w:r>
            <w:r w:rsidR="00446932" w:rsidRPr="00446932">
              <w:rPr>
                <w:rFonts w:eastAsia="Times New Roman" w:cstheme="minorHAnsi"/>
                <w:lang w:val="nl-BE" w:eastAsia="en-GB"/>
              </w:rPr>
              <w:t xml:space="preserve">opie van de </w:t>
            </w:r>
            <w:r w:rsidR="006D3877">
              <w:rPr>
                <w:rFonts w:eastAsia="Times New Roman" w:cstheme="minorHAnsi"/>
                <w:lang w:val="nl-BE" w:eastAsia="en-GB"/>
              </w:rPr>
              <w:t>verzekeringspolis</w:t>
            </w:r>
            <w:r w:rsidR="00446932" w:rsidRPr="00446932">
              <w:rPr>
                <w:rFonts w:eastAsia="Times New Roman" w:cstheme="minorHAnsi"/>
                <w:lang w:val="nl-BE" w:eastAsia="en-GB"/>
              </w:rPr>
              <w:t xml:space="preserve"> met alle elementen die nodig zijn om te voldoen aan artikel 11</w:t>
            </w:r>
            <w:r w:rsidR="004412A9">
              <w:rPr>
                <w:rFonts w:eastAsia="Times New Roman" w:cstheme="minorHAnsi"/>
                <w:lang w:val="nl-BE" w:eastAsia="en-GB"/>
              </w:rPr>
              <w:t>, leden 6 en 7,</w:t>
            </w:r>
            <w:r w:rsidR="003B1E42">
              <w:rPr>
                <w:rFonts w:eastAsia="Times New Roman" w:cstheme="minorHAnsi"/>
                <w:lang w:val="nl-BE" w:eastAsia="en-GB"/>
              </w:rPr>
              <w:t xml:space="preserve"> van V</w:t>
            </w:r>
            <w:r w:rsidR="00446932">
              <w:rPr>
                <w:rFonts w:eastAsia="Times New Roman" w:cstheme="minorHAnsi"/>
                <w:lang w:val="nl-BE" w:eastAsia="en-GB"/>
              </w:rPr>
              <w:t>erordening (EU) 2020/1503 (indien beschikbaar),</w:t>
            </w:r>
            <w:r w:rsidR="00446932" w:rsidRPr="00446932">
              <w:rPr>
                <w:rFonts w:eastAsia="Times New Roman" w:cstheme="minorHAnsi"/>
                <w:sz w:val="28"/>
                <w:szCs w:val="28"/>
                <w:lang w:val="nl-BE" w:eastAsia="en-GB"/>
              </w:rPr>
              <w:t xml:space="preserve"> </w:t>
            </w:r>
            <w:r w:rsidR="00446932" w:rsidRPr="00DF4D44">
              <w:rPr>
                <w:rFonts w:eastAsia="Times New Roman" w:cstheme="minorHAnsi"/>
                <w:lang w:val="nl-BE" w:eastAsia="en-GB"/>
              </w:rPr>
              <w:t>of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3E6C3E6D" w14:textId="7A727747" w:rsidR="00FA1B00" w:rsidRPr="00E90F5C" w:rsidRDefault="00446932" w:rsidP="00FA1B00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FA1B00" w:rsidRPr="0081453A">
              <w:t xml:space="preserve"> n° …</w:t>
            </w:r>
          </w:p>
        </w:tc>
      </w:tr>
      <w:tr w:rsidR="00FA1B00" w:rsidRPr="00AE03EE" w14:paraId="6108F6C4" w14:textId="77777777" w:rsidTr="00DF4D44">
        <w:trPr>
          <w:trHeight w:val="1008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AE513A7" w14:textId="0AD9C847" w:rsidR="00FA1B00" w:rsidRDefault="00FA1B00" w:rsidP="00FA1B00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12FD23A" w14:textId="4DBB8147" w:rsidR="00FA1B00" w:rsidRPr="002644FB" w:rsidRDefault="00FA1B00" w:rsidP="00FA1B00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9AE1E87" w14:textId="72A2806C" w:rsidR="00FA1B00" w:rsidRPr="00AB2BBA" w:rsidRDefault="001871CB" w:rsidP="00971FFC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e</w:t>
            </w:r>
            <w:r w:rsidR="00971FFC">
              <w:rPr>
                <w:rFonts w:eastAsia="Times New Roman" w:cstheme="minorHAnsi"/>
                <w:lang w:val="nl-BE" w:eastAsia="en-GB"/>
              </w:rPr>
              <w:t>en k</w:t>
            </w:r>
            <w:r w:rsidR="00AB2BBA" w:rsidRPr="00AB2BBA">
              <w:rPr>
                <w:rFonts w:eastAsia="Times New Roman" w:cstheme="minorHAnsi"/>
                <w:lang w:val="nl-BE" w:eastAsia="en-GB"/>
              </w:rPr>
              <w:t>opie van de voorlopige verzekeringsovereenkomst met alle elementen die nodig zijn om te voldoen aan</w:t>
            </w:r>
            <w:r w:rsidR="003B1E42">
              <w:rPr>
                <w:rFonts w:eastAsia="Times New Roman" w:cstheme="minorHAnsi"/>
                <w:lang w:val="nl-BE" w:eastAsia="en-GB"/>
              </w:rPr>
              <w:t xml:space="preserve"> artikel 11, leden 6 en 7, van V</w:t>
            </w:r>
            <w:r w:rsidR="00AB2BBA" w:rsidRPr="00AB2BBA">
              <w:rPr>
                <w:rFonts w:eastAsia="Times New Roman" w:cstheme="minorHAnsi"/>
                <w:lang w:val="nl-BE" w:eastAsia="en-GB"/>
              </w:rPr>
              <w:t xml:space="preserve">erordening (EU) n°2020/1503, ondertekend door een </w:t>
            </w:r>
            <w:r w:rsidR="00971FFC">
              <w:rPr>
                <w:rFonts w:eastAsia="Times New Roman" w:cstheme="minorHAnsi"/>
                <w:lang w:val="nl-BE" w:eastAsia="en-GB"/>
              </w:rPr>
              <w:t>onderneming die overeenkomstig het Unierecht of het nationale recht een vergunning heeft om verzekeringen aan te bieden</w:t>
            </w:r>
            <w:r>
              <w:rPr>
                <w:rFonts w:eastAsia="Times New Roman" w:cstheme="minorHAnsi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</w:tcPr>
          <w:p w14:paraId="77D5D2E8" w14:textId="22EA9D6A" w:rsidR="00FA1B00" w:rsidRPr="00E90F5C" w:rsidRDefault="00446932" w:rsidP="00FA1B00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FA1B00" w:rsidRPr="0081453A">
              <w:t xml:space="preserve"> n° …</w:t>
            </w:r>
          </w:p>
        </w:tc>
      </w:tr>
      <w:tr w:rsidR="002A00B2" w:rsidRPr="00DF4D44" w14:paraId="5E3BD491" w14:textId="77777777" w:rsidTr="00DF4D44">
        <w:trPr>
          <w:trHeight w:val="552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5E618518" w14:textId="5F25967C" w:rsidR="002A00B2" w:rsidRPr="00467EA8" w:rsidRDefault="002A00B2" w:rsidP="00E560BE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467E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VIII. </w:t>
            </w:r>
            <w:r w:rsidR="00AB2BBA" w:rsidRPr="00467E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Beschrijving van </w:t>
            </w:r>
            <w:r w:rsidR="00E560B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het</w:t>
            </w:r>
            <w:r w:rsidR="00E560BE" w:rsidRPr="00467E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AB2BBA" w:rsidRPr="00467E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bedrijfscontinuïteitsplan</w:t>
            </w:r>
          </w:p>
        </w:tc>
      </w:tr>
      <w:tr w:rsidR="002A00B2" w:rsidRPr="00AE03EE" w14:paraId="5DDED4AA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D5BE4B5" w14:textId="0026D7D4" w:rsidR="002A00B2" w:rsidRPr="00030A95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030A95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VIII.1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4CFB404E" w14:textId="6DDD884A" w:rsidR="002A00B2" w:rsidRPr="00030A95" w:rsidRDefault="00C5497C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Bedrij</w:t>
            </w:r>
            <w:r w:rsidR="003B1E42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f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scontinuïteitsplan</w:t>
            </w:r>
          </w:p>
        </w:tc>
      </w:tr>
      <w:tr w:rsidR="002A00B2" w:rsidRPr="00AE03EE" w14:paraId="6FD2E583" w14:textId="77777777" w:rsidTr="00DF4D44">
        <w:trPr>
          <w:trHeight w:val="1598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62031D50" w14:textId="77777777" w:rsidR="002A00B2" w:rsidRDefault="002A00B2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5E5E1510" w14:textId="61A91D0C" w:rsidR="002A00B2" w:rsidRPr="001D735A" w:rsidRDefault="00C16083" w:rsidP="00E560B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C16083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maatregelen en procedures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om</w:t>
            </w:r>
            <w:r w:rsidR="00E560BE" w:rsidRPr="004D6F74">
              <w:rPr>
                <w:lang w:val="nl-BE"/>
              </w:rPr>
              <w:t xml:space="preserve"> bij faillissement van de aspirant-crowdfundingdienstverlener</w:t>
            </w:r>
            <w:r w:rsidR="00E560BE" w:rsidDel="00E560B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de continuïteit van de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 xml:space="preserve">verlening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van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 xml:space="preserve">kritieke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diensten in verband met bestaande </w:t>
            </w:r>
            <w:r w:rsidR="00483D48">
              <w:rPr>
                <w:rFonts w:eastAsia="Times New Roman" w:cstheme="minorHAnsi"/>
                <w:color w:val="000000"/>
                <w:lang w:val="nl-BE" w:eastAsia="en-GB"/>
              </w:rPr>
              <w:t>beleggingen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en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 xml:space="preserve">een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goed beheer van overeenkomst</w:t>
            </w:r>
            <w:r w:rsidR="00483D48">
              <w:rPr>
                <w:rFonts w:eastAsia="Times New Roman" w:cstheme="minorHAnsi"/>
                <w:color w:val="000000"/>
                <w:lang w:val="nl-BE" w:eastAsia="en-GB"/>
              </w:rPr>
              <w:t xml:space="preserve">en tussen de </w:t>
            </w:r>
            <w:r w:rsidR="00E560BE" w:rsidRPr="004D6F74">
              <w:rPr>
                <w:lang w:val="nl-BE"/>
              </w:rPr>
              <w:t>aspirant-</w:t>
            </w:r>
            <w:r w:rsidR="00E560BE" w:rsidRPr="00DF4D44">
              <w:rPr>
                <w:lang w:val="nl-BE"/>
              </w:rPr>
              <w:t>crowdfundingdienstverlener</w:t>
            </w:r>
            <w:r w:rsidR="00E560BE" w:rsidRPr="00DF4D44" w:rsidDel="00E560B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483D48" w:rsidRPr="00DF4D44">
              <w:rPr>
                <w:rFonts w:eastAsia="Times New Roman" w:cstheme="minorHAnsi"/>
                <w:color w:val="000000"/>
                <w:lang w:val="nl-BE" w:eastAsia="en-GB"/>
              </w:rPr>
              <w:t>en</w:t>
            </w:r>
            <w:r w:rsidR="00483D48">
              <w:rPr>
                <w:rFonts w:eastAsia="Times New Roman" w:cstheme="minorHAnsi"/>
                <w:color w:val="000000"/>
                <w:lang w:val="nl-BE" w:eastAsia="en-GB"/>
              </w:rPr>
              <w:t xml:space="preserve"> zijn cliënten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te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>waarborgen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,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>indien nodig met inbegrip van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>bepalingen voor het verdere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b</w:t>
            </w:r>
            <w:r w:rsidR="005F4644">
              <w:rPr>
                <w:rFonts w:eastAsia="Times New Roman" w:cstheme="minorHAnsi"/>
                <w:color w:val="000000"/>
                <w:lang w:val="nl-BE" w:eastAsia="en-GB"/>
              </w:rPr>
              <w:t>eheer van uitstaande</w:t>
            </w:r>
            <w:r w:rsidR="00483D48">
              <w:rPr>
                <w:rFonts w:eastAsia="Times New Roman" w:cstheme="minorHAnsi"/>
                <w:color w:val="000000"/>
                <w:lang w:val="nl-BE" w:eastAsia="en-GB"/>
              </w:rPr>
              <w:t xml:space="preserve"> leningen,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 xml:space="preserve">kennisgeving aan cliënten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en overdracht van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 xml:space="preserve">regelingen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voor </w:t>
            </w:r>
            <w:r w:rsidR="00E560BE">
              <w:rPr>
                <w:rFonts w:eastAsia="Times New Roman" w:cstheme="minorHAnsi"/>
                <w:color w:val="000000"/>
                <w:lang w:val="nl-BE" w:eastAsia="en-GB"/>
              </w:rPr>
              <w:t xml:space="preserve">de bewaring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van activa.</w:t>
            </w:r>
            <w:r w:rsidR="001D735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5A5AFE19" w14:textId="0F1EA666" w:rsidR="002A00B2" w:rsidRPr="00E90F5C" w:rsidRDefault="00C5497C" w:rsidP="002A00B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51355D" w:rsidRPr="0081453A">
              <w:t xml:space="preserve"> n° …</w:t>
            </w:r>
          </w:p>
        </w:tc>
      </w:tr>
      <w:tr w:rsidR="002A00B2" w:rsidRPr="00DF4D44" w14:paraId="36CA78A4" w14:textId="77777777" w:rsidTr="00DF4D44">
        <w:trPr>
          <w:trHeight w:val="675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4661F395" w14:textId="421973C4" w:rsidR="002A00B2" w:rsidRPr="0076460E" w:rsidRDefault="002A00B2" w:rsidP="00C76BAF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34338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IX. </w:t>
            </w:r>
            <w:r w:rsidR="0034338A" w:rsidRPr="0034338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Bewijs van betrouwbaarheid van aandeelhouders die direct of indirect </w:t>
            </w:r>
            <w:r w:rsidR="00A3456C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20% of meer van het </w:t>
            </w:r>
            <w:r w:rsidR="00C76BAF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aandelen</w:t>
            </w:r>
            <w:r w:rsidR="0034338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kapitaal of de stemrechten bezitten</w:t>
            </w:r>
          </w:p>
        </w:tc>
      </w:tr>
      <w:tr w:rsidR="002A00B2" w:rsidRPr="00DF4D44" w14:paraId="2F8E87E1" w14:textId="77777777" w:rsidTr="00DF4D44">
        <w:trPr>
          <w:trHeight w:val="585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51E73FFC" w14:textId="74FFAFD1" w:rsidR="002A00B2" w:rsidRPr="0076460E" w:rsidRDefault="002A00B2" w:rsidP="00C76BAF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76460E">
              <w:rPr>
                <w:rFonts w:eastAsia="Times New Roman" w:cstheme="minorHAnsi"/>
                <w:b/>
                <w:color w:val="BBCC00"/>
                <w:lang w:val="nl-BE" w:eastAsia="en-GB"/>
              </w:rPr>
              <w:t>→</w:t>
            </w:r>
            <w:r w:rsidR="0076460E" w:rsidRP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  De </w:t>
            </w:r>
            <w:r w:rsidR="00C76BAF">
              <w:rPr>
                <w:rFonts w:eastAsia="Times New Roman" w:cstheme="minorHAnsi"/>
                <w:color w:val="000000"/>
                <w:lang w:val="nl-BE" w:eastAsia="en-GB"/>
              </w:rPr>
              <w:t>subvelden 1-10</w:t>
            </w:r>
            <w:r w:rsidR="0076460E" w:rsidRP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moeten worden hernomen en ingevuld </w:t>
            </w:r>
            <w:r w:rsidR="0076460E" w:rsidRPr="0076460E">
              <w:rPr>
                <w:rFonts w:eastAsia="Times New Roman" w:cstheme="minorHAnsi"/>
                <w:b/>
                <w:color w:val="000000"/>
                <w:u w:val="single"/>
                <w:lang w:val="nl-BE" w:eastAsia="en-GB"/>
              </w:rPr>
              <w:t>voor elke aandeelhouder</w:t>
            </w:r>
            <w:r w:rsid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 die direct of indir</w:t>
            </w:r>
            <w:r w:rsidR="00A3456C">
              <w:rPr>
                <w:rFonts w:eastAsia="Times New Roman" w:cstheme="minorHAnsi"/>
                <w:color w:val="000000"/>
                <w:lang w:val="nl-BE" w:eastAsia="en-GB"/>
              </w:rPr>
              <w:t xml:space="preserve">ect 20% of meer van het </w:t>
            </w:r>
            <w:r w:rsidR="00C76BAF">
              <w:rPr>
                <w:rFonts w:eastAsia="Times New Roman" w:cstheme="minorHAnsi"/>
                <w:color w:val="000000"/>
                <w:lang w:val="nl-BE" w:eastAsia="en-GB"/>
              </w:rPr>
              <w:t>aandelen</w:t>
            </w:r>
            <w:r w:rsid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kapitaal of de stemrechten bezit </w:t>
            </w:r>
          </w:p>
        </w:tc>
      </w:tr>
      <w:tr w:rsidR="002A00B2" w:rsidRPr="00DF4D44" w14:paraId="17108BDB" w14:textId="77777777" w:rsidTr="00DF4D44">
        <w:trPr>
          <w:trHeight w:val="688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3586FFD0" w14:textId="069C3E6D" w:rsidR="002A00B2" w:rsidRPr="0076460E" w:rsidRDefault="0076460E" w:rsidP="00C76BAF">
            <w:pPr>
              <w:jc w:val="both"/>
              <w:rPr>
                <w:rFonts w:eastAsia="Times New Roman" w:cstheme="minorHAnsi"/>
                <w:b/>
                <w:lang w:val="nl-BE" w:eastAsia="en-GB"/>
              </w:rPr>
            </w:pPr>
            <w:r>
              <w:rPr>
                <w:rFonts w:eastAsia="Times New Roman" w:cstheme="minorHAnsi"/>
                <w:b/>
                <w:color w:val="BBCC00"/>
                <w:lang w:val="nl-BE" w:eastAsia="en-GB"/>
              </w:rPr>
              <w:t xml:space="preserve">→ </w:t>
            </w:r>
            <w:r w:rsidR="00C76BAF">
              <w:rPr>
                <w:rFonts w:eastAsia="Times New Roman" w:cstheme="minorHAnsi"/>
                <w:b/>
                <w:lang w:val="nl-BE" w:eastAsia="en-GB"/>
              </w:rPr>
              <w:t>Indien</w:t>
            </w:r>
            <w:r w:rsidR="00C76BAF" w:rsidRPr="0076460E">
              <w:rPr>
                <w:rFonts w:eastAsia="Times New Roman" w:cstheme="minorHAnsi"/>
                <w:b/>
                <w:lang w:val="nl-BE" w:eastAsia="en-GB"/>
              </w:rPr>
              <w:t xml:space="preserve"> </w:t>
            </w:r>
            <w:r w:rsidRPr="0076460E">
              <w:rPr>
                <w:rFonts w:eastAsia="Times New Roman" w:cstheme="minorHAnsi"/>
                <w:b/>
                <w:lang w:val="nl-BE" w:eastAsia="en-GB"/>
              </w:rPr>
              <w:t>de aandeelhouder</w:t>
            </w:r>
            <w:r w:rsidRPr="0076460E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8B028E">
              <w:rPr>
                <w:rFonts w:eastAsia="Times New Roman" w:cstheme="minorHAnsi"/>
                <w:lang w:val="nl-BE" w:eastAsia="en-GB"/>
              </w:rPr>
              <w:t xml:space="preserve">die 20% of meer van het </w:t>
            </w:r>
            <w:r w:rsidR="00C76BAF">
              <w:rPr>
                <w:rFonts w:eastAsia="Times New Roman" w:cstheme="minorHAnsi"/>
                <w:lang w:val="nl-BE" w:eastAsia="en-GB"/>
              </w:rPr>
              <w:t>aandelen</w:t>
            </w:r>
            <w:r w:rsidRPr="0076460E">
              <w:rPr>
                <w:rFonts w:eastAsia="Times New Roman" w:cstheme="minorHAnsi"/>
                <w:lang w:val="nl-BE" w:eastAsia="en-GB"/>
              </w:rPr>
              <w:t>kapitaal of de stemrechten bezit</w:t>
            </w:r>
            <w:r w:rsidR="00C76BAF">
              <w:rPr>
                <w:rFonts w:eastAsia="Times New Roman" w:cstheme="minorHAnsi"/>
                <w:lang w:val="nl-BE" w:eastAsia="en-GB"/>
              </w:rPr>
              <w:t>,</w:t>
            </w:r>
            <w:r w:rsidRPr="0076460E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76460E">
              <w:rPr>
                <w:rFonts w:eastAsia="Times New Roman" w:cstheme="minorHAnsi"/>
                <w:b/>
                <w:lang w:val="nl-BE" w:eastAsia="en-GB"/>
              </w:rPr>
              <w:t xml:space="preserve">geen natuurlijke persoon is, worden de </w:t>
            </w:r>
            <w:r w:rsidR="00C76BAF">
              <w:rPr>
                <w:rFonts w:eastAsia="Times New Roman" w:cstheme="minorHAnsi"/>
                <w:b/>
                <w:lang w:val="nl-BE" w:eastAsia="en-GB"/>
              </w:rPr>
              <w:t>subvelden 8 en 9 voor de juridische entiteit</w:t>
            </w:r>
            <w:r>
              <w:rPr>
                <w:rFonts w:eastAsia="Times New Roman" w:cstheme="minorHAnsi"/>
                <w:b/>
                <w:lang w:val="nl-BE" w:eastAsia="en-GB"/>
              </w:rPr>
              <w:t xml:space="preserve"> ingevuld</w:t>
            </w:r>
            <w:r w:rsidR="00C76BAF">
              <w:rPr>
                <w:rFonts w:eastAsia="Times New Roman" w:cstheme="minorHAnsi"/>
                <w:b/>
                <w:lang w:val="nl-BE" w:eastAsia="en-GB"/>
              </w:rPr>
              <w:t>,</w:t>
            </w:r>
            <w:r>
              <w:rPr>
                <w:rFonts w:eastAsia="Times New Roman" w:cstheme="minorHAnsi"/>
                <w:b/>
                <w:lang w:val="nl-BE" w:eastAsia="en-GB"/>
              </w:rPr>
              <w:t xml:space="preserve"> en </w:t>
            </w:r>
            <w:r w:rsidR="00C76BAF">
              <w:rPr>
                <w:rFonts w:eastAsia="Times New Roman" w:cstheme="minorHAnsi"/>
                <w:b/>
                <w:lang w:val="nl-BE" w:eastAsia="en-GB"/>
              </w:rPr>
              <w:t xml:space="preserve">herhaald </w:t>
            </w:r>
            <w:r>
              <w:rPr>
                <w:rFonts w:eastAsia="Times New Roman" w:cstheme="minorHAnsi"/>
                <w:b/>
                <w:lang w:val="nl-BE" w:eastAsia="en-GB"/>
              </w:rPr>
              <w:t xml:space="preserve">en ingevuld </w:t>
            </w:r>
            <w:r w:rsidRPr="0076460E">
              <w:rPr>
                <w:rFonts w:eastAsia="Times New Roman" w:cstheme="minorHAnsi"/>
                <w:b/>
                <w:u w:val="single"/>
                <w:lang w:val="nl-BE" w:eastAsia="en-GB"/>
              </w:rPr>
              <w:t>voor elk lid</w:t>
            </w:r>
            <w:r>
              <w:rPr>
                <w:rFonts w:eastAsia="Times New Roman" w:cstheme="minorHAnsi"/>
                <w:b/>
                <w:lang w:val="nl-BE" w:eastAsia="en-GB"/>
              </w:rPr>
              <w:t xml:space="preserve"> van het bestuursorgaan en de andere personen die </w:t>
            </w:r>
            <w:r w:rsidR="00C76BAF">
              <w:rPr>
                <w:rFonts w:eastAsia="Times New Roman" w:cstheme="minorHAnsi"/>
                <w:b/>
                <w:lang w:val="nl-BE" w:eastAsia="en-GB"/>
              </w:rPr>
              <w:t>het bedrijf feitelijk leiden</w:t>
            </w:r>
            <w:r>
              <w:rPr>
                <w:rFonts w:eastAsia="Times New Roman" w:cstheme="minorHAnsi"/>
                <w:b/>
                <w:lang w:val="nl-BE" w:eastAsia="en-GB"/>
              </w:rPr>
              <w:t>.</w:t>
            </w:r>
          </w:p>
        </w:tc>
      </w:tr>
      <w:tr w:rsidR="002A00B2" w:rsidRPr="00AE03EE" w14:paraId="3D7E36AD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8F0CEB2" w14:textId="464D3B5A" w:rsidR="002A00B2" w:rsidRPr="009E23A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9E23A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00404AB2" w14:textId="33139BBD" w:rsidR="002A00B2" w:rsidRPr="009E23A8" w:rsidRDefault="002A00B2" w:rsidP="008E45C8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9E23A8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Sch</w:t>
            </w:r>
            <w:r w:rsidR="0076460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ema van de </w:t>
            </w:r>
            <w:r w:rsidR="008E45C8" w:rsidRPr="00C67E77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eigendomsstructuur</w:t>
            </w:r>
          </w:p>
        </w:tc>
      </w:tr>
      <w:tr w:rsidR="002A00B2" w:rsidRPr="00AE03EE" w14:paraId="36FBDE23" w14:textId="77777777" w:rsidTr="00DF4D44">
        <w:trPr>
          <w:trHeight w:val="72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43705B06" w14:textId="77777777" w:rsidR="002A00B2" w:rsidRDefault="002A00B2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6205FD36" w14:textId="2DFE7B35" w:rsidR="002A00B2" w:rsidRPr="00157C65" w:rsidRDefault="0076460E" w:rsidP="008E45C8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Schema van de </w:t>
            </w:r>
            <w:r w:rsidR="008E45C8" w:rsidRPr="0017306E">
              <w:rPr>
                <w:rFonts w:eastAsia="Times New Roman" w:cstheme="minorHAnsi"/>
                <w:color w:val="000000"/>
                <w:lang w:val="nl-BE" w:eastAsia="en-GB"/>
              </w:rPr>
              <w:t>eigendomsstructuur</w:t>
            </w:r>
            <w:r w:rsidR="008E45C8" w:rsidRP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van de </w:t>
            </w:r>
            <w:r w:rsidR="008E45C8" w:rsidRPr="0076460E">
              <w:rPr>
                <w:rFonts w:eastAsia="Times New Roman" w:cstheme="minorHAnsi"/>
                <w:color w:val="000000"/>
                <w:lang w:val="nl-BE" w:eastAsia="en-GB"/>
              </w:rPr>
              <w:t>aanvrage</w:t>
            </w:r>
            <w:r w:rsidR="001871CB">
              <w:rPr>
                <w:rFonts w:eastAsia="Times New Roman" w:cstheme="minorHAnsi"/>
                <w:color w:val="000000"/>
                <w:lang w:val="nl-BE" w:eastAsia="en-GB"/>
              </w:rPr>
              <w:t>r</w:t>
            </w:r>
            <w:r w:rsidR="008E45C8" w:rsidRPr="0076460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57C65">
              <w:rPr>
                <w:rFonts w:eastAsia="Times New Roman" w:cstheme="minorHAnsi"/>
                <w:color w:val="000000"/>
                <w:lang w:val="nl-BE" w:eastAsia="en-GB"/>
              </w:rPr>
              <w:t>met</w:t>
            </w:r>
            <w:r w:rsidR="008E45C8">
              <w:rPr>
                <w:rFonts w:eastAsia="Times New Roman" w:cstheme="minorHAnsi"/>
                <w:color w:val="000000"/>
                <w:lang w:val="nl-BE" w:eastAsia="en-GB"/>
              </w:rPr>
              <w:t xml:space="preserve"> vermelding van het individuele belang</w:t>
            </w:r>
            <w:r w:rsidR="00157C65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van aandeelhouders</w:t>
            </w:r>
            <w:r w:rsidR="00157C65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die direct of indir</w:t>
            </w:r>
            <w:r w:rsidR="008B028E">
              <w:rPr>
                <w:rFonts w:eastAsia="Times New Roman" w:cstheme="minorHAnsi"/>
                <w:color w:val="000000"/>
                <w:lang w:val="nl-BE" w:eastAsia="en-GB"/>
              </w:rPr>
              <w:t xml:space="preserve">ect 20% of meer van het </w:t>
            </w:r>
            <w:r w:rsidR="008E45C8">
              <w:rPr>
                <w:rFonts w:eastAsia="Times New Roman" w:cstheme="minorHAnsi"/>
                <w:color w:val="000000"/>
                <w:lang w:val="nl-BE" w:eastAsia="en-GB"/>
              </w:rPr>
              <w:t>aandelen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kapitaal of de stem</w:t>
            </w:r>
            <w:r w:rsidR="00157C65">
              <w:rPr>
                <w:rFonts w:eastAsia="Times New Roman" w:cstheme="minorHAnsi"/>
                <w:color w:val="000000"/>
                <w:lang w:val="nl-BE" w:eastAsia="en-GB"/>
              </w:rPr>
              <w:t>rechten bezitten.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ACFF522" w14:textId="773156CB" w:rsidR="00C81ACA" w:rsidRPr="00C81ACA" w:rsidRDefault="0076460E" w:rsidP="002A00B2">
            <w:r>
              <w:t>Bijlage</w:t>
            </w:r>
            <w:r w:rsidR="001376E8" w:rsidRPr="0081453A">
              <w:t xml:space="preserve"> </w:t>
            </w:r>
            <w:r w:rsidR="00C81ACA">
              <w:t xml:space="preserve">n° </w:t>
            </w:r>
          </w:p>
        </w:tc>
      </w:tr>
      <w:tr w:rsidR="002A00B2" w:rsidRPr="00AE03EE" w14:paraId="4B7CA958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4C0D10D" w14:textId="38E524E4" w:rsidR="002A00B2" w:rsidRPr="009E23A8" w:rsidRDefault="002A00B2" w:rsidP="002A00B2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IX.2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41433CB4" w14:textId="7BDC35CC" w:rsidR="002A00B2" w:rsidRPr="009E23A8" w:rsidRDefault="00157C65" w:rsidP="002A00B2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Naam</w:t>
            </w:r>
          </w:p>
        </w:tc>
      </w:tr>
      <w:tr w:rsidR="00C81ACA" w:rsidRPr="00DF4D44" w14:paraId="7326C5B5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5C23E9AE" w14:textId="77777777" w:rsidR="00C81ACA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68C8AF59" w14:textId="171FC16B" w:rsidR="00C81ACA" w:rsidRPr="002644FB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8D405A0" w14:textId="49A5C4AB" w:rsidR="00C81ACA" w:rsidRPr="00157C65" w:rsidRDefault="00472E66" w:rsidP="00B46B86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V</w:t>
            </w:r>
            <w:r w:rsidR="00B46B86">
              <w:rPr>
                <w:rFonts w:eastAsia="Times New Roman" w:cstheme="minorHAnsi"/>
                <w:lang w:val="nl-BE" w:eastAsia="en-GB"/>
              </w:rPr>
              <w:t xml:space="preserve">olledige </w:t>
            </w:r>
            <w:r w:rsidR="00157C65" w:rsidRPr="00157C65">
              <w:rPr>
                <w:rFonts w:eastAsia="Times New Roman" w:cstheme="minorHAnsi"/>
                <w:lang w:val="nl-BE" w:eastAsia="en-GB"/>
              </w:rPr>
              <w:t>voorna(a)m(en) en naam/namen in het</w:t>
            </w:r>
            <w:r w:rsidR="00157C65">
              <w:rPr>
                <w:rFonts w:eastAsia="Times New Roman" w:cstheme="minorHAnsi"/>
                <w:lang w:val="nl-BE" w:eastAsia="en-GB"/>
              </w:rPr>
              <w:t xml:space="preserve"> geval van natuurlijke personen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</w:tcPr>
          <w:p w14:paraId="3724DB14" w14:textId="7776A8B6" w:rsidR="00C81ACA" w:rsidRPr="00A002A3" w:rsidRDefault="00556409" w:rsidP="00024951">
            <w:pPr>
              <w:rPr>
                <w:lang w:val="nl-BE"/>
              </w:rPr>
            </w:pPr>
            <w:r w:rsidRPr="00556409">
              <w:rPr>
                <w:lang w:val="nl-BE"/>
              </w:rPr>
              <w:t>Gelieve het document ‘</w:t>
            </w:r>
            <w:r w:rsidRPr="00A002A3">
              <w:rPr>
                <w:i/>
                <w:lang w:val="nl-BE"/>
              </w:rPr>
              <w:t>IX.B Vragenlijst bestemd voor de aandeelhouders van crowdfundingdienstverlener</w:t>
            </w:r>
            <w:r w:rsidRPr="00556409">
              <w:rPr>
                <w:lang w:val="nl-BE"/>
              </w:rPr>
              <w:t xml:space="preserve">’ in te vullen </w:t>
            </w:r>
            <w:r>
              <w:rPr>
                <w:lang w:val="nl-BE"/>
              </w:rPr>
              <w:t xml:space="preserve">en voeg een uittreksel uit het strafregister art. </w:t>
            </w:r>
            <w:r w:rsidR="002A427C">
              <w:rPr>
                <w:lang w:val="nl-BE"/>
              </w:rPr>
              <w:t>596</w:t>
            </w:r>
            <w:r>
              <w:rPr>
                <w:lang w:val="nl-BE"/>
              </w:rPr>
              <w:t>.</w:t>
            </w:r>
            <w:r w:rsidR="00A002A3">
              <w:rPr>
                <w:lang w:val="nl-BE"/>
              </w:rPr>
              <w:t>1 van minder dan 3 maanden toe.</w:t>
            </w:r>
          </w:p>
          <w:p w14:paraId="58E8B9A5" w14:textId="24276A96" w:rsidR="00C81ACA" w:rsidRPr="00A002A3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5171A35A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D5FA209" w14:textId="77777777" w:rsidR="00C81ACA" w:rsidRPr="00A002A3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8D7F1E9" w14:textId="0FFFB90D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F305D8C" w14:textId="22D4BB02" w:rsidR="00C81ACA" w:rsidRPr="00157C65" w:rsidRDefault="00472E66" w:rsidP="00DF4D44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DF4D44">
              <w:rPr>
                <w:rFonts w:eastAsia="Times New Roman" w:cstheme="minorHAnsi"/>
                <w:lang w:val="nl-BE" w:eastAsia="en-GB"/>
              </w:rPr>
              <w:t>Nummer van het nationale identiteitsbewijs (identiteitskaart of paspoort) in</w:t>
            </w:r>
            <w:r w:rsidR="00DF4D44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472E66">
              <w:rPr>
                <w:rFonts w:eastAsia="Times New Roman" w:cstheme="minorHAnsi"/>
                <w:lang w:val="nl-BE" w:eastAsia="en-GB"/>
              </w:rPr>
              <w:t>het geval van</w:t>
            </w:r>
            <w:r w:rsidR="0017306E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157C65" w:rsidRPr="00157C65">
              <w:rPr>
                <w:rFonts w:eastAsia="Times New Roman" w:cstheme="minorHAnsi"/>
                <w:lang w:val="nl-BE" w:eastAsia="en-GB"/>
              </w:rPr>
              <w:t>natuurlijke personen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5D81A3B1" w14:textId="717D659B" w:rsidR="00C81ACA" w:rsidRPr="00157C65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7C47878A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8AB832F" w14:textId="77777777" w:rsidR="00C81ACA" w:rsidRPr="00157C65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6D4929F" w14:textId="3408FDB4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D12EE79" w14:textId="05395E4D" w:rsidR="00C81ACA" w:rsidRPr="00C14474" w:rsidRDefault="00157C65" w:rsidP="00472E66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 w:rsidRPr="00157C65">
              <w:rPr>
                <w:rFonts w:eastAsia="Times New Roman" w:cstheme="minorHAnsi"/>
                <w:lang w:val="nl-BE" w:eastAsia="en-GB"/>
              </w:rPr>
              <w:t xml:space="preserve">De </w:t>
            </w:r>
            <w:r w:rsidR="00472E66">
              <w:rPr>
                <w:rFonts w:eastAsia="Times New Roman" w:cstheme="minorHAnsi"/>
                <w:lang w:val="nl-BE" w:eastAsia="en-GB"/>
              </w:rPr>
              <w:t>officiële</w:t>
            </w:r>
            <w:r w:rsidR="00472E66" w:rsidRPr="00157C65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157C65">
              <w:rPr>
                <w:rFonts w:eastAsia="Times New Roman" w:cstheme="minorHAnsi"/>
                <w:lang w:val="nl-BE" w:eastAsia="en-GB"/>
              </w:rPr>
              <w:t>naam en re</w:t>
            </w:r>
            <w:r w:rsidR="00C14474">
              <w:rPr>
                <w:rFonts w:eastAsia="Times New Roman" w:cstheme="minorHAnsi"/>
                <w:lang w:val="nl-BE" w:eastAsia="en-GB"/>
              </w:rPr>
              <w:t xml:space="preserve">chtsvorm </w:t>
            </w:r>
            <w:r w:rsidR="00472E66">
              <w:rPr>
                <w:rFonts w:eastAsia="Times New Roman" w:cstheme="minorHAnsi"/>
                <w:lang w:val="nl-BE" w:eastAsia="en-GB"/>
              </w:rPr>
              <w:t>in het geval</w:t>
            </w:r>
            <w:r w:rsidR="002A419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472E66">
              <w:rPr>
                <w:rFonts w:eastAsia="Times New Roman" w:cstheme="minorHAnsi"/>
                <w:lang w:val="nl-BE" w:eastAsia="en-GB"/>
              </w:rPr>
              <w:t xml:space="preserve">van </w:t>
            </w:r>
            <w:r w:rsidR="00C14474">
              <w:rPr>
                <w:rFonts w:eastAsia="Times New Roman" w:cstheme="minorHAnsi"/>
                <w:lang w:val="nl-BE" w:eastAsia="en-GB"/>
              </w:rPr>
              <w:t>rechtspersonen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A53649C" w14:textId="7DDDFDA0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3AE34A30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12A31C6" w14:textId="77777777" w:rsidR="00C81ACA" w:rsidRPr="00C14474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AC4175A" w14:textId="228EB6EB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F202B7" w14:textId="4E74AB6D" w:rsidR="00C81ACA" w:rsidRPr="004D6F74" w:rsidRDefault="00472E66" w:rsidP="00DF4D44">
            <w:pPr>
              <w:tabs>
                <w:tab w:val="left" w:pos="7569"/>
              </w:tabs>
              <w:jc w:val="both"/>
              <w:rPr>
                <w:rFonts w:eastAsia="Times New Roman" w:cstheme="minorHAnsi"/>
                <w:highlight w:val="yellow"/>
                <w:lang w:val="nl-BE" w:eastAsia="en-GB"/>
              </w:rPr>
            </w:pPr>
            <w:r w:rsidRPr="00472E66">
              <w:rPr>
                <w:rFonts w:eastAsia="Times New Roman" w:cstheme="minorHAnsi"/>
                <w:lang w:val="nl-BE" w:eastAsia="en-GB"/>
              </w:rPr>
              <w:t>Nationaal identiteitsnummer/registratienummer (indien beschikbaar) in het</w:t>
            </w:r>
            <w:r w:rsidR="00DF4D44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472E66">
              <w:rPr>
                <w:rFonts w:eastAsia="Times New Roman" w:cstheme="minorHAnsi"/>
                <w:lang w:val="nl-BE" w:eastAsia="en-GB"/>
              </w:rPr>
              <w:t>geval van rechtspersonen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6B5F1CDD" w14:textId="7EDCF765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47910EFB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81CDA93" w14:textId="5A9D8C25" w:rsidR="00C81ACA" w:rsidRDefault="00C81ACA" w:rsidP="006D0200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C67249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IX.3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7ED652DB" w14:textId="7F6D64D8" w:rsidR="00C81ACA" w:rsidRPr="00C14474" w:rsidRDefault="00C14474" w:rsidP="00C14474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C144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Geboortedatum en -plaats (indien van toepassing) 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7F35A1E7" w14:textId="3CC25A4A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48CEB24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B952DE5" w14:textId="77777777" w:rsidR="00C81ACA" w:rsidRPr="00C14474" w:rsidRDefault="00C81ACA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C68FC4D" w14:textId="63DE24F8" w:rsidR="00C81ACA" w:rsidRPr="00C14474" w:rsidRDefault="00C14474" w:rsidP="00C14474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 w:rsidRPr="00C14474">
              <w:rPr>
                <w:rFonts w:eastAsia="Times New Roman" w:cstheme="minorHAnsi"/>
                <w:color w:val="000000"/>
                <w:lang w:val="nl-BE" w:eastAsia="en-GB"/>
              </w:rPr>
              <w:t>Geboortedatum en -plaats van aandeelhouder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s die natuurlijke personen zijn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62A40131" w14:textId="098DAD44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AD69B6" w14:paraId="7FCECD8D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CC31DCD" w14:textId="1DB8DF51" w:rsidR="00C81ACA" w:rsidRDefault="00C81ACA" w:rsidP="0002495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IX.4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245B1120" w14:textId="4D94E649" w:rsidR="00C81ACA" w:rsidRPr="00147A99" w:rsidRDefault="00472E66" w:rsidP="00B46B86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472E66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Woonplaats of statutaire</w:t>
            </w:r>
            <w:r w:rsidRPr="00472E66" w:rsidDel="00472E66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C14474" w:rsidRPr="00147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zetel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54ACAF52" w14:textId="5BE0D094" w:rsidR="00C81ACA" w:rsidRPr="00147A99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464817E9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31A198CC" w14:textId="77777777" w:rsidR="00C81ACA" w:rsidRPr="00147A99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  <w:p w14:paraId="2C2B319E" w14:textId="1FE35B06" w:rsidR="00C81ACA" w:rsidRPr="00147A99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01B37B1" w14:textId="3068368A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432216E" w14:textId="6F76D04D" w:rsidR="00C81ACA" w:rsidRPr="00C14474" w:rsidRDefault="0034112D" w:rsidP="00B46B86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De woonplaats</w:t>
            </w:r>
            <w:r w:rsidR="002A4193">
              <w:rPr>
                <w:rFonts w:eastAsia="Times New Roman" w:cstheme="minorHAnsi"/>
                <w:lang w:val="nl-BE" w:eastAsia="en-GB"/>
              </w:rPr>
              <w:t>,</w:t>
            </w:r>
            <w:r>
              <w:rPr>
                <w:rFonts w:eastAsia="Times New Roman" w:cstheme="minorHAnsi"/>
                <w:lang w:val="nl-BE" w:eastAsia="en-GB"/>
              </w:rPr>
              <w:t xml:space="preserve"> in het geval</w:t>
            </w:r>
            <w:r w:rsidR="00C14474">
              <w:rPr>
                <w:rFonts w:eastAsia="Times New Roman" w:cstheme="minorHAnsi"/>
                <w:lang w:val="nl-BE" w:eastAsia="en-GB"/>
              </w:rPr>
              <w:t xml:space="preserve"> natuurlijke personen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62392B89" w14:textId="7E7231FC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6871A156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4EDF1A9" w14:textId="56D6E8A4" w:rsidR="00C81ACA" w:rsidRPr="00C14474" w:rsidRDefault="00C81ACA" w:rsidP="0091730C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75CA8B4" w14:textId="09136017" w:rsidR="00C81ACA" w:rsidRPr="006D7AAC" w:rsidRDefault="00C81ACA" w:rsidP="0091730C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5884791" w14:textId="617483CF" w:rsidR="00C81ACA" w:rsidRPr="00C14474" w:rsidRDefault="00801C3C" w:rsidP="0034112D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C14474" w:rsidRPr="00C14474">
              <w:rPr>
                <w:rFonts w:eastAsia="Times New Roman" w:cstheme="minorHAnsi"/>
                <w:lang w:val="nl-BE" w:eastAsia="en-GB"/>
              </w:rPr>
              <w:t xml:space="preserve">e </w:t>
            </w:r>
            <w:r w:rsidR="0034112D">
              <w:rPr>
                <w:rFonts w:eastAsia="Times New Roman" w:cstheme="minorHAnsi"/>
                <w:lang w:val="nl-BE" w:eastAsia="en-GB"/>
              </w:rPr>
              <w:t>statutaire</w:t>
            </w:r>
            <w:r w:rsidR="0034112D" w:rsidRPr="00C14474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C14474" w:rsidRPr="00C14474">
              <w:rPr>
                <w:rFonts w:eastAsia="Times New Roman" w:cstheme="minorHAnsi"/>
                <w:lang w:val="nl-BE" w:eastAsia="en-GB"/>
              </w:rPr>
              <w:t>zetel</w:t>
            </w:r>
            <w:r w:rsidR="002A4193">
              <w:rPr>
                <w:rFonts w:eastAsia="Times New Roman" w:cstheme="minorHAnsi"/>
                <w:lang w:val="nl-BE" w:eastAsia="en-GB"/>
              </w:rPr>
              <w:t>,</w:t>
            </w:r>
            <w:r w:rsidR="00C14474" w:rsidRPr="00C14474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34112D">
              <w:rPr>
                <w:rFonts w:eastAsia="Times New Roman" w:cstheme="minorHAnsi"/>
                <w:lang w:val="nl-BE" w:eastAsia="en-GB"/>
              </w:rPr>
              <w:t>in het geval</w:t>
            </w:r>
            <w:r w:rsidR="0034112D" w:rsidRPr="00C14474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6E2595">
              <w:rPr>
                <w:rFonts w:eastAsia="Times New Roman" w:cstheme="minorHAnsi"/>
                <w:lang w:val="nl-BE" w:eastAsia="en-GB"/>
              </w:rPr>
              <w:t xml:space="preserve">van </w:t>
            </w:r>
            <w:r w:rsidR="00C14474" w:rsidRPr="00C14474">
              <w:rPr>
                <w:rFonts w:eastAsia="Times New Roman" w:cstheme="minorHAnsi"/>
                <w:lang w:val="nl-BE" w:eastAsia="en-GB"/>
              </w:rPr>
              <w:t>rechtspersonen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82E6F53" w14:textId="49DC4F0C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28C196AC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B1B1747" w14:textId="65C259FE" w:rsidR="00C81ACA" w:rsidRDefault="00C81ACA" w:rsidP="0002495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IX.5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2958A6E2" w14:textId="4DF173CA" w:rsidR="00C81ACA" w:rsidRPr="004D6F74" w:rsidRDefault="00C14474" w:rsidP="006E2595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Aanvullende informatie </w:t>
            </w:r>
            <w:r w:rsidR="006E2595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in het geval van </w:t>
            </w: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rechtspersonen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906E665" w14:textId="3FC03E52" w:rsidR="00C81ACA" w:rsidRPr="004D6F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22E9C374" w14:textId="77777777" w:rsidTr="00DF4D44">
        <w:trPr>
          <w:trHeight w:val="939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63C8B43C" w14:textId="77777777" w:rsidR="00C81ACA" w:rsidRPr="004D6F74" w:rsidRDefault="00C81ACA" w:rsidP="002A00B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35F7BCA8" w14:textId="131582C8" w:rsidR="00C81ACA" w:rsidRPr="00C14474" w:rsidRDefault="006E2595" w:rsidP="006E2595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Indien</w:t>
            </w:r>
            <w:r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de aandeelhouder </w:t>
            </w:r>
            <w:r w:rsidR="008B028E">
              <w:rPr>
                <w:rFonts w:eastAsia="Times New Roman" w:cstheme="minorHAnsi"/>
                <w:color w:val="000000"/>
                <w:lang w:val="nl-BE" w:eastAsia="en-GB"/>
              </w:rPr>
              <w:t xml:space="preserve">die 20% of meer van het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aandelen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kapitaal of de stemrechten bezit een rechtspersoon is, een volledige lijst van de leden van het bestuursorgaan en van de personen die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het bedrijf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feitelijk leiden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>, hun naam, gebo</w:t>
            </w:r>
            <w:r w:rsid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ortedatum en -plaats, hun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woonplaats </w:t>
            </w:r>
            <w:r w:rsidR="00C14474" w:rsidRPr="00DF4D44">
              <w:rPr>
                <w:rFonts w:eastAsia="Times New Roman" w:cstheme="minorHAnsi"/>
                <w:color w:val="000000"/>
                <w:lang w:val="nl-BE" w:eastAsia="en-GB"/>
              </w:rPr>
              <w:t>en hun</w:t>
            </w:r>
            <w:r w:rsidRPr="00DF4D44">
              <w:rPr>
                <w:rFonts w:eastAsia="Times New Roman" w:cstheme="minorHAnsi"/>
                <w:color w:val="000000"/>
                <w:lang w:val="nl-BE" w:eastAsia="en-GB"/>
              </w:rPr>
              <w:t xml:space="preserve"> nationale</w:t>
            </w:r>
            <w:r w:rsidR="00C14474" w:rsidRPr="00DF4D44">
              <w:rPr>
                <w:rFonts w:eastAsia="Times New Roman" w:cstheme="minorHAnsi"/>
                <w:color w:val="000000"/>
                <w:lang w:val="nl-BE" w:eastAsia="en-GB"/>
              </w:rPr>
              <w:t xml:space="preserve"> identificatienummer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C14474">
              <w:rPr>
                <w:rFonts w:eastAsia="Times New Roman" w:cstheme="minorHAnsi"/>
                <w:color w:val="000000"/>
                <w:lang w:val="nl-BE" w:eastAsia="en-GB"/>
              </w:rPr>
              <w:t>indien beschikbaar.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C0D3CFD" w14:textId="63489647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AD69B6" w14:paraId="2149EBFB" w14:textId="77777777" w:rsidTr="00DF4D44">
        <w:trPr>
          <w:trHeight w:val="466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626E6A5B" w14:textId="56FDBFE5" w:rsidR="00C81ACA" w:rsidRDefault="00C81ACA" w:rsidP="00D7357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IX.6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40F306C4" w14:textId="44BFF947" w:rsidR="00C81ACA" w:rsidRPr="00C14474" w:rsidRDefault="002A4193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Bedrag </w:t>
            </w:r>
            <w:r w:rsidR="006E2595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van de deelneming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65761A6" w14:textId="0C65AFD2" w:rsidR="00C81ACA" w:rsidRPr="00C14474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6E354A27" w14:textId="77777777" w:rsidTr="00DF4D44">
        <w:trPr>
          <w:trHeight w:val="71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45270850" w14:textId="77777777" w:rsidR="00C81ACA" w:rsidRPr="00C14474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3B042B2" w14:textId="6CAB386F" w:rsidR="006E2595" w:rsidRDefault="006E2595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E2595">
              <w:rPr>
                <w:rFonts w:eastAsia="Times New Roman" w:cstheme="minorHAnsi"/>
                <w:color w:val="000000"/>
                <w:lang w:val="nl-BE" w:eastAsia="en-GB"/>
              </w:rPr>
              <w:t>Bedrag van het aandelenkapitaal of de stemrechten</w:t>
            </w:r>
            <w:r w:rsidRPr="006E2595" w:rsidDel="006E2595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>van de persoon in absolute waarde en in procenten</w:t>
            </w:r>
            <w:r w:rsid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.  </w:t>
            </w:r>
          </w:p>
          <w:p w14:paraId="05A3AC2D" w14:textId="7FA0EB8A" w:rsidR="00C81ACA" w:rsidRPr="00467EA8" w:rsidRDefault="006E2595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In het geval van</w:t>
            </w:r>
            <w:r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C14474" w:rsidRPr="00C14474">
              <w:rPr>
                <w:rFonts w:eastAsia="Times New Roman" w:cstheme="minorHAnsi"/>
                <w:color w:val="000000"/>
                <w:lang w:val="nl-BE" w:eastAsia="en-GB"/>
              </w:rPr>
              <w:t xml:space="preserve">een indirecte aandeelhouder heeft het bedrag betrekking op de </w:t>
            </w:r>
            <w:r w:rsidR="00F50A48" w:rsidRPr="00F52C78">
              <w:rPr>
                <w:rFonts w:eastAsia="Times New Roman" w:cstheme="minorHAnsi"/>
                <w:color w:val="000000"/>
                <w:lang w:val="nl-BE" w:eastAsia="en-GB"/>
              </w:rPr>
              <w:t>tussen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liggende </w:t>
            </w:r>
            <w:r w:rsidR="00F50A48" w:rsidRPr="00F52C78">
              <w:rPr>
                <w:rFonts w:eastAsia="Times New Roman" w:cstheme="minorHAnsi"/>
                <w:color w:val="000000"/>
                <w:lang w:val="nl-BE" w:eastAsia="en-GB"/>
              </w:rPr>
              <w:t>houder.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310FFE1" w14:textId="7E74AF93" w:rsidR="00C81ACA" w:rsidRPr="00467EA8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0CF3EFA4" w14:textId="77777777" w:rsidTr="00DF4D44">
        <w:trPr>
          <w:trHeight w:val="398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5135E0F7" w14:textId="6CA8B068" w:rsidR="00C81ACA" w:rsidRDefault="00C81ACA" w:rsidP="00D7357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IX.7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1B0447C3" w14:textId="4AE811AF" w:rsidR="00C81ACA" w:rsidRPr="004D6F74" w:rsidRDefault="00C81ACA" w:rsidP="006E2595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Informati</w:t>
            </w:r>
            <w:r w:rsidR="002E5D31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e </w:t>
            </w:r>
            <w:r w:rsidR="006E2595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in het geval van </w:t>
            </w:r>
            <w:r w:rsidR="002E5D31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indirect</w:t>
            </w:r>
            <w:r w:rsidR="006E2595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e</w:t>
            </w:r>
            <w:r w:rsidR="002E5D31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6E2595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deelneming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0E41CA20" w14:textId="3ADD568F" w:rsidR="00C81ACA" w:rsidRPr="004D6F74" w:rsidRDefault="00C81ACA" w:rsidP="004166AE">
            <w:pPr>
              <w:rPr>
                <w:lang w:val="nl-BE"/>
              </w:rPr>
            </w:pPr>
          </w:p>
        </w:tc>
      </w:tr>
      <w:tr w:rsidR="00C81ACA" w:rsidRPr="00DF4D44" w14:paraId="2806FE5F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19C51AF9" w14:textId="77777777" w:rsidR="00C81ACA" w:rsidRPr="004D6F74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62B45BEA" w14:textId="64E0F252" w:rsidR="00C81ACA" w:rsidRPr="002E5D31" w:rsidRDefault="00C81ACA" w:rsidP="00DF4D44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 w:rsidRPr="002E5D31">
              <w:rPr>
                <w:rFonts w:eastAsia="Times New Roman" w:cstheme="minorHAnsi"/>
                <w:color w:val="000000"/>
                <w:lang w:val="nl-BE" w:eastAsia="en-GB"/>
              </w:rPr>
              <w:t>N</w:t>
            </w:r>
            <w:r w:rsidR="002E5D31" w:rsidRPr="002E5D31">
              <w:rPr>
                <w:rFonts w:eastAsia="Times New Roman" w:cstheme="minorHAnsi"/>
                <w:color w:val="000000"/>
                <w:lang w:val="nl-BE" w:eastAsia="en-GB"/>
              </w:rPr>
              <w:t>aam en contactgegevens van</w:t>
            </w:r>
            <w:r w:rsidR="008B028E">
              <w:rPr>
                <w:rFonts w:eastAsia="Times New Roman" w:cstheme="minorHAnsi"/>
                <w:color w:val="000000"/>
                <w:lang w:val="nl-BE" w:eastAsia="en-GB"/>
              </w:rPr>
              <w:t xml:space="preserve"> de persoon via </w:t>
            </w:r>
            <w:r w:rsidR="002818D6">
              <w:rPr>
                <w:rFonts w:eastAsia="Times New Roman" w:cstheme="minorHAnsi"/>
                <w:color w:val="000000"/>
                <w:lang w:val="nl-BE" w:eastAsia="en-GB"/>
              </w:rPr>
              <w:t xml:space="preserve">welke </w:t>
            </w:r>
            <w:r w:rsidR="008B028E">
              <w:rPr>
                <w:rFonts w:eastAsia="Times New Roman" w:cstheme="minorHAnsi"/>
                <w:color w:val="000000"/>
                <w:lang w:val="nl-BE" w:eastAsia="en-GB"/>
              </w:rPr>
              <w:t xml:space="preserve">het </w:t>
            </w:r>
            <w:r w:rsidR="002818D6">
              <w:rPr>
                <w:rFonts w:eastAsia="Times New Roman" w:cstheme="minorHAnsi"/>
                <w:color w:val="000000"/>
                <w:lang w:val="nl-BE" w:eastAsia="en-GB"/>
              </w:rPr>
              <w:t>aandelen</w:t>
            </w:r>
            <w:r w:rsidR="002E5D31" w:rsidRPr="002E5D31">
              <w:rPr>
                <w:rFonts w:eastAsia="Times New Roman" w:cstheme="minorHAnsi"/>
                <w:color w:val="000000"/>
                <w:lang w:val="nl-BE" w:eastAsia="en-GB"/>
              </w:rPr>
              <w:t>kapitaal of de stemrechten worden</w:t>
            </w:r>
            <w:r w:rsidR="00DF4D44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2E5D31" w:rsidRPr="002E5D31">
              <w:rPr>
                <w:rFonts w:eastAsia="Times New Roman" w:cstheme="minorHAnsi"/>
                <w:color w:val="000000"/>
                <w:lang w:val="nl-BE" w:eastAsia="en-GB"/>
              </w:rPr>
              <w:t>gehouden.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C3713FF" w14:textId="0D78A9C2" w:rsidR="00C81ACA" w:rsidRPr="002E5D31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AE03EE" w14:paraId="11B654B3" w14:textId="77777777" w:rsidTr="00DF4D44">
        <w:trPr>
          <w:trHeight w:val="398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4DAC523E" w14:textId="41778D6D" w:rsidR="00C81ACA" w:rsidRDefault="00C81ACA" w:rsidP="0002495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IX.8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66DBFD92" w14:textId="4F511B6E" w:rsidR="00C81ACA" w:rsidRPr="002644FB" w:rsidRDefault="00E151D7" w:rsidP="00E151D7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Bewijs betrouwbaarheid</w:t>
            </w:r>
            <w:r w:rsidR="00C81ACA" w:rsidRPr="00D73572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209BBD35" w14:textId="5729A4C3" w:rsidR="00C81ACA" w:rsidRPr="0081453A" w:rsidRDefault="00C81ACA" w:rsidP="004166AE"/>
        </w:tc>
      </w:tr>
      <w:tr w:rsidR="00C81ACA" w:rsidRPr="00DF4D44" w14:paraId="6980A0FD" w14:textId="77777777" w:rsidTr="00DF4D44">
        <w:trPr>
          <w:trHeight w:val="646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3B87A37F" w14:textId="63CF4C05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  <w:p w14:paraId="30D50F68" w14:textId="593BBD05" w:rsidR="00C81ACA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8BCDB76" w14:textId="721C0DCB" w:rsidR="00C81ACA" w:rsidRPr="006D7AAC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1CE5E45" w14:textId="5478EE66" w:rsidR="00C81ACA" w:rsidRPr="00E151D7" w:rsidRDefault="00DF0DA4" w:rsidP="00DF0DA4">
            <w:pPr>
              <w:tabs>
                <w:tab w:val="left" w:pos="7569"/>
              </w:tabs>
              <w:jc w:val="both"/>
              <w:rPr>
                <w:rFonts w:eastAsia="Times New Roman" w:cstheme="minorHAnsi"/>
                <w:iCs/>
                <w:lang w:val="nl-BE" w:eastAsia="en-GB"/>
              </w:rPr>
            </w:pPr>
            <w:r>
              <w:rPr>
                <w:rFonts w:eastAsia="Times New Roman" w:cstheme="minorHAnsi"/>
                <w:iCs/>
                <w:lang w:val="nl-BE" w:eastAsia="en-GB"/>
              </w:rPr>
              <w:t>Een o</w:t>
            </w:r>
            <w:r w:rsidRPr="00E151D7">
              <w:rPr>
                <w:rFonts w:eastAsia="Times New Roman" w:cstheme="minorHAnsi"/>
                <w:iCs/>
                <w:lang w:val="nl-BE" w:eastAsia="en-GB"/>
              </w:rPr>
              <w:t xml:space="preserve">fficieel </w:t>
            </w:r>
            <w:r w:rsidR="00E151D7" w:rsidRPr="00E151D7">
              <w:rPr>
                <w:rFonts w:eastAsia="Times New Roman" w:cstheme="minorHAnsi"/>
                <w:iCs/>
                <w:lang w:val="nl-BE" w:eastAsia="en-GB"/>
              </w:rPr>
              <w:t xml:space="preserve">certificaat of ander gelijkwaardig document </w:t>
            </w:r>
            <w:r>
              <w:rPr>
                <w:rFonts w:eastAsia="Times New Roman" w:cstheme="minorHAnsi"/>
                <w:iCs/>
                <w:lang w:val="nl-BE" w:eastAsia="en-GB"/>
              </w:rPr>
              <w:t>overeenkomstig</w:t>
            </w:r>
            <w:r w:rsidR="00E151D7" w:rsidRPr="00E151D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iCs/>
                <w:lang w:val="nl-BE" w:eastAsia="en-GB"/>
              </w:rPr>
              <w:t>het</w:t>
            </w:r>
            <w:r w:rsidRPr="00E151D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E151D7" w:rsidRPr="00E151D7">
              <w:rPr>
                <w:rFonts w:eastAsia="Times New Roman" w:cstheme="minorHAnsi"/>
                <w:iCs/>
                <w:lang w:val="nl-BE" w:eastAsia="en-GB"/>
              </w:rPr>
              <w:t xml:space="preserve">nationale </w:t>
            </w:r>
            <w:r>
              <w:rPr>
                <w:rFonts w:eastAsia="Times New Roman" w:cstheme="minorHAnsi"/>
                <w:iCs/>
                <w:lang w:val="nl-BE" w:eastAsia="en-GB"/>
              </w:rPr>
              <w:t>recht</w:t>
            </w:r>
            <w:r w:rsidRPr="00E151D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Pr="00DF0DA4">
              <w:rPr>
                <w:rFonts w:eastAsia="Times New Roman" w:cstheme="minorHAnsi"/>
                <w:iCs/>
                <w:lang w:val="nl-BE" w:eastAsia="en-GB"/>
              </w:rPr>
              <w:t>waaruit blijkt dat de betrokkene geen strafblad heeft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05034527" w14:textId="61C3DA81" w:rsidR="00C81ACA" w:rsidRPr="00E151D7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428EADD5" w14:textId="77777777" w:rsidTr="00DF4D44">
        <w:trPr>
          <w:trHeight w:val="254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4CDE0AC" w14:textId="6F0F53AC" w:rsidR="00C81ACA" w:rsidRPr="00E151D7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930F430" w14:textId="23640D48" w:rsidR="00C81ACA" w:rsidRPr="006D7AAC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EE912C0" w14:textId="2415BDF0" w:rsidR="00C81ACA" w:rsidRPr="00B204E8" w:rsidRDefault="00B204E8" w:rsidP="00553520">
            <w:pPr>
              <w:spacing w:line="276" w:lineRule="auto"/>
              <w:jc w:val="both"/>
              <w:rPr>
                <w:rFonts w:eastAsia="Times New Roman" w:cstheme="minorHAnsi"/>
                <w:iCs/>
                <w:lang w:val="nl-BE" w:eastAsia="en-GB"/>
              </w:rPr>
            </w:pP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Informatie over strafrechtelijke onderzoeken en/of procedures,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alsmede</w:t>
            </w:r>
            <w:r w:rsidR="00553520" w:rsidRPr="00B204E8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relevante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civiel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- en bestuursrechtelijke zaken met betrekking tot inbreuken op nationale regels op het gebied van handelsrecht, insolventierecht,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het recht inzake 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>financi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ële diensten,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het antiwitwasrecht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de fraudewetgeving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de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beroepsaansprakelijkheidsverplichtingen,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>met name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door middel van een officieel certificaat (indien en voor zover beschikbaar in de betrokken lidstaat of het betrokken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derde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land) of een ander gelijkwaardig document. 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Indien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van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civielrechtelijke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en/of administratieve sancties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met betrekking tot </w:t>
            </w:r>
            <w:r>
              <w:rPr>
                <w:rFonts w:eastAsia="Times New Roman" w:cstheme="minorHAnsi"/>
                <w:iCs/>
                <w:lang w:val="nl-BE" w:eastAsia="en-GB"/>
              </w:rPr>
              <w:t>de bovengenoemde gebieden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 werden opgelegd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moet daarvan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een gedetailleerde beschrijving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 xml:space="preserve">worden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gegeven. Voor lopende onderzoeken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mag de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informatie </w:t>
            </w:r>
            <w:r w:rsidR="00553520">
              <w:rPr>
                <w:rFonts w:eastAsia="Times New Roman" w:cstheme="minorHAnsi"/>
                <w:iCs/>
                <w:lang w:val="nl-BE" w:eastAsia="en-GB"/>
              </w:rPr>
              <w:t>in de vorm van een verklaring op erewoord worden verstrekt</w:t>
            </w:r>
            <w:r>
              <w:rPr>
                <w:rFonts w:eastAsia="Times New Roman" w:cstheme="minorHAnsi"/>
                <w:iCs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7E81545F" w14:textId="24778910" w:rsidR="00C81ACA" w:rsidRPr="00B204E8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1AFCC04C" w14:textId="77777777" w:rsidTr="00DF4D44">
        <w:trPr>
          <w:trHeight w:val="155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BB7E648" w14:textId="56840CB2" w:rsidR="00C81ACA" w:rsidRPr="00B204E8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90A38BE" w14:textId="4DB8449A" w:rsidR="00C81ACA" w:rsidRPr="006D7AAC" w:rsidRDefault="00C81ACA" w:rsidP="00D73572">
            <w:pPr>
              <w:tabs>
                <w:tab w:val="left" w:pos="7569"/>
              </w:tabs>
              <w:jc w:val="both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2C42B20" w14:textId="2A94E3BB" w:rsidR="00C81ACA" w:rsidRPr="00454787" w:rsidRDefault="00B204E8" w:rsidP="005B3C0A">
            <w:pPr>
              <w:tabs>
                <w:tab w:val="left" w:pos="7569"/>
              </w:tabs>
              <w:jc w:val="both"/>
              <w:rPr>
                <w:rFonts w:eastAsia="Times New Roman" w:cstheme="minorHAnsi"/>
                <w:iCs/>
                <w:lang w:val="nl-BE" w:eastAsia="en-GB"/>
              </w:rPr>
            </w:pP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Informatie over weigering van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>registratie</w:t>
            </w:r>
            <w:r w:rsidR="00537E37" w:rsidRPr="00537E37"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F84898">
              <w:rPr>
                <w:rFonts w:eastAsia="Times New Roman" w:cstheme="minorHAnsi"/>
                <w:iCs/>
                <w:lang w:val="nl-BE" w:eastAsia="en-GB"/>
              </w:rPr>
              <w:t>vergunning,</w:t>
            </w:r>
            <w:r w:rsidR="00537E37" w:rsidRPr="00537E3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>lidmaatschap</w:t>
            </w:r>
            <w:r w:rsidR="005B3C0A" w:rsidRPr="00537E3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F84898">
              <w:rPr>
                <w:rFonts w:eastAsia="Times New Roman" w:cstheme="minorHAnsi"/>
                <w:iCs/>
                <w:lang w:val="nl-BE" w:eastAsia="en-GB"/>
              </w:rPr>
              <w:t xml:space="preserve">of licentie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>om</w:t>
            </w:r>
            <w:r w:rsidR="00537E37" w:rsidRPr="00537E37">
              <w:rPr>
                <w:rFonts w:eastAsia="Times New Roman" w:cstheme="minorHAnsi"/>
                <w:iCs/>
                <w:lang w:val="nl-BE" w:eastAsia="en-GB"/>
              </w:rPr>
              <w:t xml:space="preserve"> handel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 te drijven</w:t>
            </w:r>
            <w:r w:rsidR="00537E37" w:rsidRPr="00537E37"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zaken te doen </w:t>
            </w:r>
            <w:r w:rsidR="00F84898"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een </w:t>
            </w:r>
            <w:r w:rsidR="00F84898">
              <w:rPr>
                <w:rFonts w:eastAsia="Times New Roman" w:cstheme="minorHAnsi"/>
                <w:iCs/>
                <w:lang w:val="nl-BE" w:eastAsia="en-GB"/>
              </w:rPr>
              <w:t>beroep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 uit te oefenen</w:t>
            </w:r>
            <w:r w:rsidR="00F84898">
              <w:rPr>
                <w:rFonts w:eastAsia="Times New Roman" w:cstheme="minorHAnsi"/>
                <w:iCs/>
                <w:lang w:val="nl-BE" w:eastAsia="en-GB"/>
              </w:rPr>
              <w:t>; of intrekking,</w:t>
            </w:r>
            <w:r w:rsidR="00537E37">
              <w:rPr>
                <w:rFonts w:eastAsia="Times New Roman" w:cstheme="minorHAnsi"/>
                <w:iCs/>
                <w:lang w:val="nl-BE" w:eastAsia="en-GB"/>
              </w:rPr>
              <w:t xml:space="preserve"> herroeping </w:t>
            </w:r>
            <w:r w:rsidR="00F84898">
              <w:rPr>
                <w:rFonts w:eastAsia="Times New Roman" w:cstheme="minorHAnsi"/>
                <w:iCs/>
                <w:lang w:val="nl-BE" w:eastAsia="en-GB"/>
              </w:rPr>
              <w:t xml:space="preserve">of beëindiging </w:t>
            </w:r>
            <w:r w:rsidR="00537E37">
              <w:rPr>
                <w:rFonts w:eastAsia="Times New Roman" w:cstheme="minorHAnsi"/>
                <w:iCs/>
                <w:lang w:val="nl-BE" w:eastAsia="en-GB"/>
              </w:rPr>
              <w:t>v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>an een d</w:t>
            </w:r>
            <w:r w:rsidR="007B100B">
              <w:rPr>
                <w:rFonts w:eastAsia="Times New Roman" w:cstheme="minorHAnsi"/>
                <w:iCs/>
                <w:lang w:val="nl-BE" w:eastAsia="en-GB"/>
              </w:rPr>
              <w:t xml:space="preserve">ergelijke registratie, vergunning,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lidmaatschap </w:t>
            </w:r>
            <w:r w:rsidR="00537E37">
              <w:rPr>
                <w:rFonts w:eastAsia="Times New Roman" w:cstheme="minorHAnsi"/>
                <w:iCs/>
                <w:lang w:val="nl-BE" w:eastAsia="en-GB"/>
              </w:rPr>
              <w:t xml:space="preserve">of licentie; of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uitsluiting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 xml:space="preserve">door een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toezichthoudende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overheidsinstantie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een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 xml:space="preserve">beroepsvereniging. 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 xml:space="preserve">Tevens 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 xml:space="preserve">moet informatie worden verstrekt over eventuele lopende procedures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>in verband met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 xml:space="preserve"> het </w:t>
            </w:r>
            <w:r w:rsidR="005B3C0A">
              <w:rPr>
                <w:rFonts w:eastAsia="Times New Roman" w:cstheme="minorHAnsi"/>
                <w:iCs/>
                <w:lang w:val="nl-BE" w:eastAsia="en-GB"/>
              </w:rPr>
              <w:t>voorgaande</w:t>
            </w:r>
            <w:r w:rsidR="00454787">
              <w:rPr>
                <w:rFonts w:eastAsia="Times New Roman" w:cstheme="minorHAnsi"/>
                <w:iCs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AB709B9" w14:textId="7B7B06B6" w:rsidR="00C81ACA" w:rsidRPr="00454787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3E93B65D" w14:textId="77777777" w:rsidTr="00DF4D44">
        <w:trPr>
          <w:trHeight w:val="699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EAED86E" w14:textId="15488C2B" w:rsidR="00C81ACA" w:rsidRPr="00454787" w:rsidRDefault="00C81ACA" w:rsidP="00D73572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4B1F3CA" w14:textId="2A9DEDDE" w:rsidR="00C81ACA" w:rsidRPr="006D7AAC" w:rsidRDefault="00C81ACA" w:rsidP="00D73572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CBF223" w14:textId="549E7F52" w:rsidR="00C81ACA" w:rsidRPr="00556409" w:rsidRDefault="00454787" w:rsidP="00DF4D44">
            <w:pPr>
              <w:tabs>
                <w:tab w:val="left" w:pos="7569"/>
              </w:tabs>
              <w:jc w:val="both"/>
              <w:rPr>
                <w:rFonts w:eastAsia="Times New Roman" w:cstheme="minorHAnsi"/>
                <w:iCs/>
                <w:lang w:val="nl-BE" w:eastAsia="en-GB"/>
              </w:rPr>
            </w:pPr>
            <w:r w:rsidRPr="00556409">
              <w:rPr>
                <w:rFonts w:eastAsia="Times New Roman" w:cstheme="minorHAnsi"/>
                <w:iCs/>
                <w:lang w:val="nl-BE" w:eastAsia="en-GB"/>
              </w:rPr>
              <w:t xml:space="preserve">Informatie </w:t>
            </w:r>
            <w:r w:rsidR="00556409" w:rsidRPr="00556409">
              <w:rPr>
                <w:rFonts w:eastAsia="Times New Roman" w:cstheme="minorHAnsi"/>
                <w:iCs/>
                <w:lang w:val="nl-BE" w:eastAsia="en-GB"/>
              </w:rPr>
              <w:t xml:space="preserve">over ontslag </w:t>
            </w:r>
            <w:r w:rsidR="005B3C0A" w:rsidRPr="005B3C0A">
              <w:rPr>
                <w:rFonts w:eastAsia="Times New Roman" w:cstheme="minorHAnsi"/>
                <w:iCs/>
                <w:lang w:val="nl-BE" w:eastAsia="en-GB"/>
              </w:rPr>
              <w:t>uit een dienstbetrekking in verband met functies en</w:t>
            </w:r>
            <w:r w:rsidR="00DF4D44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5B3C0A" w:rsidRPr="005B3C0A">
              <w:rPr>
                <w:rFonts w:eastAsia="Times New Roman" w:cstheme="minorHAnsi"/>
                <w:iCs/>
                <w:lang w:val="nl-BE" w:eastAsia="en-GB"/>
              </w:rPr>
              <w:t>taken met betrekking tot het beheer van middelen of soortgelijke vertrouwens</w:t>
            </w:r>
            <w:r w:rsidR="00DF4D44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5B3C0A" w:rsidRPr="005B3C0A">
              <w:rPr>
                <w:rFonts w:eastAsia="Times New Roman" w:cstheme="minorHAnsi"/>
                <w:iCs/>
                <w:lang w:val="nl-BE" w:eastAsia="en-GB"/>
              </w:rPr>
              <w:t>relaties, en beschrijving van de redenen voor een dergelijk ontslag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7151357" w14:textId="46D22463" w:rsidR="00C81ACA" w:rsidRPr="00556409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C81ACA" w:rsidRPr="00DF4D44" w14:paraId="522222EF" w14:textId="77777777" w:rsidTr="00DF4D44">
        <w:trPr>
          <w:trHeight w:val="699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BC6B6BB" w14:textId="07760049" w:rsidR="00C81ACA" w:rsidRDefault="00C81ACA" w:rsidP="004166AE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5004F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4166AE">
              <w:rPr>
                <w:rFonts w:eastAsia="Times New Roman" w:cstheme="minorHAnsi"/>
                <w:b/>
                <w:color w:val="002244"/>
                <w:sz w:val="24"/>
                <w:szCs w:val="24"/>
                <w:shd w:val="clear" w:color="auto" w:fill="BBCC00"/>
                <w:lang w:eastAsia="en-GB"/>
              </w:rPr>
              <w:t>X.9</w:t>
            </w:r>
          </w:p>
        </w:tc>
        <w:tc>
          <w:tcPr>
            <w:tcW w:w="10101" w:type="dxa"/>
            <w:gridSpan w:val="4"/>
            <w:shd w:val="clear" w:color="auto" w:fill="668899"/>
            <w:vAlign w:val="center"/>
          </w:tcPr>
          <w:p w14:paraId="63759528" w14:textId="1C716917" w:rsidR="00C81ACA" w:rsidRPr="001D6213" w:rsidRDefault="001D6213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iCs/>
                <w:lang w:val="nl-BE" w:eastAsia="en-GB"/>
              </w:rPr>
            </w:pPr>
            <w:r w:rsidRPr="001D621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Reeds bestaande (en lopende) beoordeling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30E812B3" w14:textId="2149351D" w:rsidR="00C81ACA" w:rsidRPr="001D6213" w:rsidRDefault="00C81ACA" w:rsidP="004166AE">
            <w:pPr>
              <w:rPr>
                <w:lang w:val="nl-BE"/>
              </w:rPr>
            </w:pPr>
          </w:p>
        </w:tc>
      </w:tr>
      <w:tr w:rsidR="00C81ACA" w:rsidRPr="00DF4D44" w14:paraId="32B10351" w14:textId="77777777" w:rsidTr="00DF4D44">
        <w:trPr>
          <w:trHeight w:val="90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9F8A257" w14:textId="77777777" w:rsidR="00C81ACA" w:rsidRPr="001D6213" w:rsidRDefault="00C81ACA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18EC1FAC" w14:textId="41C53705" w:rsidR="00C81ACA" w:rsidRPr="001D6213" w:rsidRDefault="001D6213" w:rsidP="001B4E16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Informatie over de vraag of een </w:t>
            </w:r>
            <w:r w:rsidR="00F53BC1">
              <w:rPr>
                <w:rFonts w:eastAsia="Times New Roman" w:cstheme="minorHAnsi"/>
                <w:iCs/>
                <w:color w:val="000000"/>
                <w:lang w:val="nl-BE" w:eastAsia="en-GB"/>
              </w:rPr>
              <w:t>beoordeling van de betrouwbaarheid</w:t>
            </w:r>
            <w:r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 van de aandeelhouder 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>reeds</w:t>
            </w:r>
            <w:r w:rsidR="001B4E16"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 </w:t>
            </w:r>
            <w:r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>is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 </w:t>
            </w:r>
            <w:r w:rsidR="001B4E16"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>(of wordt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>)</w:t>
            </w:r>
            <w:r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 uitgevoerd door een andere bevoegde autoriteit of 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>een</w:t>
            </w:r>
            <w:r w:rsidR="001B4E16"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 </w:t>
            </w:r>
            <w:r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andere autoriteit 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>uit hoofde</w:t>
            </w:r>
            <w:r w:rsidRPr="001D6213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 van andere financi</w:t>
            </w:r>
            <w:r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ële wetgeving, 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met inbegrip van </w:t>
            </w:r>
            <w:r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de naam van die autoriteit en, 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>in voorkomende geval</w:t>
            </w:r>
            <w:r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, de datum en het resultaat van </w:t>
            </w:r>
            <w:r w:rsidR="001B4E16">
              <w:rPr>
                <w:rFonts w:eastAsia="Times New Roman" w:cstheme="minorHAnsi"/>
                <w:iCs/>
                <w:color w:val="000000"/>
                <w:lang w:val="nl-BE" w:eastAsia="en-GB"/>
              </w:rPr>
              <w:t xml:space="preserve">haar </w:t>
            </w:r>
            <w:r>
              <w:rPr>
                <w:rFonts w:eastAsia="Times New Roman" w:cstheme="minorHAnsi"/>
                <w:iCs/>
                <w:color w:val="000000"/>
                <w:lang w:val="nl-BE" w:eastAsia="en-GB"/>
              </w:rPr>
              <w:t>beoordeling.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587B82A" w14:textId="63DDEE60" w:rsidR="00C81ACA" w:rsidRPr="001D6213" w:rsidRDefault="00C81ACA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DF4D44" w14:paraId="25A93FC0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64F2AC6" w14:textId="24D12820" w:rsidR="004166AE" w:rsidRPr="005D3D8E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5D3D8E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IX.10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1EEEA8E" w14:textId="130D7C2E" w:rsidR="004166AE" w:rsidRPr="001D6213" w:rsidRDefault="001D6213" w:rsidP="004166AE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1D621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Informatie over de groepsstructuur (indien van toepassing)</w:t>
            </w:r>
          </w:p>
        </w:tc>
      </w:tr>
      <w:tr w:rsidR="004166AE" w:rsidRPr="00AE03EE" w14:paraId="2862920A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21B85A79" w14:textId="77777777" w:rsidR="004166AE" w:rsidRPr="001D6213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35E04B84" w14:textId="45DC8E5D" w:rsidR="004166AE" w:rsidRPr="001D6213" w:rsidRDefault="001D6213" w:rsidP="001B4E16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1D6213">
              <w:rPr>
                <w:rFonts w:eastAsia="Times New Roman" w:cstheme="minorHAnsi"/>
                <w:color w:val="000000"/>
                <w:lang w:val="nl-BE" w:eastAsia="en-GB"/>
              </w:rPr>
              <w:t xml:space="preserve">Informatie </w:t>
            </w:r>
            <w:r w:rsidR="001B4E16">
              <w:rPr>
                <w:rFonts w:eastAsia="Times New Roman" w:cstheme="minorHAnsi"/>
                <w:color w:val="000000"/>
                <w:lang w:val="nl-BE" w:eastAsia="en-GB"/>
              </w:rPr>
              <w:t>over de vraag</w:t>
            </w:r>
            <w:r w:rsidRPr="001D6213">
              <w:rPr>
                <w:rFonts w:eastAsia="Times New Roman" w:cstheme="minorHAnsi"/>
                <w:color w:val="000000"/>
                <w:lang w:val="nl-BE" w:eastAsia="en-GB"/>
              </w:rPr>
              <w:t xml:space="preserve"> of de aanvrager :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8BDE762" w14:textId="1D05C9C1" w:rsidR="004166AE" w:rsidRPr="00E90F5C" w:rsidRDefault="001D621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t>Bijlage</w:t>
            </w:r>
            <w:r w:rsidR="004166AE" w:rsidRPr="0081453A">
              <w:t xml:space="preserve"> n° …</w:t>
            </w:r>
          </w:p>
        </w:tc>
      </w:tr>
      <w:tr w:rsidR="004166AE" w:rsidRPr="00DF4D44" w14:paraId="69F4490E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4951AD9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733D625" w14:textId="64D77A6E" w:rsidR="004166AE" w:rsidRPr="006D7AAC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CFA91F0" w14:textId="394E4D91" w:rsidR="004166AE" w:rsidRPr="001D6213" w:rsidRDefault="00801C3C" w:rsidP="001B4E16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801C3C">
              <w:rPr>
                <w:lang w:val="nl-BE" w:eastAsia="en-GB"/>
              </w:rPr>
              <w:t>e</w:t>
            </w:r>
            <w:r w:rsidR="001D6213" w:rsidRPr="001D6213">
              <w:rPr>
                <w:lang w:val="nl-BE" w:eastAsia="en-GB"/>
              </w:rPr>
              <w:t xml:space="preserve">en dochteronderneming </w:t>
            </w:r>
            <w:r w:rsidR="001B4E16">
              <w:rPr>
                <w:lang w:val="nl-BE" w:eastAsia="en-GB"/>
              </w:rPr>
              <w:t xml:space="preserve">is </w:t>
            </w:r>
            <w:r w:rsidR="001D6213" w:rsidRPr="001D6213">
              <w:rPr>
                <w:lang w:val="nl-BE" w:eastAsia="en-GB"/>
              </w:rPr>
              <w:t>van een crowdfundingdienstverlener</w:t>
            </w:r>
            <w:r w:rsidR="001D6213">
              <w:rPr>
                <w:lang w:val="nl-BE" w:eastAsia="en-GB"/>
              </w:rPr>
              <w:t xml:space="preserve"> waaraan in een andere lidstaat een vergunning is verleend.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3BD8DC4" w14:textId="77777777" w:rsidR="004166AE" w:rsidRPr="001D6213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DF4D44" w14:paraId="252F42D9" w14:textId="77777777" w:rsidTr="00DF4D44">
        <w:trPr>
          <w:trHeight w:val="47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D53C1EE" w14:textId="77777777" w:rsidR="004166AE" w:rsidRPr="001D6213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143A3FF" w14:textId="74F35932" w:rsidR="004166AE" w:rsidRPr="006D7AAC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D5DEF64" w14:textId="590D11D9" w:rsidR="004166AE" w:rsidRPr="001D6213" w:rsidRDefault="00801C3C" w:rsidP="001B4E16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801C3C">
              <w:rPr>
                <w:lang w:val="nl-BE" w:eastAsia="en-GB"/>
              </w:rPr>
              <w:t>e</w:t>
            </w:r>
            <w:r w:rsidR="001D6213" w:rsidRPr="001D6213">
              <w:rPr>
                <w:lang w:val="nl-BE" w:eastAsia="en-GB"/>
              </w:rPr>
              <w:t xml:space="preserve">en dochteronderneming </w:t>
            </w:r>
            <w:r w:rsidR="001B4E16">
              <w:rPr>
                <w:lang w:val="nl-BE" w:eastAsia="en-GB"/>
              </w:rPr>
              <w:t xml:space="preserve">is </w:t>
            </w:r>
            <w:r w:rsidR="001D6213" w:rsidRPr="001D6213">
              <w:rPr>
                <w:lang w:val="nl-BE" w:eastAsia="en-GB"/>
              </w:rPr>
              <w:t xml:space="preserve">van de </w:t>
            </w:r>
            <w:r w:rsidR="001B4E16" w:rsidRPr="001D6213">
              <w:rPr>
                <w:lang w:val="nl-BE" w:eastAsia="en-GB"/>
              </w:rPr>
              <w:t>moeder</w:t>
            </w:r>
            <w:r w:rsidR="001B4E16">
              <w:rPr>
                <w:lang w:val="nl-BE" w:eastAsia="en-GB"/>
              </w:rPr>
              <w:t xml:space="preserve">onderneming </w:t>
            </w:r>
            <w:r w:rsidR="001D6213" w:rsidRPr="001D6213">
              <w:rPr>
                <w:lang w:val="nl-BE" w:eastAsia="en-GB"/>
              </w:rPr>
              <w:t>van een crowdfundingdienstverlener waaraan in een andere lidstaat een vergunning is verleend.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7B5D167" w14:textId="77777777" w:rsidR="004166AE" w:rsidRPr="001D6213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DF4D44" w14:paraId="5F5E0CCC" w14:textId="77777777" w:rsidTr="00DF4D44">
        <w:trPr>
          <w:trHeight w:val="63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FFF1C0F" w14:textId="77777777" w:rsidR="004166AE" w:rsidRPr="001D6213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8E45A58" w14:textId="695E0CDB" w:rsidR="004166AE" w:rsidRPr="006D7AAC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7B6D141" w14:textId="3678DC89" w:rsidR="004166AE" w:rsidRPr="001D6213" w:rsidRDefault="001B4E16" w:rsidP="001B4E16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lang w:val="nl-BE" w:eastAsia="en-GB"/>
              </w:rPr>
              <w:t>onder zeggenschap van een</w:t>
            </w:r>
            <w:r w:rsidR="001D6213" w:rsidRPr="001D6213">
              <w:rPr>
                <w:lang w:val="nl-BE" w:eastAsia="en-GB"/>
              </w:rPr>
              <w:t xml:space="preserve"> natuurlijke </w:t>
            </w:r>
            <w:r>
              <w:rPr>
                <w:lang w:val="nl-BE" w:eastAsia="en-GB"/>
              </w:rPr>
              <w:t xml:space="preserve">persoon </w:t>
            </w:r>
            <w:r w:rsidR="001D6213" w:rsidRPr="001D6213">
              <w:rPr>
                <w:lang w:val="nl-BE" w:eastAsia="en-GB"/>
              </w:rPr>
              <w:t xml:space="preserve">of </w:t>
            </w:r>
            <w:r w:rsidRPr="001D6213">
              <w:rPr>
                <w:lang w:val="nl-BE" w:eastAsia="en-GB"/>
              </w:rPr>
              <w:t>rechtsperso</w:t>
            </w:r>
            <w:r>
              <w:rPr>
                <w:lang w:val="nl-BE" w:eastAsia="en-GB"/>
              </w:rPr>
              <w:t>on</w:t>
            </w:r>
            <w:r w:rsidRPr="001D6213">
              <w:rPr>
                <w:lang w:val="nl-BE" w:eastAsia="en-GB"/>
              </w:rPr>
              <w:t xml:space="preserve"> </w:t>
            </w:r>
            <w:r w:rsidR="001D6213" w:rsidRPr="001D6213">
              <w:rPr>
                <w:lang w:val="nl-BE" w:eastAsia="en-GB"/>
              </w:rPr>
              <w:t xml:space="preserve">die </w:t>
            </w:r>
            <w:r>
              <w:rPr>
                <w:lang w:val="nl-BE" w:eastAsia="en-GB"/>
              </w:rPr>
              <w:t xml:space="preserve">ook </w:t>
            </w:r>
            <w:r w:rsidR="001D6213" w:rsidRPr="001D6213">
              <w:rPr>
                <w:lang w:val="nl-BE" w:eastAsia="en-GB"/>
              </w:rPr>
              <w:t xml:space="preserve">zeggenschap </w:t>
            </w:r>
            <w:r>
              <w:rPr>
                <w:lang w:val="nl-BE" w:eastAsia="en-GB"/>
              </w:rPr>
              <w:t>uitoefent</w:t>
            </w:r>
            <w:r w:rsidRPr="001D6213">
              <w:rPr>
                <w:lang w:val="nl-BE" w:eastAsia="en-GB"/>
              </w:rPr>
              <w:t xml:space="preserve"> </w:t>
            </w:r>
            <w:r w:rsidR="001D6213" w:rsidRPr="001D6213">
              <w:rPr>
                <w:lang w:val="nl-BE" w:eastAsia="en-GB"/>
              </w:rPr>
              <w:t xml:space="preserve">over een crowdfundingdienstverlener waaraan in een andere lidstaat </w:t>
            </w:r>
            <w:r w:rsidR="001D6213">
              <w:rPr>
                <w:lang w:val="nl-BE" w:eastAsia="en-GB"/>
              </w:rPr>
              <w:t xml:space="preserve">een </w:t>
            </w:r>
            <w:r w:rsidR="001D6213" w:rsidRPr="001D6213">
              <w:rPr>
                <w:lang w:val="nl-BE" w:eastAsia="en-GB"/>
              </w:rPr>
              <w:t>vergunning is verleend.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2B866F06" w14:textId="77777777" w:rsidR="004166AE" w:rsidRPr="001D6213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DF4D44" w14:paraId="4923FD49" w14:textId="77777777" w:rsidTr="00DF4D44">
        <w:trPr>
          <w:trHeight w:val="1308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51ABDC01" w14:textId="5E541E8D" w:rsidR="004166AE" w:rsidRPr="00692898" w:rsidRDefault="004166AE" w:rsidP="00DE2DD0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69289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lastRenderedPageBreak/>
              <w:t xml:space="preserve">X. </w:t>
            </w:r>
            <w:r w:rsidR="00692898" w:rsidRPr="0069289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Identiteit van de natuurlijke personen die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bij de aanvrager </w:t>
            </w:r>
            <w:r w:rsidR="00692898" w:rsidRPr="0069289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verantwoordelijk zijn voor het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bestuur, </w:t>
            </w:r>
            <w:r w:rsidR="00692898" w:rsidRPr="0069289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en bewijs dat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de bij het bestuur van </w:t>
            </w:r>
            <w:r w:rsidR="007526A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de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aanvrager betrokken </w:t>
            </w:r>
            <w:r w:rsidR="00692898" w:rsidRPr="0069289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natuurlijke personen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als betrouwbaar bekend staan </w:t>
            </w:r>
            <w:r w:rsidR="008337C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en over voldoende kennis, vaardigheden en ervaring beschikken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voor het besturen van de aspirant-crowdfundingdiensverlener </w:t>
            </w:r>
            <w:r w:rsidR="008337C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en voldoende tijd besteden aan de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uitvoering </w:t>
            </w:r>
            <w:r w:rsidR="008337C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van hun </w:t>
            </w:r>
            <w:r w:rsidR="00DE2DD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taken</w:t>
            </w:r>
            <w:r w:rsidR="008337C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.</w:t>
            </w:r>
            <w:r w:rsidR="0069289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4166AE" w:rsidRPr="00DF4D44" w14:paraId="09AA9C67" w14:textId="77777777" w:rsidTr="00DF4D44">
        <w:trPr>
          <w:trHeight w:val="850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13644B54" w14:textId="1F315CF4" w:rsidR="004166AE" w:rsidRPr="00625381" w:rsidRDefault="004166AE" w:rsidP="000A46F4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25381">
              <w:rPr>
                <w:rFonts w:eastAsia="Times New Roman" w:cstheme="minorHAnsi"/>
                <w:b/>
                <w:color w:val="BBCC00"/>
                <w:lang w:val="nl-BE" w:eastAsia="en-GB"/>
              </w:rPr>
              <w:t xml:space="preserve">→ </w:t>
            </w:r>
            <w:r w:rsidR="00625381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="005B7192">
              <w:rPr>
                <w:rFonts w:eastAsia="Times New Roman" w:cstheme="minorHAnsi"/>
                <w:color w:val="000000"/>
                <w:lang w:val="nl-BE" w:eastAsia="en-GB"/>
              </w:rPr>
              <w:t>subvelden 1-12</w:t>
            </w:r>
            <w:r w:rsidR="00625381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B7192">
              <w:rPr>
                <w:rFonts w:eastAsia="Times New Roman" w:cstheme="minorHAnsi"/>
                <w:color w:val="000000"/>
                <w:lang w:val="nl-BE" w:eastAsia="en-GB"/>
              </w:rPr>
              <w:t>moeten worden</w:t>
            </w:r>
            <w:r w:rsidR="005B7192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625381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herhaald en ingevuld voor </w:t>
            </w:r>
            <w:r w:rsidR="00625381" w:rsidRPr="00625381">
              <w:rPr>
                <w:rFonts w:eastAsia="Times New Roman" w:cstheme="minorHAnsi"/>
                <w:b/>
                <w:color w:val="000000"/>
                <w:u w:val="single"/>
                <w:lang w:val="nl-BE" w:eastAsia="en-GB"/>
              </w:rPr>
              <w:t>elke natuurlijke persoon</w:t>
            </w:r>
            <w:r w:rsidR="00625381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die </w:t>
            </w:r>
            <w:r w:rsidR="00625381" w:rsidRPr="00A35806">
              <w:rPr>
                <w:rFonts w:eastAsia="Times New Roman" w:cstheme="minorHAnsi"/>
                <w:b/>
                <w:color w:val="000000"/>
                <w:lang w:val="nl-BE" w:eastAsia="en-GB"/>
              </w:rPr>
              <w:t>lid is van de bestuurs</w:t>
            </w:r>
            <w:r w:rsidR="005B7192">
              <w:rPr>
                <w:rFonts w:eastAsia="Times New Roman" w:cstheme="minorHAnsi"/>
                <w:b/>
                <w:color w:val="000000"/>
                <w:lang w:val="nl-BE" w:eastAsia="en-GB"/>
              </w:rPr>
              <w:t>organen</w:t>
            </w:r>
            <w:r w:rsidR="00625381" w:rsidRPr="00A35806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of toezicht</w:t>
            </w:r>
            <w:r w:rsidR="005B7192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houdende </w:t>
            </w:r>
            <w:r w:rsidR="00625381" w:rsidRPr="00A35806">
              <w:rPr>
                <w:rFonts w:eastAsia="Times New Roman" w:cstheme="minorHAnsi"/>
                <w:b/>
                <w:color w:val="000000"/>
                <w:lang w:val="nl-BE" w:eastAsia="en-GB"/>
              </w:rPr>
              <w:t>organen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van de aanvrager, </w:t>
            </w:r>
            <w:r w:rsidR="00625381" w:rsidRPr="00625381">
              <w:rPr>
                <w:rFonts w:eastAsia="Times New Roman" w:cstheme="minorHAnsi"/>
                <w:b/>
                <w:color w:val="000000"/>
                <w:u w:val="single"/>
                <w:lang w:val="nl-BE" w:eastAsia="en-GB"/>
              </w:rPr>
              <w:t>en voor elke natuurlijke persoon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die </w:t>
            </w:r>
            <w:r w:rsidR="000A46F4">
              <w:rPr>
                <w:rFonts w:eastAsia="Times New Roman" w:cstheme="minorHAnsi"/>
                <w:b/>
                <w:color w:val="000000"/>
                <w:lang w:val="nl-BE" w:eastAsia="en-GB"/>
              </w:rPr>
              <w:t>het bedrijf</w:t>
            </w:r>
            <w:r w:rsidR="00625381" w:rsidRPr="00A35806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feitelijk </w:t>
            </w:r>
            <w:r w:rsidR="000A46F4">
              <w:rPr>
                <w:rFonts w:eastAsia="Times New Roman" w:cstheme="minorHAnsi"/>
                <w:b/>
                <w:color w:val="000000"/>
                <w:lang w:val="nl-BE" w:eastAsia="en-GB"/>
              </w:rPr>
              <w:t>leidt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</w:tr>
      <w:tr w:rsidR="004166AE" w:rsidRPr="00DF4D44" w14:paraId="105689F6" w14:textId="77777777" w:rsidTr="00DF4D44">
        <w:trPr>
          <w:trHeight w:val="563"/>
        </w:trPr>
        <w:tc>
          <w:tcPr>
            <w:tcW w:w="15388" w:type="dxa"/>
            <w:gridSpan w:val="9"/>
            <w:shd w:val="clear" w:color="auto" w:fill="auto"/>
            <w:vAlign w:val="center"/>
          </w:tcPr>
          <w:p w14:paraId="3230AC80" w14:textId="24BB0647" w:rsidR="004166AE" w:rsidRPr="00625381" w:rsidRDefault="004166AE" w:rsidP="000A46F4">
            <w:pPr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25381">
              <w:rPr>
                <w:rFonts w:eastAsia="Times New Roman" w:cstheme="minorHAnsi"/>
                <w:b/>
                <w:color w:val="BBCC00"/>
                <w:lang w:val="nl-BE" w:eastAsia="en-GB"/>
              </w:rPr>
              <w:t xml:space="preserve">→ </w:t>
            </w:r>
            <w:r w:rsidR="00625381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="000A46F4">
              <w:rPr>
                <w:rFonts w:eastAsia="Times New Roman" w:cstheme="minorHAnsi"/>
                <w:color w:val="000000"/>
                <w:lang w:val="nl-BE" w:eastAsia="en-GB"/>
              </w:rPr>
              <w:t>subvelden 1-8 en 10-11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moeten</w:t>
            </w:r>
            <w:r w:rsidR="000A46F4">
              <w:rPr>
                <w:rFonts w:eastAsia="Times New Roman" w:cstheme="minorHAnsi"/>
                <w:color w:val="000000"/>
                <w:lang w:val="nl-BE" w:eastAsia="en-GB"/>
              </w:rPr>
              <w:t xml:space="preserve"> worden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herhaald en ingevuld voor </w:t>
            </w:r>
            <w:r w:rsidR="00625381" w:rsidRPr="00CF2BC0">
              <w:rPr>
                <w:rFonts w:eastAsia="Times New Roman" w:cstheme="minorHAnsi"/>
                <w:b/>
                <w:color w:val="000000"/>
                <w:u w:val="single"/>
                <w:lang w:val="nl-BE" w:eastAsia="en-GB"/>
              </w:rPr>
              <w:t>elke natuurlijke persoon</w:t>
            </w:r>
            <w:r w:rsidR="00625381" w:rsidRPr="00CF2BC0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die verantwoordelijk is voor internecontrolefuncties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(indien </w:t>
            </w:r>
            <w:r w:rsidR="000A46F4">
              <w:rPr>
                <w:rFonts w:eastAsia="Times New Roman" w:cstheme="minorHAnsi"/>
                <w:color w:val="000000"/>
                <w:lang w:val="nl-BE" w:eastAsia="en-GB"/>
              </w:rPr>
              <w:t>aangewezen</w:t>
            </w:r>
            <w:r w:rsidR="00625381">
              <w:rPr>
                <w:rFonts w:eastAsia="Times New Roman" w:cstheme="minorHAnsi"/>
                <w:color w:val="000000"/>
                <w:lang w:val="nl-BE" w:eastAsia="en-GB"/>
              </w:rPr>
              <w:t>).</w:t>
            </w:r>
          </w:p>
        </w:tc>
      </w:tr>
      <w:tr w:rsidR="009B55B2" w:rsidRPr="00DF4D44" w14:paraId="6114A55B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4DCB865E" w14:textId="79BF6A6C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  <w:p w14:paraId="13EE9C7E" w14:textId="316E910D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  <w:p w14:paraId="43F6472B" w14:textId="08E76DDE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  <w:p w14:paraId="5A151BB4" w14:textId="34F07C90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  <w:p w14:paraId="6E2BB9CD" w14:textId="7596CAD6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1E83E7D5" w14:textId="04E791B2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 w:rsidRPr="00B51C0F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D847F1B" w14:textId="607C88EE" w:rsidR="009B55B2" w:rsidRPr="00625381" w:rsidRDefault="00625381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25381">
              <w:rPr>
                <w:rFonts w:eastAsia="Times New Roman" w:cstheme="minorHAnsi"/>
                <w:color w:val="000000"/>
                <w:lang w:val="nl-BE" w:eastAsia="en-GB"/>
              </w:rPr>
              <w:t>V</w:t>
            </w:r>
            <w:r w:rsidR="00CF2BC0">
              <w:rPr>
                <w:rFonts w:eastAsia="Times New Roman" w:cstheme="minorHAnsi"/>
                <w:color w:val="000000"/>
                <w:lang w:val="nl-BE" w:eastAsia="en-GB"/>
              </w:rPr>
              <w:t xml:space="preserve">olledige voorna(a)m(en) en </w:t>
            </w:r>
            <w:r w:rsidRPr="00625381">
              <w:rPr>
                <w:rFonts w:eastAsia="Times New Roman" w:cstheme="minorHAnsi"/>
                <w:color w:val="000000"/>
                <w:lang w:val="nl-BE" w:eastAsia="en-GB"/>
              </w:rPr>
              <w:t>naam/namen van de betrokken natuurlijke persoon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  <w:vAlign w:val="center"/>
          </w:tcPr>
          <w:p w14:paraId="1230CC8E" w14:textId="14BD7EC3" w:rsidR="00362B2E" w:rsidRDefault="00272161" w:rsidP="00272161">
            <w:pPr>
              <w:rPr>
                <w:lang w:val="nl-BE"/>
              </w:rPr>
            </w:pPr>
            <w:r w:rsidRPr="00362B2E">
              <w:rPr>
                <w:rFonts w:eastAsia="Times New Roman" w:cstheme="minorHAnsi"/>
                <w:b/>
                <w:color w:val="BBCC00"/>
                <w:lang w:val="nl-BE" w:eastAsia="en-GB"/>
              </w:rPr>
              <w:t>→</w:t>
            </w:r>
            <w:r w:rsidR="00362B2E" w:rsidRPr="00362B2E">
              <w:rPr>
                <w:lang w:val="nl-BE"/>
              </w:rPr>
              <w:t>Voor leden van de bestuurs- en toezichtsorganen of voor person</w:t>
            </w:r>
            <w:r w:rsidR="00CF2BC0">
              <w:rPr>
                <w:lang w:val="nl-BE"/>
              </w:rPr>
              <w:t>en die de vennootschap feitelijk besturen</w:t>
            </w:r>
            <w:r w:rsidR="00362B2E" w:rsidRPr="00362B2E">
              <w:rPr>
                <w:lang w:val="nl-BE"/>
              </w:rPr>
              <w:t>: gelieve het document</w:t>
            </w:r>
            <w:r w:rsidR="009B55B2" w:rsidRPr="00362B2E">
              <w:rPr>
                <w:lang w:val="nl-BE"/>
              </w:rPr>
              <w:t xml:space="preserve"> «</w:t>
            </w:r>
            <w:r w:rsidR="009B55B2" w:rsidRPr="00362B2E">
              <w:rPr>
                <w:i/>
                <w:lang w:val="nl-BE"/>
              </w:rPr>
              <w:t> </w:t>
            </w:r>
            <w:r w:rsidR="00362B2E" w:rsidRPr="00362B2E">
              <w:rPr>
                <w:i/>
                <w:lang w:val="nl-BE"/>
              </w:rPr>
              <w:t xml:space="preserve">X.A. Vragenlijst bedoeld voor de personen </w:t>
            </w:r>
            <w:r w:rsidR="00362B2E">
              <w:rPr>
                <w:i/>
                <w:lang w:val="nl-BE"/>
              </w:rPr>
              <w:t>die vera</w:t>
            </w:r>
            <w:r w:rsidR="00D71539">
              <w:rPr>
                <w:i/>
                <w:lang w:val="nl-BE"/>
              </w:rPr>
              <w:t>ntwoordelijk zijn voor het bestuur</w:t>
            </w:r>
            <w:r w:rsidR="00CF2BC0">
              <w:rPr>
                <w:i/>
                <w:lang w:val="nl-BE"/>
              </w:rPr>
              <w:t xml:space="preserve"> binnen</w:t>
            </w:r>
            <w:r w:rsidR="00362B2E">
              <w:rPr>
                <w:i/>
                <w:lang w:val="nl-BE"/>
              </w:rPr>
              <w:t xml:space="preserve"> de</w:t>
            </w:r>
            <w:r w:rsidR="00DF4D44">
              <w:rPr>
                <w:i/>
                <w:lang w:val="nl-BE"/>
              </w:rPr>
              <w:t xml:space="preserve"> </w:t>
            </w:r>
            <w:r w:rsidR="00362B2E">
              <w:rPr>
                <w:i/>
                <w:lang w:val="nl-BE"/>
              </w:rPr>
              <w:t xml:space="preserve">crowdfundingdienstverlener </w:t>
            </w:r>
            <w:r w:rsidR="009B55B2" w:rsidRPr="00362B2E">
              <w:rPr>
                <w:lang w:val="nl-BE"/>
              </w:rPr>
              <w:t>»</w:t>
            </w:r>
            <w:r w:rsidR="00DF4D44">
              <w:rPr>
                <w:lang w:val="nl-BE"/>
              </w:rPr>
              <w:t xml:space="preserve"> </w:t>
            </w:r>
            <w:r w:rsidR="00DF4D44" w:rsidRPr="00556409">
              <w:rPr>
                <w:lang w:val="nl-BE"/>
              </w:rPr>
              <w:t>in te vullen</w:t>
            </w:r>
            <w:r w:rsidR="00362B2E">
              <w:rPr>
                <w:lang w:val="nl-BE"/>
              </w:rPr>
              <w:t xml:space="preserve">, en voeg een uittreksel uit het strafregister 596.1 van minder dan 3 maanden oud toe. </w:t>
            </w:r>
          </w:p>
          <w:p w14:paraId="4D56B2A5" w14:textId="77777777" w:rsidR="00272161" w:rsidRPr="003B64CE" w:rsidRDefault="00272161" w:rsidP="00272161">
            <w:pPr>
              <w:rPr>
                <w:lang w:val="nl-BE"/>
              </w:rPr>
            </w:pPr>
          </w:p>
          <w:p w14:paraId="6F0D020D" w14:textId="1A77E615" w:rsidR="009B55B2" w:rsidRPr="008B7949" w:rsidRDefault="00272161" w:rsidP="00DF4D44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8B7949">
              <w:rPr>
                <w:rFonts w:eastAsia="Times New Roman" w:cstheme="minorHAnsi"/>
                <w:b/>
                <w:color w:val="BBCC00"/>
                <w:lang w:val="nl-BE" w:eastAsia="en-GB"/>
              </w:rPr>
              <w:t>→</w:t>
            </w:r>
            <w:r w:rsidR="00362B2E" w:rsidRPr="008B7949">
              <w:rPr>
                <w:rFonts w:eastAsia="Times New Roman" w:cstheme="minorHAnsi"/>
                <w:lang w:val="nl-BE" w:eastAsia="en-GB"/>
              </w:rPr>
              <w:t xml:space="preserve">Voor personen die verantwoordelijk zijn voor interne controlefuncties, gelieve het document </w:t>
            </w:r>
            <w:r w:rsidRPr="008B7949">
              <w:rPr>
                <w:rFonts w:eastAsia="Times New Roman" w:cstheme="minorHAnsi"/>
                <w:lang w:val="nl-BE" w:eastAsia="en-GB"/>
              </w:rPr>
              <w:t xml:space="preserve">« </w:t>
            </w:r>
            <w:r w:rsidR="00362B2E" w:rsidRPr="008B7949">
              <w:rPr>
                <w:rFonts w:eastAsia="Times New Roman" w:cstheme="minorHAnsi"/>
                <w:i/>
                <w:lang w:val="nl-BE" w:eastAsia="en-GB"/>
              </w:rPr>
              <w:t>X.B. Vragenlijst voor personen die verantwoordelijk zijn voor interne</w:t>
            </w:r>
            <w:r w:rsidR="00DF4D44">
              <w:rPr>
                <w:rFonts w:eastAsia="Times New Roman" w:cstheme="minorHAnsi"/>
                <w:i/>
                <w:lang w:val="nl-BE" w:eastAsia="en-GB"/>
              </w:rPr>
              <w:t xml:space="preserve"> </w:t>
            </w:r>
            <w:r w:rsidR="00362B2E" w:rsidRPr="008B7949">
              <w:rPr>
                <w:rFonts w:eastAsia="Times New Roman" w:cstheme="minorHAnsi"/>
                <w:i/>
                <w:lang w:val="nl-BE" w:eastAsia="en-GB"/>
              </w:rPr>
              <w:t xml:space="preserve">controlefuncties binnen de </w:t>
            </w:r>
            <w:r w:rsidR="00DF4D44">
              <w:rPr>
                <w:rFonts w:eastAsia="Times New Roman" w:cstheme="minorHAnsi"/>
                <w:i/>
                <w:lang w:val="nl-BE" w:eastAsia="en-GB"/>
              </w:rPr>
              <w:t>c</w:t>
            </w:r>
            <w:r w:rsidR="00362B2E" w:rsidRPr="008B7949">
              <w:rPr>
                <w:rFonts w:eastAsia="Times New Roman" w:cstheme="minorHAnsi"/>
                <w:i/>
                <w:lang w:val="nl-BE" w:eastAsia="en-GB"/>
              </w:rPr>
              <w:t xml:space="preserve">rowdfundingdienstverlener </w:t>
            </w:r>
            <w:r w:rsidRPr="008B7949">
              <w:rPr>
                <w:rFonts w:eastAsia="Times New Roman" w:cstheme="minorHAnsi"/>
                <w:lang w:val="nl-BE" w:eastAsia="en-GB"/>
              </w:rPr>
              <w:t>»</w:t>
            </w:r>
            <w:r w:rsidR="00DF4D44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DF4D44" w:rsidRPr="00556409">
              <w:rPr>
                <w:lang w:val="nl-BE"/>
              </w:rPr>
              <w:t>in te vullen</w:t>
            </w:r>
            <w:r w:rsidRPr="008B7949">
              <w:rPr>
                <w:rFonts w:eastAsia="Times New Roman" w:cstheme="minorHAnsi"/>
                <w:lang w:val="nl-BE" w:eastAsia="en-GB"/>
              </w:rPr>
              <w:t>.</w:t>
            </w:r>
          </w:p>
        </w:tc>
      </w:tr>
      <w:tr w:rsidR="009B55B2" w:rsidRPr="00DF4D44" w14:paraId="442ED55D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438DFD1" w14:textId="0B098388" w:rsidR="009B55B2" w:rsidRPr="008B7949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04EF1585" w14:textId="6421781E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8B1939C" w14:textId="5C384987" w:rsidR="00625381" w:rsidRPr="00625381" w:rsidRDefault="00DF4D44" w:rsidP="005B2234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 w:rsidRPr="00DF4D44">
              <w:rPr>
                <w:rFonts w:eastAsia="Times New Roman" w:cstheme="minorHAnsi"/>
                <w:color w:val="000000"/>
                <w:lang w:val="nl-BE" w:eastAsia="en-GB"/>
              </w:rPr>
              <w:t>Nummer identiteitskaart/paspoort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F78B119" w14:textId="77777777" w:rsidR="009B55B2" w:rsidRPr="00625381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AE03EE" w14:paraId="145D17ED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302F3E5" w14:textId="1D2246E3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035376C1" w14:textId="649B1853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CD50C44" w14:textId="35EC9634" w:rsidR="009B55B2" w:rsidRPr="002644FB" w:rsidRDefault="00625381" w:rsidP="000A46F4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Geboortedatum en </w:t>
            </w:r>
            <w:r w:rsidR="000A46F4">
              <w:rPr>
                <w:rFonts w:eastAsia="Times New Roman" w:cstheme="minorHAnsi"/>
                <w:color w:val="000000"/>
                <w:lang w:eastAsia="en-GB"/>
              </w:rPr>
              <w:t>-plaats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44448989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5F47CB03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E4FBC28" w14:textId="3AF40A6D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53F241AB" w14:textId="1B90B51E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F3FB974" w14:textId="504B1C83" w:rsidR="009B55B2" w:rsidRPr="002644FB" w:rsidRDefault="000A46F4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Woonplaats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ABA7C84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147A99" w14:paraId="772BA47C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DEB1B2B" w14:textId="4B490909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7F7E2000" w14:textId="4C74111C" w:rsidR="009B55B2" w:rsidRPr="006D7AAC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5C50D6E" w14:textId="7E38896D" w:rsidR="009B55B2" w:rsidRPr="00147A99" w:rsidRDefault="00625381" w:rsidP="00147A99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147A99">
              <w:rPr>
                <w:rFonts w:eastAsia="Times New Roman" w:cstheme="minorHAnsi"/>
                <w:color w:val="000000"/>
                <w:lang w:eastAsia="en-GB"/>
              </w:rPr>
              <w:t xml:space="preserve">Postadres, indien anders dan </w:t>
            </w:r>
            <w:r w:rsidR="00147A99" w:rsidRPr="00147A99">
              <w:rPr>
                <w:rFonts w:eastAsia="Times New Roman" w:cstheme="minorHAnsi"/>
                <w:color w:val="000000"/>
                <w:lang w:eastAsia="en-GB"/>
              </w:rPr>
              <w:t>privé-adres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3A11EE9" w14:textId="77777777" w:rsidR="009B55B2" w:rsidRPr="00147A99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698CF02E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000E2C6" w14:textId="4C9E4E19" w:rsidR="009B55B2" w:rsidRPr="00147A99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3D087283" w14:textId="6A62CF34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81DE85B" w14:textId="5B4048DA" w:rsidR="009B55B2" w:rsidRPr="002644FB" w:rsidRDefault="00625381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Telefoonnummer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E67A75F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AE03EE" w14:paraId="61F192A9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A6BFCE1" w14:textId="675CE0A7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2BD1156A" w14:textId="1E2EB0D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F2F4200" w14:textId="046A291B" w:rsidR="009B55B2" w:rsidRPr="002644FB" w:rsidRDefault="00625381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E-mailadres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303C036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DF4D44" w14:paraId="57B244F5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DDC379B" w14:textId="431754B5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344E282D" w14:textId="3D2CAA9C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5680B5C" w14:textId="6C919C56" w:rsidR="009B55B2" w:rsidRPr="00625381" w:rsidRDefault="00625381" w:rsidP="000A46F4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25381">
              <w:rPr>
                <w:rFonts w:eastAsia="Times New Roman" w:cstheme="minorHAnsi"/>
                <w:color w:val="000000"/>
                <w:lang w:val="nl-BE" w:eastAsia="en-GB"/>
              </w:rPr>
              <w:t>Functie binnen het bestuursorgaan of de organisatie van de aanvrager</w:t>
            </w:r>
            <w:r w:rsidR="009B55B2" w:rsidRPr="00625381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0A46F4" w:rsidRPr="004D6F74">
              <w:rPr>
                <w:lang w:val="nl-BE"/>
              </w:rPr>
              <w:t>waar de natuurlijke persoon wordt/zal worden benoemd.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388870F" w14:textId="77777777" w:rsidR="009B55B2" w:rsidRPr="00625381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AE03EE" w14:paraId="7B6392F9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2C8EED7" w14:textId="74AA6A9F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517F998D" w14:textId="324623E3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732A232" w14:textId="4296C70E" w:rsidR="009B55B2" w:rsidRPr="002644FB" w:rsidRDefault="00625381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Bewijs van betrouwbaarheid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C852830" w14:textId="77777777" w:rsidR="009B55B2" w:rsidRPr="00E90F5C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9B55B2" w:rsidRPr="00DF4D44" w14:paraId="199EECC1" w14:textId="77777777" w:rsidTr="00DF4D44">
        <w:trPr>
          <w:trHeight w:val="58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414738D" w14:textId="199BF784" w:rsidR="009B55B2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3031414C" w14:textId="77777777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6CA2BC40" w14:textId="1FAEF85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3A1CD391" w14:textId="5AA24E9E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7EED464D" w14:textId="35D8D64E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  <w:p w14:paraId="0FA1B2DB" w14:textId="00B4DEE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5CB3AB2" w14:textId="2DF55444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49572BBD" w14:textId="040E0D86" w:rsidR="00362B2E" w:rsidRPr="00362B2E" w:rsidRDefault="0020588D" w:rsidP="0020588D">
            <w:pPr>
              <w:tabs>
                <w:tab w:val="left" w:pos="7569"/>
              </w:tabs>
              <w:rPr>
                <w:lang w:val="nl-BE" w:eastAsia="en-GB"/>
              </w:rPr>
            </w:pPr>
            <w:r>
              <w:rPr>
                <w:lang w:val="nl-BE" w:eastAsia="en-GB"/>
              </w:rPr>
              <w:t>Een o</w:t>
            </w:r>
            <w:r w:rsidR="00625381" w:rsidRPr="00625381">
              <w:rPr>
                <w:lang w:val="nl-BE" w:eastAsia="en-GB"/>
              </w:rPr>
              <w:t xml:space="preserve">fficieel certificaat of ander gelijkwaardig document </w:t>
            </w:r>
            <w:r>
              <w:rPr>
                <w:lang w:val="nl-BE" w:eastAsia="en-GB"/>
              </w:rPr>
              <w:t>overeenkomstig</w:t>
            </w:r>
            <w:r w:rsidR="00625381" w:rsidRPr="00625381">
              <w:rPr>
                <w:lang w:val="nl-BE" w:eastAsia="en-GB"/>
              </w:rPr>
              <w:t xml:space="preserve"> </w:t>
            </w:r>
            <w:r>
              <w:rPr>
                <w:lang w:val="nl-BE" w:eastAsia="en-GB"/>
              </w:rPr>
              <w:t>het</w:t>
            </w:r>
            <w:r w:rsidR="00625381" w:rsidRPr="00625381">
              <w:rPr>
                <w:lang w:val="nl-BE" w:eastAsia="en-GB"/>
              </w:rPr>
              <w:t xml:space="preserve"> nationale </w:t>
            </w:r>
            <w:r>
              <w:rPr>
                <w:lang w:val="nl-BE" w:eastAsia="en-GB"/>
              </w:rPr>
              <w:t>recht</w:t>
            </w:r>
            <w:r w:rsidRPr="00625381">
              <w:rPr>
                <w:lang w:val="nl-BE" w:eastAsia="en-GB"/>
              </w:rPr>
              <w:t xml:space="preserve"> </w:t>
            </w:r>
            <w:r w:rsidRPr="004D6F74">
              <w:rPr>
                <w:lang w:val="nl-BE"/>
              </w:rPr>
              <w:t>waaruit blijkt dat de betrokkene geen strafblad heeft</w:t>
            </w:r>
            <w:r w:rsidR="002A4193">
              <w:rPr>
                <w:lang w:val="nl-BE"/>
              </w:rPr>
              <w:t>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035C3A2" w14:textId="77777777" w:rsidR="009B55B2" w:rsidRPr="00625381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0206D7E7" w14:textId="77777777" w:rsidTr="00DF4D44">
        <w:trPr>
          <w:trHeight w:val="230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584C9D9" w14:textId="1378BCD8" w:rsidR="009B55B2" w:rsidRPr="00625381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32407907" w14:textId="50C93966" w:rsidR="009B55B2" w:rsidRPr="00625381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22796EB3" w14:textId="1D16C9AA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6E6FCA4C" w14:textId="483B9028" w:rsidR="009B55B2" w:rsidRPr="00362B2E" w:rsidRDefault="00362B2E" w:rsidP="003E7DFA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Informatie over strafrechtelijke onderzoeken en/of procedures, </w:t>
            </w:r>
            <w:r w:rsidR="0020588D" w:rsidRPr="00B204E8">
              <w:rPr>
                <w:rFonts w:eastAsia="Times New Roman" w:cstheme="minorHAnsi"/>
                <w:iCs/>
                <w:lang w:val="nl-BE" w:eastAsia="en-GB"/>
              </w:rPr>
              <w:t>als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>mede</w:t>
            </w:r>
            <w:r w:rsidR="0020588D" w:rsidRPr="00B204E8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relevante 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>civielrechtelijke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 en bestuursrechtelijke zaken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>,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 met betrekking tot inbreuken op nationale </w:t>
            </w:r>
            <w:r w:rsidR="0020588D" w:rsidRPr="00B204E8">
              <w:rPr>
                <w:rFonts w:eastAsia="Times New Roman" w:cstheme="minorHAnsi"/>
                <w:iCs/>
                <w:lang w:val="nl-BE" w:eastAsia="en-GB"/>
              </w:rPr>
              <w:t>regel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>s</w:t>
            </w:r>
            <w:r w:rsidR="0020588D" w:rsidRPr="00B204E8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op het gebied van 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het 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>handelsrecht,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 het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 xml:space="preserve"> insolventierecht, 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het recht </w:t>
            </w:r>
            <w:r w:rsidR="003B1AF7">
              <w:rPr>
                <w:rFonts w:eastAsia="Times New Roman" w:cstheme="minorHAnsi"/>
                <w:iCs/>
                <w:lang w:val="nl-BE" w:eastAsia="en-GB"/>
              </w:rPr>
              <w:t xml:space="preserve">inzake </w:t>
            </w:r>
            <w:r w:rsidRPr="00B204E8">
              <w:rPr>
                <w:rFonts w:eastAsia="Times New Roman" w:cstheme="minorHAnsi"/>
                <w:iCs/>
                <w:lang w:val="nl-BE" w:eastAsia="en-GB"/>
              </w:rPr>
              <w:t>financi</w:t>
            </w:r>
            <w:r w:rsidR="003B1AF7">
              <w:rPr>
                <w:rFonts w:eastAsia="Times New Roman" w:cstheme="minorHAnsi"/>
                <w:iCs/>
                <w:lang w:val="nl-BE" w:eastAsia="en-GB"/>
              </w:rPr>
              <w:t>ële diensten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>het antiwitwasrecht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de fraudewetgeving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de </w:t>
            </w:r>
            <w:r>
              <w:rPr>
                <w:rFonts w:eastAsia="Times New Roman" w:cstheme="minorHAnsi"/>
                <w:iCs/>
                <w:lang w:val="nl-BE" w:eastAsia="en-GB"/>
              </w:rPr>
              <w:t>beroepsaansprakelijkheidsverplichtingen, met name door middel van een officieel certificaat (indien en voor zover beschikbaar in de betrokken lidstaat of het betrokken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 derde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land) of een ander gelijkwaardig document.  In geval van </w:t>
            </w:r>
            <w:r w:rsidR="0020588D" w:rsidRPr="00BA4A55">
              <w:rPr>
                <w:rFonts w:eastAsia="Times New Roman" w:cstheme="minorHAnsi"/>
                <w:iCs/>
                <w:lang w:val="nl-BE" w:eastAsia="en-GB"/>
              </w:rPr>
              <w:t>civielrechtelijke</w:t>
            </w:r>
            <w:r w:rsidR="0020588D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en/of administratieve sancties </w:t>
            </w:r>
            <w:r w:rsidR="003E7DFA">
              <w:rPr>
                <w:rFonts w:eastAsia="Times New Roman" w:cstheme="minorHAnsi"/>
                <w:iCs/>
                <w:lang w:val="nl-BE" w:eastAsia="en-GB"/>
              </w:rPr>
              <w:t xml:space="preserve">met betrekking tot </w:t>
            </w:r>
            <w:r>
              <w:rPr>
                <w:rFonts w:eastAsia="Times New Roman" w:cstheme="minorHAnsi"/>
                <w:iCs/>
                <w:lang w:val="nl-BE" w:eastAsia="en-GB"/>
              </w:rPr>
              <w:t>de bovengenoemde gebieden</w:t>
            </w:r>
            <w:r w:rsidR="003E7DFA">
              <w:rPr>
                <w:rFonts w:eastAsia="Times New Roman" w:cstheme="minorHAnsi"/>
                <w:iCs/>
                <w:lang w:val="nl-BE" w:eastAsia="en-GB"/>
              </w:rPr>
              <w:t>moet daarvan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een gedetailleerde beschrijving </w:t>
            </w:r>
            <w:r w:rsidR="003E7DFA">
              <w:rPr>
                <w:rFonts w:eastAsia="Times New Roman" w:cstheme="minorHAnsi"/>
                <w:iCs/>
                <w:lang w:val="nl-BE" w:eastAsia="en-GB"/>
              </w:rPr>
              <w:t xml:space="preserve">worden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gegeven. Voor lopende onderzoeken of procedures </w:t>
            </w:r>
            <w:r w:rsidR="003E7DFA">
              <w:rPr>
                <w:rFonts w:eastAsia="Times New Roman" w:cstheme="minorHAnsi"/>
                <w:iCs/>
                <w:lang w:val="nl-BE" w:eastAsia="en-GB"/>
              </w:rPr>
              <w:t xml:space="preserve">mag de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informatie </w:t>
            </w:r>
            <w:r w:rsidR="003E7DFA" w:rsidRPr="004D6F74">
              <w:rPr>
                <w:lang w:val="nl-BE"/>
              </w:rPr>
              <w:t>in de vorm van een verklaring op erewoord worden verstrekt</w:t>
            </w:r>
            <w:r w:rsidR="00AB74FF">
              <w:rPr>
                <w:lang w:val="nl-BE"/>
              </w:rPr>
              <w:t>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1B0ADC2" w14:textId="77777777" w:rsidR="009B55B2" w:rsidRPr="00362B2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5687C1B1" w14:textId="77777777" w:rsidTr="00DF4D44">
        <w:trPr>
          <w:trHeight w:val="1502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B37FAD0" w14:textId="7974617E" w:rsidR="009B55B2" w:rsidRPr="00362B2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4D9DB648" w14:textId="34D65358" w:rsidR="009B55B2" w:rsidRPr="00362B2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3666D541" w14:textId="53FE4264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220FE413" w14:textId="0796DB56" w:rsidR="009B55B2" w:rsidRPr="00362B2E" w:rsidRDefault="00362B2E" w:rsidP="000231E8">
            <w:pPr>
              <w:pStyle w:val="ListParagraph"/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ind w:left="0"/>
              <w:jc w:val="both"/>
              <w:rPr>
                <w:lang w:val="nl-BE" w:eastAsia="en-GB"/>
              </w:rPr>
            </w:pP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Informatie over de weigering van </w:t>
            </w:r>
            <w:r>
              <w:rPr>
                <w:rFonts w:eastAsia="Times New Roman" w:cstheme="minorHAnsi"/>
                <w:iCs/>
                <w:lang w:val="nl-BE" w:eastAsia="en-GB"/>
              </w:rPr>
              <w:t>registratie</w:t>
            </w: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>vergunning,</w:t>
            </w: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lidmaatschap 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>of licentie</w:t>
            </w: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>om</w:t>
            </w: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 handel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 te drijven</w:t>
            </w:r>
            <w:r w:rsidRPr="00537E37">
              <w:rPr>
                <w:rFonts w:eastAsia="Times New Roman" w:cstheme="minorHAnsi"/>
                <w:iCs/>
                <w:lang w:val="nl-BE" w:eastAsia="en-GB"/>
              </w:rPr>
              <w:t xml:space="preserve">,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zaken te doen 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een 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>beroep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 uit te oefenen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>; of intrekking,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herroeping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 xml:space="preserve"> of beëindiging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van een d</w:t>
            </w:r>
            <w:r w:rsidR="00995CA7">
              <w:rPr>
                <w:rFonts w:eastAsia="Times New Roman" w:cstheme="minorHAnsi"/>
                <w:iCs/>
                <w:lang w:val="nl-BE" w:eastAsia="en-GB"/>
              </w:rPr>
              <w:t xml:space="preserve">ergelijke registratie, vergunning,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lidmaatschap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of licentie; of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uitsluiting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door een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toezichthoudende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of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>overheidsinstantie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 of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>een beroepsvereniging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. 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 xml:space="preserve">Tevens </w:t>
            </w:r>
            <w:r>
              <w:rPr>
                <w:rFonts w:eastAsia="Times New Roman" w:cstheme="minorHAnsi"/>
                <w:iCs/>
                <w:lang w:val="nl-BE" w:eastAsia="en-GB"/>
              </w:rPr>
              <w:t xml:space="preserve">moet informatie worden verstrekt over eventuele lopende procedures </w:t>
            </w:r>
            <w:r w:rsidR="000231E8">
              <w:rPr>
                <w:rFonts w:eastAsia="Times New Roman" w:cstheme="minorHAnsi"/>
                <w:iCs/>
                <w:lang w:val="nl-BE" w:eastAsia="en-GB"/>
              </w:rPr>
              <w:t>in verband met het voorgaande</w:t>
            </w:r>
            <w:r>
              <w:rPr>
                <w:rFonts w:eastAsia="Times New Roman" w:cstheme="minorHAnsi"/>
                <w:iCs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6AD6EFD" w14:textId="77777777" w:rsidR="009B55B2" w:rsidRPr="00362B2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61C6A731" w14:textId="77777777" w:rsidTr="00DF4D44">
        <w:trPr>
          <w:trHeight w:val="701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5996B7B" w14:textId="37DCB432" w:rsidR="009B55B2" w:rsidRPr="00362B2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9BD37A1" w14:textId="783F9AD9" w:rsidR="009B55B2" w:rsidRPr="00362B2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6B0C158B" w14:textId="34EFDC53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49A371A7" w14:textId="41692E8F" w:rsidR="009B55B2" w:rsidRPr="00362B2E" w:rsidRDefault="00362B2E" w:rsidP="004166AE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556409">
              <w:rPr>
                <w:rFonts w:eastAsia="Times New Roman" w:cstheme="minorHAnsi"/>
                <w:iCs/>
                <w:lang w:val="nl-BE" w:eastAsia="en-GB"/>
              </w:rPr>
              <w:t xml:space="preserve">Informatie over ontslag </w:t>
            </w:r>
            <w:r w:rsidR="000231E8" w:rsidRPr="004D6F74">
              <w:rPr>
                <w:lang w:val="nl-BE"/>
              </w:rPr>
              <w:t>uit een dienstbetrekking in verband met functies en taken met betrekking tot het beheer van middelen of soortgelijke vertrouwens relaties, en beschrijving van de redenen voor een dergelijk ontslag</w:t>
            </w:r>
            <w:r w:rsidR="00AB74FF">
              <w:rPr>
                <w:lang w:val="nl-BE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E4BECC3" w14:textId="77777777" w:rsidR="009B55B2" w:rsidRPr="00362B2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4C1C3343" w14:textId="77777777" w:rsidTr="00DF4D44">
        <w:trPr>
          <w:trHeight w:val="41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65A37A3" w14:textId="15792D17" w:rsidR="009B55B2" w:rsidRPr="00362B2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E154E0A" w14:textId="6BBB481B" w:rsidR="009B55B2" w:rsidRPr="00362B2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25FD025" w14:textId="62F8D170" w:rsidR="009B55B2" w:rsidRPr="004D6F74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00C0CE52" w14:textId="367F4754" w:rsidR="009B55B2" w:rsidRPr="00362B2E" w:rsidRDefault="009B55B2" w:rsidP="004166AE">
            <w:pPr>
              <w:tabs>
                <w:tab w:val="left" w:pos="7569"/>
              </w:tabs>
              <w:jc w:val="both"/>
              <w:rPr>
                <w:lang w:val="nl-BE" w:eastAsia="en-GB"/>
              </w:rPr>
            </w:pP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FB7E013" w14:textId="77777777" w:rsidR="009B55B2" w:rsidRPr="00362B2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0BA478F8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71451C0" w14:textId="77777777" w:rsidR="009B55B2" w:rsidRPr="00362B2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5190F74F" w14:textId="025CBF5D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16C7342" w14:textId="5CBD48C6" w:rsidR="009B55B2" w:rsidRPr="00362B2E" w:rsidRDefault="00362B2E" w:rsidP="00362B2E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362B2E">
              <w:rPr>
                <w:rFonts w:eastAsia="Times New Roman" w:cstheme="minorHAnsi"/>
                <w:color w:val="000000"/>
                <w:lang w:val="nl-BE" w:eastAsia="en-GB"/>
              </w:rPr>
              <w:t>Curriculum vitae met vermelding van</w:t>
            </w:r>
            <w:r w:rsidR="009B55B2" w:rsidRPr="00362B2E">
              <w:rPr>
                <w:rFonts w:eastAsia="Times New Roman" w:cstheme="minorHAnsi"/>
                <w:color w:val="000000"/>
                <w:lang w:val="nl-BE" w:eastAsia="en-GB"/>
              </w:rPr>
              <w:t>: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88E717B" w14:textId="77777777" w:rsidR="009B55B2" w:rsidRPr="00362B2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011FD3E2" w14:textId="77777777" w:rsidTr="00DF4D44">
        <w:trPr>
          <w:trHeight w:val="1007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2C092F0" w14:textId="77777777" w:rsidR="009B55B2" w:rsidRPr="00362B2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40D1E451" w14:textId="77777777" w:rsidR="009B55B2" w:rsidRPr="00362B2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4983F884" w14:textId="452E8D80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4F30DD2E" w14:textId="6BD6CAC1" w:rsidR="009B55B2" w:rsidRPr="0055123E" w:rsidRDefault="0096627A" w:rsidP="0032216F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relevant </w:t>
            </w:r>
            <w:r w:rsidR="0032216F">
              <w:rPr>
                <w:rFonts w:eastAsia="Times New Roman" w:cstheme="minorHAnsi"/>
                <w:b/>
                <w:color w:val="000000"/>
                <w:lang w:val="nl-BE" w:eastAsia="en-GB"/>
              </w:rPr>
              <w:t>onderwijs</w:t>
            </w:r>
            <w:r w:rsidR="0032216F"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</w:t>
            </w:r>
            <w:r w:rsidRPr="0055123E">
              <w:rPr>
                <w:rFonts w:eastAsia="Times New Roman" w:cstheme="minorHAnsi"/>
                <w:color w:val="000000"/>
                <w:lang w:val="nl-BE" w:eastAsia="en-GB"/>
              </w:rPr>
              <w:t>(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>met inbegrip van de</w:t>
            </w:r>
            <w:r w:rsidR="0032216F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naam en 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 xml:space="preserve">het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typeonderwijsinstelling(en), 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 xml:space="preserve">het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type en 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datum 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 xml:space="preserve">van het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>diploma</w:t>
            </w:r>
            <w:r w:rsidR="00AB74FF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>(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>de diploma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‘s)) </w:t>
            </w:r>
            <w:r w:rsidR="0055123E"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en </w:t>
            </w:r>
            <w:r w:rsidR="0032216F">
              <w:rPr>
                <w:rFonts w:eastAsia="Times New Roman" w:cstheme="minorHAnsi"/>
                <w:b/>
                <w:color w:val="000000"/>
                <w:lang w:val="nl-BE" w:eastAsia="en-GB"/>
              </w:rPr>
              <w:t>beroepsopleiding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(</w:t>
            </w:r>
            <w:r w:rsidR="0032216F">
              <w:rPr>
                <w:rFonts w:eastAsia="Times New Roman" w:cstheme="minorHAnsi"/>
                <w:color w:val="000000"/>
                <w:lang w:val="nl-BE" w:eastAsia="en-GB"/>
              </w:rPr>
              <w:t xml:space="preserve">met inbegrip van het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>onderwerp van de opleiding, typeonderwijsinstelling(en) en datum waarop de opleiding is voltooid).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20A1FAD0" w14:textId="77777777" w:rsidR="009B55B2" w:rsidRPr="0055123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639DAA41" w14:textId="77777777" w:rsidTr="00DF4D44">
        <w:trPr>
          <w:trHeight w:val="126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40EE3C4" w14:textId="77777777" w:rsidR="009B55B2" w:rsidRPr="0055123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1A448A5C" w14:textId="77777777" w:rsidR="009B55B2" w:rsidRPr="0055123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7424CC3C" w14:textId="398E112B" w:rsidR="009B55B2" w:rsidRPr="00BD4E78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27C9FB9" w14:textId="4C809C41" w:rsidR="009B55B2" w:rsidRPr="0055123E" w:rsidRDefault="00801C3C" w:rsidP="0017794B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801C3C">
              <w:rPr>
                <w:rFonts w:eastAsia="Times New Roman" w:cstheme="minorHAnsi"/>
                <w:b/>
                <w:color w:val="000000"/>
                <w:lang w:val="nl-BE" w:eastAsia="en-GB"/>
              </w:rPr>
              <w:t>r</w:t>
            </w:r>
            <w:r w:rsidR="0055123E"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elevante beroepservaring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>(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in en buiten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de financiële sector),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met inbegrip van</w:t>
            </w:r>
            <w:r w:rsidR="0017794B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de namen van alle organisaties waarvoor de persoon heeft gewerkt, de aard en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>duur van de uitgeoefende functie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s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(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begin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>- en einddatum) en de reden van vertrek (nieuwe functie binnen de onderneming/groep, vrijwillig vertrek, gedwo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ngen vertrek of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 xml:space="preserve">het verstrijken van het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>mandaat).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2084DCF" w14:textId="77777777" w:rsidR="009B55B2" w:rsidRPr="0055123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7ECBBB14" w14:textId="77777777" w:rsidTr="00DF4D44">
        <w:trPr>
          <w:trHeight w:val="698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5DE9E6E" w14:textId="77777777" w:rsidR="009B55B2" w:rsidRPr="0055123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1870A2DA" w14:textId="77777777" w:rsidR="009B55B2" w:rsidRPr="0055123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E27FC70" w14:textId="31306967" w:rsidR="009B55B2" w:rsidRPr="002644FB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34244436" w14:textId="27530A31" w:rsidR="009B55B2" w:rsidRPr="0055123E" w:rsidRDefault="00801C3C" w:rsidP="0017794B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nl-BE" w:eastAsia="en-GB"/>
              </w:rPr>
              <w:t>v</w:t>
            </w:r>
            <w:r w:rsidR="0055123E"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oor functies die in de </w:t>
            </w:r>
            <w:r w:rsidR="0017794B">
              <w:rPr>
                <w:rFonts w:eastAsia="Times New Roman" w:cstheme="minorHAnsi"/>
                <w:b/>
                <w:color w:val="000000"/>
                <w:lang w:val="nl-BE" w:eastAsia="en-GB"/>
              </w:rPr>
              <w:t>voorgaande</w:t>
            </w:r>
            <w:r w:rsidR="0017794B"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</w:t>
            </w:r>
            <w:r w:rsidR="0055123E" w:rsidRPr="0055123E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tien jaar zijn bekleed,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worden</w:t>
            </w:r>
            <w:r w:rsidR="0017794B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bij de beschrijving van deze activiteiten </w:t>
            </w:r>
            <w:r w:rsidR="0017794B" w:rsidRPr="004D6F74">
              <w:rPr>
                <w:lang w:val="nl-BE"/>
              </w:rPr>
              <w:t xml:space="preserve">nadere gegevens verstrekt over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alle </w:t>
            </w:r>
            <w:r w:rsidR="003D58C3">
              <w:rPr>
                <w:rFonts w:eastAsia="Times New Roman" w:cstheme="minorHAnsi"/>
                <w:color w:val="000000"/>
                <w:lang w:val="nl-BE" w:eastAsia="en-GB"/>
              </w:rPr>
              <w:t xml:space="preserve">bevoegdheden en </w:t>
            </w:r>
            <w:r w:rsidR="0017794B" w:rsidRPr="004D6F74">
              <w:rPr>
                <w:lang w:val="nl-BE"/>
              </w:rPr>
              <w:t>de operationele gebieden</w:t>
            </w:r>
            <w:r w:rsidR="0017794B" w:rsidDel="0017794B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waarover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5123E">
              <w:rPr>
                <w:rFonts w:eastAsia="Times New Roman" w:cstheme="minorHAnsi"/>
                <w:color w:val="000000"/>
                <w:lang w:val="nl-BE" w:eastAsia="en-GB"/>
              </w:rPr>
              <w:t>contro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le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werd uitgeoefend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6E599C3D" w14:textId="77777777" w:rsidR="009B55B2" w:rsidRPr="0055123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25AF05CB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61C1153E" w14:textId="77777777" w:rsidR="009B55B2" w:rsidRPr="0055123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4758DFBD" w14:textId="77777777" w:rsidR="009B55B2" w:rsidRPr="0055123E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78C24EF" w14:textId="0F8653A4" w:rsidR="009B55B2" w:rsidRPr="0055123E" w:rsidRDefault="001B70E8" w:rsidP="0017794B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Het curriculum vitae mag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ook de gegevens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 xml:space="preserve"> bevatten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(naam, adres, telefoonnummer, e-mail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adres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) van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 xml:space="preserve">eventuele 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referentiepersonen </w:t>
            </w:r>
            <w:r w:rsidR="0017794B">
              <w:rPr>
                <w:rFonts w:eastAsia="Times New Roman" w:cstheme="minorHAnsi"/>
                <w:color w:val="000000"/>
                <w:lang w:val="nl-BE" w:eastAsia="en-GB"/>
              </w:rPr>
              <w:t>waarmee</w:t>
            </w:r>
            <w:r w:rsidR="0055123E" w:rsidRPr="0055123E">
              <w:rPr>
                <w:rFonts w:eastAsia="Times New Roman" w:cstheme="minorHAnsi"/>
                <w:color w:val="000000"/>
                <w:lang w:val="nl-BE" w:eastAsia="en-GB"/>
              </w:rPr>
              <w:t xml:space="preserve"> de bevoegde autoriteit contact kan opnemen (dit veld is niet verplicht).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671C569" w14:textId="77777777" w:rsidR="009B55B2" w:rsidRPr="0055123E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49BE13DC" w14:textId="77777777" w:rsidTr="00DF4D44">
        <w:trPr>
          <w:trHeight w:val="583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112733B" w14:textId="77777777" w:rsidR="009B55B2" w:rsidRPr="0055123E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6BDB83BC" w14:textId="59668924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F59B350" w14:textId="65A7EAC7" w:rsidR="009B55B2" w:rsidRPr="001D09C5" w:rsidRDefault="009B55B2" w:rsidP="009B4555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1D09C5">
              <w:rPr>
                <w:rFonts w:eastAsia="Times New Roman" w:cstheme="minorHAnsi"/>
                <w:color w:val="000000"/>
                <w:lang w:val="nl-BE" w:eastAsia="en-GB"/>
              </w:rPr>
              <w:t>I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nformatie over </w:t>
            </w:r>
            <w:r w:rsidR="001D09C5" w:rsidRPr="001D09C5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de tijd die </w:t>
            </w:r>
            <w:r w:rsidR="009B4555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de persoon bij de aspirant-crowdfundingdienstverlener minimaal </w:t>
            </w:r>
            <w:r w:rsidR="001D09C5" w:rsidRPr="001D09C5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zal </w:t>
            </w:r>
            <w:r w:rsidR="009B4555">
              <w:rPr>
                <w:rFonts w:eastAsia="Times New Roman" w:cstheme="minorHAnsi"/>
                <w:b/>
                <w:color w:val="000000"/>
                <w:lang w:val="nl-BE" w:eastAsia="en-GB"/>
              </w:rPr>
              <w:t>besteden</w:t>
            </w:r>
            <w:r w:rsidR="009B4555" w:rsidRPr="001D09C5">
              <w:rPr>
                <w:rFonts w:eastAsia="Times New Roman" w:cstheme="minorHAnsi"/>
                <w:b/>
                <w:color w:val="000000"/>
                <w:lang w:val="nl-BE" w:eastAsia="en-GB"/>
              </w:rPr>
              <w:t xml:space="preserve"> </w:t>
            </w:r>
            <w:r w:rsidR="001D09C5" w:rsidRPr="001D09C5">
              <w:rPr>
                <w:rFonts w:eastAsia="Times New Roman" w:cstheme="minorHAnsi"/>
                <w:b/>
                <w:color w:val="000000"/>
                <w:lang w:val="nl-BE" w:eastAsia="en-GB"/>
              </w:rPr>
              <w:t>aan de uitoefening van de functies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9B4555">
              <w:rPr>
                <w:rFonts w:eastAsia="Times New Roman" w:cstheme="minorHAnsi"/>
                <w:color w:val="000000"/>
                <w:lang w:val="nl-BE" w:eastAsia="en-GB"/>
              </w:rPr>
              <w:t xml:space="preserve">(per jaar en per maand), </w:t>
            </w:r>
            <w:r w:rsid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met </w:t>
            </w:r>
            <w:r w:rsidR="009B4555">
              <w:rPr>
                <w:rFonts w:eastAsia="Times New Roman" w:cstheme="minorHAnsi"/>
                <w:color w:val="000000"/>
                <w:lang w:val="nl-BE" w:eastAsia="en-GB"/>
              </w:rPr>
              <w:t xml:space="preserve">inbegrip van </w:t>
            </w:r>
            <w:r w:rsidR="001D09C5">
              <w:rPr>
                <w:rFonts w:eastAsia="Times New Roman" w:cstheme="minorHAnsi"/>
                <w:color w:val="000000"/>
                <w:lang w:val="nl-BE" w:eastAsia="en-GB"/>
              </w:rPr>
              <w:t>informatie over: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0F40F32F" w14:textId="77777777" w:rsidR="009B55B2" w:rsidRPr="001D09C5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71B8BABB" w14:textId="77777777" w:rsidTr="00DF4D44">
        <w:trPr>
          <w:trHeight w:val="704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3CF445F" w14:textId="77777777" w:rsidR="009B55B2" w:rsidRPr="001D09C5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017ED61E" w14:textId="77777777" w:rsidR="009B55B2" w:rsidRPr="001D09C5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03CACF8E" w14:textId="07CC1013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79E8FC0F" w14:textId="27B284DC" w:rsidR="009B55B2" w:rsidRPr="001D09C5" w:rsidRDefault="00801C3C" w:rsidP="009B4555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801C3C">
              <w:rPr>
                <w:rFonts w:eastAsia="Times New Roman" w:cstheme="minorHAnsi"/>
                <w:color w:val="000000"/>
                <w:lang w:val="nl-BE" w:eastAsia="en-GB"/>
              </w:rPr>
              <w:t>h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et aantal </w:t>
            </w:r>
            <w:r w:rsidR="009B4555" w:rsidRPr="001D09C5">
              <w:rPr>
                <w:rFonts w:eastAsia="Times New Roman" w:cstheme="minorHAnsi"/>
                <w:color w:val="000000"/>
                <w:lang w:val="nl-BE" w:eastAsia="en-GB"/>
              </w:rPr>
              <w:t>bestuurs</w:t>
            </w:r>
            <w:r w:rsidR="009B4555">
              <w:rPr>
                <w:rFonts w:eastAsia="Times New Roman" w:cstheme="minorHAnsi"/>
                <w:color w:val="000000"/>
                <w:lang w:val="nl-BE" w:eastAsia="en-GB"/>
              </w:rPr>
              <w:t>functies</w:t>
            </w:r>
            <w:r w:rsidR="009B4555"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>in financi</w:t>
            </w:r>
            <w:r w:rsid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ële en niet-financiële vennootschappen dat tegelijkertijd </w:t>
            </w:r>
            <w:r w:rsidR="009B4555">
              <w:rPr>
                <w:rFonts w:eastAsia="Times New Roman" w:cstheme="minorHAnsi"/>
                <w:color w:val="000000"/>
                <w:lang w:val="nl-BE" w:eastAsia="en-GB"/>
              </w:rPr>
              <w:t>door die persoon wordt vervuld</w:t>
            </w:r>
            <w:r w:rsidR="001D09C5"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7A1AD05F" w14:textId="77777777" w:rsidR="009B55B2" w:rsidRPr="001D09C5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2C4AD1FC" w14:textId="77777777" w:rsidTr="00DF4D44">
        <w:trPr>
          <w:trHeight w:val="70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B26F757" w14:textId="77777777" w:rsidR="009B55B2" w:rsidRPr="001D09C5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30EB97DA" w14:textId="77777777" w:rsidR="009B55B2" w:rsidRPr="001D09C5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153242F4" w14:textId="358B5101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92D5877" w14:textId="396643DD" w:rsidR="009B55B2" w:rsidRPr="00AF6857" w:rsidRDefault="009B4555" w:rsidP="00B921EA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801C3C">
              <w:rPr>
                <w:rFonts w:eastAsia="Times New Roman" w:cstheme="minorHAnsi"/>
                <w:color w:val="000000"/>
                <w:lang w:val="nl-BE" w:eastAsia="en-GB"/>
              </w:rPr>
              <w:t>b</w:t>
            </w:r>
            <w:r w:rsidRPr="001D09C5">
              <w:rPr>
                <w:rFonts w:eastAsia="Times New Roman" w:cstheme="minorHAnsi"/>
                <w:color w:val="000000"/>
                <w:lang w:val="nl-BE" w:eastAsia="en-GB"/>
              </w:rPr>
              <w:t>estuurs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functies</w:t>
            </w:r>
            <w:r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>in organisaties die niet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overwegend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 commerciële doelstel</w:t>
            </w:r>
            <w:r w:rsidR="00AF6857">
              <w:rPr>
                <w:rFonts w:eastAsia="Times New Roman" w:cstheme="minorHAnsi"/>
                <w:color w:val="000000"/>
                <w:lang w:val="nl-BE" w:eastAsia="en-GB"/>
              </w:rPr>
              <w:t>l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>ingen nastreven</w:t>
            </w:r>
            <w:r w:rsidR="00AF6857">
              <w:rPr>
                <w:rFonts w:eastAsia="Times New Roman" w:cstheme="minorHAnsi"/>
                <w:color w:val="000000"/>
                <w:lang w:val="nl-BE" w:eastAsia="en-GB"/>
              </w:rPr>
              <w:t xml:space="preserve"> die tegelijkertijd door </w:t>
            </w:r>
            <w:r w:rsidR="00B921EA">
              <w:rPr>
                <w:rFonts w:eastAsia="Times New Roman" w:cstheme="minorHAnsi"/>
                <w:color w:val="000000"/>
                <w:lang w:val="nl-BE" w:eastAsia="en-GB"/>
              </w:rPr>
              <w:t>die persoon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 xml:space="preserve"> worden </w:t>
            </w:r>
            <w:r w:rsidR="00B921EA">
              <w:rPr>
                <w:rFonts w:eastAsia="Times New Roman" w:cstheme="minorHAnsi"/>
                <w:color w:val="000000"/>
                <w:lang w:val="nl-BE" w:eastAsia="en-GB"/>
              </w:rPr>
              <w:t>vervuld</w:t>
            </w:r>
            <w:r w:rsidR="001D09C5" w:rsidRPr="001D09C5"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BA7B801" w14:textId="77777777" w:rsidR="009B55B2" w:rsidRPr="00AF6857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02363E89" w14:textId="77777777" w:rsidTr="00DF4D44">
        <w:trPr>
          <w:trHeight w:val="69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30033542" w14:textId="77777777" w:rsidR="009B55B2" w:rsidRPr="00AF6857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061EF348" w14:textId="77777777" w:rsidR="009B55B2" w:rsidRPr="00AF6857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78B12C96" w14:textId="3FB7E7B1" w:rsidR="009B55B2" w:rsidRDefault="009B55B2" w:rsidP="004166AE">
            <w:pPr>
              <w:tabs>
                <w:tab w:val="left" w:pos="7569"/>
              </w:tabs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</w:t>
            </w:r>
            <w:r w:rsidRPr="006D7AAC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6C67BD83" w14:textId="083E25CC" w:rsidR="009B55B2" w:rsidRPr="00AF6857" w:rsidRDefault="00B921EA" w:rsidP="00B921EA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lang w:val="nl-BE" w:eastAsia="en-GB"/>
              </w:rPr>
              <w:t>overige</w:t>
            </w:r>
            <w:r w:rsidRPr="00AF6857">
              <w:rPr>
                <w:lang w:val="nl-BE" w:eastAsia="en-GB"/>
              </w:rPr>
              <w:t xml:space="preserve"> </w:t>
            </w:r>
            <w:r w:rsidR="00AF6857" w:rsidRPr="00AF6857">
              <w:rPr>
                <w:lang w:val="nl-BE" w:eastAsia="en-GB"/>
              </w:rPr>
              <w:t>ext</w:t>
            </w:r>
            <w:r w:rsidR="00AF6857">
              <w:rPr>
                <w:lang w:val="nl-BE" w:eastAsia="en-GB"/>
              </w:rPr>
              <w:t xml:space="preserve">erne </w:t>
            </w:r>
            <w:r>
              <w:rPr>
                <w:lang w:val="nl-BE" w:eastAsia="en-GB"/>
              </w:rPr>
              <w:t>beroeps</w:t>
            </w:r>
            <w:r w:rsidR="00AF6857">
              <w:rPr>
                <w:lang w:val="nl-BE" w:eastAsia="en-GB"/>
              </w:rPr>
              <w:t>activiteiten</w:t>
            </w:r>
            <w:r w:rsidR="00AF6857" w:rsidRPr="00AF6857">
              <w:rPr>
                <w:lang w:val="nl-BE" w:eastAsia="en-GB"/>
              </w:rPr>
              <w:t xml:space="preserve"> </w:t>
            </w:r>
            <w:r>
              <w:rPr>
                <w:lang w:val="nl-BE" w:eastAsia="en-GB"/>
              </w:rPr>
              <w:t>en</w:t>
            </w:r>
            <w:r w:rsidRPr="00AF6857">
              <w:rPr>
                <w:lang w:val="nl-BE" w:eastAsia="en-GB"/>
              </w:rPr>
              <w:t xml:space="preserve"> </w:t>
            </w:r>
            <w:r w:rsidR="00AF6857" w:rsidRPr="00AF6857">
              <w:rPr>
                <w:lang w:val="nl-BE" w:eastAsia="en-GB"/>
              </w:rPr>
              <w:t xml:space="preserve">alle andere functies en </w:t>
            </w:r>
            <w:r>
              <w:rPr>
                <w:lang w:val="nl-BE" w:eastAsia="en-GB"/>
              </w:rPr>
              <w:t xml:space="preserve">relevante </w:t>
            </w:r>
            <w:r w:rsidR="00AF6857" w:rsidRPr="00AF6857">
              <w:rPr>
                <w:lang w:val="nl-BE" w:eastAsia="en-GB"/>
              </w:rPr>
              <w:t>activiteiten, zowel binnen als buiten de financi</w:t>
            </w:r>
            <w:r w:rsidR="00AF6857">
              <w:rPr>
                <w:lang w:val="nl-BE" w:eastAsia="en-GB"/>
              </w:rPr>
              <w:t>ële sector.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62DE38CF" w14:textId="77777777" w:rsidR="009B55B2" w:rsidRPr="00AF6857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7DEDEA60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AACEA06" w14:textId="77777777" w:rsidR="009B55B2" w:rsidRPr="00AF6857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469AA924" w14:textId="72AADDF9" w:rsidR="009B55B2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3657B66D" w14:textId="2E25C9A4" w:rsidR="009B55B2" w:rsidRPr="00AF6857" w:rsidRDefault="00AF6857" w:rsidP="001B70E8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AF6857">
              <w:rPr>
                <w:rFonts w:eastAsia="Times New Roman" w:cstheme="minorHAnsi"/>
                <w:color w:val="000000"/>
                <w:lang w:val="nl-BE" w:eastAsia="en-GB"/>
              </w:rPr>
              <w:t xml:space="preserve">Reeds bestaande (of lopende) beoordeling van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Pr="00AF6857">
              <w:rPr>
                <w:rFonts w:eastAsia="Times New Roman" w:cstheme="minorHAnsi"/>
                <w:color w:val="000000"/>
                <w:lang w:val="nl-BE" w:eastAsia="en-GB"/>
              </w:rPr>
              <w:t>betrouwbaarheid</w:t>
            </w:r>
            <w:r w:rsidR="001B70E8">
              <w:rPr>
                <w:rFonts w:eastAsia="Times New Roman" w:cstheme="minorHAnsi"/>
                <w:color w:val="000000"/>
                <w:lang w:val="nl-BE" w:eastAsia="en-GB"/>
              </w:rPr>
              <w:t xml:space="preserve"> en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="001B70E8">
              <w:rPr>
                <w:rFonts w:eastAsia="Times New Roman" w:cstheme="minorHAnsi"/>
                <w:color w:val="000000"/>
                <w:lang w:val="nl-BE" w:eastAsia="en-GB"/>
              </w:rPr>
              <w:t>ervaring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DFE4019" w14:textId="77777777" w:rsidR="009B55B2" w:rsidRPr="00AF6857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9B55B2" w:rsidRPr="00DF4D44" w14:paraId="7D1AA0E1" w14:textId="77777777" w:rsidTr="00DF4D44">
        <w:trPr>
          <w:trHeight w:val="115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E54DCA5" w14:textId="77777777" w:rsidR="009B55B2" w:rsidRPr="00AF6857" w:rsidRDefault="009B55B2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8A18818" w14:textId="77777777" w:rsidR="009B55B2" w:rsidRPr="00AF6857" w:rsidRDefault="009B55B2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7EEFEF9" w14:textId="58556E38" w:rsidR="009B55B2" w:rsidRPr="00462CBA" w:rsidRDefault="00462CBA" w:rsidP="00803C50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Informatie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>over de vraag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of een beoordeling van de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betrouwbaarheid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 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van de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kennis en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ervaring van de natuurlijke persoon reeds is (of wordt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>)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uitgevoerd door een andere bevoegde autoriteit of een andere autoriteit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>uit hoofde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van een andere financiële wetgeving, met inbegrip van de datum van de beoordeling, de identiteit van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>die autoriteit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en,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>in voorkomend geval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, de datum en het resultaat van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haar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beoordeling.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6B872D8" w14:textId="77777777" w:rsidR="009B55B2" w:rsidRPr="00462CBA" w:rsidRDefault="009B55B2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DF4D44" w14:paraId="7803C910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4B579853" w14:textId="77777777" w:rsidR="004166AE" w:rsidRPr="00462CBA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BBCC00"/>
            <w:vAlign w:val="center"/>
          </w:tcPr>
          <w:p w14:paraId="7A7B7D58" w14:textId="3615560B" w:rsidR="004166AE" w:rsidRDefault="004166AE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E8486F6" w14:textId="039CC181" w:rsidR="004166AE" w:rsidRPr="00462CBA" w:rsidRDefault="00462CBA" w:rsidP="00462CBA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Zelfbeoordeling van </w:t>
            </w:r>
            <w:r w:rsid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de 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>collectieve kennis, vaardigheden en ervaring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D3A7E14" w14:textId="77777777" w:rsidR="004166AE" w:rsidRPr="00462CBA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AE03EE" w14:paraId="35612A7B" w14:textId="77777777" w:rsidTr="00DF4D44">
        <w:trPr>
          <w:trHeight w:val="1165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269AD79F" w14:textId="77777777" w:rsidR="004166AE" w:rsidRPr="00462CBA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D4EB845" w14:textId="77777777" w:rsidR="004166AE" w:rsidRPr="00462CBA" w:rsidRDefault="004166AE" w:rsidP="004166AE">
            <w:pPr>
              <w:tabs>
                <w:tab w:val="left" w:pos="7569"/>
              </w:tabs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6FFFE9CF" w14:textId="59A80E93" w:rsidR="004166AE" w:rsidRPr="00462CBA" w:rsidRDefault="00803C50" w:rsidP="00803C50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Bijzonderheden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over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462CBA"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het resultaat van de door de aanvrager zelf uitgevoerde beoordeling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of de natuurlijke personen die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betrokken zijn bij het 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803C50">
              <w:rPr>
                <w:rFonts w:eastAsia="Times New Roman" w:cstheme="minorHAnsi"/>
                <w:color w:val="000000"/>
                <w:lang w:val="nl-BE" w:eastAsia="en-GB"/>
              </w:rPr>
              <w:t>bestuur van de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803C50">
              <w:rPr>
                <w:rFonts w:eastAsia="Times New Roman" w:cstheme="minorHAnsi"/>
                <w:color w:val="000000"/>
                <w:lang w:val="nl-BE" w:eastAsia="en-GB"/>
              </w:rPr>
              <w:t xml:space="preserve">aspirant-crowdfundingdienstverlener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collectief</w:t>
            </w:r>
            <w:r w:rsidRP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over</w:t>
            </w:r>
            <w:r w:rsid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voldoende kennis, vaardigheden en ervaring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beschikken</w:t>
            </w:r>
            <w:r w:rsidR="00462CBA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voor het bestuur van de aspirant-crowdfundingdiensverlener</w:t>
            </w:r>
            <w:r w:rsidR="00462CBA"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7B993A0" w14:textId="6F607C2B" w:rsidR="004166AE" w:rsidRPr="003B2C1B" w:rsidRDefault="008B7949" w:rsidP="0041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3B2C1B" w:rsidRPr="003B2C1B">
              <w:rPr>
                <w:rFonts w:asciiTheme="minorHAnsi" w:hAnsiTheme="minorHAnsi" w:cstheme="minorHAnsi"/>
                <w:szCs w:val="24"/>
              </w:rPr>
              <w:t xml:space="preserve"> n° </w:t>
            </w:r>
            <w:r w:rsidR="003B2C1B">
              <w:rPr>
                <w:rFonts w:asciiTheme="minorHAnsi" w:hAnsiTheme="minorHAnsi" w:cstheme="minorHAnsi"/>
                <w:szCs w:val="24"/>
              </w:rPr>
              <w:t>…</w:t>
            </w:r>
          </w:p>
        </w:tc>
      </w:tr>
      <w:tr w:rsidR="004166AE" w:rsidRPr="00DF4D44" w14:paraId="5309F2A7" w14:textId="77777777" w:rsidTr="00DF4D44">
        <w:trPr>
          <w:trHeight w:val="943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3FBD0F8A" w14:textId="5D10E906" w:rsidR="004166AE" w:rsidRPr="00CE5543" w:rsidRDefault="004166AE" w:rsidP="003F7380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XI. </w:t>
            </w:r>
            <w:r w:rsidR="00462CBA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Beschrijving van de interne regels die </w:t>
            </w:r>
            <w:r w:rsidR="003F738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de aspirant-crowdfundingdienstverleren volgt om</w:t>
            </w:r>
            <w:r w:rsidR="00462CBA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te voorkomen dat </w:t>
            </w:r>
            <w:r w:rsidR="003F738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personen als bedoeld </w:t>
            </w:r>
            <w:r w:rsidR="00462CBA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in artikel 8, tweede </w:t>
            </w:r>
            <w:r w:rsid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lid, 1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vertAlign w:val="superscript"/>
                <w:lang w:val="nl-BE"/>
              </w:rPr>
              <w:t>ste</w:t>
            </w:r>
            <w:r w:rsid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alinea</w:t>
            </w:r>
            <w:r w:rsidR="00462CBA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,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3F738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van Verordening (EU) 2020/1503 optreden 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als projecteigena</w:t>
            </w:r>
            <w:r w:rsidR="003F738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a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r </w:t>
            </w:r>
            <w:r w:rsidR="003F738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in de door de aspirant-c</w:t>
            </w:r>
            <w:bookmarkStart w:id="0" w:name="_GoBack"/>
            <w:bookmarkEnd w:id="0"/>
            <w:r w:rsidR="003F7380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rowdfundingdienstverlener verleende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crowdfundingdiensten.</w:t>
            </w:r>
            <w:r w:rsidR="00462CBA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4166AE" w:rsidRPr="00DF4D44" w14:paraId="4813BBAC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C3E74C6" w14:textId="3F1F1D52" w:rsidR="004166AE" w:rsidRPr="004D6F74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XI.1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2CC9782A" w14:textId="3F412753" w:rsidR="004166AE" w:rsidRPr="00CE5543" w:rsidRDefault="00CE5543" w:rsidP="0044549D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CE554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Interne procedures </w:t>
            </w:r>
            <w:r w:rsidR="0044549D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inzake</w:t>
            </w:r>
            <w:r w:rsidRPr="00CE554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belangenconflicten </w:t>
            </w:r>
            <w:r w:rsidR="0044549D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van</w:t>
            </w:r>
            <w:r w:rsidRPr="00CE554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projecteigenaren</w:t>
            </w:r>
          </w:p>
        </w:tc>
      </w:tr>
      <w:tr w:rsidR="004166AE" w:rsidRPr="00AE03EE" w14:paraId="7AE2ECEA" w14:textId="77777777" w:rsidTr="00DF4D44">
        <w:trPr>
          <w:trHeight w:val="577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64271CA" w14:textId="77777777" w:rsidR="004166AE" w:rsidRPr="00CE5543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75D7A50D" w14:textId="418E809B" w:rsidR="004166AE" w:rsidRPr="00CE5543" w:rsidRDefault="00CE5543" w:rsidP="0044549D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CE5543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relevante interne </w:t>
            </w:r>
            <w:r w:rsidR="0044549D">
              <w:rPr>
                <w:rFonts w:eastAsia="Times New Roman" w:cstheme="minorHAnsi"/>
                <w:color w:val="000000"/>
                <w:lang w:val="nl-BE" w:eastAsia="en-GB"/>
              </w:rPr>
              <w:t>voorschriften</w:t>
            </w:r>
            <w:r w:rsidR="0044549D" w:rsidRPr="00CE5543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CE5543">
              <w:rPr>
                <w:rFonts w:eastAsia="Times New Roman" w:cstheme="minorHAnsi"/>
                <w:color w:val="000000"/>
                <w:lang w:val="nl-BE" w:eastAsia="en-GB"/>
              </w:rPr>
              <w:t>die door de aanvrager zijn vastgesteld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CE3D157" w14:textId="10926A0D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D739AB" w:rsidRPr="003B2C1B">
              <w:rPr>
                <w:rFonts w:asciiTheme="minorHAnsi" w:hAnsiTheme="minorHAnsi" w:cstheme="minorHAnsi"/>
                <w:szCs w:val="24"/>
              </w:rPr>
              <w:t xml:space="preserve"> n° </w:t>
            </w:r>
            <w:r w:rsidR="00D739AB">
              <w:rPr>
                <w:rFonts w:asciiTheme="minorHAnsi" w:hAnsiTheme="minorHAnsi" w:cstheme="minorHAnsi"/>
                <w:szCs w:val="24"/>
              </w:rPr>
              <w:t>…</w:t>
            </w:r>
          </w:p>
        </w:tc>
      </w:tr>
      <w:tr w:rsidR="004166AE" w:rsidRPr="00DF4D44" w14:paraId="31D8CC96" w14:textId="77777777" w:rsidTr="00DF4D44">
        <w:trPr>
          <w:trHeight w:val="429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628F6313" w14:textId="01AF786E" w:rsidR="004166AE" w:rsidRPr="00CE5543" w:rsidRDefault="004166AE" w:rsidP="00CE5543">
            <w:pP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val="nl-BE" w:eastAsia="en-GB"/>
              </w:rPr>
            </w:pPr>
            <w:r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XII.</w:t>
            </w:r>
            <w:r w:rsidR="00CE5543" w:rsidRPr="00CE5543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Beschrijv</w:t>
            </w:r>
            <w:r w:rsidR="00F81B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ing va</w:t>
            </w:r>
            <w:r w:rsidR="00EC5E6B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n de</w:t>
            </w:r>
            <w:r w:rsidR="0084429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uitbestedingsregelingen</w:t>
            </w:r>
          </w:p>
        </w:tc>
      </w:tr>
      <w:tr w:rsidR="004166AE" w:rsidRPr="00DF4D44" w14:paraId="4AAE6394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D41DDD7" w14:textId="13EC7398" w:rsidR="004166AE" w:rsidRPr="001E785A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1E785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1E785A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I.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0F585480" w14:textId="12E891E7" w:rsidR="004166AE" w:rsidRPr="00CE5543" w:rsidRDefault="00CE5543" w:rsidP="00A24F37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CE554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Informatie </w:t>
            </w:r>
            <w:r w:rsidR="00A24F3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over de</w:t>
            </w:r>
            <w:r w:rsidR="00844292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uitbestedingsregelingen</w:t>
            </w:r>
            <w:r w:rsidRPr="00CE554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, waaronder in het bijzonder de beschrijving</w:t>
            </w:r>
            <w:r w:rsidR="005D2B5D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van</w:t>
            </w:r>
            <w:r w:rsidRPr="00CE5543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:</w:t>
            </w:r>
          </w:p>
        </w:tc>
      </w:tr>
      <w:tr w:rsidR="00152DD3" w:rsidRPr="00AE03EE" w14:paraId="17976383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A838919" w14:textId="77777777" w:rsidR="00152DD3" w:rsidRPr="00CE5543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32F9046" w14:textId="33BD5F98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2BEA192" w14:textId="1086A234" w:rsidR="00152DD3" w:rsidRPr="00CE5543" w:rsidRDefault="00AB74FF" w:rsidP="00B4244D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e </w:t>
            </w:r>
            <w:r w:rsidR="005D2B5D" w:rsidRPr="005D2B5D">
              <w:rPr>
                <w:rFonts w:eastAsia="Times New Roman" w:cstheme="minorHAnsi"/>
                <w:lang w:val="nl-BE" w:eastAsia="en-GB"/>
              </w:rPr>
              <w:t>o</w:t>
            </w:r>
            <w:r w:rsidR="005D2B5D">
              <w:rPr>
                <w:rFonts w:eastAsia="Times New Roman" w:cstheme="minorHAnsi"/>
                <w:lang w:val="nl-BE" w:eastAsia="en-GB"/>
              </w:rPr>
              <w:t xml:space="preserve">perationele </w:t>
            </w:r>
            <w:r w:rsidR="00B4244D">
              <w:rPr>
                <w:rFonts w:eastAsia="Times New Roman" w:cstheme="minorHAnsi"/>
                <w:lang w:val="nl-BE" w:eastAsia="en-GB"/>
              </w:rPr>
              <w:t>functies</w:t>
            </w:r>
            <w:r w:rsidR="00B4244D" w:rsidRPr="00CE554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CE5543" w:rsidRPr="00CE5543">
              <w:rPr>
                <w:rFonts w:eastAsia="Times New Roman" w:cstheme="minorHAnsi"/>
                <w:lang w:val="nl-BE" w:eastAsia="en-GB"/>
              </w:rPr>
              <w:t>die de aanvrage</w:t>
            </w:r>
            <w:r w:rsidR="005D2B5D">
              <w:rPr>
                <w:rFonts w:eastAsia="Times New Roman" w:cstheme="minorHAnsi"/>
                <w:lang w:val="nl-BE" w:eastAsia="en-GB"/>
              </w:rPr>
              <w:t xml:space="preserve">r </w:t>
            </w:r>
            <w:r w:rsidR="00B4244D">
              <w:rPr>
                <w:rFonts w:eastAsia="Times New Roman" w:cstheme="minorHAnsi"/>
                <w:lang w:val="nl-BE" w:eastAsia="en-GB"/>
              </w:rPr>
              <w:t>voornemens</w:t>
            </w:r>
            <w:r w:rsidR="005D2B5D">
              <w:rPr>
                <w:rFonts w:eastAsia="Times New Roman" w:cstheme="minorHAnsi"/>
                <w:lang w:val="nl-BE" w:eastAsia="en-GB"/>
              </w:rPr>
              <w:t xml:space="preserve"> is uit te besteden, 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met inbegrip van uitbesteding van </w:t>
            </w:r>
            <w:r w:rsidR="00CE5543">
              <w:rPr>
                <w:rFonts w:eastAsia="Times New Roman" w:cstheme="minorHAnsi"/>
                <w:lang w:val="nl-BE" w:eastAsia="en-GB"/>
              </w:rPr>
              <w:t>cloud</w:t>
            </w:r>
            <w:r w:rsidR="00B4244D">
              <w:rPr>
                <w:rFonts w:eastAsia="Times New Roman" w:cstheme="minorHAnsi"/>
                <w:lang w:val="nl-BE" w:eastAsia="en-GB"/>
              </w:rPr>
              <w:t>diensten</w:t>
            </w:r>
            <w:r w:rsidR="00CE5543">
              <w:rPr>
                <w:rFonts w:eastAsia="Times New Roman" w:cstheme="minorHAnsi"/>
                <w:lang w:val="nl-BE" w:eastAsia="en-GB"/>
              </w:rPr>
              <w:t xml:space="preserve">; 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  <w:vAlign w:val="center"/>
          </w:tcPr>
          <w:p w14:paraId="16495D92" w14:textId="55D80C47" w:rsidR="00152DD3" w:rsidRPr="00152DD3" w:rsidRDefault="008B7949" w:rsidP="0041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152DD3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152DD3" w:rsidRPr="00DF4D44" w14:paraId="51794CCF" w14:textId="77777777" w:rsidTr="00DF4D44">
        <w:trPr>
          <w:trHeight w:val="1008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A1C9F15" w14:textId="77777777" w:rsidR="00152DD3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70FC445" w14:textId="73A92F03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52E94429" w14:textId="108E43B9" w:rsidR="00152DD3" w:rsidRPr="00F81BA8" w:rsidRDefault="00801C3C" w:rsidP="00D877A3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CE5543" w:rsidRPr="00CE5543">
              <w:rPr>
                <w:rFonts w:eastAsia="Times New Roman" w:cstheme="minorHAnsi"/>
                <w:lang w:val="nl-BE" w:eastAsia="en-GB"/>
              </w:rPr>
              <w:t xml:space="preserve">e </w:t>
            </w:r>
            <w:r w:rsidR="005D2B5D">
              <w:rPr>
                <w:rFonts w:eastAsia="Times New Roman" w:cstheme="minorHAnsi"/>
                <w:lang w:val="nl-BE" w:eastAsia="en-GB"/>
              </w:rPr>
              <w:t xml:space="preserve">derden </w:t>
            </w:r>
            <w:r w:rsidR="00B4244D">
              <w:rPr>
                <w:rFonts w:eastAsia="Times New Roman" w:cstheme="minorHAnsi"/>
                <w:lang w:val="nl-BE" w:eastAsia="en-GB"/>
              </w:rPr>
              <w:t>waar</w:t>
            </w:r>
            <w:r w:rsidR="00D877A3">
              <w:rPr>
                <w:rFonts w:eastAsia="Times New Roman" w:cstheme="minorHAnsi"/>
                <w:lang w:val="nl-BE" w:eastAsia="en-GB"/>
              </w:rPr>
              <w:t>aan</w:t>
            </w:r>
            <w:r w:rsidR="005D2B5D">
              <w:rPr>
                <w:rFonts w:eastAsia="Times New Roman" w:cstheme="minorHAnsi"/>
                <w:lang w:val="nl-BE" w:eastAsia="en-GB"/>
              </w:rPr>
              <w:t xml:space="preserve"> de operationele </w:t>
            </w:r>
            <w:r w:rsidR="00B4244D">
              <w:rPr>
                <w:rFonts w:eastAsia="Times New Roman" w:cstheme="minorHAnsi"/>
                <w:lang w:val="nl-BE" w:eastAsia="en-GB"/>
              </w:rPr>
              <w:t>functies</w:t>
            </w:r>
            <w:r w:rsidR="00B4244D" w:rsidRPr="00CE554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CE5543" w:rsidRPr="00CE5543">
              <w:rPr>
                <w:rFonts w:eastAsia="Times New Roman" w:cstheme="minorHAnsi"/>
                <w:lang w:val="nl-BE" w:eastAsia="en-GB"/>
              </w:rPr>
              <w:t>zullen worden uitbesteed</w:t>
            </w:r>
            <w:r w:rsidR="00CE5543">
              <w:rPr>
                <w:rFonts w:eastAsia="Times New Roman" w:cstheme="minorHAnsi"/>
                <w:lang w:val="nl-BE" w:eastAsia="en-GB"/>
              </w:rPr>
              <w:t xml:space="preserve"> (indien beschikbaar), </w:t>
            </w:r>
            <w:r w:rsidR="00B4244D">
              <w:rPr>
                <w:rFonts w:eastAsia="Times New Roman" w:cstheme="minorHAnsi"/>
                <w:lang w:val="nl-BE" w:eastAsia="en-GB"/>
              </w:rPr>
              <w:t>met vermelding</w:t>
            </w:r>
            <w:r w:rsidR="005D2B5D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CE5543">
              <w:rPr>
                <w:rFonts w:eastAsia="Times New Roman" w:cstheme="minorHAnsi"/>
                <w:lang w:val="nl-BE" w:eastAsia="en-GB"/>
              </w:rPr>
              <w:t>van hun locatie en een samenvatting van d</w:t>
            </w:r>
            <w:r w:rsidR="00844292">
              <w:rPr>
                <w:rFonts w:eastAsia="Times New Roman" w:cstheme="minorHAnsi"/>
                <w:lang w:val="nl-BE" w:eastAsia="en-GB"/>
              </w:rPr>
              <w:t>e uitbestedingsregelingen</w:t>
            </w:r>
            <w:r w:rsidR="00CE554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indien </w:t>
            </w:r>
            <w:r w:rsidR="00CE5543">
              <w:rPr>
                <w:rFonts w:eastAsia="Times New Roman" w:cstheme="minorHAnsi"/>
                <w:lang w:val="nl-BE" w:eastAsia="en-GB"/>
              </w:rPr>
              <w:t xml:space="preserve">de derde in een derde land 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is gevestigd </w:t>
            </w:r>
            <w:r w:rsidR="00CE5543">
              <w:rPr>
                <w:rFonts w:eastAsia="Times New Roman" w:cstheme="minorHAnsi"/>
                <w:lang w:val="nl-BE" w:eastAsia="en-GB"/>
              </w:rPr>
              <w:t>(indien beschikbaar);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59E8C278" w14:textId="2B2C9D3E" w:rsidR="00152DD3" w:rsidRPr="00F81BA8" w:rsidRDefault="00152DD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152DD3" w:rsidRPr="00DF4D44" w14:paraId="74D4BD49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3C24E34" w14:textId="77777777" w:rsidR="00152DD3" w:rsidRPr="00F81BA8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03EF64F" w14:textId="47C0652E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A7C113C" w14:textId="6E69C617" w:rsidR="00152DD3" w:rsidRPr="00F81BA8" w:rsidRDefault="00AB74FF" w:rsidP="00B4244D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e </w:t>
            </w:r>
            <w:r w:rsidR="00801C3C" w:rsidRPr="00801C3C">
              <w:rPr>
                <w:rFonts w:eastAsia="Times New Roman" w:cstheme="minorHAnsi"/>
                <w:lang w:val="nl-BE" w:eastAsia="en-GB"/>
              </w:rPr>
              <w:t>i</w:t>
            </w:r>
            <w:r w:rsidR="00F81BA8" w:rsidRPr="00F81BA8">
              <w:rPr>
                <w:rFonts w:eastAsia="Times New Roman" w:cstheme="minorHAnsi"/>
                <w:lang w:val="nl-BE" w:eastAsia="en-GB"/>
              </w:rPr>
              <w:t xml:space="preserve">nterne </w:t>
            </w:r>
            <w:r w:rsidR="00B4244D">
              <w:rPr>
                <w:rFonts w:eastAsia="Times New Roman" w:cstheme="minorHAnsi"/>
                <w:lang w:val="nl-BE" w:eastAsia="en-GB"/>
              </w:rPr>
              <w:t>regelingen</w:t>
            </w:r>
            <w:r w:rsidR="00B4244D" w:rsidRPr="00F81BA8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F81BA8" w:rsidRPr="00F81BA8">
              <w:rPr>
                <w:rFonts w:eastAsia="Times New Roman" w:cstheme="minorHAnsi"/>
                <w:lang w:val="nl-BE" w:eastAsia="en-GB"/>
              </w:rPr>
              <w:t xml:space="preserve">en 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de </w:t>
            </w:r>
            <w:r w:rsidR="00F81BA8" w:rsidRPr="00F81BA8">
              <w:rPr>
                <w:rFonts w:eastAsia="Times New Roman" w:cstheme="minorHAnsi"/>
                <w:lang w:val="nl-BE" w:eastAsia="en-GB"/>
              </w:rPr>
              <w:t xml:space="preserve">middelen </w:t>
            </w:r>
            <w:r w:rsidR="00B4244D">
              <w:rPr>
                <w:rFonts w:eastAsia="Times New Roman" w:cstheme="minorHAnsi"/>
                <w:lang w:val="nl-BE" w:eastAsia="en-GB"/>
              </w:rPr>
              <w:t>die zijn uitgetrokken voor</w:t>
            </w:r>
            <w:r w:rsidR="00F81BA8" w:rsidRPr="00F81BA8">
              <w:rPr>
                <w:rFonts w:eastAsia="Times New Roman" w:cstheme="minorHAnsi"/>
                <w:lang w:val="nl-BE" w:eastAsia="en-GB"/>
              </w:rPr>
              <w:t xml:space="preserve"> de </w:t>
            </w:r>
            <w:r w:rsidR="00F81BA8">
              <w:rPr>
                <w:rFonts w:eastAsia="Times New Roman" w:cstheme="minorHAnsi"/>
                <w:lang w:val="nl-BE" w:eastAsia="en-GB"/>
              </w:rPr>
              <w:t>contro</w:t>
            </w:r>
            <w:r w:rsidR="00F81BA8" w:rsidRPr="00F81BA8">
              <w:rPr>
                <w:rFonts w:eastAsia="Times New Roman" w:cstheme="minorHAnsi"/>
                <w:lang w:val="nl-BE" w:eastAsia="en-GB"/>
              </w:rPr>
              <w:t>le</w:t>
            </w:r>
            <w:r w:rsidR="00F81BA8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B4244D">
              <w:rPr>
                <w:rFonts w:eastAsia="Times New Roman" w:cstheme="minorHAnsi"/>
                <w:lang w:val="nl-BE" w:eastAsia="en-GB"/>
              </w:rPr>
              <w:t xml:space="preserve">op de </w:t>
            </w:r>
            <w:r w:rsidR="00F81BA8">
              <w:rPr>
                <w:rFonts w:eastAsia="Times New Roman" w:cstheme="minorHAnsi"/>
                <w:lang w:val="nl-BE" w:eastAsia="en-GB"/>
              </w:rPr>
              <w:t>uitbestede functies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14AE1127" w14:textId="69992A37" w:rsidR="00152DD3" w:rsidRPr="00F81BA8" w:rsidRDefault="00152DD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152DD3" w:rsidRPr="00DF4D44" w14:paraId="4EF58CC3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7593DB6B" w14:textId="77777777" w:rsidR="00152DD3" w:rsidRPr="00F81BA8" w:rsidRDefault="00152DD3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4559274" w14:textId="0F651789" w:rsidR="00152DD3" w:rsidRDefault="00152DD3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d)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21E04C47" w14:textId="2E09CE7E" w:rsidR="00152DD3" w:rsidRPr="00F81BA8" w:rsidRDefault="00B4244D" w:rsidP="00F81BA8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B4244D">
              <w:rPr>
                <w:rFonts w:eastAsia="Times New Roman" w:cstheme="minorHAnsi"/>
                <w:lang w:val="nl-BE" w:eastAsia="en-GB"/>
              </w:rPr>
              <w:t>de met de dienstverleners gesloten overeenkomsten inzake dienstverleningsniveau.</w:t>
            </w:r>
          </w:p>
        </w:tc>
        <w:tc>
          <w:tcPr>
            <w:tcW w:w="4358" w:type="dxa"/>
            <w:gridSpan w:val="2"/>
            <w:vMerge/>
            <w:shd w:val="clear" w:color="auto" w:fill="auto"/>
            <w:vAlign w:val="center"/>
          </w:tcPr>
          <w:p w14:paraId="34DAF4FE" w14:textId="33F55FE4" w:rsidR="00152DD3" w:rsidRPr="00F81BA8" w:rsidRDefault="00152DD3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DF4D44" w14:paraId="53D4DEF7" w14:textId="77777777" w:rsidTr="00DF4D44">
        <w:trPr>
          <w:trHeight w:val="647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05276831" w14:textId="3ED57C3E" w:rsidR="004166AE" w:rsidRPr="00F81BA8" w:rsidRDefault="004166AE" w:rsidP="0037484E">
            <w:pPr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3B64C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XIII</w:t>
            </w:r>
            <w:r w:rsidR="00F81BA8" w:rsidRPr="003B64C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. </w:t>
            </w:r>
            <w:r w:rsidR="00F81BA8" w:rsidRPr="00F81B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Beschrijving van de procedures </w:t>
            </w:r>
            <w:r w:rsidR="0037484E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voor de behandeling van</w:t>
            </w:r>
            <w:r w:rsidR="00F81B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547BFD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klachten van cliënten</w:t>
            </w:r>
            <w:r w:rsidR="00F81BA8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4166AE" w:rsidRPr="00DF4D44" w14:paraId="74E644EB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27AB8AFA" w14:textId="6B004F69" w:rsidR="004166AE" w:rsidRPr="0030208F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3020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XII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Pr="0030208F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72E43A7" w14:textId="1F0C378F" w:rsidR="004166AE" w:rsidRPr="004D6F74" w:rsidRDefault="004166AE" w:rsidP="0037484E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</w:t>
            </w:r>
            <w:r w:rsidR="00F81BA8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nformatie over </w:t>
            </w:r>
            <w:r w:rsidR="0037484E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de behandeling van </w:t>
            </w:r>
            <w:r w:rsidR="00F81BA8"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klachten</w:t>
            </w:r>
          </w:p>
        </w:tc>
      </w:tr>
      <w:tr w:rsidR="004166AE" w:rsidRPr="00AE03EE" w14:paraId="0E93C769" w14:textId="77777777" w:rsidTr="00DF4D44">
        <w:trPr>
          <w:trHeight w:val="1291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3500536" w14:textId="77777777" w:rsidR="004166AE" w:rsidRPr="004D6F74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752452C" w14:textId="095570ED" w:rsidR="004166AE" w:rsidRPr="004412A9" w:rsidRDefault="004412A9" w:rsidP="0037484E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4412A9">
              <w:rPr>
                <w:rFonts w:eastAsia="Times New Roman" w:cstheme="minorHAnsi"/>
                <w:color w:val="000000"/>
                <w:lang w:val="nl-BE" w:eastAsia="en-GB"/>
              </w:rPr>
              <w:t xml:space="preserve">Beschrijving van de 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 xml:space="preserve">door de aanvrager vastgestelde </w:t>
            </w:r>
            <w:r w:rsidRPr="004412A9">
              <w:rPr>
                <w:rFonts w:eastAsia="Times New Roman" w:cstheme="minorHAnsi"/>
                <w:color w:val="000000"/>
                <w:lang w:val="nl-BE" w:eastAsia="en-GB"/>
              </w:rPr>
              <w:t>procedures voor de beha</w:t>
            </w:r>
            <w:r w:rsidR="00547BFD">
              <w:rPr>
                <w:rFonts w:eastAsia="Times New Roman" w:cstheme="minorHAnsi"/>
                <w:color w:val="000000"/>
                <w:lang w:val="nl-BE" w:eastAsia="en-GB"/>
              </w:rPr>
              <w:t>ndeling van klachten van cliënten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>, met inbegrip van</w:t>
            </w:r>
            <w:r w:rsidRPr="004412A9">
              <w:rPr>
                <w:rFonts w:eastAsia="Times New Roman" w:cstheme="minorHAnsi"/>
                <w:color w:val="000000"/>
                <w:lang w:val="nl-BE" w:eastAsia="en-GB"/>
              </w:rPr>
              <w:t xml:space="preserve"> de termijn waarbinnen potenti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ële klagers 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 xml:space="preserve">in kennis zullen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worden 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 xml:space="preserve">gesteld van een besluit over de klacht,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zoals bepaald in 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>G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edelegeerde 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>V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erordening van de Commissie (EU) </w:t>
            </w:r>
            <w:r w:rsidR="0037484E">
              <w:rPr>
                <w:rFonts w:eastAsia="Times New Roman" w:cstheme="minorHAnsi"/>
                <w:color w:val="000000"/>
                <w:lang w:val="nl-BE" w:eastAsia="en-GB"/>
              </w:rPr>
              <w:t>2022/117 van de Commissie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3A34970E" w14:textId="6238CF0B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B016E9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4166AE" w:rsidRPr="00DF4D44" w14:paraId="7100A9BD" w14:textId="77777777" w:rsidTr="00DF4D44">
        <w:trPr>
          <w:trHeight w:val="1125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079818EB" w14:textId="07C4DD12" w:rsidR="004166AE" w:rsidRPr="00F64232" w:rsidRDefault="004166AE" w:rsidP="00B4586A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lastRenderedPageBreak/>
              <w:t xml:space="preserve">XIV. </w:t>
            </w:r>
            <w:r w:rsidR="004412A9" w:rsidRP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Bevestiging of de aanvrager voornemens is zelf </w:t>
            </w:r>
            <w:r w:rsidR="00B4586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, of via een derde, </w:t>
            </w:r>
            <w:r w:rsidR="004412A9" w:rsidRP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betalingsdiensten aan te bieden </w:t>
            </w:r>
            <w:r w:rsidR="00B4586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uit hoofde</w:t>
            </w:r>
            <w:r w:rsidR="004412A9" w:rsidRP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van de richtlijn (E</w:t>
            </w:r>
            <w:r w:rsid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U) 2015/2366 </w:t>
            </w:r>
            <w:r w:rsidR="00B4586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van het Europees Parlement en de Raad, </w:t>
            </w:r>
            <w:r w:rsid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of </w:t>
            </w:r>
            <w:r w:rsidR="00B4586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via </w:t>
            </w:r>
            <w:r w:rsid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een regeling </w:t>
            </w:r>
            <w:r w:rsidR="00B4586A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overeenkomstig</w:t>
            </w:r>
            <w:r w:rsidR="005E2D41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artikel 10, lid 5, van V</w:t>
            </w:r>
            <w:r w:rsid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erordening </w:t>
            </w:r>
            <w:r w:rsidR="005E2D41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(EU) </w:t>
            </w:r>
            <w:r w:rsidR="004412A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2020/1503</w:t>
            </w:r>
            <w:r w:rsidR="00F6423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</w:p>
        </w:tc>
      </w:tr>
      <w:tr w:rsidR="004166AE" w:rsidRPr="00AE03EE" w14:paraId="590135F2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1B25D06A" w14:textId="495B3CFE" w:rsidR="004166AE" w:rsidRPr="00E24920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</w:pP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XI</w:t>
            </w:r>
            <w:r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V</w:t>
            </w: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6D39AF26" w14:textId="0F013C2D" w:rsidR="004166AE" w:rsidRPr="00E90F5C" w:rsidRDefault="004166AE" w:rsidP="00F6423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 w:rsidRPr="00E24920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I</w:t>
            </w:r>
            <w:r w:rsidR="00F64232">
              <w:rPr>
                <w:rFonts w:eastAsia="Times New Roman" w:cstheme="minorHAnsi"/>
                <w:b/>
                <w:color w:val="002244"/>
                <w:sz w:val="24"/>
                <w:szCs w:val="24"/>
                <w:lang w:eastAsia="en-GB"/>
              </w:rPr>
              <w:t>nformatie over betalingsdiensten</w:t>
            </w:r>
          </w:p>
        </w:tc>
      </w:tr>
      <w:tr w:rsidR="004166AE" w:rsidRPr="00DF4D44" w14:paraId="54B2AEC9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65340F34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1938310F" w14:textId="1E62253D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1.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1BBEC6E5" w14:textId="409FCF14" w:rsidR="004166AE" w:rsidRPr="00F64232" w:rsidRDefault="00F64232" w:rsidP="00F51ADF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 w:rsidRPr="00F64232">
              <w:rPr>
                <w:rFonts w:cstheme="minorHAnsi"/>
                <w:lang w:val="nl-BE"/>
              </w:rPr>
              <w:t xml:space="preserve">De aanvrager </w:t>
            </w:r>
            <w:r w:rsidR="00F51ADF">
              <w:rPr>
                <w:rFonts w:cstheme="minorHAnsi"/>
                <w:lang w:val="nl-BE"/>
              </w:rPr>
              <w:t>deelt</w:t>
            </w:r>
            <w:r w:rsidRPr="00F64232">
              <w:rPr>
                <w:rFonts w:cstheme="minorHAnsi"/>
                <w:lang w:val="nl-BE"/>
              </w:rPr>
              <w:t xml:space="preserve"> de bevoegde autoriteit </w:t>
            </w:r>
            <w:r w:rsidR="00F51ADF">
              <w:rPr>
                <w:rFonts w:cstheme="minorHAnsi"/>
                <w:lang w:val="nl-BE"/>
              </w:rPr>
              <w:t>mee</w:t>
            </w:r>
            <w:r w:rsidR="00F51ADF" w:rsidRPr="00F64232">
              <w:rPr>
                <w:rFonts w:cstheme="minorHAnsi"/>
                <w:lang w:val="nl-BE"/>
              </w:rPr>
              <w:t xml:space="preserve"> </w:t>
            </w:r>
            <w:r w:rsidRPr="00F64232">
              <w:rPr>
                <w:rFonts w:cstheme="minorHAnsi"/>
                <w:lang w:val="nl-BE"/>
              </w:rPr>
              <w:t xml:space="preserve">of de betalingsdiensten zullen worden verleend (kruis </w:t>
            </w:r>
            <w:r w:rsidR="00F51ADF">
              <w:rPr>
                <w:rFonts w:cstheme="minorHAnsi"/>
                <w:lang w:val="nl-BE"/>
              </w:rPr>
              <w:t>aan wat toepassing is</w:t>
            </w:r>
            <w:r w:rsidRPr="00F64232">
              <w:rPr>
                <w:rFonts w:cstheme="minorHAnsi"/>
                <w:lang w:val="nl-BE"/>
              </w:rPr>
              <w:t>):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0E10CBF" w14:textId="77777777" w:rsidR="004166AE" w:rsidRPr="00F64232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4166AE" w:rsidRPr="00AE03EE" w14:paraId="0A8A1375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E1D084C" w14:textId="77777777" w:rsidR="004166AE" w:rsidRPr="00F64232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AD4273E" w14:textId="77777777" w:rsidR="004166AE" w:rsidRPr="00F64232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sdt>
          <w:sdtPr>
            <w:rPr>
              <w:rFonts w:eastAsia="Times New Roman" w:cstheme="minorHAnsi"/>
              <w:lang w:eastAsia="en-GB"/>
            </w:rPr>
            <w:id w:val="6523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shd w:val="clear" w:color="auto" w:fill="auto"/>
                <w:vAlign w:val="center"/>
              </w:tcPr>
              <w:p w14:paraId="2F2DCE42" w14:textId="0217B089" w:rsidR="004166AE" w:rsidRPr="002644FB" w:rsidRDefault="004166AE" w:rsidP="004166AE">
                <w:pPr>
                  <w:tabs>
                    <w:tab w:val="left" w:pos="7569"/>
                  </w:tabs>
                  <w:rPr>
                    <w:rFonts w:eastAsia="Times New Roman" w:cstheme="minorHAnsi"/>
                    <w:lang w:eastAsia="en-GB"/>
                  </w:rPr>
                </w:pPr>
                <w:r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p>
            </w:tc>
          </w:sdtContent>
        </w:sdt>
        <w:tc>
          <w:tcPr>
            <w:tcW w:w="9144" w:type="dxa"/>
            <w:gridSpan w:val="2"/>
            <w:shd w:val="clear" w:color="auto" w:fill="auto"/>
            <w:vAlign w:val="center"/>
          </w:tcPr>
          <w:p w14:paraId="37F27B59" w14:textId="1963202B" w:rsidR="004166AE" w:rsidRPr="00F64232" w:rsidRDefault="00F64232" w:rsidP="00F51ADF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door de aanvrager zelf.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Indien dit het geval is</w:t>
            </w:r>
            <w:r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, verstrekt de aanvrager informatie over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de desbetreffende</w:t>
            </w:r>
            <w:r w:rsidR="00F51ADF"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vergunning als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betalingsdienstaanbieder in overeenstemming met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R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ichtlijn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 xml:space="preserve"> (EU)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2015/2366;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6C72C8B1" w14:textId="3B81FB91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B016E9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4166AE" w:rsidRPr="00AE03EE" w14:paraId="3C6722F2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253DBA9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761EB437" w14:textId="77777777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sdt>
          <w:sdtPr>
            <w:rPr>
              <w:rFonts w:eastAsia="Times New Roman" w:cstheme="minorHAnsi"/>
              <w:lang w:eastAsia="en-GB"/>
            </w:rPr>
            <w:id w:val="-55970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shd w:val="clear" w:color="auto" w:fill="auto"/>
                <w:vAlign w:val="center"/>
              </w:tcPr>
              <w:p w14:paraId="1B2FA60D" w14:textId="45C4CA25" w:rsidR="004166AE" w:rsidRPr="002644FB" w:rsidRDefault="004166AE" w:rsidP="004166AE">
                <w:pPr>
                  <w:tabs>
                    <w:tab w:val="left" w:pos="7569"/>
                  </w:tabs>
                  <w:rPr>
                    <w:rFonts w:eastAsia="Times New Roman" w:cstheme="minorHAnsi"/>
                    <w:lang w:eastAsia="en-GB"/>
                  </w:rPr>
                </w:pPr>
                <w:r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p>
            </w:tc>
          </w:sdtContent>
        </w:sdt>
        <w:tc>
          <w:tcPr>
            <w:tcW w:w="9144" w:type="dxa"/>
            <w:gridSpan w:val="2"/>
            <w:shd w:val="clear" w:color="auto" w:fill="auto"/>
            <w:vAlign w:val="center"/>
          </w:tcPr>
          <w:p w14:paraId="12F4894F" w14:textId="73E06390" w:rsidR="004166AE" w:rsidRPr="00F64232" w:rsidRDefault="00F64232" w:rsidP="00F51ADF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d</w:t>
            </w:r>
            <w:r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oor een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gemachtigde</w:t>
            </w:r>
            <w:r w:rsidR="00F51ADF"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Pr="00F64232">
              <w:rPr>
                <w:rFonts w:eastAsia="Times New Roman" w:cstheme="minorHAnsi"/>
                <w:color w:val="000000"/>
                <w:lang w:val="nl-BE" w:eastAsia="en-GB"/>
              </w:rPr>
              <w:t xml:space="preserve">derde.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Indien dit het geval is, vermeldt de aanvrager de naam van de derde partij en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 xml:space="preserve">dient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de aanvrager een kopie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 xml:space="preserve">in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van de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 xml:space="preserve">ondertekende overeenkomst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met de derde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met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alle elementen di</w:t>
            </w:r>
            <w:r w:rsidR="00CB6140">
              <w:rPr>
                <w:rFonts w:eastAsia="Times New Roman" w:cstheme="minorHAnsi"/>
                <w:color w:val="000000"/>
                <w:lang w:val="nl-BE" w:eastAsia="en-GB"/>
              </w:rPr>
              <w:t>e nodig zijn om te voldoen aan V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erordening (EU) 2020/1503,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indien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 beschikbaar, of een kopie van de voorlopige overeenkomst met de derde partij,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 xml:space="preserve">waarin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alle elementen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 xml:space="preserve">zijn opgenomen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di</w:t>
            </w:r>
            <w:r w:rsidR="00CB6140">
              <w:rPr>
                <w:rFonts w:eastAsia="Times New Roman" w:cstheme="minorHAnsi"/>
                <w:color w:val="000000"/>
                <w:lang w:val="nl-BE" w:eastAsia="en-GB"/>
              </w:rPr>
              <w:t>e nodig zijn om te voldoen aan V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erordening (EU) 2020/1503, ondertekend door een derde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waa</w:t>
            </w:r>
            <w:r w:rsidR="00EE5AEE">
              <w:rPr>
                <w:rFonts w:eastAsia="Times New Roman" w:cstheme="minorHAnsi"/>
                <w:color w:val="000000"/>
                <w:lang w:val="nl-BE" w:eastAsia="en-GB"/>
              </w:rPr>
              <w:t>raan overeenkomstig het Unierech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t of het nationale recht een vergunning voor</w:t>
            </w:r>
            <w:r w:rsidR="00621567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betalingsdiensten </w:t>
            </w:r>
            <w:r w:rsidR="00F51ADF">
              <w:rPr>
                <w:rFonts w:eastAsia="Times New Roman" w:cstheme="minorHAnsi"/>
                <w:color w:val="000000"/>
                <w:lang w:val="nl-BE" w:eastAsia="en-GB"/>
              </w:rPr>
              <w:t>is verleend</w:t>
            </w:r>
            <w:r w:rsidR="00FA38B9">
              <w:rPr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4A4461C2" w14:textId="7BC2B77B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B016E9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4166AE" w:rsidRPr="00AE03EE" w14:paraId="1AA07F18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59722596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B18CB8E" w14:textId="77777777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sdt>
          <w:sdtPr>
            <w:rPr>
              <w:rFonts w:eastAsia="Times New Roman" w:cstheme="minorHAnsi"/>
              <w:lang w:eastAsia="en-GB"/>
            </w:rPr>
            <w:id w:val="21451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shd w:val="clear" w:color="auto" w:fill="auto"/>
                <w:vAlign w:val="center"/>
              </w:tcPr>
              <w:p w14:paraId="1B6546B6" w14:textId="6F095973" w:rsidR="004166AE" w:rsidRPr="002644FB" w:rsidRDefault="004166AE" w:rsidP="004166AE">
                <w:pPr>
                  <w:tabs>
                    <w:tab w:val="left" w:pos="7569"/>
                  </w:tabs>
                  <w:rPr>
                    <w:rFonts w:eastAsia="Times New Roman" w:cstheme="minorHAnsi"/>
                    <w:lang w:eastAsia="en-GB"/>
                  </w:rPr>
                </w:pPr>
                <w:r>
                  <w:rPr>
                    <w:rFonts w:ascii="MS Gothic" w:eastAsia="MS Gothic" w:hAnsi="MS Gothic" w:cstheme="minorHAnsi" w:hint="eastAsia"/>
                    <w:lang w:eastAsia="en-GB"/>
                  </w:rPr>
                  <w:t>☐</w:t>
                </w:r>
              </w:p>
            </w:tc>
          </w:sdtContent>
        </w:sdt>
        <w:tc>
          <w:tcPr>
            <w:tcW w:w="9144" w:type="dxa"/>
            <w:gridSpan w:val="2"/>
            <w:shd w:val="clear" w:color="auto" w:fill="auto"/>
            <w:vAlign w:val="center"/>
          </w:tcPr>
          <w:p w14:paraId="5145B4D1" w14:textId="78DAC90A" w:rsidR="004166AE" w:rsidRPr="00030BF4" w:rsidRDefault="00AB74FF" w:rsidP="007A467E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>
              <w:rPr>
                <w:rFonts w:cstheme="minorHAnsi"/>
                <w:lang w:val="nl-BE"/>
              </w:rPr>
              <w:t>d</w:t>
            </w:r>
            <w:r w:rsidR="00F64232" w:rsidRPr="00F64232">
              <w:rPr>
                <w:rFonts w:cstheme="minorHAnsi"/>
                <w:lang w:val="nl-BE"/>
              </w:rPr>
              <w:t xml:space="preserve">oor </w:t>
            </w:r>
            <w:r w:rsidR="00CB6140">
              <w:rPr>
                <w:rFonts w:cstheme="minorHAnsi"/>
                <w:lang w:val="nl-BE"/>
              </w:rPr>
              <w:t>regelingen</w:t>
            </w:r>
            <w:r w:rsidR="00F64232" w:rsidRPr="00F64232">
              <w:rPr>
                <w:rFonts w:cstheme="minorHAnsi"/>
                <w:lang w:val="nl-BE"/>
              </w:rPr>
              <w:t xml:space="preserve"> </w:t>
            </w:r>
            <w:r w:rsidR="007A467E">
              <w:rPr>
                <w:rFonts w:cstheme="minorHAnsi"/>
                <w:lang w:val="nl-BE"/>
              </w:rPr>
              <w:t>overeenkomstig</w:t>
            </w:r>
            <w:r w:rsidR="00F64232" w:rsidRPr="00F64232">
              <w:rPr>
                <w:rFonts w:cstheme="minorHAnsi"/>
                <w:lang w:val="nl-BE"/>
              </w:rPr>
              <w:t xml:space="preserve"> artikel </w:t>
            </w:r>
            <w:r w:rsidR="00CB6140">
              <w:rPr>
                <w:rFonts w:cstheme="minorHAnsi"/>
                <w:lang w:val="nl-BE"/>
              </w:rPr>
              <w:t>10, lid 5 van Verordening (EU)</w:t>
            </w:r>
            <w:r w:rsidR="00F64232">
              <w:rPr>
                <w:rFonts w:cstheme="minorHAnsi"/>
                <w:lang w:val="nl-BE"/>
              </w:rPr>
              <w:t xml:space="preserve"> 2020/1503 die</w:t>
            </w:r>
            <w:r w:rsidR="004C6BDE">
              <w:rPr>
                <w:rFonts w:cstheme="minorHAnsi"/>
                <w:lang w:val="nl-BE"/>
              </w:rPr>
              <w:t xml:space="preserve"> </w:t>
            </w:r>
            <w:r w:rsidR="007A467E">
              <w:rPr>
                <w:rFonts w:cstheme="minorHAnsi"/>
                <w:lang w:val="nl-BE"/>
              </w:rPr>
              <w:t xml:space="preserve">ervoor zorgen </w:t>
            </w:r>
            <w:r w:rsidR="004C6BDE">
              <w:rPr>
                <w:rFonts w:cstheme="minorHAnsi"/>
                <w:lang w:val="nl-BE"/>
              </w:rPr>
              <w:t>dat projecteigenaren</w:t>
            </w:r>
            <w:r w:rsidR="00CB6140">
              <w:rPr>
                <w:rFonts w:cstheme="minorHAnsi"/>
                <w:lang w:val="nl-BE"/>
              </w:rPr>
              <w:t xml:space="preserve"> finan</w:t>
            </w:r>
            <w:r w:rsidR="00F64232">
              <w:rPr>
                <w:rFonts w:cstheme="minorHAnsi"/>
                <w:lang w:val="nl-BE"/>
              </w:rPr>
              <w:t xml:space="preserve">ciering van crowdfundingprojecten of enige andere betaling </w:t>
            </w:r>
            <w:r w:rsidR="007A467E">
              <w:rPr>
                <w:rFonts w:cstheme="minorHAnsi"/>
                <w:lang w:val="nl-BE"/>
              </w:rPr>
              <w:t>alleen aanvaarden door middel</w:t>
            </w:r>
            <w:r w:rsidR="00F64232">
              <w:rPr>
                <w:rFonts w:cstheme="minorHAnsi"/>
                <w:lang w:val="nl-BE"/>
              </w:rPr>
              <w:t xml:space="preserve"> van een </w:t>
            </w:r>
            <w:r w:rsidR="00030BF4">
              <w:rPr>
                <w:rFonts w:cstheme="minorHAnsi"/>
                <w:lang w:val="nl-BE"/>
              </w:rPr>
              <w:t xml:space="preserve">betalingsdienstaanbieder in overeenstemming met richtlijn (EU) 2015/2366. </w:t>
            </w:r>
            <w:r w:rsidR="007A467E">
              <w:rPr>
                <w:rFonts w:cstheme="minorHAnsi"/>
                <w:lang w:val="nl-BE"/>
              </w:rPr>
              <w:t>Indien dit het geval is</w:t>
            </w:r>
            <w:r w:rsidR="00030BF4">
              <w:rPr>
                <w:rFonts w:cstheme="minorHAnsi"/>
                <w:lang w:val="nl-BE"/>
              </w:rPr>
              <w:t xml:space="preserve">, </w:t>
            </w:r>
            <w:r w:rsidR="007A467E">
              <w:rPr>
                <w:rFonts w:cstheme="minorHAnsi"/>
                <w:lang w:val="nl-BE"/>
              </w:rPr>
              <w:t>verstrekt</w:t>
            </w:r>
            <w:r w:rsidR="00030BF4">
              <w:rPr>
                <w:rFonts w:cstheme="minorHAnsi"/>
                <w:lang w:val="nl-BE"/>
              </w:rPr>
              <w:t xml:space="preserve"> de aanvrager een beschrijving van deze </w:t>
            </w:r>
            <w:r w:rsidR="00CB6140">
              <w:rPr>
                <w:rFonts w:cstheme="minorHAnsi"/>
                <w:lang w:val="nl-BE"/>
              </w:rPr>
              <w:t>regelingen</w:t>
            </w:r>
            <w:r w:rsidR="00030BF4">
              <w:rPr>
                <w:rFonts w:cstheme="minorHAnsi"/>
                <w:lang w:val="nl-BE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7A369289" w14:textId="52A845BB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B016E9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4166AE" w:rsidRPr="00AE03EE" w14:paraId="4197541E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3805EBB0" w14:textId="77777777" w:rsidR="004166AE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562FA058" w14:textId="2EE951D6" w:rsidR="004166AE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7C272EE6" w14:textId="7AEAAA06" w:rsidR="004166AE" w:rsidRPr="00030BF4" w:rsidRDefault="00030BF4" w:rsidP="006B3629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 w:rsidRPr="00030BF4">
              <w:rPr>
                <w:rFonts w:cstheme="minorHAnsi"/>
                <w:lang w:val="nl-BE"/>
              </w:rPr>
              <w:t xml:space="preserve">De aanvrager </w:t>
            </w:r>
            <w:r w:rsidR="006B3629">
              <w:rPr>
                <w:rFonts w:cstheme="minorHAnsi"/>
                <w:lang w:val="nl-BE"/>
              </w:rPr>
              <w:t>verstrekt</w:t>
            </w:r>
            <w:r w:rsidR="006B3629" w:rsidRPr="00030BF4">
              <w:rPr>
                <w:rFonts w:cstheme="minorHAnsi"/>
                <w:lang w:val="nl-BE"/>
              </w:rPr>
              <w:t xml:space="preserve"> </w:t>
            </w:r>
            <w:r w:rsidRPr="00030BF4">
              <w:rPr>
                <w:rFonts w:cstheme="minorHAnsi"/>
                <w:lang w:val="nl-BE"/>
              </w:rPr>
              <w:t xml:space="preserve">een beschrijving van de procedures en systemen </w:t>
            </w:r>
            <w:r w:rsidR="006B3629">
              <w:rPr>
                <w:rFonts w:cstheme="minorHAnsi"/>
                <w:lang w:val="nl-BE"/>
              </w:rPr>
              <w:t>waarmee de middelen</w:t>
            </w:r>
            <w:r>
              <w:rPr>
                <w:rFonts w:cstheme="minorHAnsi"/>
                <w:lang w:val="nl-BE"/>
              </w:rPr>
              <w:t xml:space="preserve"> van de </w:t>
            </w:r>
            <w:r w:rsidR="00C55A99">
              <w:rPr>
                <w:rFonts w:cstheme="minorHAnsi"/>
                <w:lang w:val="nl-BE"/>
              </w:rPr>
              <w:t>belegger</w:t>
            </w:r>
            <w:r w:rsidR="004C6BDE">
              <w:rPr>
                <w:rFonts w:cstheme="minorHAnsi"/>
                <w:lang w:val="nl-BE"/>
              </w:rPr>
              <w:t>s naar de projecteigenaren</w:t>
            </w:r>
            <w:r>
              <w:rPr>
                <w:rFonts w:cstheme="minorHAnsi"/>
                <w:lang w:val="nl-BE"/>
              </w:rPr>
              <w:t xml:space="preserve"> zullen worden </w:t>
            </w:r>
            <w:r w:rsidR="006B3629">
              <w:rPr>
                <w:rFonts w:cstheme="minorHAnsi"/>
                <w:lang w:val="nl-BE"/>
              </w:rPr>
              <w:t xml:space="preserve">overgemaakt </w:t>
            </w:r>
            <w:r>
              <w:rPr>
                <w:rFonts w:cstheme="minorHAnsi"/>
                <w:lang w:val="nl-BE"/>
              </w:rPr>
              <w:t xml:space="preserve">en waarmee de </w:t>
            </w:r>
            <w:r w:rsidR="00C55A99">
              <w:rPr>
                <w:rFonts w:cstheme="minorHAnsi"/>
                <w:lang w:val="nl-BE"/>
              </w:rPr>
              <w:t>belegger</w:t>
            </w:r>
            <w:r>
              <w:rPr>
                <w:rFonts w:cstheme="minorHAnsi"/>
                <w:lang w:val="nl-BE"/>
              </w:rPr>
              <w:t xml:space="preserve">s de vergoeding </w:t>
            </w:r>
            <w:r w:rsidR="006B3629">
              <w:rPr>
                <w:rFonts w:cstheme="minorHAnsi"/>
                <w:lang w:val="nl-BE"/>
              </w:rPr>
              <w:t xml:space="preserve">voor </w:t>
            </w:r>
            <w:r>
              <w:rPr>
                <w:rFonts w:cstheme="minorHAnsi"/>
                <w:lang w:val="nl-BE"/>
              </w:rPr>
              <w:t xml:space="preserve">het </w:t>
            </w:r>
            <w:r w:rsidR="006B3629">
              <w:rPr>
                <w:rFonts w:cstheme="minorHAnsi"/>
                <w:lang w:val="nl-BE"/>
              </w:rPr>
              <w:t xml:space="preserve">belegde </w:t>
            </w:r>
            <w:r>
              <w:rPr>
                <w:rFonts w:cstheme="minorHAnsi"/>
                <w:lang w:val="nl-BE"/>
              </w:rPr>
              <w:t>kapitaal zullen ontvangen.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063F3315" w14:textId="0F7BBC4B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6C26D8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4166AE" w:rsidRPr="00DF4D44" w14:paraId="2683BC02" w14:textId="77777777" w:rsidTr="00DF4D44">
        <w:trPr>
          <w:trHeight w:val="835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7E79ECF0" w14:textId="17899607" w:rsidR="004166AE" w:rsidRPr="00C55A99" w:rsidRDefault="004166AE" w:rsidP="00A93E57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XV. </w:t>
            </w:r>
            <w:r w:rsidR="00C55A99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Procedures om de volledigheid, </w:t>
            </w:r>
            <w:r w:rsidR="00A93E57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juistheid</w:t>
            </w:r>
            <w:r w:rsidR="00A93E57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C55A99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en duidelijkheid van de informatie in </w:t>
            </w:r>
            <w:r w:rsidR="00A2143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het blad</w:t>
            </w:r>
            <w:r w:rsid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met essentiële beleggersinformatie </w:t>
            </w:r>
            <w:r w:rsidR="00FA38B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te controleren</w:t>
            </w:r>
          </w:p>
        </w:tc>
      </w:tr>
      <w:tr w:rsidR="004166AE" w:rsidRPr="00DF4D44" w14:paraId="3514E674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0B4DEF14" w14:textId="2644B36E" w:rsidR="004166AE" w:rsidRPr="004D6F74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XV.1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0F185F83" w14:textId="144D491C" w:rsidR="004166AE" w:rsidRPr="00C55A99" w:rsidRDefault="00C55A99" w:rsidP="00A93E57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Procedure</w:t>
            </w:r>
            <w:r w:rsidR="00A93E5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s</w:t>
            </w: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A93E57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inzake</w:t>
            </w:r>
            <w:r w:rsidR="00A93E57"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A21432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het blad</w:t>
            </w:r>
            <w:r w:rsidR="00496B9B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met essentiële beleggersinformatie</w:t>
            </w:r>
          </w:p>
        </w:tc>
      </w:tr>
      <w:tr w:rsidR="004166AE" w:rsidRPr="00AE03EE" w14:paraId="29CC801A" w14:textId="77777777" w:rsidTr="00DF4D44">
        <w:trPr>
          <w:trHeight w:val="616"/>
        </w:trPr>
        <w:tc>
          <w:tcPr>
            <w:tcW w:w="929" w:type="dxa"/>
            <w:gridSpan w:val="3"/>
            <w:shd w:val="clear" w:color="auto" w:fill="auto"/>
            <w:vAlign w:val="center"/>
          </w:tcPr>
          <w:p w14:paraId="2AF05B54" w14:textId="77777777" w:rsidR="004166AE" w:rsidRPr="00C55A99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10101" w:type="dxa"/>
            <w:gridSpan w:val="4"/>
            <w:shd w:val="clear" w:color="auto" w:fill="auto"/>
            <w:vAlign w:val="center"/>
          </w:tcPr>
          <w:p w14:paraId="454F60BA" w14:textId="57775656" w:rsidR="004166AE" w:rsidRPr="003B64CE" w:rsidRDefault="00A93E57" w:rsidP="00A1777D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>
              <w:rPr>
                <w:rFonts w:cstheme="minorHAnsi"/>
                <w:lang w:val="nl-BE"/>
              </w:rPr>
              <w:t>B</w:t>
            </w:r>
            <w:r w:rsidR="00C55A99" w:rsidRPr="003B64CE">
              <w:rPr>
                <w:rFonts w:cstheme="minorHAnsi"/>
                <w:lang w:val="nl-BE"/>
              </w:rPr>
              <w:t xml:space="preserve">eschrijving van de </w:t>
            </w:r>
            <w:r w:rsidR="00A1777D">
              <w:rPr>
                <w:rFonts w:cstheme="minorHAnsi"/>
                <w:lang w:val="nl-BE"/>
              </w:rPr>
              <w:t>relevante</w:t>
            </w:r>
            <w:r w:rsidR="00A1777D" w:rsidRPr="003B64CE">
              <w:rPr>
                <w:rFonts w:cstheme="minorHAnsi"/>
                <w:lang w:val="nl-BE"/>
              </w:rPr>
              <w:t xml:space="preserve"> </w:t>
            </w:r>
            <w:r w:rsidR="00C55A99" w:rsidRPr="003B64CE">
              <w:rPr>
                <w:rFonts w:cstheme="minorHAnsi"/>
                <w:lang w:val="nl-BE"/>
              </w:rPr>
              <w:t>procedures</w:t>
            </w:r>
            <w:r w:rsidR="00A1777D">
              <w:rPr>
                <w:rFonts w:cstheme="minorHAnsi"/>
                <w:lang w:val="nl-BE"/>
              </w:rPr>
              <w:t xml:space="preserve"> die door de aanvrage</w:t>
            </w:r>
            <w:r w:rsidR="00FA38B9">
              <w:rPr>
                <w:rFonts w:cstheme="minorHAnsi"/>
                <w:lang w:val="nl-BE"/>
              </w:rPr>
              <w:t>r</w:t>
            </w:r>
            <w:r w:rsidR="00A1777D">
              <w:rPr>
                <w:rFonts w:cstheme="minorHAnsi"/>
                <w:lang w:val="nl-BE"/>
              </w:rPr>
              <w:t xml:space="preserve"> zijn </w:t>
            </w:r>
            <w:r w:rsidR="00FA38B9">
              <w:rPr>
                <w:rFonts w:cstheme="minorHAnsi"/>
                <w:lang w:val="nl-BE"/>
              </w:rPr>
              <w:t>vast</w:t>
            </w:r>
            <w:r w:rsidR="00A1777D">
              <w:rPr>
                <w:rFonts w:cstheme="minorHAnsi"/>
                <w:lang w:val="nl-BE"/>
              </w:rPr>
              <w:t>gesteld</w:t>
            </w:r>
            <w:r w:rsidR="00C55A99" w:rsidRPr="003B64CE">
              <w:rPr>
                <w:rFonts w:cstheme="minorHAnsi"/>
                <w:lang w:val="nl-BE"/>
              </w:rPr>
              <w:t>.</w:t>
            </w:r>
            <w:r w:rsidR="004166AE" w:rsidRPr="003B64CE">
              <w:rPr>
                <w:rFonts w:cstheme="minorHAnsi"/>
                <w:lang w:val="nl-BE"/>
              </w:rPr>
              <w:t xml:space="preserve"> 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13E9AFC" w14:textId="3CFBE32A" w:rsidR="004166AE" w:rsidRPr="00E90F5C" w:rsidRDefault="008B7949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DC11AB" w:rsidRPr="00152DD3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  <w:tr w:rsidR="004166AE" w:rsidRPr="00DF4D44" w14:paraId="13FFE8F1" w14:textId="77777777" w:rsidTr="00DF4D44">
        <w:trPr>
          <w:trHeight w:val="837"/>
        </w:trPr>
        <w:tc>
          <w:tcPr>
            <w:tcW w:w="15388" w:type="dxa"/>
            <w:gridSpan w:val="9"/>
            <w:shd w:val="clear" w:color="auto" w:fill="002244"/>
            <w:vAlign w:val="center"/>
          </w:tcPr>
          <w:p w14:paraId="58822630" w14:textId="18E6EF02" w:rsidR="004166AE" w:rsidRPr="00C55A99" w:rsidRDefault="004166AE" w:rsidP="00744302">
            <w:pPr>
              <w:jc w:val="both"/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</w:pPr>
            <w:r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XVI. </w:t>
            </w:r>
            <w:bookmarkStart w:id="1" w:name="_Hlk57743747"/>
            <w:r w:rsidR="00C55A99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Procedures met betrekking tot </w:t>
            </w:r>
            <w:r w:rsidR="0074430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beleggings</w:t>
            </w:r>
            <w:r w:rsidR="00744302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limieten </w:t>
            </w:r>
            <w:r w:rsidR="00C55A99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voor </w:t>
            </w:r>
            <w:r w:rsidR="0074430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niet-ervaren </w:t>
            </w:r>
            <w:r w:rsid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beleggers</w:t>
            </w:r>
            <w:r w:rsidR="00C55A99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74430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als</w:t>
            </w:r>
            <w:r w:rsidR="00744302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 </w:t>
            </w:r>
            <w:r w:rsidR="00C55A99" w:rsidRP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 xml:space="preserve">bedoeld in artikel </w:t>
            </w:r>
            <w:r w:rsidR="00A21432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21, lid 7 van V</w:t>
            </w:r>
            <w:r w:rsidR="00C55A99">
              <w:rPr>
                <w:rFonts w:ascii="Gotham Rounded Medium" w:hAnsi="Gotham Rounded Medium" w:cstheme="minorHAnsi"/>
                <w:b/>
                <w:color w:val="FFFFFF" w:themeColor="background1"/>
                <w:sz w:val="24"/>
                <w:szCs w:val="24"/>
                <w:lang w:val="nl-BE"/>
              </w:rPr>
              <w:t>erordening (EU) 2020/1503</w:t>
            </w:r>
            <w:bookmarkEnd w:id="1"/>
          </w:p>
        </w:tc>
      </w:tr>
      <w:tr w:rsidR="004166AE" w:rsidRPr="00DF4D44" w14:paraId="5C525FD8" w14:textId="77777777" w:rsidTr="00DF4D44">
        <w:trPr>
          <w:trHeight w:val="390"/>
        </w:trPr>
        <w:tc>
          <w:tcPr>
            <w:tcW w:w="929" w:type="dxa"/>
            <w:gridSpan w:val="3"/>
            <w:shd w:val="clear" w:color="auto" w:fill="BBCC00"/>
            <w:vAlign w:val="center"/>
          </w:tcPr>
          <w:p w14:paraId="3F92665D" w14:textId="386CF224" w:rsidR="004166AE" w:rsidRPr="004D6F74" w:rsidRDefault="004166AE" w:rsidP="004166AE">
            <w:pPr>
              <w:jc w:val="center"/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XVI.1</w:t>
            </w:r>
          </w:p>
        </w:tc>
        <w:tc>
          <w:tcPr>
            <w:tcW w:w="14459" w:type="dxa"/>
            <w:gridSpan w:val="6"/>
            <w:shd w:val="clear" w:color="auto" w:fill="668899"/>
            <w:vAlign w:val="center"/>
          </w:tcPr>
          <w:p w14:paraId="2AFA3866" w14:textId="54107F38" w:rsidR="004166AE" w:rsidRPr="00C55A99" w:rsidRDefault="00C55A99" w:rsidP="00905DFC">
            <w:pPr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</w:pP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Procedures </w:t>
            </w:r>
            <w:r w:rsidR="00905DFC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voor</w:t>
            </w: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="00905DFC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beleggings</w:t>
            </w:r>
            <w:r w:rsidR="00905DFC"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limieten </w:t>
            </w: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voor </w:t>
            </w:r>
            <w:r w:rsidR="00905DFC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niet-ervaren</w:t>
            </w:r>
            <w:r w:rsidR="00905DFC"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 xml:space="preserve"> </w:t>
            </w:r>
            <w:r w:rsidRPr="00C55A99">
              <w:rPr>
                <w:rFonts w:eastAsia="Times New Roman" w:cstheme="minorHAnsi"/>
                <w:b/>
                <w:color w:val="002244"/>
                <w:sz w:val="24"/>
                <w:szCs w:val="24"/>
                <w:lang w:val="nl-BE" w:eastAsia="en-GB"/>
              </w:rPr>
              <w:t>beleggers</w:t>
            </w:r>
          </w:p>
        </w:tc>
      </w:tr>
      <w:tr w:rsidR="004166AE" w:rsidRPr="00DF4D44" w14:paraId="28D48333" w14:textId="77777777" w:rsidTr="00DF4D44">
        <w:trPr>
          <w:trHeight w:val="390"/>
        </w:trPr>
        <w:tc>
          <w:tcPr>
            <w:tcW w:w="929" w:type="dxa"/>
            <w:gridSpan w:val="3"/>
            <w:vMerge w:val="restart"/>
            <w:shd w:val="clear" w:color="auto" w:fill="auto"/>
            <w:vAlign w:val="center"/>
          </w:tcPr>
          <w:p w14:paraId="116DF65D" w14:textId="4B2230FB" w:rsidR="004166AE" w:rsidRPr="00C55A99" w:rsidRDefault="004166AE" w:rsidP="004166AE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4290F8DE" w14:textId="392C5DB5" w:rsidR="004166AE" w:rsidRPr="004D6F74" w:rsidRDefault="004166AE" w:rsidP="004166AE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  <w:r w:rsidRPr="004D6F74"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  <w:t>1.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4EA8477F" w14:textId="08B339E1" w:rsidR="004166AE" w:rsidRPr="005C418E" w:rsidRDefault="005C418E" w:rsidP="00905DFC">
            <w:pPr>
              <w:tabs>
                <w:tab w:val="left" w:pos="7569"/>
              </w:tabs>
              <w:jc w:val="both"/>
              <w:rPr>
                <w:rFonts w:cstheme="minorHAnsi"/>
                <w:lang w:val="nl-BE"/>
              </w:rPr>
            </w:pPr>
            <w:r w:rsidRPr="005C418E">
              <w:rPr>
                <w:rFonts w:eastAsia="Times New Roman" w:cstheme="minorHAnsi"/>
                <w:lang w:val="nl-BE" w:eastAsia="en-GB"/>
              </w:rPr>
              <w:t xml:space="preserve">De aanvrager </w:t>
            </w:r>
            <w:r w:rsidR="00905DFC">
              <w:rPr>
                <w:rFonts w:eastAsia="Times New Roman" w:cstheme="minorHAnsi"/>
                <w:lang w:val="nl-BE" w:eastAsia="en-GB"/>
              </w:rPr>
              <w:t>verstrekt</w:t>
            </w:r>
            <w:r w:rsidR="00905DFC" w:rsidRPr="005C418E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5C418E">
              <w:rPr>
                <w:rFonts w:eastAsia="Times New Roman" w:cstheme="minorHAnsi"/>
                <w:lang w:val="nl-BE" w:eastAsia="en-GB"/>
              </w:rPr>
              <w:t>een beschrijving van de procedures die zijn gevolgd: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28CBADBA" w14:textId="77777777" w:rsidR="004166AE" w:rsidRPr="005C418E" w:rsidRDefault="004166AE" w:rsidP="004166AE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F06D62" w:rsidRPr="00AE03EE" w14:paraId="13F4C7B8" w14:textId="77777777" w:rsidTr="00DF4D44">
        <w:trPr>
          <w:trHeight w:val="1456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59E2265E" w14:textId="2687B80A" w:rsidR="00F06D62" w:rsidRPr="005C418E" w:rsidRDefault="00F06D62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 w:val="restart"/>
            <w:shd w:val="clear" w:color="auto" w:fill="auto"/>
            <w:vAlign w:val="center"/>
          </w:tcPr>
          <w:p w14:paraId="53E6BD50" w14:textId="77777777" w:rsidR="00F06D62" w:rsidRPr="005C418E" w:rsidRDefault="00F06D62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638002B1" w14:textId="04F6E7D7" w:rsidR="00F06D62" w:rsidRPr="002644FB" w:rsidRDefault="00F06D62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a)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55F985BF" w14:textId="48507A43" w:rsidR="00F06D62" w:rsidRPr="005C418E" w:rsidRDefault="00FA38B9" w:rsidP="00691072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o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m </w:t>
            </w:r>
            <w:r w:rsidR="005C418E" w:rsidRPr="005C418E">
              <w:rPr>
                <w:rFonts w:eastAsia="Times New Roman" w:cstheme="minorHAnsi"/>
                <w:color w:val="000000"/>
                <w:lang w:val="nl-BE" w:eastAsia="en-GB"/>
              </w:rPr>
              <w:t>te beoordelen of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>,</w:t>
            </w:r>
            <w:r w:rsidR="005C418E" w:rsidRP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en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 zo ja,</w:t>
            </w:r>
            <w:r w:rsidR="005C418E" w:rsidRP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welke crowdfundingdiensten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>passend</w:t>
            </w:r>
            <w:r w:rsidR="00691072" w:rsidRP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5C418E" w:rsidRP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zijn,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met inbegrip van nadere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informatie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>over de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niet-ervaren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beleggers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 gevraagde informatie over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hun ervaring, beleggingsdoelstellingen, financiële situatie en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basisinzicht in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de risico’s die verbonden zijn aan beleggen in het algemeen en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>aan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beleggingen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in de soorten beleggingen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die op het crowdfundingplatform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 worden aangeboden,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 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als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bedoeld i</w:t>
            </w:r>
            <w:r w:rsidR="00A21432">
              <w:rPr>
                <w:rFonts w:eastAsia="Times New Roman" w:cstheme="minorHAnsi"/>
                <w:color w:val="000000"/>
                <w:lang w:val="nl-BE" w:eastAsia="en-GB"/>
              </w:rPr>
              <w:t>n artikel 21, leden 1 en 2 van V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erordening (EU) 2020/1503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Merge w:val="restart"/>
            <w:shd w:val="clear" w:color="auto" w:fill="auto"/>
          </w:tcPr>
          <w:p w14:paraId="31006BB6" w14:textId="055AA2C2" w:rsidR="00F06D62" w:rsidRPr="00E90F5C" w:rsidRDefault="008B7949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F06D62" w:rsidRPr="00401F26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  <w:p w14:paraId="608CC880" w14:textId="3B062B9E" w:rsidR="00F06D62" w:rsidRPr="00E90F5C" w:rsidRDefault="00F06D62" w:rsidP="00F06D62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</w:p>
        </w:tc>
      </w:tr>
      <w:tr w:rsidR="00F06D62" w:rsidRPr="00DF4D44" w14:paraId="34762FA8" w14:textId="77777777" w:rsidTr="00DF4D44">
        <w:trPr>
          <w:trHeight w:val="699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15083D8E" w14:textId="734B1312" w:rsidR="00F06D62" w:rsidRDefault="00F06D62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782E240F" w14:textId="77777777" w:rsidR="00F06D62" w:rsidRDefault="00F06D62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7D1BAE67" w14:textId="5B6535A2" w:rsidR="00F06D62" w:rsidRPr="002644FB" w:rsidRDefault="00F06D62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b)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3BE91065" w14:textId="526F34FB" w:rsidR="00691072" w:rsidRPr="00691072" w:rsidRDefault="00FA38B9" w:rsidP="00691072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o</w:t>
            </w:r>
            <w:r w:rsidR="00691072" w:rsidRPr="00691072">
              <w:rPr>
                <w:rFonts w:eastAsia="Times New Roman" w:cstheme="minorHAnsi"/>
                <w:color w:val="000000"/>
                <w:lang w:val="nl-BE" w:eastAsia="en-GB"/>
              </w:rPr>
              <w:t>m bij niet-ervaren aspirant-beleggers de verplichte simulatie uit te voeren</w:t>
            </w:r>
          </w:p>
          <w:p w14:paraId="1D2A4B7D" w14:textId="31519037" w:rsidR="00F06D62" w:rsidRPr="005C418E" w:rsidRDefault="00691072" w:rsidP="00691072">
            <w:pPr>
              <w:tabs>
                <w:tab w:val="left" w:pos="0"/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 w:rsidRPr="00691072">
              <w:rPr>
                <w:rFonts w:eastAsia="Times New Roman" w:cstheme="minorHAnsi"/>
                <w:color w:val="000000"/>
                <w:lang w:val="nl-BE" w:eastAsia="en-GB"/>
              </w:rPr>
              <w:t>van hun capaciteit om verlies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 xml:space="preserve">te dragen </w:t>
            </w:r>
            <w:r>
              <w:rPr>
                <w:rFonts w:eastAsia="Times New Roman" w:cstheme="minorHAnsi"/>
                <w:color w:val="000000"/>
                <w:lang w:val="nl-BE" w:eastAsia="en-GB"/>
              </w:rPr>
              <w:t xml:space="preserve">als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be</w:t>
            </w:r>
            <w:r w:rsidR="00A21432">
              <w:rPr>
                <w:rFonts w:eastAsia="Times New Roman" w:cstheme="minorHAnsi"/>
                <w:color w:val="000000"/>
                <w:lang w:val="nl-BE" w:eastAsia="en-GB"/>
              </w:rPr>
              <w:t>doeld in artikel 21, lid 5 van V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erordening (EU) 2020/1503</w:t>
            </w:r>
            <w:r w:rsidR="00FA38B9">
              <w:rPr>
                <w:rFonts w:eastAsia="Times New Roman" w:cstheme="minorHAnsi"/>
                <w:color w:val="000000"/>
                <w:lang w:val="nl-BE" w:eastAsia="en-GB"/>
              </w:rPr>
              <w:t>;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7A9EAD95" w14:textId="0BF924BE" w:rsidR="00F06D62" w:rsidRPr="005C418E" w:rsidRDefault="00F06D62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F06D62" w:rsidRPr="00DF4D44" w14:paraId="513B2D01" w14:textId="77777777" w:rsidTr="00DF4D44">
        <w:trPr>
          <w:trHeight w:val="390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742E9173" w14:textId="22043ED0" w:rsidR="00F06D62" w:rsidRPr="005C418E" w:rsidRDefault="00F06D62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vMerge/>
            <w:shd w:val="clear" w:color="auto" w:fill="auto"/>
            <w:vAlign w:val="center"/>
          </w:tcPr>
          <w:p w14:paraId="398EEC34" w14:textId="77777777" w:rsidR="00F06D62" w:rsidRPr="005C418E" w:rsidRDefault="00F06D62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val="nl-BE" w:eastAsia="en-GB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14:paraId="5E1445DF" w14:textId="4216D7B6" w:rsidR="00F06D62" w:rsidRPr="002644FB" w:rsidRDefault="00F06D62" w:rsidP="005F3DA4">
            <w:pPr>
              <w:tabs>
                <w:tab w:val="left" w:pos="7569"/>
              </w:tabs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c)</w:t>
            </w: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3B085172" w14:textId="21164C2C" w:rsidR="00F06D62" w:rsidRPr="005C418E" w:rsidRDefault="00FA38B9" w:rsidP="005F3DA4">
            <w:pPr>
              <w:tabs>
                <w:tab w:val="left" w:pos="7569"/>
              </w:tabs>
              <w:jc w:val="both"/>
              <w:rPr>
                <w:rFonts w:eastAsia="Times New Roman" w:cstheme="minorHAnsi"/>
                <w:color w:val="000000"/>
                <w:lang w:val="nl-BE" w:eastAsia="en-GB"/>
              </w:rPr>
            </w:pPr>
            <w:r>
              <w:rPr>
                <w:rFonts w:eastAsia="Times New Roman" w:cstheme="minorHAnsi"/>
                <w:color w:val="000000"/>
                <w:lang w:val="nl-BE" w:eastAsia="en-GB"/>
              </w:rPr>
              <w:t>o</w:t>
            </w:r>
            <w:r w:rsidR="00691072">
              <w:rPr>
                <w:rFonts w:eastAsia="Times New Roman" w:cstheme="minorHAnsi"/>
                <w:color w:val="000000"/>
                <w:lang w:val="nl-BE" w:eastAsia="en-GB"/>
              </w:rPr>
              <w:t xml:space="preserve">m 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d</w:t>
            </w:r>
            <w:r w:rsidR="00A21432">
              <w:rPr>
                <w:rFonts w:eastAsia="Times New Roman" w:cstheme="minorHAnsi"/>
                <w:color w:val="000000"/>
                <w:lang w:val="nl-BE" w:eastAsia="en-GB"/>
              </w:rPr>
              <w:t>e in artikel 21, lid 4 van V</w:t>
            </w:r>
            <w:r w:rsidR="005C418E" w:rsidRPr="005C418E">
              <w:rPr>
                <w:rFonts w:eastAsia="Times New Roman" w:cstheme="minorHAnsi"/>
                <w:color w:val="000000"/>
                <w:lang w:val="nl-BE" w:eastAsia="en-GB"/>
              </w:rPr>
              <w:t>erordening (E</w:t>
            </w:r>
            <w:r w:rsidR="005C418E">
              <w:rPr>
                <w:rFonts w:eastAsia="Times New Roman" w:cstheme="minorHAnsi"/>
                <w:color w:val="000000"/>
                <w:lang w:val="nl-BE" w:eastAsia="en-GB"/>
              </w:rPr>
              <w:t>U) 2020/1503 bedoelde informatie te verstrekken.</w:t>
            </w:r>
          </w:p>
        </w:tc>
        <w:tc>
          <w:tcPr>
            <w:tcW w:w="4358" w:type="dxa"/>
            <w:gridSpan w:val="2"/>
            <w:vMerge/>
            <w:shd w:val="clear" w:color="auto" w:fill="auto"/>
          </w:tcPr>
          <w:p w14:paraId="492951FD" w14:textId="6FEEE41B" w:rsidR="00F06D62" w:rsidRPr="005C418E" w:rsidRDefault="00F06D62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  <w:lang w:val="nl-BE"/>
              </w:rPr>
            </w:pPr>
          </w:p>
        </w:tc>
      </w:tr>
      <w:tr w:rsidR="005F3DA4" w:rsidRPr="00AE03EE" w14:paraId="33259380" w14:textId="77777777" w:rsidTr="00DF4D44">
        <w:trPr>
          <w:trHeight w:val="869"/>
        </w:trPr>
        <w:tc>
          <w:tcPr>
            <w:tcW w:w="929" w:type="dxa"/>
            <w:gridSpan w:val="3"/>
            <w:vMerge/>
            <w:shd w:val="clear" w:color="auto" w:fill="auto"/>
            <w:vAlign w:val="center"/>
          </w:tcPr>
          <w:p w14:paraId="08A82897" w14:textId="68B048B8" w:rsidR="005F3DA4" w:rsidRPr="005C418E" w:rsidRDefault="005F3DA4" w:rsidP="005F3DA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val="nl-BE" w:eastAsia="en-GB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3629F01D" w14:textId="37192DD5" w:rsidR="005F3DA4" w:rsidRDefault="005F3DA4" w:rsidP="005F3DA4">
            <w:pPr>
              <w:tabs>
                <w:tab w:val="left" w:pos="7569"/>
              </w:tabs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GB"/>
              </w:rPr>
              <w:t>2.</w:t>
            </w:r>
          </w:p>
        </w:tc>
        <w:tc>
          <w:tcPr>
            <w:tcW w:w="9689" w:type="dxa"/>
            <w:gridSpan w:val="3"/>
            <w:shd w:val="clear" w:color="auto" w:fill="auto"/>
            <w:vAlign w:val="center"/>
          </w:tcPr>
          <w:p w14:paraId="09657FC0" w14:textId="1379BB57" w:rsidR="005F3DA4" w:rsidRPr="005C418E" w:rsidRDefault="005C418E" w:rsidP="00AE3614">
            <w:pPr>
              <w:tabs>
                <w:tab w:val="left" w:pos="7569"/>
              </w:tabs>
              <w:jc w:val="both"/>
              <w:rPr>
                <w:rFonts w:eastAsia="Times New Roman" w:cstheme="minorHAnsi"/>
                <w:lang w:val="nl-BE" w:eastAsia="en-GB"/>
              </w:rPr>
            </w:pPr>
            <w:r w:rsidRPr="005C418E">
              <w:rPr>
                <w:rFonts w:eastAsia="Times New Roman" w:cstheme="minorHAnsi"/>
                <w:lang w:val="nl-BE" w:eastAsia="en-GB"/>
              </w:rPr>
              <w:t xml:space="preserve">De aanvrager </w:t>
            </w:r>
            <w:r w:rsidR="002B7091">
              <w:rPr>
                <w:rFonts w:eastAsia="Times New Roman" w:cstheme="minorHAnsi"/>
                <w:lang w:val="nl-BE" w:eastAsia="en-GB"/>
              </w:rPr>
              <w:t>verstrekt</w:t>
            </w:r>
            <w:r w:rsidR="002B7091" w:rsidRPr="005C418E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een beschrijving van de </w:t>
            </w:r>
            <w:r w:rsidR="002B7091">
              <w:rPr>
                <w:rFonts w:eastAsia="Times New Roman" w:cstheme="minorHAnsi"/>
                <w:lang w:val="nl-BE" w:eastAsia="en-GB"/>
              </w:rPr>
              <w:t xml:space="preserve">door de aanvrager gevolgde 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procedures </w:t>
            </w:r>
            <w:r w:rsidR="002B7091">
              <w:rPr>
                <w:rFonts w:eastAsia="Times New Roman" w:cstheme="minorHAnsi"/>
                <w:lang w:val="nl-BE" w:eastAsia="en-GB"/>
              </w:rPr>
              <w:t>inzake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2B7091">
              <w:rPr>
                <w:rFonts w:eastAsia="Times New Roman" w:cstheme="minorHAnsi"/>
                <w:lang w:val="nl-BE" w:eastAsia="en-GB"/>
              </w:rPr>
              <w:t>beleggings</w:t>
            </w:r>
            <w:r w:rsidR="002B7091" w:rsidRPr="005C418E">
              <w:rPr>
                <w:rFonts w:eastAsia="Times New Roman" w:cstheme="minorHAnsi"/>
                <w:lang w:val="nl-BE" w:eastAsia="en-GB"/>
              </w:rPr>
              <w:t xml:space="preserve">limieten 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voor </w:t>
            </w:r>
            <w:r w:rsidR="002B7091">
              <w:rPr>
                <w:rFonts w:eastAsia="Times New Roman" w:cstheme="minorHAnsi"/>
                <w:lang w:val="nl-BE" w:eastAsia="en-GB"/>
              </w:rPr>
              <w:t>niet-</w:t>
            </w:r>
            <w:r w:rsidR="002B7091" w:rsidRPr="005C418E">
              <w:rPr>
                <w:rFonts w:eastAsia="Times New Roman" w:cstheme="minorHAnsi"/>
                <w:lang w:val="nl-BE" w:eastAsia="en-GB"/>
              </w:rPr>
              <w:t xml:space="preserve">ervaren 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beleggers, </w:t>
            </w:r>
            <w:r w:rsidR="002B7091">
              <w:rPr>
                <w:rFonts w:eastAsia="Times New Roman" w:cstheme="minorHAnsi"/>
                <w:lang w:val="nl-BE" w:eastAsia="en-GB"/>
              </w:rPr>
              <w:t>met inbegrip van</w:t>
            </w:r>
            <w:r w:rsidR="002B7091" w:rsidRPr="005C418E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een beschrijving van de </w:t>
            </w:r>
            <w:r w:rsidR="002B7091">
              <w:rPr>
                <w:rFonts w:eastAsia="Times New Roman" w:cstheme="minorHAnsi"/>
                <w:lang w:val="nl-BE" w:eastAsia="en-GB"/>
              </w:rPr>
              <w:t xml:space="preserve">inhoud van </w:t>
            </w:r>
            <w:r w:rsidRPr="005C418E">
              <w:rPr>
                <w:rFonts w:eastAsia="Times New Roman" w:cstheme="minorHAnsi"/>
                <w:lang w:val="nl-BE" w:eastAsia="en-GB"/>
              </w:rPr>
              <w:t xml:space="preserve">specifieke risicowaarschuwing en de regelingen om </w:t>
            </w:r>
            <w:r w:rsidR="00AE3614">
              <w:rPr>
                <w:rFonts w:eastAsia="Times New Roman" w:cstheme="minorHAnsi"/>
                <w:lang w:val="nl-BE" w:eastAsia="en-GB"/>
              </w:rPr>
              <w:t xml:space="preserve">van de belegger </w:t>
            </w:r>
            <w:r w:rsidRPr="005C418E">
              <w:rPr>
                <w:rFonts w:eastAsia="Times New Roman" w:cstheme="minorHAnsi"/>
                <w:lang w:val="nl-BE" w:eastAsia="en-GB"/>
              </w:rPr>
              <w:t>de uitdrukkelijke toestemming te verkrijgen</w:t>
            </w:r>
            <w:r>
              <w:rPr>
                <w:rFonts w:eastAsia="Times New Roman" w:cstheme="minorHAnsi"/>
                <w:lang w:val="nl-BE" w:eastAsia="en-GB"/>
              </w:rPr>
              <w:t>.</w:t>
            </w:r>
          </w:p>
        </w:tc>
        <w:tc>
          <w:tcPr>
            <w:tcW w:w="4358" w:type="dxa"/>
            <w:gridSpan w:val="2"/>
            <w:shd w:val="clear" w:color="auto" w:fill="auto"/>
            <w:vAlign w:val="center"/>
          </w:tcPr>
          <w:p w14:paraId="15E2A6CC" w14:textId="78C29089" w:rsidR="005F3DA4" w:rsidRPr="00E90F5C" w:rsidRDefault="008B7949" w:rsidP="005F3DA4">
            <w:pPr>
              <w:rPr>
                <w:rFonts w:ascii="Gotham Rounded Medium" w:hAnsi="Gotham Rounded Medium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Bijlage</w:t>
            </w:r>
            <w:r w:rsidR="005F3DA4" w:rsidRPr="00401F26">
              <w:rPr>
                <w:rFonts w:asciiTheme="minorHAnsi" w:hAnsiTheme="minorHAnsi" w:cstheme="minorHAnsi"/>
                <w:szCs w:val="24"/>
              </w:rPr>
              <w:t xml:space="preserve"> n° …</w:t>
            </w:r>
          </w:p>
        </w:tc>
      </w:tr>
    </w:tbl>
    <w:p w14:paraId="5D714C77" w14:textId="77777777" w:rsidR="00376FF2" w:rsidRPr="00AE03EE" w:rsidRDefault="00376FF2" w:rsidP="005F490F">
      <w:pPr>
        <w:jc w:val="both"/>
      </w:pPr>
    </w:p>
    <w:sectPr w:rsidR="00376FF2" w:rsidRPr="00AE03EE" w:rsidSect="00376F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7727F" w14:textId="77777777" w:rsidR="0071397E" w:rsidRDefault="0071397E" w:rsidP="005B0874">
      <w:r>
        <w:separator/>
      </w:r>
    </w:p>
  </w:endnote>
  <w:endnote w:type="continuationSeparator" w:id="0">
    <w:p w14:paraId="5CF016CD" w14:textId="77777777" w:rsidR="0071397E" w:rsidRDefault="0071397E" w:rsidP="005B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Medium">
    <w:panose1 w:val="02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3EA1C" w14:textId="77777777" w:rsidR="0071397E" w:rsidRDefault="0071397E" w:rsidP="005B0874">
      <w:r>
        <w:separator/>
      </w:r>
    </w:p>
  </w:footnote>
  <w:footnote w:type="continuationSeparator" w:id="0">
    <w:p w14:paraId="326D87CC" w14:textId="77777777" w:rsidR="0071397E" w:rsidRDefault="0071397E" w:rsidP="005B0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0AC"/>
    <w:multiLevelType w:val="hybridMultilevel"/>
    <w:tmpl w:val="9670E0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66A9"/>
    <w:multiLevelType w:val="hybridMultilevel"/>
    <w:tmpl w:val="9EB4C810"/>
    <w:lvl w:ilvl="0" w:tplc="C658C4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7886"/>
    <w:multiLevelType w:val="hybridMultilevel"/>
    <w:tmpl w:val="E0523ED0"/>
    <w:lvl w:ilvl="0" w:tplc="1B5E36A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B80"/>
    <w:multiLevelType w:val="hybridMultilevel"/>
    <w:tmpl w:val="8D766B86"/>
    <w:lvl w:ilvl="0" w:tplc="06CC11C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C425839"/>
    <w:multiLevelType w:val="hybridMultilevel"/>
    <w:tmpl w:val="7788F8A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B76BD"/>
    <w:multiLevelType w:val="hybridMultilevel"/>
    <w:tmpl w:val="5E02CE40"/>
    <w:lvl w:ilvl="0" w:tplc="7522F7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9B71A1"/>
    <w:multiLevelType w:val="hybridMultilevel"/>
    <w:tmpl w:val="B04A8364"/>
    <w:lvl w:ilvl="0" w:tplc="6EBE08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D86ED7"/>
    <w:multiLevelType w:val="hybridMultilevel"/>
    <w:tmpl w:val="E8824B3A"/>
    <w:lvl w:ilvl="0" w:tplc="080C001B">
      <w:start w:val="1"/>
      <w:numFmt w:val="low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0849"/>
    <w:multiLevelType w:val="hybridMultilevel"/>
    <w:tmpl w:val="4560FFD8"/>
    <w:lvl w:ilvl="0" w:tplc="724AE5C4">
      <w:start w:val="1"/>
      <w:numFmt w:val="decimal"/>
      <w:lvlText w:val="(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1004E"/>
    <w:multiLevelType w:val="hybridMultilevel"/>
    <w:tmpl w:val="7D24476A"/>
    <w:lvl w:ilvl="0" w:tplc="04A46A1A">
      <w:start w:val="1"/>
      <w:numFmt w:val="lowerLetter"/>
      <w:lvlText w:val="(%1)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D6532D9"/>
    <w:multiLevelType w:val="hybridMultilevel"/>
    <w:tmpl w:val="47805C60"/>
    <w:lvl w:ilvl="0" w:tplc="ADB2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80E73"/>
    <w:multiLevelType w:val="hybridMultilevel"/>
    <w:tmpl w:val="66902F4A"/>
    <w:lvl w:ilvl="0" w:tplc="B59A4DB4">
      <w:start w:val="26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B54D3D"/>
    <w:multiLevelType w:val="hybridMultilevel"/>
    <w:tmpl w:val="130AE74C"/>
    <w:lvl w:ilvl="0" w:tplc="8EB2BBE6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552257"/>
    <w:multiLevelType w:val="hybridMultilevel"/>
    <w:tmpl w:val="1E142F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A3693"/>
    <w:multiLevelType w:val="hybridMultilevel"/>
    <w:tmpl w:val="73CE34BE"/>
    <w:lvl w:ilvl="0" w:tplc="13B8E35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701B1D65"/>
    <w:multiLevelType w:val="hybridMultilevel"/>
    <w:tmpl w:val="005C06FA"/>
    <w:lvl w:ilvl="0" w:tplc="701AF0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10"/>
  </w:num>
  <w:num w:numId="7">
    <w:abstractNumId w:val="15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9"/>
  </w:num>
  <w:num w:numId="15">
    <w:abstractNumId w:val="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2"/>
    <w:rsid w:val="00005232"/>
    <w:rsid w:val="00005BEB"/>
    <w:rsid w:val="000157E7"/>
    <w:rsid w:val="000231E8"/>
    <w:rsid w:val="00024951"/>
    <w:rsid w:val="000261B0"/>
    <w:rsid w:val="00030A95"/>
    <w:rsid w:val="00030BF4"/>
    <w:rsid w:val="00034B36"/>
    <w:rsid w:val="00034E50"/>
    <w:rsid w:val="00040098"/>
    <w:rsid w:val="00042EA9"/>
    <w:rsid w:val="00043482"/>
    <w:rsid w:val="000437F4"/>
    <w:rsid w:val="00043BDE"/>
    <w:rsid w:val="00044445"/>
    <w:rsid w:val="00047D7F"/>
    <w:rsid w:val="00054F1B"/>
    <w:rsid w:val="00067DE2"/>
    <w:rsid w:val="00073B7F"/>
    <w:rsid w:val="00077358"/>
    <w:rsid w:val="0009114C"/>
    <w:rsid w:val="000911BA"/>
    <w:rsid w:val="00096C8D"/>
    <w:rsid w:val="000A0F28"/>
    <w:rsid w:val="000A2E7C"/>
    <w:rsid w:val="000A46F4"/>
    <w:rsid w:val="000A525F"/>
    <w:rsid w:val="000A7819"/>
    <w:rsid w:val="000B3641"/>
    <w:rsid w:val="000B72D0"/>
    <w:rsid w:val="000B74C8"/>
    <w:rsid w:val="000C04F6"/>
    <w:rsid w:val="000C1AD3"/>
    <w:rsid w:val="000C43ED"/>
    <w:rsid w:val="000D1868"/>
    <w:rsid w:val="000E43A8"/>
    <w:rsid w:val="000E4B2A"/>
    <w:rsid w:val="000E5452"/>
    <w:rsid w:val="000F7880"/>
    <w:rsid w:val="00102333"/>
    <w:rsid w:val="001050A0"/>
    <w:rsid w:val="00115F17"/>
    <w:rsid w:val="001210C8"/>
    <w:rsid w:val="0012293F"/>
    <w:rsid w:val="00127BA1"/>
    <w:rsid w:val="00131964"/>
    <w:rsid w:val="00131A02"/>
    <w:rsid w:val="00135E00"/>
    <w:rsid w:val="001376E8"/>
    <w:rsid w:val="001424F6"/>
    <w:rsid w:val="00143F7C"/>
    <w:rsid w:val="00145183"/>
    <w:rsid w:val="00147A99"/>
    <w:rsid w:val="001506E8"/>
    <w:rsid w:val="00150862"/>
    <w:rsid w:val="00151733"/>
    <w:rsid w:val="00152A7A"/>
    <w:rsid w:val="00152DD3"/>
    <w:rsid w:val="0015457C"/>
    <w:rsid w:val="00157602"/>
    <w:rsid w:val="00157A74"/>
    <w:rsid w:val="00157C65"/>
    <w:rsid w:val="00163BB4"/>
    <w:rsid w:val="0017306E"/>
    <w:rsid w:val="00175CAD"/>
    <w:rsid w:val="0017794B"/>
    <w:rsid w:val="00180B82"/>
    <w:rsid w:val="001871CB"/>
    <w:rsid w:val="001B096E"/>
    <w:rsid w:val="001B4E16"/>
    <w:rsid w:val="001B70E8"/>
    <w:rsid w:val="001B7EC3"/>
    <w:rsid w:val="001C2218"/>
    <w:rsid w:val="001C2557"/>
    <w:rsid w:val="001C4FBD"/>
    <w:rsid w:val="001C6D0F"/>
    <w:rsid w:val="001D09C5"/>
    <w:rsid w:val="001D6213"/>
    <w:rsid w:val="001D735A"/>
    <w:rsid w:val="001E785A"/>
    <w:rsid w:val="0020050E"/>
    <w:rsid w:val="0020588D"/>
    <w:rsid w:val="00206A42"/>
    <w:rsid w:val="0021588F"/>
    <w:rsid w:val="0021596A"/>
    <w:rsid w:val="00216FAD"/>
    <w:rsid w:val="00221631"/>
    <w:rsid w:val="00221D77"/>
    <w:rsid w:val="0023096F"/>
    <w:rsid w:val="002310BA"/>
    <w:rsid w:val="00241FE7"/>
    <w:rsid w:val="00246886"/>
    <w:rsid w:val="00250E44"/>
    <w:rsid w:val="00251319"/>
    <w:rsid w:val="00253A75"/>
    <w:rsid w:val="002633B3"/>
    <w:rsid w:val="00272161"/>
    <w:rsid w:val="0027317D"/>
    <w:rsid w:val="00276A04"/>
    <w:rsid w:val="00281673"/>
    <w:rsid w:val="002818D6"/>
    <w:rsid w:val="00285EE1"/>
    <w:rsid w:val="00292132"/>
    <w:rsid w:val="00293898"/>
    <w:rsid w:val="0029419B"/>
    <w:rsid w:val="00296DED"/>
    <w:rsid w:val="002A00B2"/>
    <w:rsid w:val="002A155C"/>
    <w:rsid w:val="002A4193"/>
    <w:rsid w:val="002A427C"/>
    <w:rsid w:val="002A5F29"/>
    <w:rsid w:val="002A778C"/>
    <w:rsid w:val="002B2A67"/>
    <w:rsid w:val="002B505C"/>
    <w:rsid w:val="002B7091"/>
    <w:rsid w:val="002C28A9"/>
    <w:rsid w:val="002C5D5A"/>
    <w:rsid w:val="002E5D31"/>
    <w:rsid w:val="002F080B"/>
    <w:rsid w:val="0030208F"/>
    <w:rsid w:val="003057D9"/>
    <w:rsid w:val="00314061"/>
    <w:rsid w:val="00315ECB"/>
    <w:rsid w:val="00320D6B"/>
    <w:rsid w:val="0032216F"/>
    <w:rsid w:val="00326145"/>
    <w:rsid w:val="003265DD"/>
    <w:rsid w:val="0034112D"/>
    <w:rsid w:val="0034338A"/>
    <w:rsid w:val="00343E42"/>
    <w:rsid w:val="00346B59"/>
    <w:rsid w:val="00347A45"/>
    <w:rsid w:val="00353447"/>
    <w:rsid w:val="00355652"/>
    <w:rsid w:val="00356186"/>
    <w:rsid w:val="003570BD"/>
    <w:rsid w:val="00360058"/>
    <w:rsid w:val="00362B2E"/>
    <w:rsid w:val="0037484E"/>
    <w:rsid w:val="00376FF2"/>
    <w:rsid w:val="003903BC"/>
    <w:rsid w:val="00392E1E"/>
    <w:rsid w:val="00393026"/>
    <w:rsid w:val="003A4618"/>
    <w:rsid w:val="003A6671"/>
    <w:rsid w:val="003B1AF7"/>
    <w:rsid w:val="003B1E42"/>
    <w:rsid w:val="003B2C1B"/>
    <w:rsid w:val="003B5BCF"/>
    <w:rsid w:val="003B645D"/>
    <w:rsid w:val="003B64CE"/>
    <w:rsid w:val="003C4D3F"/>
    <w:rsid w:val="003C67AD"/>
    <w:rsid w:val="003D58C3"/>
    <w:rsid w:val="003E11B0"/>
    <w:rsid w:val="003E7DFA"/>
    <w:rsid w:val="003F0D0A"/>
    <w:rsid w:val="003F3043"/>
    <w:rsid w:val="003F7380"/>
    <w:rsid w:val="003F7F05"/>
    <w:rsid w:val="00403558"/>
    <w:rsid w:val="004101CE"/>
    <w:rsid w:val="004157CB"/>
    <w:rsid w:val="004166AE"/>
    <w:rsid w:val="00423F82"/>
    <w:rsid w:val="0042774A"/>
    <w:rsid w:val="00434EB1"/>
    <w:rsid w:val="004412A9"/>
    <w:rsid w:val="004416FC"/>
    <w:rsid w:val="00443963"/>
    <w:rsid w:val="0044549D"/>
    <w:rsid w:val="004466E0"/>
    <w:rsid w:val="00446932"/>
    <w:rsid w:val="00454787"/>
    <w:rsid w:val="00461C53"/>
    <w:rsid w:val="00462CBA"/>
    <w:rsid w:val="004636C2"/>
    <w:rsid w:val="00464057"/>
    <w:rsid w:val="00466A2E"/>
    <w:rsid w:val="00467EA8"/>
    <w:rsid w:val="00472E66"/>
    <w:rsid w:val="00476E83"/>
    <w:rsid w:val="00481C5C"/>
    <w:rsid w:val="004835E9"/>
    <w:rsid w:val="00483D48"/>
    <w:rsid w:val="00493926"/>
    <w:rsid w:val="00493F5B"/>
    <w:rsid w:val="00494D12"/>
    <w:rsid w:val="00495ADF"/>
    <w:rsid w:val="00496B9B"/>
    <w:rsid w:val="004A0E6C"/>
    <w:rsid w:val="004A124A"/>
    <w:rsid w:val="004A26CD"/>
    <w:rsid w:val="004A55CC"/>
    <w:rsid w:val="004B007B"/>
    <w:rsid w:val="004B62F4"/>
    <w:rsid w:val="004C5133"/>
    <w:rsid w:val="004C6BDE"/>
    <w:rsid w:val="004C7FC2"/>
    <w:rsid w:val="004D0AF0"/>
    <w:rsid w:val="004D5C4F"/>
    <w:rsid w:val="004D6F74"/>
    <w:rsid w:val="004E0EF5"/>
    <w:rsid w:val="004E6BC9"/>
    <w:rsid w:val="004F4D87"/>
    <w:rsid w:val="004F6E4F"/>
    <w:rsid w:val="005004FA"/>
    <w:rsid w:val="0050226D"/>
    <w:rsid w:val="00504BCE"/>
    <w:rsid w:val="0051355D"/>
    <w:rsid w:val="005157A6"/>
    <w:rsid w:val="0052318F"/>
    <w:rsid w:val="00526625"/>
    <w:rsid w:val="00537E37"/>
    <w:rsid w:val="00547BFD"/>
    <w:rsid w:val="0055123E"/>
    <w:rsid w:val="00553364"/>
    <w:rsid w:val="00553377"/>
    <w:rsid w:val="00553520"/>
    <w:rsid w:val="0055581E"/>
    <w:rsid w:val="00556409"/>
    <w:rsid w:val="0057246F"/>
    <w:rsid w:val="005804C3"/>
    <w:rsid w:val="00582BC0"/>
    <w:rsid w:val="00593364"/>
    <w:rsid w:val="005A2912"/>
    <w:rsid w:val="005A3BEE"/>
    <w:rsid w:val="005A5603"/>
    <w:rsid w:val="005A75A9"/>
    <w:rsid w:val="005B0874"/>
    <w:rsid w:val="005B1195"/>
    <w:rsid w:val="005B2234"/>
    <w:rsid w:val="005B32EA"/>
    <w:rsid w:val="005B3C0A"/>
    <w:rsid w:val="005B7192"/>
    <w:rsid w:val="005C00DB"/>
    <w:rsid w:val="005C418E"/>
    <w:rsid w:val="005C5996"/>
    <w:rsid w:val="005D2B5D"/>
    <w:rsid w:val="005D3D8E"/>
    <w:rsid w:val="005E2D41"/>
    <w:rsid w:val="005E6117"/>
    <w:rsid w:val="005F3DA4"/>
    <w:rsid w:val="005F4644"/>
    <w:rsid w:val="005F490F"/>
    <w:rsid w:val="0060366C"/>
    <w:rsid w:val="0061072B"/>
    <w:rsid w:val="00613660"/>
    <w:rsid w:val="006207F3"/>
    <w:rsid w:val="00621567"/>
    <w:rsid w:val="00625381"/>
    <w:rsid w:val="00626A00"/>
    <w:rsid w:val="006322F7"/>
    <w:rsid w:val="00635687"/>
    <w:rsid w:val="00635E7F"/>
    <w:rsid w:val="00641550"/>
    <w:rsid w:val="0064444E"/>
    <w:rsid w:val="00644620"/>
    <w:rsid w:val="0065159F"/>
    <w:rsid w:val="0065166F"/>
    <w:rsid w:val="006708BA"/>
    <w:rsid w:val="0067137D"/>
    <w:rsid w:val="00674783"/>
    <w:rsid w:val="006776AF"/>
    <w:rsid w:val="00677B62"/>
    <w:rsid w:val="006801CF"/>
    <w:rsid w:val="0068122D"/>
    <w:rsid w:val="00683B8F"/>
    <w:rsid w:val="0068411C"/>
    <w:rsid w:val="00691072"/>
    <w:rsid w:val="00692898"/>
    <w:rsid w:val="006959DA"/>
    <w:rsid w:val="006A6095"/>
    <w:rsid w:val="006A6930"/>
    <w:rsid w:val="006A74DE"/>
    <w:rsid w:val="006A7F58"/>
    <w:rsid w:val="006B0B11"/>
    <w:rsid w:val="006B3629"/>
    <w:rsid w:val="006B613A"/>
    <w:rsid w:val="006B7FB1"/>
    <w:rsid w:val="006C26D8"/>
    <w:rsid w:val="006C4D37"/>
    <w:rsid w:val="006D0200"/>
    <w:rsid w:val="006D3877"/>
    <w:rsid w:val="006D7AAC"/>
    <w:rsid w:val="006E2595"/>
    <w:rsid w:val="006F19EA"/>
    <w:rsid w:val="006F5BF5"/>
    <w:rsid w:val="0070197C"/>
    <w:rsid w:val="0070728F"/>
    <w:rsid w:val="0071397E"/>
    <w:rsid w:val="00731870"/>
    <w:rsid w:val="0073401D"/>
    <w:rsid w:val="00744302"/>
    <w:rsid w:val="007526A3"/>
    <w:rsid w:val="00756D9B"/>
    <w:rsid w:val="007576B3"/>
    <w:rsid w:val="0076460E"/>
    <w:rsid w:val="00764C75"/>
    <w:rsid w:val="00767092"/>
    <w:rsid w:val="00773AF1"/>
    <w:rsid w:val="00786C1E"/>
    <w:rsid w:val="0078752E"/>
    <w:rsid w:val="00790D44"/>
    <w:rsid w:val="00796F1A"/>
    <w:rsid w:val="007A08B2"/>
    <w:rsid w:val="007A467E"/>
    <w:rsid w:val="007A5DC5"/>
    <w:rsid w:val="007B100B"/>
    <w:rsid w:val="007B4B12"/>
    <w:rsid w:val="007B55FC"/>
    <w:rsid w:val="007B6D30"/>
    <w:rsid w:val="007C64E2"/>
    <w:rsid w:val="007C6C1B"/>
    <w:rsid w:val="007D261A"/>
    <w:rsid w:val="007D2685"/>
    <w:rsid w:val="007E0164"/>
    <w:rsid w:val="007E2E42"/>
    <w:rsid w:val="00801C3C"/>
    <w:rsid w:val="00803C50"/>
    <w:rsid w:val="008053BF"/>
    <w:rsid w:val="0081011A"/>
    <w:rsid w:val="00820A28"/>
    <w:rsid w:val="00824E8A"/>
    <w:rsid w:val="00825CC4"/>
    <w:rsid w:val="008337CD"/>
    <w:rsid w:val="00836A8F"/>
    <w:rsid w:val="00844292"/>
    <w:rsid w:val="00855C79"/>
    <w:rsid w:val="00866DF1"/>
    <w:rsid w:val="008751A7"/>
    <w:rsid w:val="00896CAA"/>
    <w:rsid w:val="008B028E"/>
    <w:rsid w:val="008B523C"/>
    <w:rsid w:val="008B7949"/>
    <w:rsid w:val="008C552B"/>
    <w:rsid w:val="008E0CD4"/>
    <w:rsid w:val="008E45C8"/>
    <w:rsid w:val="008E49B0"/>
    <w:rsid w:val="008E50B6"/>
    <w:rsid w:val="008E6812"/>
    <w:rsid w:val="00901264"/>
    <w:rsid w:val="00901720"/>
    <w:rsid w:val="00905DFC"/>
    <w:rsid w:val="00906A00"/>
    <w:rsid w:val="00911638"/>
    <w:rsid w:val="009148BF"/>
    <w:rsid w:val="009171B9"/>
    <w:rsid w:val="0091730C"/>
    <w:rsid w:val="00922F50"/>
    <w:rsid w:val="00923C26"/>
    <w:rsid w:val="00923E45"/>
    <w:rsid w:val="009260F7"/>
    <w:rsid w:val="00932D44"/>
    <w:rsid w:val="009349EF"/>
    <w:rsid w:val="009450CC"/>
    <w:rsid w:val="009515CC"/>
    <w:rsid w:val="00954B48"/>
    <w:rsid w:val="0096627A"/>
    <w:rsid w:val="009662B9"/>
    <w:rsid w:val="00971D90"/>
    <w:rsid w:val="00971FFC"/>
    <w:rsid w:val="009731A9"/>
    <w:rsid w:val="009758F7"/>
    <w:rsid w:val="00985B08"/>
    <w:rsid w:val="00986C14"/>
    <w:rsid w:val="00995CA7"/>
    <w:rsid w:val="009A0EBD"/>
    <w:rsid w:val="009B0628"/>
    <w:rsid w:val="009B0FAF"/>
    <w:rsid w:val="009B1247"/>
    <w:rsid w:val="009B4555"/>
    <w:rsid w:val="009B55B2"/>
    <w:rsid w:val="009B6C22"/>
    <w:rsid w:val="009D08D2"/>
    <w:rsid w:val="009D2927"/>
    <w:rsid w:val="009E23A8"/>
    <w:rsid w:val="009E2843"/>
    <w:rsid w:val="009E2F62"/>
    <w:rsid w:val="009F1434"/>
    <w:rsid w:val="009F5862"/>
    <w:rsid w:val="009F5A02"/>
    <w:rsid w:val="009F5B9E"/>
    <w:rsid w:val="00A00193"/>
    <w:rsid w:val="00A002A3"/>
    <w:rsid w:val="00A1777D"/>
    <w:rsid w:val="00A21432"/>
    <w:rsid w:val="00A21C83"/>
    <w:rsid w:val="00A24F37"/>
    <w:rsid w:val="00A27B32"/>
    <w:rsid w:val="00A27DED"/>
    <w:rsid w:val="00A3456C"/>
    <w:rsid w:val="00A35806"/>
    <w:rsid w:val="00A365CA"/>
    <w:rsid w:val="00A365E3"/>
    <w:rsid w:val="00A3755F"/>
    <w:rsid w:val="00A4198F"/>
    <w:rsid w:val="00A56935"/>
    <w:rsid w:val="00A638FF"/>
    <w:rsid w:val="00A87465"/>
    <w:rsid w:val="00A91610"/>
    <w:rsid w:val="00A934F2"/>
    <w:rsid w:val="00A93E57"/>
    <w:rsid w:val="00A945E6"/>
    <w:rsid w:val="00A95D42"/>
    <w:rsid w:val="00AA0792"/>
    <w:rsid w:val="00AB2BBA"/>
    <w:rsid w:val="00AB3465"/>
    <w:rsid w:val="00AB383A"/>
    <w:rsid w:val="00AB74FF"/>
    <w:rsid w:val="00AD076F"/>
    <w:rsid w:val="00AD6596"/>
    <w:rsid w:val="00AD69B6"/>
    <w:rsid w:val="00AD6CDA"/>
    <w:rsid w:val="00AD7A5C"/>
    <w:rsid w:val="00AE03EE"/>
    <w:rsid w:val="00AE3614"/>
    <w:rsid w:val="00AE5C69"/>
    <w:rsid w:val="00AF55B0"/>
    <w:rsid w:val="00AF6857"/>
    <w:rsid w:val="00AF79D3"/>
    <w:rsid w:val="00B016E9"/>
    <w:rsid w:val="00B030C9"/>
    <w:rsid w:val="00B0775D"/>
    <w:rsid w:val="00B15507"/>
    <w:rsid w:val="00B204E8"/>
    <w:rsid w:val="00B235EA"/>
    <w:rsid w:val="00B23F0F"/>
    <w:rsid w:val="00B2486E"/>
    <w:rsid w:val="00B2689D"/>
    <w:rsid w:val="00B41DFD"/>
    <w:rsid w:val="00B4244D"/>
    <w:rsid w:val="00B4586A"/>
    <w:rsid w:val="00B4620D"/>
    <w:rsid w:val="00B46B86"/>
    <w:rsid w:val="00B51C0F"/>
    <w:rsid w:val="00B7362F"/>
    <w:rsid w:val="00B811D2"/>
    <w:rsid w:val="00B921EA"/>
    <w:rsid w:val="00BA22B9"/>
    <w:rsid w:val="00BA2331"/>
    <w:rsid w:val="00BA36D4"/>
    <w:rsid w:val="00BA4A55"/>
    <w:rsid w:val="00BB76E2"/>
    <w:rsid w:val="00BB7B70"/>
    <w:rsid w:val="00BD4E78"/>
    <w:rsid w:val="00BD5EE6"/>
    <w:rsid w:val="00BD6CDE"/>
    <w:rsid w:val="00BF0D35"/>
    <w:rsid w:val="00BF20C3"/>
    <w:rsid w:val="00BF3CDE"/>
    <w:rsid w:val="00BF7A8B"/>
    <w:rsid w:val="00C0127E"/>
    <w:rsid w:val="00C03CDD"/>
    <w:rsid w:val="00C062D3"/>
    <w:rsid w:val="00C14474"/>
    <w:rsid w:val="00C16083"/>
    <w:rsid w:val="00C2649C"/>
    <w:rsid w:val="00C37D6C"/>
    <w:rsid w:val="00C412DE"/>
    <w:rsid w:val="00C42069"/>
    <w:rsid w:val="00C47575"/>
    <w:rsid w:val="00C47D4A"/>
    <w:rsid w:val="00C5497C"/>
    <w:rsid w:val="00C55A99"/>
    <w:rsid w:val="00C56FFB"/>
    <w:rsid w:val="00C60F16"/>
    <w:rsid w:val="00C67249"/>
    <w:rsid w:val="00C67E77"/>
    <w:rsid w:val="00C71EAA"/>
    <w:rsid w:val="00C76BAF"/>
    <w:rsid w:val="00C81ACA"/>
    <w:rsid w:val="00C8466B"/>
    <w:rsid w:val="00C86E20"/>
    <w:rsid w:val="00CA11D6"/>
    <w:rsid w:val="00CA6CF4"/>
    <w:rsid w:val="00CB6140"/>
    <w:rsid w:val="00CD0F63"/>
    <w:rsid w:val="00CD4CB7"/>
    <w:rsid w:val="00CE4359"/>
    <w:rsid w:val="00CE5543"/>
    <w:rsid w:val="00CE78E3"/>
    <w:rsid w:val="00CF1E98"/>
    <w:rsid w:val="00CF2BC0"/>
    <w:rsid w:val="00D04A57"/>
    <w:rsid w:val="00D05427"/>
    <w:rsid w:val="00D1444B"/>
    <w:rsid w:val="00D14543"/>
    <w:rsid w:val="00D14BFA"/>
    <w:rsid w:val="00D208E5"/>
    <w:rsid w:val="00D24321"/>
    <w:rsid w:val="00D258F2"/>
    <w:rsid w:val="00D300B5"/>
    <w:rsid w:val="00D304B7"/>
    <w:rsid w:val="00D334EF"/>
    <w:rsid w:val="00D353A1"/>
    <w:rsid w:val="00D423F1"/>
    <w:rsid w:val="00D4267D"/>
    <w:rsid w:val="00D42F2C"/>
    <w:rsid w:val="00D47CB8"/>
    <w:rsid w:val="00D51E7B"/>
    <w:rsid w:val="00D52A72"/>
    <w:rsid w:val="00D6363D"/>
    <w:rsid w:val="00D71539"/>
    <w:rsid w:val="00D71E25"/>
    <w:rsid w:val="00D7297B"/>
    <w:rsid w:val="00D73572"/>
    <w:rsid w:val="00D73589"/>
    <w:rsid w:val="00D739AB"/>
    <w:rsid w:val="00D76DDD"/>
    <w:rsid w:val="00D877A3"/>
    <w:rsid w:val="00D934B8"/>
    <w:rsid w:val="00D93CE9"/>
    <w:rsid w:val="00DA3473"/>
    <w:rsid w:val="00DA3EFE"/>
    <w:rsid w:val="00DA7D20"/>
    <w:rsid w:val="00DB43AB"/>
    <w:rsid w:val="00DB4A5B"/>
    <w:rsid w:val="00DB7EDF"/>
    <w:rsid w:val="00DC11AB"/>
    <w:rsid w:val="00DC3A23"/>
    <w:rsid w:val="00DD1164"/>
    <w:rsid w:val="00DE1A9C"/>
    <w:rsid w:val="00DE2DD0"/>
    <w:rsid w:val="00DF0DA4"/>
    <w:rsid w:val="00DF258F"/>
    <w:rsid w:val="00DF4D44"/>
    <w:rsid w:val="00E06120"/>
    <w:rsid w:val="00E11EEE"/>
    <w:rsid w:val="00E124C8"/>
    <w:rsid w:val="00E151D7"/>
    <w:rsid w:val="00E24920"/>
    <w:rsid w:val="00E33151"/>
    <w:rsid w:val="00E40A59"/>
    <w:rsid w:val="00E414F9"/>
    <w:rsid w:val="00E42D22"/>
    <w:rsid w:val="00E43935"/>
    <w:rsid w:val="00E44096"/>
    <w:rsid w:val="00E45EFE"/>
    <w:rsid w:val="00E46A49"/>
    <w:rsid w:val="00E5021A"/>
    <w:rsid w:val="00E560BE"/>
    <w:rsid w:val="00E57D49"/>
    <w:rsid w:val="00E668F2"/>
    <w:rsid w:val="00E7173B"/>
    <w:rsid w:val="00E72698"/>
    <w:rsid w:val="00E76DFB"/>
    <w:rsid w:val="00E802B6"/>
    <w:rsid w:val="00E8374B"/>
    <w:rsid w:val="00E8574C"/>
    <w:rsid w:val="00E90F5C"/>
    <w:rsid w:val="00E9192D"/>
    <w:rsid w:val="00E960D2"/>
    <w:rsid w:val="00E96116"/>
    <w:rsid w:val="00E978C9"/>
    <w:rsid w:val="00EA5490"/>
    <w:rsid w:val="00EC5E6B"/>
    <w:rsid w:val="00EC6655"/>
    <w:rsid w:val="00EC6E17"/>
    <w:rsid w:val="00EC7EB4"/>
    <w:rsid w:val="00ED76F6"/>
    <w:rsid w:val="00EE4F0E"/>
    <w:rsid w:val="00EE5AEE"/>
    <w:rsid w:val="00EF29F7"/>
    <w:rsid w:val="00F050C3"/>
    <w:rsid w:val="00F06D62"/>
    <w:rsid w:val="00F0728C"/>
    <w:rsid w:val="00F10C28"/>
    <w:rsid w:val="00F11EEB"/>
    <w:rsid w:val="00F13807"/>
    <w:rsid w:val="00F22369"/>
    <w:rsid w:val="00F24C3B"/>
    <w:rsid w:val="00F457E3"/>
    <w:rsid w:val="00F50A48"/>
    <w:rsid w:val="00F51ADF"/>
    <w:rsid w:val="00F52C78"/>
    <w:rsid w:val="00F53BC1"/>
    <w:rsid w:val="00F56724"/>
    <w:rsid w:val="00F6060D"/>
    <w:rsid w:val="00F64232"/>
    <w:rsid w:val="00F64F17"/>
    <w:rsid w:val="00F67E6F"/>
    <w:rsid w:val="00F701DE"/>
    <w:rsid w:val="00F81BA8"/>
    <w:rsid w:val="00F83F63"/>
    <w:rsid w:val="00F84898"/>
    <w:rsid w:val="00F86255"/>
    <w:rsid w:val="00F968A0"/>
    <w:rsid w:val="00FA08A1"/>
    <w:rsid w:val="00FA0BE1"/>
    <w:rsid w:val="00FA1B00"/>
    <w:rsid w:val="00FA38B9"/>
    <w:rsid w:val="00FA6297"/>
    <w:rsid w:val="00FB0708"/>
    <w:rsid w:val="00FC1D69"/>
    <w:rsid w:val="00FD22E7"/>
    <w:rsid w:val="00FD2783"/>
    <w:rsid w:val="00FD7303"/>
    <w:rsid w:val="00FE1F30"/>
    <w:rsid w:val="00FE38DD"/>
    <w:rsid w:val="00FE792A"/>
    <w:rsid w:val="00FF327D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393A"/>
  <w15:chartTrackingRefBased/>
  <w15:docId w15:val="{5C9B6889-55A0-4B48-8157-6E77F0F9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F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FF2"/>
    <w:rPr>
      <w:color w:val="0563C1"/>
      <w:u w:val="single"/>
    </w:rPr>
  </w:style>
  <w:style w:type="paragraph" w:styleId="ListParagraph">
    <w:name w:val="List Paragraph"/>
    <w:aliases w:val="Paragraphe EI,Paragraphe de liste1,EC,Paragraphe EI1,Paragraphe de liste11,EC1,Paragraphe de liste,Paragraphe EI2,Paragraphe de liste12,EC2,Paragraphe de liste2,Paragraphe EI3,Paragraphe de liste13,EC3,Paragraphe de liste3,Paragraphe EI11"/>
    <w:basedOn w:val="Normal"/>
    <w:link w:val="ListParagraphChar"/>
    <w:uiPriority w:val="34"/>
    <w:qFormat/>
    <w:rsid w:val="00376FF2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B74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02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2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2B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2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2B6"/>
    <w:rPr>
      <w:rFonts w:ascii="Calibri" w:hAnsi="Calibri" w:cs="Calibri"/>
      <w:b/>
      <w:bCs/>
      <w:sz w:val="20"/>
      <w:szCs w:val="20"/>
    </w:rPr>
  </w:style>
  <w:style w:type="character" w:customStyle="1" w:styleId="ListParagraphChar">
    <w:name w:val="List Paragraph Char"/>
    <w:aliases w:val="Paragraphe EI Char,Paragraphe de liste1 Char,EC Char,Paragraphe EI1 Char,Paragraphe de liste11 Char,EC1 Char,Paragraphe de liste Char,Paragraphe EI2 Char,Paragraphe de liste12 Char,EC2 Char,Paragraphe de liste2 Char,EC3 Char"/>
    <w:basedOn w:val="DefaultParagraphFont"/>
    <w:link w:val="ListParagraph"/>
    <w:uiPriority w:val="34"/>
    <w:qFormat/>
    <w:locked/>
    <w:rsid w:val="007576B3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B08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87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08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874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3401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85EE1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l.leicode.be/wat-is-een-lei-cod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rowdfunding@fsma.b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9B42-CB4A-42AC-A58D-6C8AC57E9B75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132425-5FD8-4327-A5E3-C34777BF1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053BA4-8EA3-433E-8AC9-064FA7A70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51E97A-403D-4066-B9DA-DE22B513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4801</Words>
  <Characters>26410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31149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Hermans, Anouk</dc:creator>
  <cp:keywords/>
  <dc:description/>
  <cp:lastModifiedBy>Joseph, Sandrine</cp:lastModifiedBy>
  <cp:revision>4</cp:revision>
  <dcterms:created xsi:type="dcterms:W3CDTF">2023-01-18T09:09:00Z</dcterms:created>
  <dcterms:modified xsi:type="dcterms:W3CDTF">2023-08-29T07:50:00Z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446688125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2106612039</vt:i4>
  </property>
</Properties>
</file>