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691B3E" w:rsidRDefault="000733B1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42B4D4652B864835BC532806BB0442CF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 w:lastValue="ESMA-richtsnoeren"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5B4F3B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ESMA-richtsnoeren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42B4D4652B864835BC532806BB0442CF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 w:lastValue="ESMA-richtsnoeren">
                            <w:listItem w:value="[Circ. Category NL]"/>
                          </w:comboBox>
                        </w:sdtPr>
                        <w:sdtEndPr/>
                        <w:sdtContent>
                          <w:r w:rsidR="005B4F3B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ESMA-richtsnoeren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45527A" w:rsidRDefault="009B4094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7EB5D1D7E4374F0BA776B57C2A39FB65"/>
          </w:placeholder>
          <w:dataBinding w:xpath="/ns1:coreProperties[1]/ns0:subject[1]" w:storeItemID="{6C3C8BC8-F283-45AE-878A-BAB7291924A1}"/>
          <w:text/>
        </w:sdtPr>
        <w:sdtEndPr/>
        <w:sdtContent>
          <w:r w:rsidR="0045527A">
            <w:rPr>
              <w:b/>
            </w:rPr>
            <w:t>FSMA_2022_19</w:t>
          </w:r>
        </w:sdtContent>
      </w:sdt>
      <w:r w:rsidR="009653AD" w:rsidRPr="0045527A">
        <w:rPr>
          <w:b/>
        </w:rPr>
        <w:t xml:space="preserve">  dd. 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4C10A097E61B4524895A84F252749EE4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2-06-08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45527A">
            <w:rPr>
              <w:b/>
              <w:lang w:val="fr-BE"/>
            </w:rPr>
            <w:t>8/06/2022</w:t>
          </w:r>
        </w:sdtContent>
      </w:sdt>
    </w:p>
    <w:p w:rsidR="009653AD" w:rsidRPr="0045527A" w:rsidRDefault="009B4094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44F24F018F9E4D67B627C5795D6621E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5B4F3B" w:rsidRPr="0045527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Fiche “Uitbestedingsovereenkomsten voor clouddiensten die een kritieke of belangrijke functie betreffen”</w:t>
          </w:r>
        </w:sdtContent>
      </w:sdt>
    </w:p>
    <w:p w:rsidR="006C79D9" w:rsidRPr="005B4F3B" w:rsidRDefault="006C79D9" w:rsidP="006C79D9">
      <w:pPr>
        <w:pStyle w:val="NoSpacing"/>
        <w:pBdr>
          <w:top w:val="single" w:sz="2" w:space="1" w:color="auto"/>
        </w:pBdr>
      </w:pPr>
    </w:p>
    <w:p w:rsidR="009653AD" w:rsidRPr="0045527A" w:rsidRDefault="009653AD" w:rsidP="00917123">
      <w:pPr>
        <w:pStyle w:val="Subtitle"/>
      </w:pPr>
      <w:r w:rsidRPr="0045527A">
        <w:t>Toepassingsveld:</w:t>
      </w:r>
    </w:p>
    <w:sdt>
      <w:sdtPr>
        <w:alias w:val="Application Field"/>
        <w:tag w:val="ccDocAppField"/>
        <w:id w:val="413092537"/>
        <w:placeholder>
          <w:docPart w:val="08151ED992514DE5A59E816D5453928A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5B4F3B" w:rsidRDefault="005B4F3B" w:rsidP="005B4F3B">
          <w:r>
            <w:t>Vennootschappen voor vermogensbeheer en beleggingsadvies</w:t>
          </w:r>
          <w:r>
            <w:br/>
            <w:t>Beheervennootschappen van (A)ICB’s</w:t>
          </w:r>
          <w:r>
            <w:br/>
            <w:t>Zelfbeheerde (A)ICB’s</w:t>
          </w:r>
          <w:r>
            <w:br/>
            <w:t>Bewaarders van (A)ICB’s</w:t>
          </w:r>
        </w:p>
      </w:sdtContent>
    </w:sdt>
    <w:p w:rsidR="00917123" w:rsidRPr="005B4F3B" w:rsidRDefault="00917123" w:rsidP="006C79D9">
      <w:pPr>
        <w:pStyle w:val="NoSpacing"/>
        <w:pBdr>
          <w:top w:val="single" w:sz="2" w:space="1" w:color="auto"/>
        </w:pBdr>
      </w:pPr>
    </w:p>
    <w:p w:rsidR="005B4F3B" w:rsidRDefault="005B4F3B" w:rsidP="005B4F3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  <w:u w:val="single"/>
        </w:rPr>
      </w:pPr>
      <w:r w:rsidRPr="00123500">
        <w:rPr>
          <w:rFonts w:asciiTheme="minorHAnsi" w:hAnsiTheme="minorHAnsi" w:cstheme="minorBidi"/>
          <w:color w:val="auto"/>
          <w:sz w:val="22"/>
          <w:szCs w:val="22"/>
          <w:u w:val="single"/>
        </w:rPr>
        <w:t>Context</w:t>
      </w:r>
    </w:p>
    <w:p w:rsidR="005B4F3B" w:rsidRDefault="005B4F3B" w:rsidP="005B4F3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  <w:u w:val="single"/>
        </w:rPr>
      </w:pPr>
    </w:p>
    <w:p w:rsidR="005B4F3B" w:rsidRDefault="005B4F3B" w:rsidP="005B4F3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Uw onderneming valt onder het toepassingsgebied van d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 xml:space="preserve">e </w:t>
      </w:r>
      <w:hyperlink r:id="rId12" w:history="1">
        <w:r w:rsidRPr="00026994">
          <w:rPr>
            <w:rStyle w:val="Hyperlink"/>
            <w:rFonts w:asciiTheme="minorHAnsi" w:hAnsiTheme="minorHAnsi" w:cstheme="minorBidi"/>
            <w:sz w:val="22"/>
            <w:szCs w:val="22"/>
          </w:rPr>
          <w:t>ESMA-richtsnoeren over uitbesteding aan aanbieders van clouddiensten</w:t>
        </w:r>
      </w:hyperlink>
      <w:r>
        <w:rPr>
          <w:rStyle w:val="Hyperlink"/>
          <w:rFonts w:asciiTheme="minorHAnsi" w:hAnsiTheme="minorHAnsi" w:cstheme="minorBidi"/>
          <w:sz w:val="22"/>
          <w:szCs w:val="22"/>
        </w:rPr>
        <w:t xml:space="preserve">. </w:t>
      </w: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>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FSMA vraagt, als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 xml:space="preserve"> bevoegde autoriteit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om haar 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 xml:space="preserve">tijdig schriftelijk in kennis </w:t>
      </w:r>
      <w:r>
        <w:rPr>
          <w:rFonts w:asciiTheme="minorHAnsi" w:hAnsiTheme="minorHAnsi" w:cstheme="minorBidi"/>
          <w:color w:val="auto"/>
          <w:sz w:val="22"/>
          <w:szCs w:val="22"/>
        </w:rPr>
        <w:t>te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 xml:space="preserve"> stellen van geplande uitbestedingsovereenkomsten voor clouddiensten die</w:t>
      </w:r>
      <w:r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:rsidR="005B4F3B" w:rsidRPr="00717631" w:rsidRDefault="005B4F3B" w:rsidP="005B4F3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 w:val="22"/>
          <w:szCs w:val="22"/>
          <w:u w:val="single"/>
        </w:rPr>
      </w:pPr>
      <w:r w:rsidRPr="00123500">
        <w:rPr>
          <w:rFonts w:asciiTheme="minorHAnsi" w:hAnsiTheme="minorHAnsi" w:cstheme="minorBidi"/>
          <w:color w:val="auto"/>
          <w:sz w:val="22"/>
          <w:szCs w:val="22"/>
        </w:rPr>
        <w:t>een kritieke of belangrijke functie betreffen</w:t>
      </w:r>
      <w:r>
        <w:rPr>
          <w:rFonts w:asciiTheme="minorHAnsi" w:hAnsiTheme="minorHAnsi" w:cstheme="minorBidi"/>
          <w:color w:val="auto"/>
          <w:sz w:val="22"/>
          <w:szCs w:val="22"/>
        </w:rPr>
        <w:t>;</w:t>
      </w:r>
      <w:r w:rsidRPr="00123500">
        <w:rPr>
          <w:rFonts w:asciiTheme="minorHAnsi" w:hAnsiTheme="minorHAnsi" w:cstheme="minorBidi"/>
          <w:color w:val="auto"/>
          <w:sz w:val="22"/>
          <w:szCs w:val="22"/>
        </w:rPr>
        <w:t xml:space="preserve"> of </w:t>
      </w:r>
    </w:p>
    <w:p w:rsidR="005B4F3B" w:rsidRDefault="005B4F3B" w:rsidP="005B4F3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717631">
        <w:rPr>
          <w:rFonts w:asciiTheme="minorHAnsi" w:hAnsiTheme="minorHAnsi" w:cstheme="minorBidi"/>
          <w:color w:val="auto"/>
          <w:sz w:val="22"/>
          <w:szCs w:val="22"/>
        </w:rPr>
        <w:t>een functie betreffen die eerder als niet-kritiek of niet-belangrijk werd aangemerkt en vervolgens kritiek of belangrijk werd.</w:t>
      </w:r>
    </w:p>
    <w:p w:rsidR="005B4F3B" w:rsidRPr="00123500" w:rsidRDefault="005B4F3B" w:rsidP="005B4F3B">
      <w:pPr>
        <w:pStyle w:val="Default"/>
        <w:ind w:left="720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5B4F3B" w:rsidRDefault="005B4F3B" w:rsidP="005B4F3B">
      <w:pPr>
        <w:jc w:val="both"/>
        <w:rPr>
          <w:u w:val="single"/>
        </w:rPr>
      </w:pPr>
      <w:r>
        <w:rPr>
          <w:u w:val="single"/>
        </w:rPr>
        <w:t>Richtlijnen voor de onderneming</w:t>
      </w:r>
    </w:p>
    <w:p w:rsidR="005B4F3B" w:rsidRPr="00DF6F33" w:rsidRDefault="005B4F3B" w:rsidP="00DF6F33">
      <w:pPr>
        <w:jc w:val="both"/>
        <w:rPr>
          <w:u w:val="single"/>
        </w:rPr>
      </w:pPr>
      <w:r>
        <w:t>De FSMA verwacht dat de onderneming de onderstaande tabel per 31 juli 2022 invult per uitbestedingsovereenkomst voor clouddiensten die een kritieke of belangrijke functie</w:t>
      </w:r>
      <w:r>
        <w:rPr>
          <w:rStyle w:val="FootnoteReference"/>
        </w:rPr>
        <w:footnoteReference w:id="1"/>
      </w:r>
      <w:r>
        <w:t xml:space="preserve"> betreffen. De overmaking van de ingevulde tabel geldt als schriftelijke kennisgeving in de zin van Richtsnoer 8 van de ESMA-richtsnoeren.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490"/>
      </w:tblGrid>
      <w:tr w:rsidR="005B4F3B" w:rsidTr="00127606">
        <w:tc>
          <w:tcPr>
            <w:tcW w:w="9062" w:type="dxa"/>
            <w:gridSpan w:val="2"/>
            <w:shd w:val="clear" w:color="auto" w:fill="A6D2FF" w:themeFill="accent1" w:themeFillTint="33"/>
          </w:tcPr>
          <w:p w:rsidR="005B4F3B" w:rsidRDefault="005B4F3B" w:rsidP="005B4F3B">
            <w:pPr>
              <w:spacing w:after="0"/>
              <w:jc w:val="center"/>
            </w:pPr>
            <w:r>
              <w:t>Uitbestedingsovereenkomst voor clouddiensten</w:t>
            </w: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Aanvangsdatum van de overeenkomst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Eerstvolgende datum van de verlenging van de overeenkomst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Einddatum van de overeenkomst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Opzeggingstermijn voor de aanbieder van clouddiensten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lastRenderedPageBreak/>
              <w:t>Opzeggingstermijn voor de onderneming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Toepasselijke recht van de overeenkomst en keuze van jurisdictie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Korte beschrijving van de uitbestede functie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Korte samenvatting van de redenen waarom de uitbestede functie kritiek of belangrijk wordt geacht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Datum waarop het kritieke karakter of het belang van de uitbestede functie voor het laatst is beoordeeld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Persoon of besluitvormingsorgaan binnen de onderneming die/dat de uitbestedingsovereenkomst heeft goedgekeurd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9062" w:type="dxa"/>
            <w:gridSpan w:val="2"/>
            <w:shd w:val="clear" w:color="auto" w:fill="A6D2FF" w:themeFill="accent1" w:themeFillTint="33"/>
          </w:tcPr>
          <w:p w:rsidR="005B4F3B" w:rsidRDefault="005B4F3B" w:rsidP="005B4F3B">
            <w:pPr>
              <w:spacing w:after="0"/>
              <w:jc w:val="center"/>
            </w:pPr>
            <w:r>
              <w:t>Informatie over de aanbieder van clouddiensten</w:t>
            </w: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Naam (en eventueel merknaam)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Land van registratie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Ondernemingsnummer of gelijkwaardig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Geregistreerd adres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Contactgegevens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Naam van de moederonderneming (indien van toepassing)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9062" w:type="dxa"/>
            <w:gridSpan w:val="2"/>
            <w:shd w:val="clear" w:color="auto" w:fill="A6D2FF" w:themeFill="accent1" w:themeFillTint="33"/>
          </w:tcPr>
          <w:p w:rsidR="005B4F3B" w:rsidRDefault="005B4F3B" w:rsidP="005B4F3B">
            <w:pPr>
              <w:spacing w:after="0"/>
              <w:jc w:val="center"/>
            </w:pPr>
            <w:r>
              <w:t>Informatie over de clouddiensten</w:t>
            </w: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Gehanteerde implementatiemodel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Aard van de te bewaren gegevens en bewaringslocatie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9062" w:type="dxa"/>
            <w:gridSpan w:val="2"/>
            <w:shd w:val="clear" w:color="auto" w:fill="A6D2FF" w:themeFill="accent1" w:themeFillTint="33"/>
          </w:tcPr>
          <w:p w:rsidR="005B4F3B" w:rsidRDefault="005B4F3B" w:rsidP="005B4F3B">
            <w:pPr>
              <w:spacing w:after="0"/>
              <w:jc w:val="center"/>
            </w:pPr>
            <w:r>
              <w:t>Risicobeoordeling of audit van de aanbieder van clouddiensten</w:t>
            </w: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Datum van de meest recente risicobeoordeling of audit van de aanbieder van clouddiensten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Samenvatting van de belangrijkste resultaten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Datum van de volgende geplande risicobeoordeling of audit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Tr="00127606">
        <w:tc>
          <w:tcPr>
            <w:tcW w:w="9062" w:type="dxa"/>
            <w:gridSpan w:val="2"/>
            <w:shd w:val="clear" w:color="auto" w:fill="A6D2FF" w:themeFill="accent1" w:themeFillTint="33"/>
          </w:tcPr>
          <w:p w:rsidR="005B4F3B" w:rsidRDefault="005B4F3B" w:rsidP="005B4F3B">
            <w:pPr>
              <w:spacing w:after="0"/>
              <w:jc w:val="center"/>
            </w:pPr>
            <w:r>
              <w:t>Onderuitbesteding (indien van toepassing)</w:t>
            </w:r>
            <w:r>
              <w:rPr>
                <w:rStyle w:val="FootnoteReference"/>
              </w:rPr>
              <w:footnoteReference w:id="3"/>
            </w:r>
          </w:p>
        </w:tc>
      </w:tr>
      <w:tr w:rsidR="005B4F3B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Naam van de onderaannemer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Land of regio van registratie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Plaats van uitvoering van de onderuitbestede dienst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  <w:tr w:rsidR="005B4F3B" w:rsidRPr="002E462C" w:rsidTr="00127606"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  <w:r>
              <w:t>Plaats van opslag van de gegevens</w:t>
            </w:r>
          </w:p>
        </w:tc>
        <w:tc>
          <w:tcPr>
            <w:tcW w:w="4531" w:type="dxa"/>
          </w:tcPr>
          <w:p w:rsidR="005B4F3B" w:rsidRDefault="005B4F3B" w:rsidP="005B4F3B">
            <w:pPr>
              <w:spacing w:after="0"/>
              <w:jc w:val="both"/>
            </w:pPr>
          </w:p>
        </w:tc>
      </w:tr>
    </w:tbl>
    <w:p w:rsidR="005B4F3B" w:rsidRDefault="005B4F3B" w:rsidP="005B4F3B">
      <w:pPr>
        <w:jc w:val="both"/>
      </w:pPr>
    </w:p>
    <w:p w:rsidR="007A4C48" w:rsidRPr="006B6A39" w:rsidRDefault="005B4F3B" w:rsidP="005B4F3B">
      <w:pPr>
        <w:jc w:val="center"/>
      </w:pPr>
      <w:r>
        <w:t>***</w:t>
      </w:r>
    </w:p>
    <w:sectPr w:rsidR="007A4C48" w:rsidRPr="006B6A39" w:rsidSect="006360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F3B" w:rsidRDefault="005B4F3B" w:rsidP="00882CD2">
      <w:pPr>
        <w:spacing w:after="0" w:line="240" w:lineRule="auto"/>
      </w:pPr>
      <w:r>
        <w:separator/>
      </w:r>
    </w:p>
  </w:endnote>
  <w:endnote w:type="continuationSeparator" w:id="0">
    <w:p w:rsidR="005B4F3B" w:rsidRDefault="005B4F3B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94" w:rsidRDefault="009B4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2E4873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</w:t>
    </w:r>
    <w:bookmarkStart w:id="3" w:name="_GoBack"/>
    <w:bookmarkEnd w:id="3"/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F3B" w:rsidRDefault="005B4F3B" w:rsidP="00882CD2">
      <w:pPr>
        <w:spacing w:after="0" w:line="240" w:lineRule="auto"/>
      </w:pPr>
      <w:r>
        <w:separator/>
      </w:r>
    </w:p>
  </w:footnote>
  <w:footnote w:type="continuationSeparator" w:id="0">
    <w:p w:rsidR="005B4F3B" w:rsidRDefault="005B4F3B" w:rsidP="00882CD2">
      <w:pPr>
        <w:spacing w:after="0" w:line="240" w:lineRule="auto"/>
      </w:pPr>
      <w:r>
        <w:continuationSeparator/>
      </w:r>
    </w:p>
  </w:footnote>
  <w:footnote w:id="1">
    <w:p w:rsidR="005B4F3B" w:rsidRPr="00026994" w:rsidRDefault="005B4F3B" w:rsidP="005B4F3B">
      <w:pPr>
        <w:pStyle w:val="FootnoteText"/>
        <w:rPr>
          <w:i/>
          <w:lang w:val="nl-BE"/>
        </w:rPr>
      </w:pPr>
      <w:r>
        <w:rPr>
          <w:rStyle w:val="FootnoteReference"/>
        </w:rPr>
        <w:footnoteRef/>
      </w:r>
      <w:r w:rsidRPr="00026994">
        <w:rPr>
          <w:lang w:val="nl-BE"/>
        </w:rPr>
        <w:t xml:space="preserve"> </w:t>
      </w:r>
      <w:r>
        <w:rPr>
          <w:lang w:val="nl-BE"/>
        </w:rPr>
        <w:t>De Richtsnoeren definiëren deze als volgt: “</w:t>
      </w:r>
      <w:r w:rsidRPr="00026994">
        <w:rPr>
          <w:i/>
          <w:lang w:val="nl-BE"/>
        </w:rPr>
        <w:t>een functie die bij een gebrekkige of tekortschietende uitvoering ervan wezenlijke nadelige gevolgen zou hebben voor:</w:t>
      </w:r>
    </w:p>
    <w:p w:rsidR="005B4F3B" w:rsidRPr="00026994" w:rsidRDefault="005B4F3B" w:rsidP="005B4F3B">
      <w:pPr>
        <w:pStyle w:val="FootnoteText"/>
        <w:rPr>
          <w:i/>
          <w:lang w:val="nl-BE"/>
        </w:rPr>
      </w:pPr>
      <w:r w:rsidRPr="00026994">
        <w:rPr>
          <w:i/>
          <w:lang w:val="nl-BE"/>
        </w:rPr>
        <w:t>a) de naleving door een onderneming van haar verplichtingen uit hoofde van de toepasselijke wetgeving;</w:t>
      </w:r>
    </w:p>
    <w:p w:rsidR="005B4F3B" w:rsidRPr="00026994" w:rsidRDefault="005B4F3B" w:rsidP="005B4F3B">
      <w:pPr>
        <w:pStyle w:val="FootnoteText"/>
        <w:rPr>
          <w:i/>
          <w:lang w:val="nl-BE"/>
        </w:rPr>
      </w:pPr>
      <w:r w:rsidRPr="00026994">
        <w:rPr>
          <w:i/>
          <w:lang w:val="nl-BE"/>
        </w:rPr>
        <w:t>b) de financiële prestaties van een onderneming; of</w:t>
      </w:r>
    </w:p>
    <w:p w:rsidR="005B4F3B" w:rsidRPr="00026994" w:rsidRDefault="005B4F3B" w:rsidP="005B4F3B">
      <w:pPr>
        <w:pStyle w:val="FootnoteText"/>
        <w:rPr>
          <w:lang w:val="nl-BE"/>
        </w:rPr>
      </w:pPr>
      <w:r w:rsidRPr="00026994">
        <w:rPr>
          <w:i/>
          <w:lang w:val="nl-BE"/>
        </w:rPr>
        <w:t>c) de soliditeit of continuïteit van de belangrijkste diensten en activiteiten van een onderneming</w:t>
      </w:r>
      <w:r>
        <w:rPr>
          <w:lang w:val="nl-BE"/>
        </w:rPr>
        <w:t>”</w:t>
      </w:r>
    </w:p>
  </w:footnote>
  <w:footnote w:id="2">
    <w:p w:rsidR="005B4F3B" w:rsidRPr="006960A6" w:rsidRDefault="005B4F3B" w:rsidP="007E6A52">
      <w:pPr>
        <w:pStyle w:val="FootnoteText"/>
        <w:jc w:val="both"/>
        <w:rPr>
          <w:lang w:val="nl-BE"/>
        </w:rPr>
      </w:pPr>
      <w:r>
        <w:rPr>
          <w:rStyle w:val="FootnoteReference"/>
        </w:rPr>
        <w:footnoteRef/>
      </w:r>
      <w:r w:rsidRPr="006960A6">
        <w:rPr>
          <w:lang w:val="nl-BE"/>
        </w:rPr>
        <w:t xml:space="preserve"> Gemeenschappelijk, hybride, private of publieke clouds</w:t>
      </w:r>
      <w:r>
        <w:rPr>
          <w:lang w:val="nl-BE"/>
        </w:rPr>
        <w:t xml:space="preserve">. Zie voor nadere toelichting, p. 8 van de Richtsnoeren. </w:t>
      </w:r>
    </w:p>
  </w:footnote>
  <w:footnote w:id="3">
    <w:p w:rsidR="005B4F3B" w:rsidRPr="006960A6" w:rsidRDefault="005B4F3B" w:rsidP="007E6A52">
      <w:pPr>
        <w:pStyle w:val="FootnoteText"/>
        <w:jc w:val="both"/>
        <w:rPr>
          <w:lang w:val="nl-BE"/>
        </w:rPr>
      </w:pPr>
      <w:r>
        <w:rPr>
          <w:rStyle w:val="FootnoteReference"/>
        </w:rPr>
        <w:footnoteRef/>
      </w:r>
      <w:r w:rsidRPr="006960A6">
        <w:rPr>
          <w:lang w:val="nl-BE"/>
        </w:rPr>
        <w:t xml:space="preserve"> </w:t>
      </w:r>
      <w:r>
        <w:rPr>
          <w:lang w:val="nl-BE"/>
        </w:rPr>
        <w:t>Dit gedeelte moet enkel ingevuld worden indien wezenlijke onderdelen van een kritieke of belangrijke functie zijn onderuitbesteed door de aanbieder van clouddiensten.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94" w:rsidRDefault="009B4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</w:p>
  <w:p w:rsidR="002E4873" w:rsidRPr="00A60EE1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9B4094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0733B1">
      <w:rPr>
        <w:b/>
        <w:noProof/>
        <w:sz w:val="14"/>
        <w:szCs w:val="14"/>
      </w:rPr>
      <w:fldChar w:fldCharType="begin"/>
    </w:r>
    <w:r w:rsidR="000733B1">
      <w:rPr>
        <w:b/>
        <w:noProof/>
        <w:sz w:val="14"/>
        <w:szCs w:val="14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9B4094">
      <w:rPr>
        <w:b/>
        <w:noProof/>
        <w:sz w:val="14"/>
        <w:szCs w:val="14"/>
      </w:rPr>
      <w:t>2</w:t>
    </w:r>
    <w:r w:rsidR="000733B1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5527A">
          <w:rPr>
            <w:sz w:val="14"/>
            <w:szCs w:val="14"/>
            <w:lang w:val="af-ZA"/>
          </w:rPr>
          <w:t>FSMA_2022_19</w:t>
        </w:r>
      </w:sdtContent>
    </w:sdt>
    <w:r w:rsidR="009653AD" w:rsidRPr="009653AD">
      <w:rPr>
        <w:sz w:val="14"/>
        <w:szCs w:val="14"/>
        <w:lang w:val="af-ZA"/>
      </w:rPr>
      <w:t xml:space="preserve"> dd.</w:t>
    </w:r>
    <w:r w:rsidR="009B2C88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showingPlcHdr/>
        <w:date>
          <w:dateFormat w:val="d/MM/yyyy"/>
          <w:lid w:val="nl-BE"/>
          <w:storeMappedDataAs w:val="dateTime"/>
          <w:calendar w:val="gregorian"/>
        </w:date>
      </w:sdtPr>
      <w:sdtEndPr/>
      <w:sdtContent>
        <w:r w:rsidR="00035B92" w:rsidRPr="00035B92">
          <w:rPr>
            <w:rStyle w:val="PlaceholderText"/>
            <w:sz w:val="14"/>
            <w:szCs w:val="14"/>
          </w:rPr>
          <w:t>date</w:t>
        </w:r>
      </w:sdtContent>
    </w:sdt>
    <w:r w:rsidR="002E4873">
      <w:rPr>
        <w:sz w:val="14"/>
        <w:szCs w:val="14"/>
      </w:rPr>
      <w:tab/>
    </w:r>
    <w:bookmarkStart w:id="2" w:name="bkmTitle2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04F"/>
    <w:multiLevelType w:val="hybridMultilevel"/>
    <w:tmpl w:val="171260DC"/>
    <w:lvl w:ilvl="0" w:tplc="7A4E7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3B"/>
    <w:rsid w:val="00022F1B"/>
    <w:rsid w:val="0003015F"/>
    <w:rsid w:val="00035B92"/>
    <w:rsid w:val="00042475"/>
    <w:rsid w:val="0007146D"/>
    <w:rsid w:val="000733B1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252C"/>
    <w:rsid w:val="00196400"/>
    <w:rsid w:val="001A0F7B"/>
    <w:rsid w:val="001B5108"/>
    <w:rsid w:val="001D3324"/>
    <w:rsid w:val="001E78EB"/>
    <w:rsid w:val="001F3481"/>
    <w:rsid w:val="0021658D"/>
    <w:rsid w:val="002368EB"/>
    <w:rsid w:val="00246D73"/>
    <w:rsid w:val="0026408C"/>
    <w:rsid w:val="00294242"/>
    <w:rsid w:val="002A1540"/>
    <w:rsid w:val="002A4B22"/>
    <w:rsid w:val="002A6267"/>
    <w:rsid w:val="002B4751"/>
    <w:rsid w:val="002B5070"/>
    <w:rsid w:val="002C5147"/>
    <w:rsid w:val="002E4873"/>
    <w:rsid w:val="00302E5A"/>
    <w:rsid w:val="00327D6A"/>
    <w:rsid w:val="00335E47"/>
    <w:rsid w:val="003447B9"/>
    <w:rsid w:val="003554C9"/>
    <w:rsid w:val="003902FA"/>
    <w:rsid w:val="003A00D0"/>
    <w:rsid w:val="003A04E7"/>
    <w:rsid w:val="003A4C79"/>
    <w:rsid w:val="003D04CE"/>
    <w:rsid w:val="003F4914"/>
    <w:rsid w:val="00403663"/>
    <w:rsid w:val="00412C74"/>
    <w:rsid w:val="00413C46"/>
    <w:rsid w:val="00414650"/>
    <w:rsid w:val="0043279B"/>
    <w:rsid w:val="00437A14"/>
    <w:rsid w:val="0045527A"/>
    <w:rsid w:val="0049090F"/>
    <w:rsid w:val="00495DFB"/>
    <w:rsid w:val="004E3C43"/>
    <w:rsid w:val="004E3FE0"/>
    <w:rsid w:val="00521207"/>
    <w:rsid w:val="0054674E"/>
    <w:rsid w:val="00553DC9"/>
    <w:rsid w:val="005824AA"/>
    <w:rsid w:val="00593F2A"/>
    <w:rsid w:val="005B10E2"/>
    <w:rsid w:val="005B148A"/>
    <w:rsid w:val="005B4F3B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3513A"/>
    <w:rsid w:val="0074255C"/>
    <w:rsid w:val="00752B7C"/>
    <w:rsid w:val="00766A3E"/>
    <w:rsid w:val="0077431A"/>
    <w:rsid w:val="007A4C48"/>
    <w:rsid w:val="007B7678"/>
    <w:rsid w:val="007C0735"/>
    <w:rsid w:val="007E6A52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7544B"/>
    <w:rsid w:val="00882CD2"/>
    <w:rsid w:val="00893729"/>
    <w:rsid w:val="008A2E45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233D"/>
    <w:rsid w:val="009653AD"/>
    <w:rsid w:val="009703B2"/>
    <w:rsid w:val="00976562"/>
    <w:rsid w:val="0098002C"/>
    <w:rsid w:val="009836C2"/>
    <w:rsid w:val="009B12E0"/>
    <w:rsid w:val="009B2C88"/>
    <w:rsid w:val="009B4094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7119"/>
    <w:rsid w:val="00A91322"/>
    <w:rsid w:val="00AF2798"/>
    <w:rsid w:val="00AF7885"/>
    <w:rsid w:val="00B0465B"/>
    <w:rsid w:val="00B1323D"/>
    <w:rsid w:val="00B21EC8"/>
    <w:rsid w:val="00B50EFE"/>
    <w:rsid w:val="00B80898"/>
    <w:rsid w:val="00B83FD3"/>
    <w:rsid w:val="00BA1666"/>
    <w:rsid w:val="00BA2C57"/>
    <w:rsid w:val="00BB2AB9"/>
    <w:rsid w:val="00BD0041"/>
    <w:rsid w:val="00BF3460"/>
    <w:rsid w:val="00BF4604"/>
    <w:rsid w:val="00BF6060"/>
    <w:rsid w:val="00C0112F"/>
    <w:rsid w:val="00C11AC1"/>
    <w:rsid w:val="00C12221"/>
    <w:rsid w:val="00C32D41"/>
    <w:rsid w:val="00C52236"/>
    <w:rsid w:val="00C828FD"/>
    <w:rsid w:val="00C86AE2"/>
    <w:rsid w:val="00C93092"/>
    <w:rsid w:val="00CE13CC"/>
    <w:rsid w:val="00CF335A"/>
    <w:rsid w:val="00D03378"/>
    <w:rsid w:val="00D16121"/>
    <w:rsid w:val="00D2686D"/>
    <w:rsid w:val="00D34AE4"/>
    <w:rsid w:val="00D56856"/>
    <w:rsid w:val="00D72CDA"/>
    <w:rsid w:val="00D81C58"/>
    <w:rsid w:val="00D9781C"/>
    <w:rsid w:val="00DC1837"/>
    <w:rsid w:val="00DF6F33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7FEA6DAB-CA33-4795-9C88-AA876296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customStyle="1" w:styleId="Default">
    <w:name w:val="Default"/>
    <w:rsid w:val="005B4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F3B"/>
    <w:pPr>
      <w:spacing w:after="0" w:line="240" w:lineRule="auto"/>
    </w:pPr>
    <w:rPr>
      <w:sz w:val="20"/>
      <w:szCs w:val="20"/>
      <w:lang w:val="fr-B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F3B"/>
    <w:rPr>
      <w:sz w:val="20"/>
      <w:szCs w:val="20"/>
      <w:lang w:val="fr-BE"/>
    </w:rPr>
  </w:style>
  <w:style w:type="character" w:styleId="FootnoteReference">
    <w:name w:val="footnote reference"/>
    <w:basedOn w:val="DefaultParagraphFont"/>
    <w:uiPriority w:val="99"/>
    <w:semiHidden/>
    <w:unhideWhenUsed/>
    <w:rsid w:val="005B4F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esma.europa.eu/system/files_force/library/esma_cloud_guidelines_nl.pdf?download=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B5D1D7E4374F0BA776B57C2A39F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EB304-785F-49AB-9FD3-0940E04812E0}"/>
      </w:docPartPr>
      <w:docPartBody>
        <w:p w:rsidR="002320A7" w:rsidRDefault="002320A7">
          <w:pPr>
            <w:pStyle w:val="7EB5D1D7E4374F0BA776B57C2A39FB65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4C10A097E61B4524895A84F252749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40D62-02BC-4C5A-A761-7F8A22DD3DEB}"/>
      </w:docPartPr>
      <w:docPartBody>
        <w:p w:rsidR="002320A7" w:rsidRDefault="002320A7">
          <w:pPr>
            <w:pStyle w:val="4C10A097E61B4524895A84F252749EE4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44F24F018F9E4D67B627C5795D662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3CA1-3A3E-452D-BB41-5E792F82B7BF}"/>
      </w:docPartPr>
      <w:docPartBody>
        <w:p w:rsidR="002320A7" w:rsidRDefault="002320A7">
          <w:pPr>
            <w:pStyle w:val="44F24F018F9E4D67B627C5795D6621EB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08151ED992514DE5A59E816D54539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55029-D213-4019-8C91-36217885C888}"/>
      </w:docPartPr>
      <w:docPartBody>
        <w:p w:rsidR="002320A7" w:rsidRDefault="002320A7">
          <w:pPr>
            <w:pStyle w:val="08151ED992514DE5A59E816D5453928A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42B4D4652B864835BC532806BB04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B4B2-0581-46E5-9DF0-0FFEF22E05D7}"/>
      </w:docPartPr>
      <w:docPartBody>
        <w:p w:rsidR="002320A7" w:rsidRDefault="002320A7">
          <w:pPr>
            <w:pStyle w:val="42B4D4652B864835BC532806BB0442CF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A7"/>
    <w:rsid w:val="0023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B5D1D7E4374F0BA776B57C2A39FB65">
    <w:name w:val="7EB5D1D7E4374F0BA776B57C2A39FB65"/>
  </w:style>
  <w:style w:type="paragraph" w:customStyle="1" w:styleId="4C10A097E61B4524895A84F252749EE4">
    <w:name w:val="4C10A097E61B4524895A84F252749EE4"/>
  </w:style>
  <w:style w:type="paragraph" w:customStyle="1" w:styleId="44F24F018F9E4D67B627C5795D6621EB">
    <w:name w:val="44F24F018F9E4D67B627C5795D6621EB"/>
  </w:style>
  <w:style w:type="paragraph" w:customStyle="1" w:styleId="08151ED992514DE5A59E816D5453928A">
    <w:name w:val="08151ED992514DE5A59E816D5453928A"/>
  </w:style>
  <w:style w:type="paragraph" w:customStyle="1" w:styleId="42B4D4652B864835BC532806BB0442CF">
    <w:name w:val="42B4D4652B864835BC532806BB0442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in Document" ma:contentTypeID="0x010100FF0D1D8C9C93244EBA1375B54ECE4A54008D191A97B17D4C45B6399AC01A344765" ma:contentTypeVersion="19" ma:contentTypeDescription="" ma:contentTypeScope="" ma:versionID="f5c58137912eaae67a246eafc881aa67">
  <xsd:schema xmlns:xsd="http://www.w3.org/2001/XMLSchema" xmlns:xs="http://www.w3.org/2001/XMLSchema" xmlns:p="http://schemas.microsoft.com/office/2006/metadata/properties" xmlns:ns2="c9b714a6-7a2e-4a48-a543-3441e225acbe" xmlns:ns3="2da16b9d-3221-4ad0-b948-acce66a8fc74" targetNamespace="http://schemas.microsoft.com/office/2006/metadata/properties" ma:root="true" ma:fieldsID="bf62f6a24a0f34f4eae3c3575e327f70" ns2:_="" ns3:_="">
    <xsd:import namespace="c9b714a6-7a2e-4a48-a543-3441e225acbe"/>
    <xsd:import namespace="2da16b9d-3221-4ad0-b948-acce66a8fc74"/>
    <xsd:element name="properties">
      <xsd:complexType>
        <xsd:sequence>
          <xsd:element name="documentManagement">
            <xsd:complexType>
              <xsd:all>
                <xsd:element ref="ns2:Cir._x0020_CATEGORY" minOccurs="0"/>
                <xsd:element ref="ns3:CirculairesTitle" minOccurs="0"/>
                <xsd:element ref="ns2:Cir._x0020_Date" minOccurs="0"/>
                <xsd:element ref="ns3:Summary_x002f_Objectives" minOccurs="0"/>
                <xsd:element ref="ns3:CirculairesApplicable" minOccurs="0"/>
                <xsd:element ref="ns3:CirculairesExpirationDate" minOccurs="0"/>
                <xsd:element ref="ns2:Cir._x0020_Info" minOccurs="0"/>
                <xsd:element ref="ns2:Cir._x0020_Structure" minOccurs="0"/>
                <xsd:element ref="ns3:CirculairesTitular1"/>
                <xsd:element ref="ns3:CirculairesSecretariat" minOccurs="0"/>
                <xsd:element ref="ns2:Cir._x0020_Service" minOccurs="0"/>
                <xsd:element ref="ns2:Cir._x0020_Language" minOccurs="0"/>
                <xsd:element ref="ns3:m3dfa710e845491e8914e3d4489b2b2c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714a6-7a2e-4a48-a543-3441e225acbe" elementFormDefault="qualified">
    <xsd:import namespace="http://schemas.microsoft.com/office/2006/documentManagement/types"/>
    <xsd:import namespace="http://schemas.microsoft.com/office/infopath/2007/PartnerControls"/>
    <xsd:element name="Cir._x0020_CATEGORY" ma:index="1" nillable="true" ma:displayName="Circ. Category NL" ma:default="Circulaire" ma:format="Dropdown" ma:internalName="Cir_x002e__x0020_CATEGORY0" ma:readOnly="false">
      <xsd:simpleType>
        <xsd:union memberTypes="dms:Text">
          <xsd:simpleType>
            <xsd:restriction base="dms:Choice">
              <xsd:enumeration value="Choose a type"/>
              <xsd:enumeration value="Circulaire"/>
              <xsd:enumeration value="Mededeling"/>
              <xsd:enumeration value="Praktijkgids"/>
              <xsd:enumeration value="ESMA-richtsnoeren"/>
              <xsd:enumeration value="Aanbevelingen van het ESRB"/>
              <xsd:enumeration value="ESA-richtsnoeren"/>
            </xsd:restriction>
          </xsd:simpleType>
        </xsd:union>
      </xsd:simpleType>
    </xsd:element>
    <xsd:element name="Cir._x0020_Date" ma:index="3" nillable="true" ma:displayName="Circ. Date" ma:format="DateOnly" ma:internalName="Cir_x002e__x0020_Date" ma:readOnly="false">
      <xsd:simpleType>
        <xsd:restriction base="dms:DateTime"/>
      </xsd:simpleType>
    </xsd:element>
    <xsd:element name="Cir._x0020_Info" ma:index="7" nillable="true" ma:displayName="Circ. Info" ma:internalName="Cir_x002e__x0020_Info" ma:readOnly="false">
      <xsd:simpleType>
        <xsd:restriction base="dms:Note">
          <xsd:maxLength value="255"/>
        </xsd:restriction>
      </xsd:simpleType>
    </xsd:element>
    <xsd:element name="Cir._x0020_Structure" ma:index="8" nillable="true" ma:displayName="Circ. Structure" ma:internalName="Cir_x002e__x0020_Structure" ma:readOnly="false">
      <xsd:simpleType>
        <xsd:restriction base="dms:Note"/>
      </xsd:simpleType>
    </xsd:element>
    <xsd:element name="Cir._x0020_Service" ma:index="12" nillable="true" ma:displayName="Circ. Service" ma:default="PR_PMI" ma:internalName="Cir_x002e__x0020_Service0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PR_PMI"/>
                        <xsd:enumeration value="PR_COM"/>
                        <xsd:enumeration value="PR_EDUC"/>
                        <xsd:enumeration value="PR_S&amp;O"/>
                        <xsd:enumeration value="PR_ORG"/>
                        <xsd:enumeration value="MO_SCS"/>
                        <xsd:enumeration value="MO_OPM"/>
                        <xsd:enumeration value="MO_HRM"/>
                        <xsd:enumeration value="PP_PRO"/>
                        <xsd:enumeration value="PP_PE"/>
                        <xsd:enumeration value="PP_IT"/>
                        <xsd:enumeration value="PP_FI"/>
                        <xsd:enumeration value="TI_TPC"/>
                        <xsd:enumeration value="TI_INSP"/>
                        <xsd:enumeration value="TI_FIN"/>
                        <xsd:enumeration value="TI_FIN"/>
                        <xsd:enumeration value="ENF"/>
                        <xsd:enumeration value="PR_IAI"/>
                        <xsd:enumeration value="REV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ir._x0020_Language" ma:index="13" nillable="true" ma:displayName="Circ. Language" ma:default="NL" ma:format="Dropdown" ma:internalName="Cir_x002e__x0020_Language0" ma:readOnly="false">
      <xsd:simpleType>
        <xsd:restriction base="dms:Choice">
          <xsd:enumeration value="NL"/>
          <xsd:enumeration value="FR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16b9d-3221-4ad0-b948-acce66a8fc74" elementFormDefault="qualified">
    <xsd:import namespace="http://schemas.microsoft.com/office/2006/documentManagement/types"/>
    <xsd:import namespace="http://schemas.microsoft.com/office/infopath/2007/PartnerControls"/>
    <xsd:element name="CirculairesTitle" ma:index="2" nillable="true" ma:displayName="Circ. Title" ma:internalName="CirculairesTitle" ma:readOnly="false">
      <xsd:simpleType>
        <xsd:restriction base="dms:Text">
          <xsd:maxLength value="255"/>
        </xsd:restriction>
      </xsd:simpleType>
    </xsd:element>
    <xsd:element name="Summary_x002f_Objectives" ma:index="4" nillable="true" ma:displayName="Circ. Summary/Objectives" ma:internalName="Summary_x002F_Objectives" ma:readOnly="false">
      <xsd:simpleType>
        <xsd:restriction base="dms:Note"/>
      </xsd:simpleType>
    </xsd:element>
    <xsd:element name="CirculairesApplicable" ma:index="5" nillable="true" ma:displayName="Circ. Applicable" ma:default="1" ma:internalName="CirculairesApplicable" ma:readOnly="false">
      <xsd:simpleType>
        <xsd:restriction base="dms:Boolean"/>
      </xsd:simpleType>
    </xsd:element>
    <xsd:element name="CirculairesExpirationDate" ma:index="6" nillable="true" ma:displayName="Circ. Expiration Date" ma:format="DateOnly" ma:internalName="CirculairesExpirationDate" ma:readOnly="false">
      <xsd:simpleType>
        <xsd:restriction base="dms:DateTime"/>
      </xsd:simpleType>
    </xsd:element>
    <xsd:element name="CirculairesTitular1" ma:index="10" ma:displayName="Circ. Titular" ma:list="UserInfo" ma:SharePointGroup="0" ma:internalName="CirculairesTitular1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irculairesSecretariat" ma:index="11" nillable="true" ma:displayName="Circ. Secretariat" ma:internalName="CirculairesSecretariat" ma:readOnly="false">
      <xsd:simpleType>
        <xsd:restriction base="dms:Text">
          <xsd:maxLength value="255"/>
        </xsd:restriction>
      </xsd:simpleType>
    </xsd:element>
    <xsd:element name="m3dfa710e845491e8914e3d4489b2b2c" ma:index="16" nillable="true" ma:taxonomy="true" ma:internalName="m3dfa710e845491e8914e3d4489b2b2c" ma:taxonomyFieldName="Cir_x002e__x0020_KEY_x002d_WORDS" ma:displayName="Circ. KEY-WORDS" ma:readOnly="false" ma:fieldId="{63dfa710-e845-491e-8914-e3d4489b2b2c}" ma:taxonomyMulti="true" ma:sspId="733e9705-8999-4689-82cc-e4b589d7ceac" ma:termSetId="ca1be147-ba90-4944-b3d0-3e2f0db765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2c8e7edb-c51e-4e36-9ac7-4c0d861d36b6}" ma:internalName="TaxCatchAll" ma:readOnly="false" ma:showField="CatchAllData" ma:web="2da16b9d-3221-4ad0-b948-acce66a8fc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2c8e7edb-c51e-4e36-9ac7-4c0d861d36b6}" ma:internalName="TaxCatchAllLabel" ma:readOnly="false" ma:showField="CatchAllDataLabel" ma:web="2da16b9d-3221-4ad0-b948-acce66a8fc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r._x0020_Date xmlns="c9b714a6-7a2e-4a48-a543-3441e225acbe">2022-06-08T00:00:00</Cir._x0020_Date>
    <Cir._x0020_Info xmlns="c9b714a6-7a2e-4a48-a543-3441e225acbe" xsi:nil="true"/>
    <Cir._x0020_CATEGORY xmlns="c9b714a6-7a2e-4a48-a543-3441e225acbe">ESMA-richtsnoeren</Cir._x0020_CATEGORY>
    <Cir._x0020_Structure xmlns="c9b714a6-7a2e-4a48-a543-3441e225acbe" xsi:nil="true"/>
    <TaxCatchAllLabel xmlns="2da16b9d-3221-4ad0-b948-acce66a8fc74"/>
    <CirculairesApplicable xmlns="2da16b9d-3221-4ad0-b948-acce66a8fc74">false</CirculairesApplicable>
    <Cir._x0020_Service xmlns="c9b714a6-7a2e-4a48-a543-3441e225acbe"/>
    <Summary_x002f_Objectives xmlns="2da16b9d-3221-4ad0-b948-acce66a8fc74" xsi:nil="true"/>
    <m3dfa710e845491e8914e3d4489b2b2c xmlns="2da16b9d-3221-4ad0-b948-acce66a8fc74">
      <Terms xmlns="http://schemas.microsoft.com/office/infopath/2007/PartnerControls"/>
    </m3dfa710e845491e8914e3d4489b2b2c>
    <CirculairesSecretariat xmlns="2da16b9d-3221-4ad0-b948-acce66a8fc74" xsi:nil="true"/>
    <Cir._x0020_Language xmlns="c9b714a6-7a2e-4a48-a543-3441e225acbe">NL</Cir._x0020_Language>
    <CirculairesExpirationDate xmlns="2da16b9d-3221-4ad0-b948-acce66a8fc74" xsi:nil="true"/>
    <TaxCatchAll xmlns="2da16b9d-3221-4ad0-b948-acce66a8fc74"/>
    <CirculairesTitular1 xmlns="2da16b9d-3221-4ad0-b948-acce66a8fc74">
      <UserInfo>
        <DisplayName>Binon, Heidi</DisplayName>
        <AccountId>11</AccountId>
        <AccountType/>
      </UserInfo>
    </CirculairesTitular1>
    <CirculairesTitle xmlns="2da16b9d-3221-4ad0-b948-acce66a8fc74">Fiche “Uitbestedingsovereenkomsten voor clouddiensten die een kritieke of belangrijke functie betreffen”</CirculairesTitl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453FF-049E-4E09-85F5-62BD67634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714a6-7a2e-4a48-a543-3441e225acbe"/>
    <ds:schemaRef ds:uri="2da16b9d-3221-4ad0-b948-acce66a8f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6F589-14E9-49DF-A8A2-9FD3D263D03C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6B4BAF7-F270-497A-969E-4B14788F79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C30A76-EFB8-4A3E-A8E5-7DB5876BAA5C}">
  <ds:schemaRefs>
    <ds:schemaRef ds:uri="http://purl.org/dc/elements/1.1/"/>
    <ds:schemaRef ds:uri="c9b714a6-7a2e-4a48-a543-3441e225acb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da16b9d-3221-4ad0-b948-acce66a8fc74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C9E181A-1D04-4017-A206-79C66F81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2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FSMA_2022_19</dc:subject>
  <dc:creator>Bechet, Morgan</dc:creator>
  <cp:keywords>Vennootschappen voor vermogensbeheer en beleggingsadvies
Beheervennootschappen van (A)ICB’s
Zelfbeheerde (A)ICB’s
Bewaarders van (A)ICB’s</cp:keywords>
  <dc:description/>
  <cp:lastModifiedBy>Binon, Heidi</cp:lastModifiedBy>
  <cp:revision>6</cp:revision>
  <cp:lastPrinted>2011-03-31T15:57:00Z</cp:lastPrinted>
  <dcterms:created xsi:type="dcterms:W3CDTF">2022-06-08T13:38:00Z</dcterms:created>
  <dcterms:modified xsi:type="dcterms:W3CDTF">2022-06-08T20:02:00Z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0x010100FF0D1D8C9C93244EBA1375B54ECE4A54008D191A97B17D4C45B6399AC01A344765</vt:lpwstr>
  </property>
  <property fmtid="{D5CDD505-2E9C-101B-9397-08002B2CF9AE}" pid="3" name="Cir. KEY-WORDS">
    <vt:lpwstr/>
  </property>
  <property fmtid="{D5CDD505-2E9C-101B-9397-08002B2CF9AE}" pid="4" name="_AdHocReviewCycleID">
    <vt:i4>79936655</vt:i4>
  </property>
  <property fmtid="{D5CDD505-2E9C-101B-9397-08002B2CF9AE}" pid="5" name="_NewReviewCycle">
    <vt:lpwstr/>
  </property>
  <property fmtid="{D5CDD505-2E9C-101B-9397-08002B2CF9AE}" pid="6" name="_EmailSubject">
    <vt:lpwstr>Publicatie van een mededeling op de website</vt:lpwstr>
  </property>
  <property fmtid="{D5CDD505-2E9C-101B-9397-08002B2CF9AE}" pid="7" name="_AuthorEmail">
    <vt:lpwstr>Morgan.Bechet@fsma.be</vt:lpwstr>
  </property>
  <property fmtid="{D5CDD505-2E9C-101B-9397-08002B2CF9AE}" pid="8" name="_AuthorEmailDisplayName">
    <vt:lpwstr>Bechet, Morgan</vt:lpwstr>
  </property>
  <property fmtid="{D5CDD505-2E9C-101B-9397-08002B2CF9AE}" pid="9" name="_ReviewingToolsShownOnce">
    <vt:lpwstr/>
  </property>
</Properties>
</file>