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B2" w:rsidRPr="00005D45" w:rsidRDefault="00023FFD" w:rsidP="00023FFD">
      <w:pPr>
        <w:jc w:val="center"/>
        <w:rPr>
          <w:rFonts w:asciiTheme="minorHAnsi" w:hAnsiTheme="minorHAnsi"/>
          <w:b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b/>
          <w:sz w:val="24"/>
          <w:szCs w:val="24"/>
          <w:u w:val="single"/>
          <w:lang w:val="fr-BE"/>
        </w:rPr>
        <w:t>F</w:t>
      </w:r>
      <w:r w:rsidR="005F1A15" w:rsidRPr="00005D45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ORMULAIRE POUR L'ADHESION AU </w:t>
      </w:r>
      <w:r w:rsidR="00144C39">
        <w:rPr>
          <w:rFonts w:asciiTheme="minorHAnsi" w:hAnsiTheme="minorHAnsi"/>
          <w:b/>
          <w:sz w:val="24"/>
          <w:szCs w:val="24"/>
          <w:u w:val="single"/>
          <w:lang w:val="fr-BE"/>
        </w:rPr>
        <w:t>PROTOCOLE</w:t>
      </w:r>
      <w:r w:rsidR="005F1A15" w:rsidRPr="00005D45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 SUR LA </w:t>
      </w:r>
      <w:r w:rsidR="00144C39">
        <w:rPr>
          <w:rFonts w:asciiTheme="minorHAnsi" w:hAnsiTheme="minorHAnsi"/>
          <w:b/>
          <w:sz w:val="24"/>
          <w:szCs w:val="24"/>
          <w:u w:val="single"/>
          <w:lang w:val="fr-BE"/>
        </w:rPr>
        <w:t>MISE EN OEUVRE D</w:t>
      </w:r>
      <w:r w:rsidR="00825CE2">
        <w:rPr>
          <w:rFonts w:asciiTheme="minorHAnsi" w:hAnsiTheme="minorHAnsi"/>
          <w:b/>
          <w:sz w:val="24"/>
          <w:szCs w:val="24"/>
          <w:u w:val="single"/>
          <w:lang w:val="fr-BE"/>
        </w:rPr>
        <w:t>’</w:t>
      </w:r>
      <w:r w:rsidR="00144C39">
        <w:rPr>
          <w:rFonts w:asciiTheme="minorHAnsi" w:hAnsiTheme="minorHAnsi"/>
          <w:b/>
          <w:sz w:val="24"/>
          <w:szCs w:val="24"/>
          <w:u w:val="single"/>
          <w:lang w:val="fr-BE"/>
        </w:rPr>
        <w:t>U</w:t>
      </w:r>
      <w:r w:rsidR="00825CE2">
        <w:rPr>
          <w:rFonts w:asciiTheme="minorHAnsi" w:hAnsiTheme="minorHAnsi"/>
          <w:b/>
          <w:sz w:val="24"/>
          <w:szCs w:val="24"/>
          <w:u w:val="single"/>
          <w:lang w:val="fr-BE"/>
        </w:rPr>
        <w:t>N</w:t>
      </w:r>
      <w:r w:rsidR="00144C39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 </w:t>
      </w:r>
      <w:r w:rsidR="00825CE2">
        <w:rPr>
          <w:rFonts w:asciiTheme="minorHAnsi" w:hAnsiTheme="minorHAnsi"/>
          <w:b/>
          <w:sz w:val="24"/>
          <w:szCs w:val="24"/>
          <w:u w:val="single"/>
          <w:lang w:val="fr-BE"/>
        </w:rPr>
        <w:t>COMPARATEUR</w:t>
      </w:r>
      <w:r w:rsidR="00144C39">
        <w:rPr>
          <w:rFonts w:asciiTheme="minorHAnsi" w:hAnsiTheme="minorHAnsi"/>
          <w:b/>
          <w:sz w:val="24"/>
          <w:szCs w:val="24"/>
          <w:u w:val="single"/>
          <w:lang w:val="fr-BE"/>
        </w:rPr>
        <w:t xml:space="preserve"> DES DEPOTS D'EPARGNE REGLEMENTES</w:t>
      </w: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023FFD">
      <w:pPr>
        <w:jc w:val="center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(à envoyer en format pdf à </w:t>
      </w:r>
      <w:hyperlink r:id="rId7" w:history="1">
        <w:r w:rsidR="007E0DF3" w:rsidRPr="007E0DF3">
          <w:rPr>
            <w:rStyle w:val="Hyperlink"/>
            <w:rFonts w:asciiTheme="minorHAnsi" w:hAnsiTheme="minorHAnsi"/>
            <w:color w:val="425863"/>
            <w:sz w:val="24"/>
            <w:szCs w:val="24"/>
            <w:lang w:val="fr-BE"/>
          </w:rPr>
          <w:t>accession.simulator</w:t>
        </w:r>
        <w:r w:rsidRPr="007E0DF3">
          <w:rPr>
            <w:rStyle w:val="Hyperlink"/>
            <w:rFonts w:asciiTheme="minorHAnsi" w:hAnsiTheme="minorHAnsi"/>
            <w:color w:val="425863"/>
            <w:sz w:val="24"/>
            <w:szCs w:val="24"/>
            <w:lang w:val="fr-BE"/>
          </w:rPr>
          <w:t>@fsma.be</w:t>
        </w:r>
      </w:hyperlink>
      <w:r w:rsidRPr="00005D45">
        <w:rPr>
          <w:rFonts w:asciiTheme="minorHAnsi" w:hAnsiTheme="minorHAnsi"/>
          <w:sz w:val="24"/>
          <w:szCs w:val="24"/>
          <w:lang w:val="fr-BE"/>
        </w:rPr>
        <w:t>)</w:t>
      </w: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>
      <w:pPr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 xml:space="preserve">1. Identification </w:t>
      </w:r>
      <w:r w:rsidR="00144C39">
        <w:rPr>
          <w:rFonts w:asciiTheme="minorHAnsi" w:hAnsiTheme="minorHAnsi"/>
          <w:sz w:val="24"/>
          <w:szCs w:val="24"/>
          <w:u w:val="single"/>
          <w:lang w:val="fr-BE"/>
        </w:rPr>
        <w:t xml:space="preserve">de </w:t>
      </w:r>
      <w:r w:rsidR="001876C8">
        <w:rPr>
          <w:rFonts w:asciiTheme="minorHAnsi" w:hAnsiTheme="minorHAnsi"/>
          <w:sz w:val="24"/>
          <w:szCs w:val="24"/>
          <w:u w:val="single"/>
          <w:lang w:val="fr-BE"/>
        </w:rPr>
        <w:t>l'établissement de crédit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Nom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Siège : 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Pays : </w:t>
      </w:r>
    </w:p>
    <w:p w:rsidR="00023FFD" w:rsidRPr="00005D45" w:rsidRDefault="001876C8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  <w:r>
        <w:rPr>
          <w:rFonts w:asciiTheme="minorHAnsi" w:hAnsiTheme="minorHAnsi"/>
          <w:sz w:val="24"/>
          <w:szCs w:val="24"/>
          <w:lang w:val="fr-BE"/>
        </w:rPr>
        <w:t>Marque(s) concernée(s) :</w:t>
      </w: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 w:rsidRPr="00005D45">
        <w:rPr>
          <w:rFonts w:asciiTheme="minorHAnsi" w:hAnsiTheme="minorHAnsi"/>
          <w:sz w:val="24"/>
          <w:szCs w:val="24"/>
          <w:u w:val="single"/>
          <w:lang w:val="fr-BE"/>
        </w:rPr>
        <w:t xml:space="preserve">2. Adhésion </w:t>
      </w:r>
      <w:r w:rsidR="00560514">
        <w:rPr>
          <w:rFonts w:asciiTheme="minorHAnsi" w:hAnsiTheme="minorHAnsi"/>
          <w:sz w:val="24"/>
          <w:szCs w:val="24"/>
          <w:u w:val="single"/>
          <w:lang w:val="fr-BE"/>
        </w:rPr>
        <w:t>au protocole</w:t>
      </w:r>
    </w:p>
    <w:p w:rsidR="00023FFD" w:rsidRPr="00005D45" w:rsidRDefault="001876C8" w:rsidP="0071616E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>
        <w:rPr>
          <w:rFonts w:asciiTheme="minorHAnsi" w:hAnsiTheme="minorHAnsi"/>
          <w:sz w:val="24"/>
          <w:szCs w:val="24"/>
          <w:lang w:val="fr-BE"/>
        </w:rPr>
        <w:t>L'établissement de crédit mentionné</w:t>
      </w:r>
      <w:r w:rsidR="00023FFD" w:rsidRPr="00005D45">
        <w:rPr>
          <w:rFonts w:asciiTheme="minorHAnsi" w:hAnsiTheme="minorHAnsi"/>
          <w:sz w:val="24"/>
          <w:szCs w:val="24"/>
          <w:lang w:val="fr-BE"/>
        </w:rPr>
        <w:t xml:space="preserve"> ci-dessus </w:t>
      </w:r>
      <w:r w:rsidR="00144C39">
        <w:rPr>
          <w:rFonts w:asciiTheme="minorHAnsi" w:hAnsiTheme="minorHAnsi"/>
          <w:sz w:val="24"/>
          <w:szCs w:val="24"/>
          <w:lang w:val="fr-BE"/>
        </w:rPr>
        <w:t>adhère</w:t>
      </w:r>
      <w:r w:rsidR="00023FFD" w:rsidRPr="00005D45">
        <w:rPr>
          <w:rFonts w:asciiTheme="minorHAnsi" w:hAnsiTheme="minorHAnsi"/>
          <w:sz w:val="24"/>
          <w:szCs w:val="24"/>
          <w:lang w:val="fr-BE"/>
        </w:rPr>
        <w:t xml:space="preserve"> au 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protocole </w:t>
      </w:r>
      <w:r w:rsidR="00825CE2">
        <w:rPr>
          <w:rFonts w:asciiTheme="minorHAnsi" w:hAnsiTheme="minorHAnsi"/>
          <w:sz w:val="24"/>
          <w:szCs w:val="24"/>
          <w:lang w:val="fr-BE"/>
        </w:rPr>
        <w:t xml:space="preserve">du </w:t>
      </w:r>
      <w:r w:rsidR="00825CE2" w:rsidRPr="00FF2736">
        <w:rPr>
          <w:rFonts w:asciiTheme="minorHAnsi" w:hAnsiTheme="minorHAnsi"/>
          <w:sz w:val="24"/>
          <w:szCs w:val="24"/>
          <w:lang w:val="fr-BE"/>
        </w:rPr>
        <w:t>23/01/2024</w:t>
      </w:r>
      <w:bookmarkStart w:id="0" w:name="_GoBack"/>
      <w:bookmarkEnd w:id="0"/>
      <w:r w:rsidR="00825CE2">
        <w:rPr>
          <w:rFonts w:asciiTheme="minorHAnsi" w:hAnsiTheme="minorHAnsi"/>
          <w:sz w:val="24"/>
          <w:szCs w:val="24"/>
          <w:lang w:val="fr-BE"/>
        </w:rPr>
        <w:t xml:space="preserve"> 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sur la mise en œuvre d'un </w:t>
      </w:r>
      <w:r w:rsidR="00825CE2">
        <w:rPr>
          <w:rFonts w:asciiTheme="minorHAnsi" w:hAnsiTheme="minorHAnsi"/>
          <w:sz w:val="24"/>
          <w:szCs w:val="24"/>
          <w:lang w:val="fr-BE"/>
        </w:rPr>
        <w:t>comparateur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 </w:t>
      </w:r>
      <w:r w:rsidR="00560514">
        <w:rPr>
          <w:rFonts w:asciiTheme="minorHAnsi" w:hAnsiTheme="minorHAnsi"/>
          <w:sz w:val="24"/>
          <w:szCs w:val="24"/>
          <w:lang w:val="fr-BE"/>
        </w:rPr>
        <w:t>des dépôts d'épargne réglementé</w:t>
      </w:r>
      <w:r w:rsidR="00144C39">
        <w:rPr>
          <w:rFonts w:asciiTheme="minorHAnsi" w:hAnsiTheme="minorHAnsi"/>
          <w:sz w:val="24"/>
          <w:szCs w:val="24"/>
          <w:lang w:val="fr-BE"/>
        </w:rPr>
        <w:t>s</w:t>
      </w:r>
      <w:r w:rsidR="00560514">
        <w:rPr>
          <w:rFonts w:asciiTheme="minorHAnsi" w:hAnsiTheme="minorHAnsi"/>
          <w:sz w:val="24"/>
          <w:szCs w:val="24"/>
          <w:lang w:val="fr-BE"/>
        </w:rPr>
        <w:t xml:space="preserve"> </w:t>
      </w:r>
      <w:r w:rsidR="00C47A38">
        <w:rPr>
          <w:rFonts w:asciiTheme="minorHAnsi" w:hAnsiTheme="minorHAnsi"/>
          <w:sz w:val="24"/>
          <w:szCs w:val="24"/>
          <w:lang w:val="fr-BE"/>
        </w:rPr>
        <w:t>signé entre la FSMA et Febelfin.</w:t>
      </w:r>
    </w:p>
    <w:p w:rsidR="0071616E" w:rsidRPr="00005D45" w:rsidRDefault="0071616E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</w:p>
    <w:p w:rsidR="00023FFD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>
        <w:rPr>
          <w:rFonts w:asciiTheme="minorHAnsi" w:hAnsiTheme="minorHAnsi"/>
          <w:sz w:val="24"/>
          <w:szCs w:val="24"/>
          <w:u w:val="single"/>
          <w:lang w:val="fr-BE"/>
        </w:rPr>
        <w:t>3</w:t>
      </w:r>
      <w:r w:rsidR="00023FFD" w:rsidRPr="00005D45">
        <w:rPr>
          <w:rFonts w:asciiTheme="minorHAnsi" w:hAnsiTheme="minorHAnsi"/>
          <w:sz w:val="24"/>
          <w:szCs w:val="24"/>
          <w:u w:val="single"/>
          <w:lang w:val="fr-BE"/>
        </w:rPr>
        <w:t>. Personne de contact</w:t>
      </w:r>
    </w:p>
    <w:p w:rsidR="00825CE2" w:rsidRPr="00825CE2" w:rsidRDefault="00825CE2" w:rsidP="00825CE2">
      <w:pPr>
        <w:spacing w:after="200"/>
        <w:jc w:val="both"/>
        <w:rPr>
          <w:rFonts w:asciiTheme="minorHAnsi" w:hAnsiTheme="minorHAnsi"/>
          <w:b/>
          <w:sz w:val="24"/>
          <w:szCs w:val="24"/>
          <w:lang w:val="fr-BE"/>
        </w:rPr>
      </w:pPr>
      <w:r w:rsidRPr="00825CE2">
        <w:rPr>
          <w:rFonts w:asciiTheme="minorHAnsi" w:hAnsiTheme="minorHAnsi"/>
          <w:b/>
          <w:sz w:val="24"/>
          <w:szCs w:val="24"/>
          <w:lang w:val="fr-BE"/>
        </w:rPr>
        <w:t xml:space="preserve">Cette section doit être remplie uniquement par les établissements de crédit </w:t>
      </w:r>
      <w:r w:rsidRPr="00825CE2">
        <w:rPr>
          <w:rFonts w:asciiTheme="minorHAnsi" w:hAnsiTheme="minorHAnsi"/>
          <w:b/>
          <w:sz w:val="24"/>
          <w:szCs w:val="24"/>
          <w:u w:val="single"/>
          <w:lang w:val="fr-BE"/>
        </w:rPr>
        <w:t>qui n’avaient pas adhéré au protocole du 12 décembre 2012</w:t>
      </w:r>
      <w:r>
        <w:rPr>
          <w:rFonts w:asciiTheme="minorHAnsi" w:hAnsiTheme="minorHAnsi"/>
          <w:b/>
          <w:sz w:val="24"/>
          <w:szCs w:val="24"/>
          <w:lang w:val="fr-BE"/>
        </w:rPr>
        <w:t xml:space="preserve"> sur la mise en œuvre 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d’un simulateur des dépôts d’</w:t>
      </w:r>
      <w:r>
        <w:rPr>
          <w:rFonts w:asciiTheme="minorHAnsi" w:hAnsiTheme="minorHAnsi"/>
          <w:b/>
          <w:sz w:val="24"/>
          <w:szCs w:val="24"/>
          <w:lang w:val="fr-BE"/>
        </w:rPr>
        <w:t>éparg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n</w:t>
      </w:r>
      <w:r>
        <w:rPr>
          <w:rFonts w:asciiTheme="minorHAnsi" w:hAnsiTheme="minorHAnsi"/>
          <w:b/>
          <w:sz w:val="24"/>
          <w:szCs w:val="24"/>
          <w:lang w:val="fr-BE"/>
        </w:rPr>
        <w:t>e régle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m</w:t>
      </w:r>
      <w:r>
        <w:rPr>
          <w:rFonts w:asciiTheme="minorHAnsi" w:hAnsiTheme="minorHAnsi"/>
          <w:b/>
          <w:sz w:val="24"/>
          <w:szCs w:val="24"/>
          <w:lang w:val="fr-BE"/>
        </w:rPr>
        <w:t>entés. Ce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s</w:t>
      </w:r>
      <w:r>
        <w:rPr>
          <w:rFonts w:asciiTheme="minorHAnsi" w:hAnsiTheme="minorHAnsi"/>
          <w:b/>
          <w:sz w:val="24"/>
          <w:szCs w:val="24"/>
          <w:lang w:val="fr-BE"/>
        </w:rPr>
        <w:t xml:space="preserve"> établisse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m</w:t>
      </w:r>
      <w:r>
        <w:rPr>
          <w:rFonts w:asciiTheme="minorHAnsi" w:hAnsiTheme="minorHAnsi"/>
          <w:b/>
          <w:sz w:val="24"/>
          <w:szCs w:val="24"/>
          <w:lang w:val="fr-BE"/>
        </w:rPr>
        <w:t>ents de c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r</w:t>
      </w:r>
      <w:r>
        <w:rPr>
          <w:rFonts w:asciiTheme="minorHAnsi" w:hAnsiTheme="minorHAnsi"/>
          <w:b/>
          <w:sz w:val="24"/>
          <w:szCs w:val="24"/>
          <w:lang w:val="fr-BE"/>
        </w:rPr>
        <w:t>é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dit n</w:t>
      </w:r>
      <w:r>
        <w:rPr>
          <w:rFonts w:asciiTheme="minorHAnsi" w:hAnsiTheme="minorHAnsi"/>
          <w:b/>
          <w:sz w:val="24"/>
          <w:szCs w:val="24"/>
          <w:lang w:val="fr-BE"/>
        </w:rPr>
        <w:t>’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ont en effet pas encore de personne de contact disposant d’</w:t>
      </w:r>
      <w:r>
        <w:rPr>
          <w:rFonts w:asciiTheme="minorHAnsi" w:hAnsiTheme="minorHAnsi"/>
          <w:b/>
          <w:sz w:val="24"/>
          <w:szCs w:val="24"/>
          <w:lang w:val="fr-BE"/>
        </w:rPr>
        <w:t xml:space="preserve">un accès à </w:t>
      </w:r>
      <w:r w:rsidRPr="00825CE2">
        <w:rPr>
          <w:rFonts w:asciiTheme="minorHAnsi" w:hAnsiTheme="minorHAnsi"/>
          <w:b/>
          <w:sz w:val="24"/>
          <w:szCs w:val="24"/>
          <w:lang w:val="fr-BE"/>
        </w:rPr>
        <w:t>l'extranet FiMiS de la FSMA.</w:t>
      </w:r>
    </w:p>
    <w:p w:rsidR="00023FFD" w:rsidRDefault="00023FFD" w:rsidP="008A177A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 w:rsidRPr="00005D45">
        <w:rPr>
          <w:rFonts w:asciiTheme="minorHAnsi" w:hAnsiTheme="minorHAnsi"/>
          <w:sz w:val="24"/>
          <w:szCs w:val="24"/>
          <w:lang w:val="fr-BE"/>
        </w:rPr>
        <w:t xml:space="preserve">Nom et </w:t>
      </w:r>
      <w:r w:rsidR="00EF7843">
        <w:rPr>
          <w:rFonts w:asciiTheme="minorHAnsi" w:hAnsiTheme="minorHAnsi"/>
          <w:sz w:val="24"/>
          <w:szCs w:val="24"/>
          <w:lang w:val="fr-BE"/>
        </w:rPr>
        <w:t>coor</w:t>
      </w:r>
      <w:r w:rsidRPr="00005D45">
        <w:rPr>
          <w:rFonts w:asciiTheme="minorHAnsi" w:hAnsiTheme="minorHAnsi"/>
          <w:sz w:val="24"/>
          <w:szCs w:val="24"/>
          <w:lang w:val="fr-BE"/>
        </w:rPr>
        <w:t>données (numéro de té</w:t>
      </w:r>
      <w:r w:rsidR="007E0DF3">
        <w:rPr>
          <w:rFonts w:asciiTheme="minorHAnsi" w:hAnsiTheme="minorHAnsi"/>
          <w:sz w:val="24"/>
          <w:szCs w:val="24"/>
          <w:lang w:val="fr-BE"/>
        </w:rPr>
        <w:t xml:space="preserve">léphone et adresse email) de la </w:t>
      </w:r>
      <w:r w:rsidRPr="00005D45">
        <w:rPr>
          <w:rFonts w:asciiTheme="minorHAnsi" w:hAnsiTheme="minorHAnsi"/>
          <w:sz w:val="24"/>
          <w:szCs w:val="24"/>
          <w:lang w:val="fr-BE"/>
        </w:rPr>
        <w:t>pers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onne </w:t>
      </w:r>
      <w:r w:rsidR="007E0DF3">
        <w:rPr>
          <w:rFonts w:asciiTheme="minorHAnsi" w:hAnsiTheme="minorHAnsi"/>
          <w:sz w:val="24"/>
          <w:szCs w:val="24"/>
          <w:lang w:val="fr-BE"/>
        </w:rPr>
        <w:t xml:space="preserve">principale </w:t>
      </w:r>
      <w:r w:rsidR="00144C39">
        <w:rPr>
          <w:rFonts w:asciiTheme="minorHAnsi" w:hAnsiTheme="minorHAnsi"/>
          <w:sz w:val="24"/>
          <w:szCs w:val="24"/>
          <w:lang w:val="fr-BE"/>
        </w:rPr>
        <w:t xml:space="preserve">de contact </w:t>
      </w:r>
      <w:r w:rsidRPr="00005D45">
        <w:rPr>
          <w:rFonts w:asciiTheme="minorHAnsi" w:hAnsiTheme="minorHAnsi"/>
          <w:sz w:val="24"/>
          <w:szCs w:val="24"/>
          <w:lang w:val="fr-BE"/>
        </w:rPr>
        <w:t>p</w:t>
      </w:r>
      <w:r w:rsidR="00144C39">
        <w:rPr>
          <w:rFonts w:asciiTheme="minorHAnsi" w:hAnsiTheme="minorHAnsi"/>
          <w:sz w:val="24"/>
          <w:szCs w:val="24"/>
          <w:lang w:val="fr-BE"/>
        </w:rPr>
        <w:t>our ce qui concerne le protocole</w:t>
      </w:r>
      <w:r w:rsidRPr="00005D45">
        <w:rPr>
          <w:rFonts w:asciiTheme="minorHAnsi" w:hAnsiTheme="minorHAnsi"/>
          <w:sz w:val="24"/>
          <w:szCs w:val="24"/>
          <w:lang w:val="fr-BE"/>
        </w:rPr>
        <w:t>. Un email sera envoyé</w:t>
      </w:r>
      <w:r w:rsidR="00EF7843">
        <w:rPr>
          <w:rFonts w:asciiTheme="minorHAnsi" w:hAnsiTheme="minorHAnsi"/>
          <w:sz w:val="24"/>
          <w:szCs w:val="24"/>
          <w:lang w:val="fr-BE"/>
        </w:rPr>
        <w:t xml:space="preserve"> à cette personne</w:t>
      </w:r>
      <w:r w:rsidR="00825CE2">
        <w:rPr>
          <w:rFonts w:asciiTheme="minorHAnsi" w:hAnsiTheme="minorHAnsi"/>
          <w:sz w:val="24"/>
          <w:szCs w:val="24"/>
          <w:lang w:val="fr-BE"/>
        </w:rPr>
        <w:t>, qui</w:t>
      </w:r>
      <w:r w:rsidR="008A1366">
        <w:rPr>
          <w:rFonts w:asciiTheme="minorHAnsi" w:hAnsiTheme="minorHAnsi"/>
          <w:sz w:val="24"/>
          <w:szCs w:val="24"/>
          <w:lang w:val="fr-BE"/>
        </w:rPr>
        <w:t xml:space="preserve"> </w:t>
      </w:r>
      <w:r w:rsidR="00825CE2">
        <w:rPr>
          <w:rFonts w:asciiTheme="minorHAnsi" w:hAnsiTheme="minorHAnsi"/>
          <w:sz w:val="24"/>
          <w:szCs w:val="24"/>
          <w:lang w:val="fr-BE"/>
        </w:rPr>
        <w:t>con</w:t>
      </w:r>
      <w:r w:rsidR="008A1366">
        <w:rPr>
          <w:rFonts w:asciiTheme="minorHAnsi" w:hAnsiTheme="minorHAnsi"/>
          <w:sz w:val="24"/>
          <w:szCs w:val="24"/>
          <w:lang w:val="fr-BE"/>
        </w:rPr>
        <w:t xml:space="preserve">tiendra le code d'activation </w:t>
      </w:r>
      <w:r w:rsidR="00825CE2">
        <w:rPr>
          <w:rFonts w:asciiTheme="minorHAnsi" w:hAnsiTheme="minorHAnsi"/>
          <w:sz w:val="24"/>
          <w:szCs w:val="24"/>
          <w:lang w:val="fr-BE"/>
        </w:rPr>
        <w:t xml:space="preserve">lui </w:t>
      </w:r>
      <w:r w:rsidR="008A1366">
        <w:rPr>
          <w:rFonts w:asciiTheme="minorHAnsi" w:hAnsiTheme="minorHAnsi"/>
          <w:sz w:val="24"/>
          <w:szCs w:val="24"/>
          <w:lang w:val="fr-BE"/>
        </w:rPr>
        <w:t>permettant d'accéder à l'extranet FiMiS de la FSMA.</w:t>
      </w:r>
    </w:p>
    <w:p w:rsidR="007E0DF3" w:rsidRPr="00005D45" w:rsidRDefault="00D352DF" w:rsidP="008A177A">
      <w:pPr>
        <w:spacing w:after="200"/>
        <w:jc w:val="both"/>
        <w:rPr>
          <w:rFonts w:asciiTheme="minorHAnsi" w:hAnsiTheme="minorHAnsi"/>
          <w:sz w:val="24"/>
          <w:szCs w:val="24"/>
          <w:lang w:val="fr-BE"/>
        </w:rPr>
      </w:pPr>
      <w:r>
        <w:rPr>
          <w:rFonts w:asciiTheme="minorHAnsi" w:hAnsiTheme="minorHAnsi"/>
          <w:sz w:val="24"/>
          <w:szCs w:val="24"/>
          <w:lang w:val="fr-BE"/>
        </w:rPr>
        <w:t>Si</w:t>
      </w:r>
      <w:r w:rsidR="007E0DF3">
        <w:rPr>
          <w:rFonts w:asciiTheme="minorHAnsi" w:hAnsiTheme="minorHAnsi"/>
          <w:sz w:val="24"/>
          <w:szCs w:val="24"/>
          <w:lang w:val="fr-BE"/>
        </w:rPr>
        <w:t xml:space="preserve"> un établissement de crédit propose plusieurs marques, des personnes de contact différentes </w:t>
      </w:r>
      <w:r w:rsidR="00B34648">
        <w:rPr>
          <w:rFonts w:asciiTheme="minorHAnsi" w:hAnsiTheme="minorHAnsi"/>
          <w:sz w:val="24"/>
          <w:szCs w:val="24"/>
          <w:lang w:val="fr-BE"/>
        </w:rPr>
        <w:t xml:space="preserve">peuvent </w:t>
      </w:r>
      <w:r w:rsidR="007E0DF3">
        <w:rPr>
          <w:rFonts w:asciiTheme="minorHAnsi" w:hAnsiTheme="minorHAnsi"/>
          <w:sz w:val="24"/>
          <w:szCs w:val="24"/>
          <w:lang w:val="fr-BE"/>
        </w:rPr>
        <w:t>être désignées par marque.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1724"/>
        <w:gridCol w:w="2811"/>
      </w:tblGrid>
      <w:tr w:rsidR="00B34648" w:rsidTr="00D352DF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Marque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Nom &amp; prénom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Téléphone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Default="00B34648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fr-BE"/>
              </w:rPr>
            </w:pPr>
            <w:r>
              <w:rPr>
                <w:rFonts w:asciiTheme="minorHAnsi" w:hAnsiTheme="minorHAnsi"/>
                <w:sz w:val="24"/>
                <w:szCs w:val="24"/>
                <w:lang w:val="fr-BE"/>
              </w:rPr>
              <w:t>Adresse email</w:t>
            </w:r>
          </w:p>
        </w:tc>
      </w:tr>
      <w:tr w:rsidR="00B34648" w:rsidTr="00D352DF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</w:tr>
      <w:tr w:rsidR="00B34648" w:rsidTr="00D352DF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fr-BE"/>
              </w:rPr>
            </w:pPr>
          </w:p>
        </w:tc>
      </w:tr>
    </w:tbl>
    <w:p w:rsidR="00023FFD" w:rsidRPr="00005D45" w:rsidRDefault="00023FFD" w:rsidP="0071616E">
      <w:pPr>
        <w:spacing w:after="200"/>
        <w:rPr>
          <w:rFonts w:asciiTheme="minorHAnsi" w:hAnsiTheme="minorHAnsi"/>
          <w:sz w:val="24"/>
          <w:szCs w:val="24"/>
          <w:lang w:val="fr-BE"/>
        </w:rPr>
      </w:pPr>
    </w:p>
    <w:p w:rsidR="00023FFD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  <w:r>
        <w:rPr>
          <w:rFonts w:asciiTheme="minorHAnsi" w:hAnsiTheme="minorHAnsi"/>
          <w:sz w:val="24"/>
          <w:szCs w:val="24"/>
          <w:u w:val="single"/>
          <w:lang w:val="fr-BE"/>
        </w:rPr>
        <w:t>4</w:t>
      </w:r>
      <w:r w:rsidR="00023FFD" w:rsidRPr="00005D45">
        <w:rPr>
          <w:rFonts w:asciiTheme="minorHAnsi" w:hAnsiTheme="minorHAnsi"/>
          <w:sz w:val="24"/>
          <w:szCs w:val="24"/>
          <w:u w:val="single"/>
          <w:lang w:val="fr-BE"/>
        </w:rPr>
        <w:t>. Nom et signature</w:t>
      </w:r>
    </w:p>
    <w:p w:rsidR="00EF7843" w:rsidRPr="00005D45" w:rsidRDefault="00EF7843" w:rsidP="0071616E">
      <w:pPr>
        <w:spacing w:after="200"/>
        <w:rPr>
          <w:rFonts w:asciiTheme="minorHAnsi" w:hAnsiTheme="minorHAnsi"/>
          <w:sz w:val="24"/>
          <w:szCs w:val="24"/>
          <w:u w:val="single"/>
          <w:lang w:val="fr-BE"/>
        </w:rPr>
      </w:pPr>
    </w:p>
    <w:sectPr w:rsidR="00EF7843" w:rsidRPr="00005D45" w:rsidSect="0054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DF" w:rsidRDefault="00D352DF" w:rsidP="00E85777">
      <w:r>
        <w:separator/>
      </w:r>
    </w:p>
  </w:endnote>
  <w:endnote w:type="continuationSeparator" w:id="0">
    <w:p w:rsidR="00D352DF" w:rsidRDefault="00D352DF" w:rsidP="00E8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DF" w:rsidRDefault="00D352DF" w:rsidP="00E85777">
      <w:r>
        <w:separator/>
      </w:r>
    </w:p>
  </w:footnote>
  <w:footnote w:type="continuationSeparator" w:id="0">
    <w:p w:rsidR="00D352DF" w:rsidRDefault="00D352DF" w:rsidP="00E85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FD"/>
    <w:rsid w:val="00005D45"/>
    <w:rsid w:val="00023FFD"/>
    <w:rsid w:val="00030565"/>
    <w:rsid w:val="00144C39"/>
    <w:rsid w:val="001876C8"/>
    <w:rsid w:val="00195BC8"/>
    <w:rsid w:val="0020653D"/>
    <w:rsid w:val="00211A7E"/>
    <w:rsid w:val="00275218"/>
    <w:rsid w:val="00283301"/>
    <w:rsid w:val="00390560"/>
    <w:rsid w:val="00405165"/>
    <w:rsid w:val="0041171F"/>
    <w:rsid w:val="00417C30"/>
    <w:rsid w:val="004B0717"/>
    <w:rsid w:val="004B2DE3"/>
    <w:rsid w:val="005005D0"/>
    <w:rsid w:val="00533BCD"/>
    <w:rsid w:val="005438AB"/>
    <w:rsid w:val="005463B2"/>
    <w:rsid w:val="00551190"/>
    <w:rsid w:val="00560514"/>
    <w:rsid w:val="0057273D"/>
    <w:rsid w:val="00595174"/>
    <w:rsid w:val="005C6806"/>
    <w:rsid w:val="005F1A15"/>
    <w:rsid w:val="0063470E"/>
    <w:rsid w:val="00662961"/>
    <w:rsid w:val="00712F9C"/>
    <w:rsid w:val="0071616E"/>
    <w:rsid w:val="00756009"/>
    <w:rsid w:val="00763C24"/>
    <w:rsid w:val="007A5FE8"/>
    <w:rsid w:val="007E0DF3"/>
    <w:rsid w:val="00825CE2"/>
    <w:rsid w:val="008A1366"/>
    <w:rsid w:val="008A177A"/>
    <w:rsid w:val="00964997"/>
    <w:rsid w:val="00993776"/>
    <w:rsid w:val="009A700E"/>
    <w:rsid w:val="009C66D6"/>
    <w:rsid w:val="009F17F5"/>
    <w:rsid w:val="00A01382"/>
    <w:rsid w:val="00A0701D"/>
    <w:rsid w:val="00A465EC"/>
    <w:rsid w:val="00B2128A"/>
    <w:rsid w:val="00B34648"/>
    <w:rsid w:val="00B50D62"/>
    <w:rsid w:val="00B6644A"/>
    <w:rsid w:val="00BB67E8"/>
    <w:rsid w:val="00C47A38"/>
    <w:rsid w:val="00CD6811"/>
    <w:rsid w:val="00D352DF"/>
    <w:rsid w:val="00DB3E83"/>
    <w:rsid w:val="00DE46DE"/>
    <w:rsid w:val="00E70937"/>
    <w:rsid w:val="00E85777"/>
    <w:rsid w:val="00EB1F2F"/>
    <w:rsid w:val="00EF7843"/>
    <w:rsid w:val="00F56C10"/>
    <w:rsid w:val="00F7198C"/>
    <w:rsid w:val="00FC32D6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B63A55-FB59-4C9B-B1B9-4D17A88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2F"/>
    <w:rPr>
      <w:lang w:val="nl" w:eastAsia="nl-NL"/>
    </w:rPr>
  </w:style>
  <w:style w:type="paragraph" w:styleId="Heading1">
    <w:name w:val="heading 1"/>
    <w:basedOn w:val="Normal"/>
    <w:next w:val="Normal"/>
    <w:link w:val="Heading1Char"/>
    <w:qFormat/>
    <w:rsid w:val="00EB1F2F"/>
    <w:pPr>
      <w:jc w:val="both"/>
      <w:outlineLvl w:val="0"/>
    </w:pPr>
    <w:rPr>
      <w:rFonts w:ascii="Tahoma" w:hAnsi="Tahoma" w:cs="Tahoma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1F2F"/>
    <w:pPr>
      <w:autoSpaceDE w:val="0"/>
      <w:autoSpaceDN w:val="0"/>
      <w:adjustRightInd w:val="0"/>
      <w:jc w:val="both"/>
      <w:outlineLvl w:val="1"/>
    </w:pPr>
    <w:rPr>
      <w:rFonts w:ascii="Tahoma" w:hAnsi="Tahoma" w:cs="Tahoma"/>
      <w:b/>
      <w:bCs/>
      <w:sz w:val="24"/>
      <w:szCs w:val="24"/>
      <w:lang w:val="nl-NL"/>
    </w:rPr>
  </w:style>
  <w:style w:type="paragraph" w:styleId="Heading3">
    <w:name w:val="heading 3"/>
    <w:basedOn w:val="Normal"/>
    <w:next w:val="Normal"/>
    <w:link w:val="Heading3Char"/>
    <w:qFormat/>
    <w:rsid w:val="00EB1F2F"/>
    <w:pPr>
      <w:keepNext/>
      <w:jc w:val="both"/>
      <w:outlineLvl w:val="2"/>
    </w:pPr>
    <w:rPr>
      <w:rFonts w:ascii="Tahoma" w:hAnsi="Tahoma" w:cs="Tahoma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EB1F2F"/>
    <w:pPr>
      <w:jc w:val="both"/>
      <w:outlineLvl w:val="3"/>
    </w:pPr>
    <w:rPr>
      <w:rFonts w:ascii="Tahoma" w:hAnsi="Tahoma" w:cs="Tahoma"/>
      <w:b/>
      <w:i/>
    </w:rPr>
  </w:style>
  <w:style w:type="paragraph" w:styleId="Heading5">
    <w:name w:val="heading 5"/>
    <w:basedOn w:val="Normal"/>
    <w:next w:val="Normal"/>
    <w:link w:val="Heading5Char"/>
    <w:qFormat/>
    <w:rsid w:val="00EB1F2F"/>
    <w:pPr>
      <w:keepNext/>
      <w:jc w:val="both"/>
      <w:outlineLvl w:val="4"/>
    </w:pPr>
    <w:rPr>
      <w:rFonts w:ascii="Arial" w:hAnsi="Arial"/>
      <w:i/>
      <w:color w:val="000000"/>
      <w:sz w:val="22"/>
    </w:rPr>
  </w:style>
  <w:style w:type="paragraph" w:styleId="Heading6">
    <w:name w:val="heading 6"/>
    <w:basedOn w:val="Normal"/>
    <w:next w:val="Normal"/>
    <w:link w:val="Heading6Char"/>
    <w:qFormat/>
    <w:rsid w:val="00EB1F2F"/>
    <w:pPr>
      <w:keepNext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1F2F"/>
    <w:pPr>
      <w:keepNext/>
      <w:jc w:val="both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link w:val="Heading8Char"/>
    <w:qFormat/>
    <w:rsid w:val="00EB1F2F"/>
    <w:pPr>
      <w:keepNext/>
      <w:jc w:val="both"/>
      <w:outlineLvl w:val="7"/>
    </w:pPr>
    <w:rPr>
      <w:rFonts w:ascii="Arial" w:hAnsi="Arial"/>
      <w:b/>
      <w:i/>
      <w:sz w:val="28"/>
    </w:rPr>
  </w:style>
  <w:style w:type="paragraph" w:styleId="Heading9">
    <w:name w:val="heading 9"/>
    <w:basedOn w:val="Normal"/>
    <w:next w:val="Normal"/>
    <w:link w:val="Heading9Char"/>
    <w:qFormat/>
    <w:rsid w:val="00EB1F2F"/>
    <w:pPr>
      <w:keepNext/>
      <w:outlineLvl w:val="8"/>
    </w:pPr>
    <w:rPr>
      <w:rFonts w:ascii="Tahoma" w:hAnsi="Tahoma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F2F"/>
    <w:rPr>
      <w:rFonts w:ascii="Tahoma" w:hAnsi="Tahoma" w:cs="Tahoma"/>
      <w:b/>
      <w:caps/>
      <w:sz w:val="28"/>
      <w:szCs w:val="28"/>
      <w:lang w:val="nl" w:eastAsia="nl-NL"/>
    </w:rPr>
  </w:style>
  <w:style w:type="character" w:customStyle="1" w:styleId="Heading2Char">
    <w:name w:val="Heading 2 Char"/>
    <w:basedOn w:val="DefaultParagraphFont"/>
    <w:link w:val="Heading2"/>
    <w:rsid w:val="00EB1F2F"/>
    <w:rPr>
      <w:rFonts w:ascii="Tahoma" w:hAnsi="Tahoma" w:cs="Tahoma"/>
      <w:b/>
      <w:bCs/>
      <w:sz w:val="24"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B1F2F"/>
    <w:rPr>
      <w:rFonts w:ascii="Tahoma" w:hAnsi="Tahoma" w:cs="Tahoma"/>
      <w:b/>
      <w:sz w:val="22"/>
      <w:lang w:val="nl" w:eastAsia="nl-NL"/>
    </w:rPr>
  </w:style>
  <w:style w:type="character" w:customStyle="1" w:styleId="Heading4Char">
    <w:name w:val="Heading 4 Char"/>
    <w:basedOn w:val="DefaultParagraphFont"/>
    <w:link w:val="Heading4"/>
    <w:rsid w:val="00EB1F2F"/>
    <w:rPr>
      <w:rFonts w:ascii="Tahoma" w:hAnsi="Tahoma" w:cs="Tahoma"/>
      <w:b/>
      <w:i/>
      <w:lang w:val="nl" w:eastAsia="nl-NL"/>
    </w:rPr>
  </w:style>
  <w:style w:type="character" w:customStyle="1" w:styleId="Heading5Char">
    <w:name w:val="Heading 5 Char"/>
    <w:basedOn w:val="DefaultParagraphFont"/>
    <w:link w:val="Heading5"/>
    <w:rsid w:val="00EB1F2F"/>
    <w:rPr>
      <w:rFonts w:ascii="Arial" w:hAnsi="Arial"/>
      <w:i/>
      <w:color w:val="000000"/>
      <w:sz w:val="22"/>
      <w:lang w:val="nl" w:eastAsia="nl-NL"/>
    </w:rPr>
  </w:style>
  <w:style w:type="character" w:customStyle="1" w:styleId="Heading6Char">
    <w:name w:val="Heading 6 Char"/>
    <w:basedOn w:val="DefaultParagraphFont"/>
    <w:link w:val="Heading6"/>
    <w:rsid w:val="00EB1F2F"/>
    <w:rPr>
      <w:rFonts w:ascii="Arial" w:hAnsi="Arial"/>
      <w:i/>
      <w:sz w:val="22"/>
      <w:lang w:val="nl" w:eastAsia="nl-NL"/>
    </w:rPr>
  </w:style>
  <w:style w:type="character" w:customStyle="1" w:styleId="Heading7Char">
    <w:name w:val="Heading 7 Char"/>
    <w:basedOn w:val="DefaultParagraphFont"/>
    <w:link w:val="Heading7"/>
    <w:rsid w:val="00EB1F2F"/>
    <w:rPr>
      <w:rFonts w:ascii="Arial" w:hAnsi="Arial"/>
      <w:sz w:val="28"/>
      <w:lang w:val="nl" w:eastAsia="nl-NL"/>
    </w:rPr>
  </w:style>
  <w:style w:type="character" w:customStyle="1" w:styleId="Heading8Char">
    <w:name w:val="Heading 8 Char"/>
    <w:basedOn w:val="DefaultParagraphFont"/>
    <w:link w:val="Heading8"/>
    <w:rsid w:val="00EB1F2F"/>
    <w:rPr>
      <w:rFonts w:ascii="Arial" w:hAnsi="Arial"/>
      <w:b/>
      <w:i/>
      <w:sz w:val="28"/>
      <w:lang w:val="nl" w:eastAsia="nl-NL"/>
    </w:rPr>
  </w:style>
  <w:style w:type="character" w:customStyle="1" w:styleId="Heading9Char">
    <w:name w:val="Heading 9 Char"/>
    <w:basedOn w:val="DefaultParagraphFont"/>
    <w:link w:val="Heading9"/>
    <w:rsid w:val="00EB1F2F"/>
    <w:rPr>
      <w:rFonts w:ascii="Tahoma" w:hAnsi="Tahoma" w:cs="Tahoma"/>
      <w:b/>
      <w:i/>
      <w:sz w:val="24"/>
      <w:lang w:val="nl" w:eastAsia="nl-NL"/>
    </w:rPr>
  </w:style>
  <w:style w:type="paragraph" w:styleId="Caption">
    <w:name w:val="caption"/>
    <w:basedOn w:val="Normal"/>
    <w:next w:val="Normal"/>
    <w:qFormat/>
    <w:rsid w:val="00EB1F2F"/>
    <w:pPr>
      <w:jc w:val="center"/>
    </w:pPr>
    <w:rPr>
      <w:rFonts w:ascii="Eras Bold ITC" w:hAnsi="Eras Bold ITC"/>
      <w:spacing w:val="40"/>
      <w:sz w:val="40"/>
    </w:rPr>
  </w:style>
  <w:style w:type="paragraph" w:styleId="Title">
    <w:name w:val="Title"/>
    <w:basedOn w:val="Normal"/>
    <w:link w:val="TitleChar"/>
    <w:qFormat/>
    <w:rsid w:val="00EB1F2F"/>
    <w:pPr>
      <w:autoSpaceDE w:val="0"/>
      <w:autoSpaceDN w:val="0"/>
      <w:adjustRightInd w:val="0"/>
      <w:jc w:val="center"/>
    </w:pPr>
    <w:rPr>
      <w:rFonts w:ascii="Tahoma" w:hAnsi="Tahoma" w:cs="Tahoma"/>
      <w:b/>
      <w:bCs/>
      <w:sz w:val="32"/>
      <w:szCs w:val="24"/>
      <w:lang w:val="nl-NL"/>
    </w:rPr>
  </w:style>
  <w:style w:type="character" w:customStyle="1" w:styleId="TitleChar">
    <w:name w:val="Title Char"/>
    <w:basedOn w:val="DefaultParagraphFont"/>
    <w:link w:val="Title"/>
    <w:rsid w:val="00EB1F2F"/>
    <w:rPr>
      <w:rFonts w:ascii="Tahoma" w:hAnsi="Tahoma" w:cs="Tahoma"/>
      <w:b/>
      <w:bCs/>
      <w:sz w:val="32"/>
      <w:szCs w:val="24"/>
      <w:lang w:val="nl-NL" w:eastAsia="nl-NL"/>
    </w:rPr>
  </w:style>
  <w:style w:type="paragraph" w:styleId="Subtitle">
    <w:name w:val="Subtitle"/>
    <w:basedOn w:val="Normal"/>
    <w:link w:val="SubtitleChar"/>
    <w:qFormat/>
    <w:rsid w:val="00EB1F2F"/>
    <w:pPr>
      <w:autoSpaceDE w:val="0"/>
      <w:autoSpaceDN w:val="0"/>
      <w:adjustRightInd w:val="0"/>
      <w:jc w:val="both"/>
    </w:pPr>
    <w:rPr>
      <w:rFonts w:ascii="Tahoma" w:hAnsi="Tahoma" w:cs="Tahoma"/>
      <w:b/>
      <w:bCs/>
      <w:sz w:val="28"/>
      <w:szCs w:val="24"/>
      <w:lang w:val="nl-NL"/>
    </w:rPr>
  </w:style>
  <w:style w:type="character" w:customStyle="1" w:styleId="SubtitleChar">
    <w:name w:val="Subtitle Char"/>
    <w:basedOn w:val="DefaultParagraphFont"/>
    <w:link w:val="Subtitle"/>
    <w:rsid w:val="00EB1F2F"/>
    <w:rPr>
      <w:rFonts w:ascii="Tahoma" w:hAnsi="Tahoma" w:cs="Tahoma"/>
      <w:b/>
      <w:bCs/>
      <w:sz w:val="28"/>
      <w:szCs w:val="24"/>
      <w:lang w:val="nl-NL" w:eastAsia="nl-NL"/>
    </w:rPr>
  </w:style>
  <w:style w:type="character" w:styleId="Strong">
    <w:name w:val="Strong"/>
    <w:basedOn w:val="DefaultParagraphFont"/>
    <w:qFormat/>
    <w:rsid w:val="00EB1F2F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2F"/>
    <w:pPr>
      <w:keepNext/>
      <w:keepLines/>
      <w:spacing w:before="480" w:line="276" w:lineRule="auto"/>
      <w:jc w:val="left"/>
      <w:outlineLvl w:val="9"/>
    </w:pPr>
    <w:rPr>
      <w:rFonts w:ascii="Cambria" w:hAnsi="Cambria" w:cs="Times New Roman"/>
      <w:bCs/>
      <w:caps w:val="0"/>
      <w:color w:val="365F91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023FF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57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5777"/>
    <w:rPr>
      <w:lang w:val="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8577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66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6D6"/>
    <w:rPr>
      <w:lang w:val="nl" w:eastAsia="nl-NL"/>
    </w:rPr>
  </w:style>
  <w:style w:type="paragraph" w:styleId="Footer">
    <w:name w:val="footer"/>
    <w:basedOn w:val="Normal"/>
    <w:link w:val="FooterChar"/>
    <w:uiPriority w:val="99"/>
    <w:unhideWhenUsed/>
    <w:rsid w:val="009C66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6D6"/>
    <w:rPr>
      <w:lang w:val="nl" w:eastAsia="nl-NL"/>
    </w:rPr>
  </w:style>
  <w:style w:type="table" w:styleId="TableGrid">
    <w:name w:val="Table Grid"/>
    <w:basedOn w:val="TableNormal"/>
    <w:uiPriority w:val="59"/>
    <w:rsid w:val="00B3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43"/>
    <w:rPr>
      <w:rFonts w:ascii="Tahoma" w:hAnsi="Tahoma" w:cs="Tahoma"/>
      <w:sz w:val="16"/>
      <w:szCs w:val="16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cession.moratorium@fsma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4F9B6-ED5C-4A44-AB58-C3179E14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Van Driessche</dc:creator>
  <cp:lastModifiedBy>Majois, Christophe</cp:lastModifiedBy>
  <cp:revision>3</cp:revision>
  <cp:lastPrinted>2011-07-28T12:18:00Z</cp:lastPrinted>
  <dcterms:created xsi:type="dcterms:W3CDTF">2024-01-23T14:33:00Z</dcterms:created>
  <dcterms:modified xsi:type="dcterms:W3CDTF">2024-02-15T08:52:00Z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342884434</vt:i4>
  </property>
  <property fmtid="{D5CDD505-2E9C-101B-9397-08002B2CF9AE}" pid="3" name="_NewReviewCycle">
    <vt:lpwstr/>
  </property>
  <property fmtid="{D5CDD505-2E9C-101B-9397-08002B2CF9AE}" pid="4" name="_EmailSubject">
    <vt:lpwstr>Adaptation de la page simulateur sur le site web</vt:lpwstr>
  </property>
  <property fmtid="{D5CDD505-2E9C-101B-9397-08002B2CF9AE}" pid="5" name="_AuthorEmail">
    <vt:lpwstr>Christophe.Majois@fsma.be</vt:lpwstr>
  </property>
  <property fmtid="{D5CDD505-2E9C-101B-9397-08002B2CF9AE}" pid="6" name="_AuthorEmailDisplayName">
    <vt:lpwstr>Majois, Christophe</vt:lpwstr>
  </property>
</Properties>
</file>