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4DEFC" w14:textId="6D4D6543" w:rsidR="009653AD" w:rsidRPr="002941EF" w:rsidRDefault="000733B1" w:rsidP="006C79D9">
      <w:pPr>
        <w:pBdr>
          <w:bottom w:val="single" w:sz="2" w:space="1" w:color="auto"/>
        </w:pBdr>
      </w:pPr>
      <w:r w:rsidRPr="00116D0A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C4DF86" wp14:editId="66C4DF87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4DF95" w14:textId="77777777" w:rsidR="00302E5A" w:rsidRPr="00F54DCB" w:rsidRDefault="00FF5BC9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NL"/>
                                <w:tag w:val="Cir_x002e__x0020_CATEGORY0"/>
                                <w:id w:val="-1780558450"/>
                                <w:placeholder>
                                  <w:docPart w:val="0E99E3948F4144F2AE1CF51320CFA321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      <w:comboBox>
                                  <w:listItem w:value="[Circ. Category NL]"/>
                                </w:comboBox>
                              </w:sdtPr>
                              <w:sdtEndPr/>
                              <w:sdtContent>
                                <w:r w:rsidR="00364BFA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Mededeling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4DF8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66C4DF95" w14:textId="77777777" w:rsidR="00302E5A" w:rsidRPr="00F54DCB" w:rsidRDefault="00FF5BC9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NL"/>
                          <w:tag w:val="Cir_x002e__x0020_CATEGORY0"/>
                          <w:id w:val="-1780558450"/>
                          <w:placeholder>
                            <w:docPart w:val="0E99E3948F4144F2AE1CF51320CFA321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<w:comboBox>
                            <w:listItem w:value="[Circ. Category NL]"/>
                          </w:comboBox>
                        </w:sdtPr>
                        <w:sdtEndPr/>
                        <w:sdtContent>
                          <w:r w:rsidR="00364BFA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Mededeling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C4DEFD" w14:textId="7B948E58" w:rsidR="009653AD" w:rsidRPr="00B43115" w:rsidRDefault="00397B16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13B2153C4B1E4577BB8FD2792AA2E616"/>
          </w:placeholder>
          <w:dataBinding w:xpath="/ns1:coreProperties[1]/ns0:subject[1]" w:storeItemID="{6C3C8BC8-F283-45AE-878A-BAB7291924A1}"/>
          <w:text/>
        </w:sdtPr>
        <w:sdtEndPr/>
        <w:sdtContent>
          <w:r w:rsidR="005F76BC" w:rsidRPr="00B43115">
            <w:rPr>
              <w:b/>
            </w:rPr>
            <w:t>Mededeling FSMA_</w:t>
          </w:r>
          <w:r w:rsidR="005F76BC">
            <w:rPr>
              <w:b/>
            </w:rPr>
            <w:t>2020_03</w:t>
          </w:r>
          <w:r w:rsidR="002D75E6">
            <w:rPr>
              <w:b/>
            </w:rPr>
            <w:t>-03</w:t>
          </w:r>
        </w:sdtContent>
      </w:sdt>
      <w:r w:rsidR="009653AD" w:rsidRPr="00B43115">
        <w:rPr>
          <w:b/>
        </w:rPr>
        <w:t xml:space="preserve">  dd.  </w:t>
      </w:r>
      <w:sdt>
        <w:sdtPr>
          <w:rPr>
            <w:b/>
          </w:rPr>
          <w:alias w:val="Circ. Date"/>
          <w:tag w:val="Cir_x002e__x0020_Date"/>
          <w:id w:val="-199403190"/>
          <w:placeholder>
            <w:docPart w:val="29BEE82FF35D4AC5A36F72CFE8415FD1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Date[1]" w:storeItemID="{67C30A76-EFB8-4A3E-A8E5-7DB5876BAA5C}"/>
          <w:date w:fullDate="2020-01-30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5F76BC" w:rsidRPr="005F76BC">
            <w:rPr>
              <w:b/>
            </w:rPr>
            <w:t>30/01/2020</w:t>
          </w:r>
        </w:sdtContent>
      </w:sdt>
      <w:r w:rsidR="009A796B">
        <w:rPr>
          <w:b/>
        </w:rPr>
        <w:t xml:space="preserve"> (update </w:t>
      </w:r>
      <w:r w:rsidR="00463216">
        <w:rPr>
          <w:b/>
        </w:rPr>
        <w:t>31/07/2024</w:t>
      </w:r>
      <w:r w:rsidR="009A796B">
        <w:rPr>
          <w:b/>
        </w:rPr>
        <w:t>)</w:t>
      </w:r>
    </w:p>
    <w:bookmarkStart w:id="0" w:name="_GoBack"/>
    <w:p w14:paraId="66C4DEFE" w14:textId="4FD7F9F7" w:rsidR="009653AD" w:rsidRPr="00116D0A" w:rsidRDefault="00397B16" w:rsidP="00364BFA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099069155"/>
          <w:placeholder>
            <w:docPart w:val="3B21C0B489FB4B2D83E4BFF995C0C4F9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7C30A76-EFB8-4A3E-A8E5-7DB5876BAA5C}"/>
          <w:text/>
        </w:sdtPr>
        <w:sdtEndPr/>
        <w:sdtContent>
          <w:r w:rsidR="005F76BC" w:rsidRPr="00116D0A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Toelichting over belangenconflicten van </w:t>
          </w:r>
          <w:r w:rsidR="00F93B65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een </w:t>
          </w:r>
          <w:r w:rsidR="005F76BC" w:rsidRPr="00116D0A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kandidaat voor een gereglementeerde functie bij een </w:t>
          </w:r>
          <w:r w:rsidR="005F76BC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gereglementeerde vastgoedvennootschap</w:t>
          </w:r>
        </w:sdtContent>
      </w:sdt>
      <w:bookmarkEnd w:id="0"/>
    </w:p>
    <w:p w14:paraId="66C4DEFF" w14:textId="77777777" w:rsidR="00917123" w:rsidRPr="00116D0A" w:rsidRDefault="00917123" w:rsidP="00F24ADE">
      <w:pPr>
        <w:pStyle w:val="NoSpacing"/>
        <w:pBdr>
          <w:top w:val="single" w:sz="2" w:space="1" w:color="auto"/>
        </w:pBdr>
        <w:spacing w:before="240" w:after="240"/>
      </w:pPr>
    </w:p>
    <w:p w14:paraId="66C4DF00" w14:textId="0A1C8279" w:rsidR="00F24ADE" w:rsidRPr="00116D0A" w:rsidRDefault="00F24ADE" w:rsidP="00F24ADE">
      <w:pPr>
        <w:spacing w:before="240" w:after="240"/>
        <w:jc w:val="both"/>
      </w:pPr>
      <w:r w:rsidRPr="00116D0A">
        <w:t>Rubriek 5 (“U weet welke mogelijke belangenconfli</w:t>
      </w:r>
      <w:r w:rsidR="005E46F5">
        <w:t>cten spelen”) van de vragenlijst</w:t>
      </w:r>
      <w:r w:rsidRPr="00116D0A">
        <w:t xml:space="preserve"> voor kandidaten voor een gereglementeerde functie bevat een aantal uitspraken. Voor alle uitspraken waarvan u niet heeft kunnen bevestigen dat ze (volledig) juist zijn, moet u toelichting geven. Gebruik daarvoor dit formulier. </w:t>
      </w:r>
    </w:p>
    <w:p w14:paraId="66C4DF01" w14:textId="07AFF19A" w:rsidR="00F24ADE" w:rsidRPr="00116D0A" w:rsidRDefault="00F24ADE" w:rsidP="00F24ADE">
      <w:pPr>
        <w:jc w:val="both"/>
      </w:pPr>
      <w:r w:rsidRPr="00116D0A">
        <w:t xml:space="preserve">De vragen in rubriek 5 van </w:t>
      </w:r>
      <w:r w:rsidR="005E46F5">
        <w:t>deze</w:t>
      </w:r>
      <w:r w:rsidRPr="00116D0A">
        <w:t xml:space="preserve"> vragenlijst kunnen in volgende thema’s worden onderverdeeld:</w:t>
      </w:r>
    </w:p>
    <w:p w14:paraId="66C4DF02" w14:textId="77777777" w:rsidR="00F24ADE" w:rsidRPr="00116D0A" w:rsidRDefault="00F24ADE" w:rsidP="00F93B65">
      <w:pPr>
        <w:pStyle w:val="ListParagraph"/>
        <w:numPr>
          <w:ilvl w:val="0"/>
          <w:numId w:val="2"/>
        </w:numPr>
        <w:spacing w:after="0"/>
        <w:ind w:left="714" w:hanging="430"/>
        <w:contextualSpacing w:val="0"/>
        <w:rPr>
          <w:lang w:val="nl-BE"/>
        </w:rPr>
      </w:pPr>
      <w:r w:rsidRPr="00116D0A">
        <w:rPr>
          <w:lang w:val="nl-BE"/>
        </w:rPr>
        <w:t>Persoonlijke banden</w:t>
      </w:r>
    </w:p>
    <w:p w14:paraId="66C4DF03" w14:textId="77777777" w:rsidR="00F24ADE" w:rsidRPr="00116D0A" w:rsidRDefault="00F24ADE" w:rsidP="00F93B65">
      <w:pPr>
        <w:pStyle w:val="ListParagraph"/>
        <w:numPr>
          <w:ilvl w:val="0"/>
          <w:numId w:val="2"/>
        </w:numPr>
        <w:spacing w:after="0"/>
        <w:ind w:left="714" w:hanging="430"/>
        <w:contextualSpacing w:val="0"/>
        <w:rPr>
          <w:lang w:val="nl-BE"/>
        </w:rPr>
      </w:pPr>
      <w:r w:rsidRPr="00116D0A">
        <w:rPr>
          <w:lang w:val="nl-BE"/>
        </w:rPr>
        <w:t>Financiële banden</w:t>
      </w:r>
    </w:p>
    <w:p w14:paraId="66C4DF04" w14:textId="77777777" w:rsidR="00F24ADE" w:rsidRPr="00116D0A" w:rsidRDefault="00F24ADE" w:rsidP="00F93B65">
      <w:pPr>
        <w:pStyle w:val="ListParagraph"/>
        <w:numPr>
          <w:ilvl w:val="0"/>
          <w:numId w:val="2"/>
        </w:numPr>
        <w:spacing w:after="0"/>
        <w:ind w:left="714" w:hanging="430"/>
        <w:contextualSpacing w:val="0"/>
        <w:rPr>
          <w:lang w:val="nl-BE"/>
        </w:rPr>
      </w:pPr>
      <w:r w:rsidRPr="00116D0A">
        <w:rPr>
          <w:lang w:val="nl-BE"/>
        </w:rPr>
        <w:t>Schulden</w:t>
      </w:r>
    </w:p>
    <w:p w14:paraId="66C4DF05" w14:textId="77777777" w:rsidR="00F24ADE" w:rsidRPr="00116D0A" w:rsidRDefault="00F24ADE" w:rsidP="00F93B65">
      <w:pPr>
        <w:pStyle w:val="ListParagraph"/>
        <w:numPr>
          <w:ilvl w:val="0"/>
          <w:numId w:val="2"/>
        </w:numPr>
        <w:spacing w:after="0"/>
        <w:ind w:left="714" w:hanging="430"/>
        <w:contextualSpacing w:val="0"/>
        <w:rPr>
          <w:lang w:val="nl-BE"/>
        </w:rPr>
      </w:pPr>
      <w:r w:rsidRPr="00116D0A">
        <w:rPr>
          <w:lang w:val="nl-BE"/>
        </w:rPr>
        <w:t>Aandeelhouderschap</w:t>
      </w:r>
    </w:p>
    <w:p w14:paraId="66C4DF06" w14:textId="0A9B5037" w:rsidR="00F24ADE" w:rsidRPr="00116D0A" w:rsidRDefault="005E46F5" w:rsidP="00F93B65">
      <w:pPr>
        <w:pStyle w:val="ListParagraph"/>
        <w:numPr>
          <w:ilvl w:val="0"/>
          <w:numId w:val="2"/>
        </w:numPr>
        <w:spacing w:after="0"/>
        <w:ind w:left="714" w:hanging="430"/>
        <w:contextualSpacing w:val="0"/>
        <w:rPr>
          <w:lang w:val="nl-BE"/>
        </w:rPr>
      </w:pPr>
      <w:r>
        <w:rPr>
          <w:lang w:val="nl-BE"/>
        </w:rPr>
        <w:t>Onafhankelijkheid</w:t>
      </w:r>
    </w:p>
    <w:p w14:paraId="66C4DF07" w14:textId="77777777" w:rsidR="00F24ADE" w:rsidRPr="00116D0A" w:rsidRDefault="00F24ADE" w:rsidP="00F93B65">
      <w:pPr>
        <w:pStyle w:val="ListParagraph"/>
        <w:numPr>
          <w:ilvl w:val="0"/>
          <w:numId w:val="2"/>
        </w:numPr>
        <w:spacing w:after="0"/>
        <w:ind w:left="714" w:hanging="430"/>
        <w:contextualSpacing w:val="0"/>
        <w:rPr>
          <w:lang w:val="nl-BE"/>
        </w:rPr>
      </w:pPr>
      <w:r w:rsidRPr="00116D0A">
        <w:rPr>
          <w:lang w:val="nl-BE"/>
        </w:rPr>
        <w:t>Zakelijke relaties</w:t>
      </w:r>
    </w:p>
    <w:p w14:paraId="66C4DF08" w14:textId="3B320827" w:rsidR="00F24ADE" w:rsidRDefault="00F24ADE" w:rsidP="00F93B65">
      <w:pPr>
        <w:pStyle w:val="ListParagraph"/>
        <w:numPr>
          <w:ilvl w:val="0"/>
          <w:numId w:val="2"/>
        </w:numPr>
        <w:spacing w:after="0"/>
        <w:ind w:left="714" w:hanging="430"/>
        <w:contextualSpacing w:val="0"/>
        <w:rPr>
          <w:lang w:val="nl-BE"/>
        </w:rPr>
      </w:pPr>
      <w:r w:rsidRPr="00116D0A">
        <w:rPr>
          <w:lang w:val="nl-BE"/>
        </w:rPr>
        <w:t>Gerechtelijke procedures</w:t>
      </w:r>
    </w:p>
    <w:p w14:paraId="760706E1" w14:textId="0CFE7898" w:rsidR="00583163" w:rsidRDefault="00583163" w:rsidP="005E46F5">
      <w:pPr>
        <w:spacing w:before="240"/>
        <w:jc w:val="both"/>
      </w:pPr>
      <w:r w:rsidRPr="00583163">
        <w:t xml:space="preserve">De gevraagde toelichting volgt deze onderverdeling. </w:t>
      </w:r>
    </w:p>
    <w:p w14:paraId="19652967" w14:textId="77777777" w:rsidR="00F93B65" w:rsidRDefault="00F93B65" w:rsidP="00F93B6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8F57C4" w:rsidRPr="000F696D" w14:paraId="47491C50" w14:textId="77777777" w:rsidTr="008F57C4">
        <w:tc>
          <w:tcPr>
            <w:tcW w:w="8926" w:type="dxa"/>
          </w:tcPr>
          <w:p w14:paraId="1E9B4F97" w14:textId="77777777" w:rsidR="008F57C4" w:rsidRDefault="008F57C4" w:rsidP="00C21F85">
            <w:pPr>
              <w:jc w:val="both"/>
            </w:pPr>
            <w:r w:rsidRPr="008D086E">
              <w:rPr>
                <w:i/>
              </w:rPr>
              <w:t xml:space="preserve">Indien u in dit toelichtingsdocument persoonsgegevens deelt van de personen met wie u samenwoont of van de natuurlijke personen met wie er persoonlijke of financiële banden bestaan, vragen we u om die personen op de hoogte te stellen dat hun persoonsgegevens zijn meegedeeld aan de FSMA en dat de FSMA </w:t>
            </w:r>
            <w:r>
              <w:rPr>
                <w:i/>
              </w:rPr>
              <w:t>die gegevens</w:t>
            </w:r>
            <w:r w:rsidRPr="008D086E">
              <w:rPr>
                <w:i/>
              </w:rPr>
              <w:t xml:space="preserve"> zal verwerken in overeenstemming met </w:t>
            </w:r>
            <w:r>
              <w:rPr>
                <w:i/>
              </w:rPr>
              <w:t>haar</w:t>
            </w:r>
            <w:r w:rsidRPr="008D086E">
              <w:rPr>
                <w:i/>
              </w:rPr>
              <w:t xml:space="preserve"> </w:t>
            </w:r>
            <w:hyperlink r:id="rId12" w:history="1">
              <w:proofErr w:type="spellStart"/>
              <w:r w:rsidRPr="00851F6E">
                <w:rPr>
                  <w:rStyle w:val="Hyperlink"/>
                  <w:i/>
                </w:rPr>
                <w:t>Privacybeleid</w:t>
              </w:r>
              <w:proofErr w:type="spellEnd"/>
              <w:r w:rsidRPr="00851F6E">
                <w:rPr>
                  <w:rStyle w:val="Hyperlink"/>
                  <w:i/>
                </w:rPr>
                <w:t xml:space="preserve"> voor Fit &amp; Proper-onderzoeken</w:t>
              </w:r>
            </w:hyperlink>
            <w:r w:rsidRPr="008D086E">
              <w:rPr>
                <w:i/>
              </w:rPr>
              <w:t>, dat beschikbaar is op haar website.</w:t>
            </w:r>
          </w:p>
        </w:tc>
      </w:tr>
    </w:tbl>
    <w:p w14:paraId="66C4DF0D" w14:textId="77777777" w:rsidR="00F24ADE" w:rsidRPr="00B43115" w:rsidRDefault="00F24ADE" w:rsidP="00F24ADE">
      <w:pPr>
        <w:jc w:val="both"/>
        <w:rPr>
          <w:sz w:val="24"/>
          <w:szCs w:val="24"/>
        </w:rPr>
      </w:pPr>
    </w:p>
    <w:p w14:paraId="0CF125FD" w14:textId="77777777" w:rsidR="00855415" w:rsidRDefault="00855415" w:rsidP="00F24ADE"/>
    <w:p w14:paraId="341728B7" w14:textId="77777777" w:rsidR="00855415" w:rsidRDefault="00855415" w:rsidP="00F24ADE"/>
    <w:p w14:paraId="7FEA5B62" w14:textId="77777777" w:rsidR="00F93B65" w:rsidRDefault="00F93B65" w:rsidP="00855415">
      <w:pPr>
        <w:rPr>
          <w:b/>
          <w:sz w:val="26"/>
          <w:szCs w:val="26"/>
        </w:rPr>
        <w:sectPr w:rsidR="00F93B65" w:rsidSect="00636014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7CF42FFD" w14:textId="3ECAAA0C" w:rsidR="00855415" w:rsidRPr="00855415" w:rsidRDefault="00855415" w:rsidP="00855415">
      <w:pPr>
        <w:rPr>
          <w:b/>
          <w:sz w:val="26"/>
          <w:szCs w:val="26"/>
          <w:shd w:val="pct15" w:color="auto" w:fill="FFFFFF"/>
        </w:rPr>
      </w:pPr>
      <w:r w:rsidRPr="00855415">
        <w:rPr>
          <w:b/>
          <w:sz w:val="26"/>
          <w:szCs w:val="26"/>
        </w:rPr>
        <w:lastRenderedPageBreak/>
        <w:t>U bent …</w:t>
      </w:r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10"/>
        <w:gridCol w:w="5694"/>
      </w:tblGrid>
      <w:tr w:rsidR="00855415" w:rsidRPr="00DC5FF1" w14:paraId="0AE85FFD" w14:textId="77777777" w:rsidTr="00901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3EE1EC41" w14:textId="77777777" w:rsidR="00855415" w:rsidRPr="00DC5FF1" w:rsidRDefault="00855415" w:rsidP="00901CF3">
            <w:pPr>
              <w:spacing w:after="12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>Naam</w:t>
            </w:r>
          </w:p>
        </w:tc>
        <w:tc>
          <w:tcPr>
            <w:tcW w:w="3162" w:type="pct"/>
          </w:tcPr>
          <w:p w14:paraId="7C315074" w14:textId="77777777" w:rsidR="00855415" w:rsidRPr="00DC5FF1" w:rsidRDefault="00855415" w:rsidP="00901CF3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855415" w:rsidRPr="00DC5FF1" w14:paraId="3918496C" w14:textId="77777777" w:rsidTr="00901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0FB72B7B" w14:textId="77777777" w:rsidR="00855415" w:rsidRPr="00DC5FF1" w:rsidRDefault="00855415" w:rsidP="00901CF3">
            <w:pPr>
              <w:spacing w:after="120"/>
              <w:rPr>
                <w:rFonts w:eastAsia="Times New Roman" w:cs="Calibri"/>
                <w:lang w:eastAsia="fr-BE"/>
              </w:rPr>
            </w:pPr>
            <w:proofErr w:type="spellStart"/>
            <w:r w:rsidRPr="00DC5FF1">
              <w:rPr>
                <w:rFonts w:eastAsia="Times New Roman" w:cs="Calibri"/>
                <w:lang w:eastAsia="fr-BE"/>
              </w:rPr>
              <w:t>Voorna</w:t>
            </w:r>
            <w:proofErr w:type="spellEnd"/>
            <w:r w:rsidRPr="00DC5FF1">
              <w:rPr>
                <w:rFonts w:eastAsia="Times New Roman" w:cs="Calibri"/>
                <w:lang w:eastAsia="fr-BE"/>
              </w:rPr>
              <w:t>(a)m(en)</w:t>
            </w:r>
          </w:p>
        </w:tc>
        <w:tc>
          <w:tcPr>
            <w:tcW w:w="3162" w:type="pct"/>
          </w:tcPr>
          <w:p w14:paraId="010BB480" w14:textId="77777777" w:rsidR="00855415" w:rsidRPr="00DC5FF1" w:rsidRDefault="00855415" w:rsidP="00901CF3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ab/>
            </w:r>
          </w:p>
        </w:tc>
      </w:tr>
    </w:tbl>
    <w:p w14:paraId="66C4DF0E" w14:textId="5A5A2550" w:rsidR="00F24ADE" w:rsidRPr="00B43115" w:rsidRDefault="00F24ADE" w:rsidP="00F24ADE"/>
    <w:p w14:paraId="66C4DF0F" w14:textId="77777777" w:rsidR="00F24ADE" w:rsidRPr="00116D0A" w:rsidRDefault="00F24ADE" w:rsidP="00F24ADE">
      <w:pPr>
        <w:pStyle w:val="Heading1"/>
        <w:numPr>
          <w:ilvl w:val="0"/>
          <w:numId w:val="3"/>
        </w:numPr>
        <w:tabs>
          <w:tab w:val="left" w:pos="426"/>
        </w:tabs>
        <w:ind w:left="425" w:hanging="425"/>
        <w:rPr>
          <w:lang w:val="nl-BE"/>
        </w:rPr>
      </w:pPr>
      <w:r w:rsidRPr="00116D0A">
        <w:rPr>
          <w:lang w:val="nl-BE"/>
        </w:rPr>
        <w:t>Persoonlijke banden</w:t>
      </w:r>
    </w:p>
    <w:p w14:paraId="66C4DF10" w14:textId="42D9FD19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 xml:space="preserve">Toelichting bij uitspraak 5.1.1. - Persoonlijke banden met </w:t>
      </w:r>
      <w:r w:rsidR="005E46F5">
        <w:t xml:space="preserve">een </w:t>
      </w:r>
      <w:r w:rsidRPr="00116D0A">
        <w:t>perso</w:t>
      </w:r>
      <w:r w:rsidR="005E46F5">
        <w:t>o</w:t>
      </w:r>
      <w:r w:rsidRPr="00116D0A">
        <w:t>n die een functie bij de instelling</w:t>
      </w:r>
      <w:r w:rsidR="005E46F5" w:rsidRPr="005E46F5">
        <w:t xml:space="preserve"> </w:t>
      </w:r>
      <w:r w:rsidR="005E46F5">
        <w:t>uitoefent</w:t>
      </w:r>
    </w:p>
    <w:p w14:paraId="66C4DF11" w14:textId="02D7EA93" w:rsidR="00F24ADE" w:rsidRPr="00116D0A" w:rsidRDefault="00F93B65" w:rsidP="00F24ADE">
      <w:pPr>
        <w:jc w:val="both"/>
      </w:pPr>
      <w:r>
        <w:rPr>
          <w:lang w:eastAsia="fr-BE"/>
        </w:rPr>
        <w:t>Heeft u persoonlijke banden met een persoon die een functie uitoefent</w:t>
      </w:r>
      <w:r w:rsidRPr="00EB21DF">
        <w:rPr>
          <w:lang w:eastAsia="fr-BE"/>
        </w:rPr>
        <w:t xml:space="preserve"> </w:t>
      </w:r>
      <w:r>
        <w:rPr>
          <w:lang w:eastAsia="fr-BE"/>
        </w:rPr>
        <w:t xml:space="preserve">bij de instelling of bij </w:t>
      </w:r>
      <w:proofErr w:type="gramStart"/>
      <w:r>
        <w:rPr>
          <w:lang w:eastAsia="fr-BE"/>
        </w:rPr>
        <w:t>één</w:t>
      </w:r>
      <w:proofErr w:type="gramEnd"/>
      <w:r>
        <w:rPr>
          <w:lang w:eastAsia="fr-BE"/>
        </w:rPr>
        <w:t xml:space="preserve"> van haar moeder- of </w:t>
      </w:r>
      <w:r w:rsidR="005E46F5">
        <w:rPr>
          <w:lang w:eastAsia="fr-BE"/>
        </w:rPr>
        <w:t>perimetervennootschappen</w:t>
      </w:r>
      <w:r>
        <w:rPr>
          <w:lang w:eastAsia="fr-BE"/>
        </w:rPr>
        <w:t>? Vul dan deze tabel in.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0"/>
        <w:gridCol w:w="4504"/>
      </w:tblGrid>
      <w:tr w:rsidR="00F24ADE" w:rsidRPr="00116D0A" w14:paraId="66C4DF14" w14:textId="77777777" w:rsidTr="00F24ADE">
        <w:tc>
          <w:tcPr>
            <w:tcW w:w="2499" w:type="pct"/>
          </w:tcPr>
          <w:p w14:paraId="66C4DF12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Persoon met wie ik persoonlijke banden heb </w:t>
            </w:r>
            <w:r w:rsidRPr="00116D0A">
              <w:rPr>
                <w:i/>
                <w:lang w:eastAsia="fr-BE"/>
              </w:rPr>
              <w:t>(gegevens)</w:t>
            </w:r>
          </w:p>
        </w:tc>
        <w:tc>
          <w:tcPr>
            <w:tcW w:w="2501" w:type="pct"/>
          </w:tcPr>
          <w:p w14:paraId="66C4DF13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1C" w14:textId="77777777" w:rsidTr="00F24ADE">
        <w:tc>
          <w:tcPr>
            <w:tcW w:w="2499" w:type="pct"/>
          </w:tcPr>
          <w:p w14:paraId="66C4DF15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Functie van deze persoon bij de instelling </w:t>
            </w:r>
            <w:r w:rsidRPr="00116D0A">
              <w:rPr>
                <w:i/>
              </w:rPr>
              <w:t>(kruis, indien relevant, meerdere functies aan)</w:t>
            </w:r>
          </w:p>
        </w:tc>
        <w:tc>
          <w:tcPr>
            <w:tcW w:w="2501" w:type="pct"/>
          </w:tcPr>
          <w:p w14:paraId="66C4DF16" w14:textId="77777777" w:rsidR="00F24ADE" w:rsidRPr="00116D0A" w:rsidRDefault="00397B16" w:rsidP="00596C0A">
            <w:pPr>
              <w:spacing w:after="0" w:line="240" w:lineRule="auto"/>
              <w:ind w:left="626" w:hanging="425"/>
            </w:pPr>
            <w:sdt>
              <w:sdtPr>
                <w:id w:val="-211743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7939C8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</w:r>
            <w:proofErr w:type="gramStart"/>
            <w:r w:rsidR="00F24ADE" w:rsidRPr="00116D0A">
              <w:t>lid</w:t>
            </w:r>
            <w:proofErr w:type="gramEnd"/>
            <w:r w:rsidR="00F24ADE" w:rsidRPr="00116D0A">
              <w:t xml:space="preserve"> van het bestuursorgaan</w:t>
            </w:r>
          </w:p>
          <w:p w14:paraId="66C4DF17" w14:textId="77777777" w:rsidR="00F24ADE" w:rsidRPr="00116D0A" w:rsidRDefault="00397B16" w:rsidP="00596C0A">
            <w:pPr>
              <w:spacing w:before="120" w:after="0" w:line="240" w:lineRule="auto"/>
              <w:ind w:left="626" w:hanging="425"/>
            </w:pPr>
            <w:sdt>
              <w:sdtPr>
                <w:id w:val="-919095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7939C8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</w:r>
            <w:proofErr w:type="gramStart"/>
            <w:r w:rsidR="00F24ADE" w:rsidRPr="00116D0A">
              <w:t>effectieve</w:t>
            </w:r>
            <w:proofErr w:type="gramEnd"/>
            <w:r w:rsidR="00F24ADE" w:rsidRPr="00116D0A">
              <w:t xml:space="preserve"> leider</w:t>
            </w:r>
          </w:p>
          <w:p w14:paraId="66C4DF18" w14:textId="0D0C6FB4" w:rsidR="00F24ADE" w:rsidRPr="00116D0A" w:rsidRDefault="00397B16" w:rsidP="00596C0A">
            <w:pPr>
              <w:spacing w:before="120" w:after="0" w:line="240" w:lineRule="auto"/>
              <w:ind w:left="626" w:hanging="425"/>
            </w:pPr>
            <w:sdt>
              <w:sdtPr>
                <w:id w:val="190139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7939C8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</w:r>
            <w:r w:rsidR="007939C8" w:rsidRPr="00ED5984">
              <w:t>Verantwoordelijke v</w:t>
            </w:r>
            <w:r w:rsidR="00F93B65">
              <w:t>oor</w:t>
            </w:r>
            <w:r w:rsidR="007939C8" w:rsidRPr="00ED5984">
              <w:t xml:space="preserve"> de </w:t>
            </w:r>
            <w:proofErr w:type="spellStart"/>
            <w:r w:rsidR="007939C8" w:rsidRPr="00ED5984">
              <w:t>compliancefunctie</w:t>
            </w:r>
            <w:proofErr w:type="spellEnd"/>
          </w:p>
          <w:p w14:paraId="66C4DF19" w14:textId="77777777" w:rsidR="00F24ADE" w:rsidRPr="00116D0A" w:rsidRDefault="00397B16" w:rsidP="00596C0A">
            <w:pPr>
              <w:spacing w:before="120" w:after="0" w:line="240" w:lineRule="auto"/>
              <w:ind w:left="626" w:hanging="425"/>
            </w:pPr>
            <w:sdt>
              <w:sdtPr>
                <w:id w:val="241767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7939C8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</w:r>
            <w:proofErr w:type="gramStart"/>
            <w:r w:rsidR="00F24ADE" w:rsidRPr="00116D0A">
              <w:t>verantwoordelijke</w:t>
            </w:r>
            <w:proofErr w:type="gramEnd"/>
            <w:r w:rsidR="00F24ADE" w:rsidRPr="00116D0A">
              <w:t xml:space="preserve"> voor de risicobeheerfunctie</w:t>
            </w:r>
          </w:p>
          <w:p w14:paraId="66C4DF1A" w14:textId="77777777" w:rsidR="00F24ADE" w:rsidRPr="00116D0A" w:rsidRDefault="00397B16" w:rsidP="00596C0A">
            <w:pPr>
              <w:spacing w:before="120" w:after="0" w:line="240" w:lineRule="auto"/>
              <w:ind w:left="626" w:hanging="425"/>
            </w:pPr>
            <w:sdt>
              <w:sdtPr>
                <w:id w:val="1892764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7939C8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</w:r>
            <w:proofErr w:type="gramStart"/>
            <w:r w:rsidR="00F24ADE" w:rsidRPr="00116D0A">
              <w:t>verantwoordelijke</w:t>
            </w:r>
            <w:proofErr w:type="gramEnd"/>
            <w:r w:rsidR="00F24ADE" w:rsidRPr="00116D0A">
              <w:t xml:space="preserve"> voor de </w:t>
            </w:r>
            <w:proofErr w:type="spellStart"/>
            <w:r w:rsidR="00F24ADE" w:rsidRPr="00116D0A">
              <w:t>interneauditfunctie</w:t>
            </w:r>
            <w:proofErr w:type="spellEnd"/>
          </w:p>
          <w:p w14:paraId="66C4DF1B" w14:textId="3AC07745" w:rsidR="00F24ADE" w:rsidRPr="00116D0A" w:rsidRDefault="00397B16" w:rsidP="005E46F5">
            <w:pPr>
              <w:spacing w:before="120" w:after="0" w:line="240" w:lineRule="auto"/>
              <w:ind w:left="626" w:hanging="425"/>
            </w:pPr>
            <w:sdt>
              <w:sdtPr>
                <w:id w:val="1662815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7939C8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  <w:t>aandeelhouder die een deelneming he</w:t>
            </w:r>
            <w:r w:rsidR="005E46F5">
              <w:t>eft</w:t>
            </w:r>
            <w:r w:rsidR="00F24ADE" w:rsidRPr="00116D0A">
              <w:t xml:space="preserve"> en een </w:t>
            </w:r>
            <w:r w:rsidR="005E46F5">
              <w:t>invloed van betekenis uitoefent</w:t>
            </w:r>
          </w:p>
        </w:tc>
      </w:tr>
      <w:tr w:rsidR="00F24ADE" w:rsidRPr="00116D0A" w14:paraId="66C4DF1F" w14:textId="77777777" w:rsidTr="00F24ADE">
        <w:tc>
          <w:tcPr>
            <w:tcW w:w="2499" w:type="pct"/>
          </w:tcPr>
          <w:p w14:paraId="66C4DF1D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Aard van de persoonlijke banden met deze persoon</w:t>
            </w:r>
          </w:p>
        </w:tc>
        <w:tc>
          <w:tcPr>
            <w:tcW w:w="2501" w:type="pct"/>
          </w:tcPr>
          <w:p w14:paraId="66C4DF1E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22" w14:textId="77777777" w:rsidTr="00F24ADE">
        <w:tc>
          <w:tcPr>
            <w:tcW w:w="2499" w:type="pct"/>
          </w:tcPr>
          <w:p w14:paraId="66C4DF20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501" w:type="pct"/>
          </w:tcPr>
          <w:p w14:paraId="66C4DF21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</w:tbl>
    <w:p w14:paraId="66C4DF23" w14:textId="77777777" w:rsidR="00F24ADE" w:rsidRPr="00116D0A" w:rsidRDefault="00F24ADE" w:rsidP="00F24ADE">
      <w:pPr>
        <w:spacing w:after="0" w:line="240" w:lineRule="auto"/>
      </w:pPr>
      <w:r w:rsidRPr="00116D0A">
        <w:br w:type="page"/>
      </w:r>
    </w:p>
    <w:p w14:paraId="66C4DF24" w14:textId="77777777" w:rsidR="00F24ADE" w:rsidRPr="00116D0A" w:rsidRDefault="00F24ADE" w:rsidP="00F24ADE">
      <w:pPr>
        <w:pStyle w:val="Heading1"/>
        <w:numPr>
          <w:ilvl w:val="0"/>
          <w:numId w:val="3"/>
        </w:numPr>
        <w:tabs>
          <w:tab w:val="left" w:pos="426"/>
        </w:tabs>
        <w:ind w:left="426" w:hanging="426"/>
        <w:rPr>
          <w:lang w:val="nl-BE"/>
        </w:rPr>
      </w:pPr>
      <w:r w:rsidRPr="00116D0A">
        <w:rPr>
          <w:lang w:val="nl-BE"/>
        </w:rPr>
        <w:lastRenderedPageBreak/>
        <w:t>Financiële banden</w:t>
      </w:r>
    </w:p>
    <w:p w14:paraId="66C4DF25" w14:textId="77777777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>Toelichting bij uitspraak 5.1.2. - Financiële banden met een persoon die een functie uitoefent bij de instelling</w:t>
      </w:r>
    </w:p>
    <w:p w14:paraId="66C4DF26" w14:textId="5CBE4B2D" w:rsidR="00F24ADE" w:rsidRPr="00116D0A" w:rsidRDefault="00F93B65" w:rsidP="00F93B65">
      <w:pPr>
        <w:jc w:val="both"/>
        <w:rPr>
          <w:lang w:eastAsia="fr-BE"/>
        </w:rPr>
      </w:pPr>
      <w:r>
        <w:rPr>
          <w:lang w:eastAsia="fr-BE"/>
        </w:rPr>
        <w:t xml:space="preserve">Heeft u financiële banden met een persoon die een functie uitoefent bij de instelling of bij </w:t>
      </w:r>
      <w:proofErr w:type="gramStart"/>
      <w:r>
        <w:rPr>
          <w:lang w:eastAsia="fr-BE"/>
        </w:rPr>
        <w:t>één</w:t>
      </w:r>
      <w:proofErr w:type="gramEnd"/>
      <w:r>
        <w:rPr>
          <w:lang w:eastAsia="fr-BE"/>
        </w:rPr>
        <w:t xml:space="preserve"> van haar moeder- of </w:t>
      </w:r>
      <w:r w:rsidR="005E46F5">
        <w:rPr>
          <w:lang w:eastAsia="fr-BE"/>
        </w:rPr>
        <w:t>perimetervennootschappen</w:t>
      </w:r>
      <w:r>
        <w:rPr>
          <w:lang w:eastAsia="fr-BE"/>
        </w:rPr>
        <w:t>? Vul dan deze tabel in.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0"/>
        <w:gridCol w:w="4504"/>
      </w:tblGrid>
      <w:tr w:rsidR="00F24ADE" w:rsidRPr="00116D0A" w14:paraId="66C4DF29" w14:textId="77777777" w:rsidTr="00F24ADE"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F27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Persoon met wie ik financiële banden heb </w:t>
            </w:r>
            <w:r w:rsidRPr="00116D0A">
              <w:rPr>
                <w:i/>
                <w:lang w:eastAsia="fr-BE"/>
              </w:rPr>
              <w:t>(gegevens)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F28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31" w14:textId="77777777" w:rsidTr="00F24ADE">
        <w:tc>
          <w:tcPr>
            <w:tcW w:w="2499" w:type="pct"/>
            <w:tcBorders>
              <w:top w:val="single" w:sz="4" w:space="0" w:color="auto"/>
            </w:tcBorders>
          </w:tcPr>
          <w:p w14:paraId="66C4DF2A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Functie van die persoon bij de instelling </w:t>
            </w:r>
            <w:r w:rsidRPr="00116D0A">
              <w:rPr>
                <w:b/>
                <w:lang w:eastAsia="fr-BE"/>
              </w:rPr>
              <w:br/>
            </w:r>
            <w:r w:rsidRPr="00116D0A">
              <w:rPr>
                <w:i/>
              </w:rPr>
              <w:t>(kruis, indien relevant, meerdere functies aan)</w:t>
            </w:r>
          </w:p>
        </w:tc>
        <w:tc>
          <w:tcPr>
            <w:tcW w:w="2501" w:type="pct"/>
            <w:tcBorders>
              <w:top w:val="single" w:sz="4" w:space="0" w:color="auto"/>
            </w:tcBorders>
          </w:tcPr>
          <w:p w14:paraId="66C4DF2B" w14:textId="77777777" w:rsidR="00F24ADE" w:rsidRPr="00116D0A" w:rsidRDefault="00397B16" w:rsidP="00596C0A">
            <w:pPr>
              <w:spacing w:after="0" w:line="240" w:lineRule="auto"/>
              <w:ind w:left="626" w:hanging="425"/>
            </w:pPr>
            <w:sdt>
              <w:sdtPr>
                <w:id w:val="-2060859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7939C8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</w:r>
            <w:proofErr w:type="gramStart"/>
            <w:r w:rsidR="00F24ADE" w:rsidRPr="00116D0A">
              <w:t>lid</w:t>
            </w:r>
            <w:proofErr w:type="gramEnd"/>
            <w:r w:rsidR="00F24ADE" w:rsidRPr="00116D0A">
              <w:t xml:space="preserve"> van het bestuursorgaan</w:t>
            </w:r>
          </w:p>
          <w:p w14:paraId="66C4DF2C" w14:textId="77777777" w:rsidR="00F24ADE" w:rsidRPr="00116D0A" w:rsidRDefault="00397B16" w:rsidP="00596C0A">
            <w:pPr>
              <w:spacing w:before="120" w:after="0" w:line="240" w:lineRule="auto"/>
              <w:ind w:left="626" w:hanging="425"/>
            </w:pPr>
            <w:sdt>
              <w:sdtPr>
                <w:id w:val="1369183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7939C8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</w:r>
            <w:proofErr w:type="gramStart"/>
            <w:r w:rsidR="00F24ADE" w:rsidRPr="00116D0A">
              <w:t>effectieve</w:t>
            </w:r>
            <w:proofErr w:type="gramEnd"/>
            <w:r w:rsidR="00F24ADE" w:rsidRPr="00116D0A">
              <w:t xml:space="preserve"> leider</w:t>
            </w:r>
          </w:p>
          <w:p w14:paraId="66C4DF2D" w14:textId="2FFA887B" w:rsidR="00F24ADE" w:rsidRPr="00116D0A" w:rsidRDefault="00397B16" w:rsidP="00596C0A">
            <w:pPr>
              <w:spacing w:before="120" w:after="0" w:line="240" w:lineRule="auto"/>
              <w:ind w:left="626" w:hanging="425"/>
            </w:pPr>
            <w:sdt>
              <w:sdtPr>
                <w:id w:val="201310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7939C8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</w:r>
            <w:proofErr w:type="gramStart"/>
            <w:r w:rsidR="005F76BC" w:rsidRPr="00116D0A">
              <w:t>verantwoordelijke</w:t>
            </w:r>
            <w:proofErr w:type="gramEnd"/>
            <w:r w:rsidR="005F76BC" w:rsidRPr="00116D0A">
              <w:t xml:space="preserve"> voor de </w:t>
            </w:r>
            <w:proofErr w:type="spellStart"/>
            <w:r w:rsidR="00F24ADE" w:rsidRPr="00116D0A">
              <w:t>compliance</w:t>
            </w:r>
            <w:r w:rsidR="005F76BC" w:rsidRPr="00116D0A">
              <w:t>functie</w:t>
            </w:r>
            <w:proofErr w:type="spellEnd"/>
          </w:p>
          <w:p w14:paraId="66C4DF2E" w14:textId="77777777" w:rsidR="00F24ADE" w:rsidRPr="00116D0A" w:rsidRDefault="00397B16" w:rsidP="00596C0A">
            <w:pPr>
              <w:spacing w:before="120" w:after="0" w:line="240" w:lineRule="auto"/>
              <w:ind w:left="626" w:hanging="425"/>
            </w:pPr>
            <w:sdt>
              <w:sdtPr>
                <w:id w:val="-47954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7939C8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</w:r>
            <w:proofErr w:type="gramStart"/>
            <w:r w:rsidR="00F24ADE" w:rsidRPr="00116D0A">
              <w:t>verantwoordelijke</w:t>
            </w:r>
            <w:proofErr w:type="gramEnd"/>
            <w:r w:rsidR="00F24ADE" w:rsidRPr="00116D0A">
              <w:t xml:space="preserve"> voor de risicobeheerfunctie</w:t>
            </w:r>
          </w:p>
          <w:p w14:paraId="66C4DF2F" w14:textId="77777777" w:rsidR="00F24ADE" w:rsidRPr="00116D0A" w:rsidRDefault="00397B16" w:rsidP="00596C0A">
            <w:pPr>
              <w:spacing w:before="120" w:after="0" w:line="240" w:lineRule="auto"/>
              <w:ind w:left="626" w:hanging="425"/>
            </w:pPr>
            <w:sdt>
              <w:sdtPr>
                <w:id w:val="157716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7939C8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</w:r>
            <w:proofErr w:type="gramStart"/>
            <w:r w:rsidR="00F24ADE" w:rsidRPr="00116D0A">
              <w:t>verantwoordelijke</w:t>
            </w:r>
            <w:proofErr w:type="gramEnd"/>
            <w:r w:rsidR="00F24ADE" w:rsidRPr="00116D0A">
              <w:t xml:space="preserve"> voor de </w:t>
            </w:r>
            <w:proofErr w:type="spellStart"/>
            <w:r w:rsidR="00F24ADE" w:rsidRPr="00116D0A">
              <w:t>interneauditfunctie</w:t>
            </w:r>
            <w:proofErr w:type="spellEnd"/>
          </w:p>
          <w:p w14:paraId="66C4DF30" w14:textId="7DAB0754" w:rsidR="00F24ADE" w:rsidRPr="00116D0A" w:rsidRDefault="00397B16" w:rsidP="00596C0A">
            <w:pPr>
              <w:spacing w:before="120" w:after="0" w:line="240" w:lineRule="auto"/>
              <w:ind w:left="626" w:hanging="425"/>
            </w:pPr>
            <w:sdt>
              <w:sdtPr>
                <w:id w:val="-755900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ADE" w:rsidRPr="007939C8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24ADE" w:rsidRPr="00116D0A">
              <w:tab/>
              <w:t>aandeelhouders die een deelneming hebben en een invloed van betekenis uitoefenen</w:t>
            </w:r>
          </w:p>
        </w:tc>
      </w:tr>
      <w:tr w:rsidR="00F24ADE" w:rsidRPr="00116D0A" w14:paraId="66C4DF34" w14:textId="77777777" w:rsidTr="00F24ADE">
        <w:tc>
          <w:tcPr>
            <w:tcW w:w="2499" w:type="pct"/>
          </w:tcPr>
          <w:p w14:paraId="66C4DF32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Aard van de financiële band met deze persoon</w:t>
            </w:r>
          </w:p>
        </w:tc>
        <w:tc>
          <w:tcPr>
            <w:tcW w:w="2501" w:type="pct"/>
          </w:tcPr>
          <w:p w14:paraId="66C4DF33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37" w14:textId="77777777" w:rsidTr="00F24ADE">
        <w:tc>
          <w:tcPr>
            <w:tcW w:w="2499" w:type="pct"/>
          </w:tcPr>
          <w:p w14:paraId="66C4DF35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501" w:type="pct"/>
          </w:tcPr>
          <w:p w14:paraId="66C4DF36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</w:tbl>
    <w:p w14:paraId="78AAB770" w14:textId="77777777" w:rsidR="00F93B65" w:rsidRDefault="00F93B65" w:rsidP="00F24ADE">
      <w:pPr>
        <w:pStyle w:val="Heading1"/>
        <w:numPr>
          <w:ilvl w:val="0"/>
          <w:numId w:val="3"/>
        </w:numPr>
        <w:tabs>
          <w:tab w:val="left" w:pos="426"/>
        </w:tabs>
        <w:ind w:left="425" w:hanging="425"/>
        <w:rPr>
          <w:lang w:val="nl-BE"/>
        </w:rPr>
        <w:sectPr w:rsidR="00F93B65" w:rsidSect="00636014"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66C4DF38" w14:textId="77E3C934" w:rsidR="00F24ADE" w:rsidRPr="00116D0A" w:rsidRDefault="00F24ADE" w:rsidP="00F24ADE">
      <w:pPr>
        <w:pStyle w:val="Heading1"/>
        <w:numPr>
          <w:ilvl w:val="0"/>
          <w:numId w:val="3"/>
        </w:numPr>
        <w:tabs>
          <w:tab w:val="left" w:pos="426"/>
        </w:tabs>
        <w:ind w:left="425" w:hanging="425"/>
        <w:rPr>
          <w:lang w:val="nl-BE"/>
        </w:rPr>
      </w:pPr>
      <w:r w:rsidRPr="00116D0A">
        <w:rPr>
          <w:lang w:val="nl-BE"/>
        </w:rPr>
        <w:lastRenderedPageBreak/>
        <w:t>Schulden</w:t>
      </w:r>
    </w:p>
    <w:p w14:paraId="66C4DF39" w14:textId="77777777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>Toelichting bij uitspraak 5.1.3. - Schulden tegenover de instelling</w:t>
      </w:r>
    </w:p>
    <w:p w14:paraId="66C4DF3A" w14:textId="2B2C0284" w:rsidR="00F24ADE" w:rsidRPr="00116D0A" w:rsidRDefault="00F93B65" w:rsidP="00F24ADE">
      <w:pPr>
        <w:rPr>
          <w:b/>
        </w:rPr>
      </w:pPr>
      <w:r>
        <w:t xml:space="preserve">Hebt u schulden tegenover de instelling of </w:t>
      </w:r>
      <w:proofErr w:type="gramStart"/>
      <w:r>
        <w:t>één</w:t>
      </w:r>
      <w:proofErr w:type="gramEnd"/>
      <w:r>
        <w:t xml:space="preserve"> van haar moeder- of </w:t>
      </w:r>
      <w:r w:rsidR="005E46F5">
        <w:rPr>
          <w:lang w:eastAsia="fr-BE"/>
        </w:rPr>
        <w:t>perimetervennootschappen</w:t>
      </w:r>
      <w:r>
        <w:t xml:space="preserve">? </w:t>
      </w:r>
      <w:r w:rsidR="00F24ADE" w:rsidRPr="00116D0A">
        <w:t>Vul dan deze tabel in.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F24ADE" w:rsidRPr="00116D0A" w14:paraId="66C4DF3D" w14:textId="77777777" w:rsidTr="00F24ADE">
        <w:tc>
          <w:tcPr>
            <w:tcW w:w="2501" w:type="pct"/>
          </w:tcPr>
          <w:p w14:paraId="66C4DF3B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Aard van mijn schuld</w:t>
            </w:r>
          </w:p>
        </w:tc>
        <w:tc>
          <w:tcPr>
            <w:tcW w:w="2499" w:type="pct"/>
          </w:tcPr>
          <w:p w14:paraId="66C4DF3C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40" w14:textId="77777777" w:rsidTr="00F24ADE">
        <w:tc>
          <w:tcPr>
            <w:tcW w:w="2501" w:type="pct"/>
          </w:tcPr>
          <w:p w14:paraId="66C4DF3E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Omvang van mijn schuld</w:t>
            </w:r>
          </w:p>
        </w:tc>
        <w:tc>
          <w:tcPr>
            <w:tcW w:w="2499" w:type="pct"/>
          </w:tcPr>
          <w:p w14:paraId="66C4DF3F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43" w14:textId="77777777" w:rsidTr="00F24ADE">
        <w:tc>
          <w:tcPr>
            <w:tcW w:w="2501" w:type="pct"/>
          </w:tcPr>
          <w:p w14:paraId="66C4DF41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499" w:type="pct"/>
          </w:tcPr>
          <w:p w14:paraId="66C4DF42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</w:tbl>
    <w:p w14:paraId="66C4DF44" w14:textId="77777777" w:rsidR="00F24ADE" w:rsidRPr="00116D0A" w:rsidRDefault="00F24ADE" w:rsidP="00F24ADE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116D0A">
        <w:br w:type="page"/>
      </w:r>
    </w:p>
    <w:p w14:paraId="66C4DF45" w14:textId="77777777" w:rsidR="00F24ADE" w:rsidRPr="00116D0A" w:rsidRDefault="00F24ADE" w:rsidP="00F24ADE">
      <w:pPr>
        <w:pStyle w:val="Heading1"/>
        <w:numPr>
          <w:ilvl w:val="0"/>
          <w:numId w:val="3"/>
        </w:numPr>
        <w:tabs>
          <w:tab w:val="left" w:pos="426"/>
        </w:tabs>
        <w:ind w:left="426" w:hanging="426"/>
        <w:rPr>
          <w:lang w:val="nl-BE"/>
        </w:rPr>
      </w:pPr>
      <w:r w:rsidRPr="00116D0A">
        <w:rPr>
          <w:lang w:val="nl-BE"/>
        </w:rPr>
        <w:lastRenderedPageBreak/>
        <w:t>Aandeelhouderschap</w:t>
      </w:r>
    </w:p>
    <w:p w14:paraId="66C4DF46" w14:textId="77777777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>Toelichting bij uitspraak 5.1.4. - Vertegenwoordiging van een aandeelhouder van de instelling</w:t>
      </w:r>
    </w:p>
    <w:p w14:paraId="66C4DF47" w14:textId="28C93CD0" w:rsidR="00F24ADE" w:rsidRPr="00116D0A" w:rsidRDefault="00F93B65" w:rsidP="00F24ADE">
      <w:pPr>
        <w:jc w:val="both"/>
      </w:pPr>
      <w:r>
        <w:t xml:space="preserve">Vertegenwoordigt u een aandeelhouder van de instelling of </w:t>
      </w:r>
      <w:proofErr w:type="gramStart"/>
      <w:r>
        <w:t>één</w:t>
      </w:r>
      <w:proofErr w:type="gramEnd"/>
      <w:r>
        <w:t xml:space="preserve"> van haar moeder- of </w:t>
      </w:r>
      <w:r w:rsidR="005E46F5">
        <w:rPr>
          <w:lang w:eastAsia="fr-BE"/>
        </w:rPr>
        <w:t>perimetervennootschappen</w:t>
      </w:r>
      <w:r>
        <w:t>? Vul dan deze tabel in</w:t>
      </w:r>
      <w:r w:rsidR="00F24ADE" w:rsidRPr="00116D0A">
        <w:rPr>
          <w:lang w:eastAsia="fr-BE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C14481" w:rsidRPr="00116D0A" w14:paraId="573A7D46" w14:textId="77777777" w:rsidTr="00F24ADE">
        <w:tc>
          <w:tcPr>
            <w:tcW w:w="2501" w:type="pct"/>
          </w:tcPr>
          <w:p w14:paraId="10D245B6" w14:textId="4E394441" w:rsidR="00365FCD" w:rsidRPr="00116D0A" w:rsidRDefault="00C14481" w:rsidP="00365FCD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Betrokken onderneming </w:t>
            </w:r>
          </w:p>
        </w:tc>
        <w:tc>
          <w:tcPr>
            <w:tcW w:w="2499" w:type="pct"/>
          </w:tcPr>
          <w:p w14:paraId="6DC91BC0" w14:textId="77777777" w:rsidR="00C14481" w:rsidRPr="00116D0A" w:rsidRDefault="00C14481" w:rsidP="00C14481">
            <w:pPr>
              <w:rPr>
                <w:lang w:eastAsia="fr-BE"/>
              </w:rPr>
            </w:pPr>
          </w:p>
        </w:tc>
      </w:tr>
      <w:tr w:rsidR="00C14481" w:rsidRPr="00116D0A" w14:paraId="6EEB499B" w14:textId="77777777" w:rsidTr="00F24ADE">
        <w:tc>
          <w:tcPr>
            <w:tcW w:w="2501" w:type="pct"/>
          </w:tcPr>
          <w:p w14:paraId="00637A52" w14:textId="59F38F29" w:rsidR="00C14481" w:rsidRPr="00116D0A" w:rsidRDefault="00C14481" w:rsidP="00C14481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Identificatiegegevens over de betrokken onderneming </w:t>
            </w:r>
          </w:p>
        </w:tc>
        <w:tc>
          <w:tcPr>
            <w:tcW w:w="2499" w:type="pct"/>
          </w:tcPr>
          <w:p w14:paraId="03585616" w14:textId="77777777" w:rsidR="00C14481" w:rsidRPr="00116D0A" w:rsidRDefault="00C14481" w:rsidP="00C14481">
            <w:pPr>
              <w:rPr>
                <w:lang w:eastAsia="fr-BE"/>
              </w:rPr>
            </w:pPr>
          </w:p>
        </w:tc>
      </w:tr>
      <w:tr w:rsidR="00C14481" w:rsidRPr="00116D0A" w14:paraId="66C4DF50" w14:textId="77777777" w:rsidTr="00F24ADE">
        <w:tc>
          <w:tcPr>
            <w:tcW w:w="2501" w:type="pct"/>
          </w:tcPr>
          <w:p w14:paraId="66C4DF4E" w14:textId="77777777" w:rsidR="00C14481" w:rsidRPr="00116D0A" w:rsidRDefault="00C14481" w:rsidP="00C14481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 xml:space="preserve">Aandeelhouder die ik vertegenwoordig </w:t>
            </w:r>
            <w:r w:rsidRPr="00116D0A">
              <w:rPr>
                <w:i/>
                <w:lang w:eastAsia="fr-BE"/>
              </w:rPr>
              <w:t>(identificatiegegevens)</w:t>
            </w:r>
          </w:p>
        </w:tc>
        <w:tc>
          <w:tcPr>
            <w:tcW w:w="2499" w:type="pct"/>
          </w:tcPr>
          <w:p w14:paraId="66C4DF4F" w14:textId="77777777" w:rsidR="00C14481" w:rsidRPr="00116D0A" w:rsidRDefault="00C14481" w:rsidP="00C14481">
            <w:pPr>
              <w:rPr>
                <w:lang w:eastAsia="fr-BE"/>
              </w:rPr>
            </w:pPr>
          </w:p>
        </w:tc>
      </w:tr>
      <w:tr w:rsidR="00C14481" w:rsidRPr="00116D0A" w14:paraId="66C4DF53" w14:textId="77777777" w:rsidTr="00F24ADE">
        <w:tc>
          <w:tcPr>
            <w:tcW w:w="2501" w:type="pct"/>
          </w:tcPr>
          <w:p w14:paraId="66C4DF51" w14:textId="77777777" w:rsidR="00C14481" w:rsidRPr="00116D0A" w:rsidRDefault="00C14481" w:rsidP="00C14481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Percentage van de aandelen dat deze aandeelhouder bezit</w:t>
            </w:r>
          </w:p>
        </w:tc>
        <w:tc>
          <w:tcPr>
            <w:tcW w:w="2499" w:type="pct"/>
          </w:tcPr>
          <w:p w14:paraId="66C4DF52" w14:textId="77777777" w:rsidR="00C14481" w:rsidRPr="00116D0A" w:rsidRDefault="00C14481" w:rsidP="00C14481">
            <w:pPr>
              <w:rPr>
                <w:lang w:eastAsia="fr-BE"/>
              </w:rPr>
            </w:pPr>
          </w:p>
        </w:tc>
      </w:tr>
      <w:tr w:rsidR="00C14481" w:rsidRPr="00116D0A" w14:paraId="66C4DF56" w14:textId="77777777" w:rsidTr="00F24ADE">
        <w:tc>
          <w:tcPr>
            <w:tcW w:w="2501" w:type="pct"/>
          </w:tcPr>
          <w:p w14:paraId="66C4DF54" w14:textId="77777777" w:rsidR="00C14481" w:rsidRPr="00116D0A" w:rsidRDefault="00C14481" w:rsidP="00C14481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Percentage van de stemrechten dat deze aandeelhouder bezit</w:t>
            </w:r>
          </w:p>
        </w:tc>
        <w:tc>
          <w:tcPr>
            <w:tcW w:w="2499" w:type="pct"/>
          </w:tcPr>
          <w:p w14:paraId="66C4DF55" w14:textId="77777777" w:rsidR="00C14481" w:rsidRPr="00116D0A" w:rsidRDefault="00C14481" w:rsidP="00C14481">
            <w:pPr>
              <w:rPr>
                <w:lang w:eastAsia="fr-BE"/>
              </w:rPr>
            </w:pPr>
          </w:p>
        </w:tc>
      </w:tr>
      <w:tr w:rsidR="00C14481" w:rsidRPr="00116D0A" w14:paraId="66C4DF59" w14:textId="77777777" w:rsidTr="00F24ADE">
        <w:tc>
          <w:tcPr>
            <w:tcW w:w="2501" w:type="pct"/>
          </w:tcPr>
          <w:p w14:paraId="66C4DF57" w14:textId="77777777" w:rsidR="00C14481" w:rsidRPr="00116D0A" w:rsidRDefault="00C14481" w:rsidP="00C14481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Aard van de vertegenwoordiging</w:t>
            </w:r>
          </w:p>
        </w:tc>
        <w:tc>
          <w:tcPr>
            <w:tcW w:w="2499" w:type="pct"/>
          </w:tcPr>
          <w:p w14:paraId="66C4DF58" w14:textId="77777777" w:rsidR="00C14481" w:rsidRPr="00116D0A" w:rsidRDefault="00C14481" w:rsidP="00C14481">
            <w:pPr>
              <w:rPr>
                <w:lang w:eastAsia="fr-BE"/>
              </w:rPr>
            </w:pPr>
          </w:p>
        </w:tc>
      </w:tr>
      <w:tr w:rsidR="00C14481" w:rsidRPr="00116D0A" w14:paraId="66C4DF5C" w14:textId="77777777" w:rsidTr="00F24ADE">
        <w:tc>
          <w:tcPr>
            <w:tcW w:w="2501" w:type="pct"/>
          </w:tcPr>
          <w:p w14:paraId="66C4DF5A" w14:textId="77777777" w:rsidR="00C14481" w:rsidRPr="00116D0A" w:rsidRDefault="00C14481" w:rsidP="00C14481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499" w:type="pct"/>
          </w:tcPr>
          <w:p w14:paraId="66C4DF5B" w14:textId="77777777" w:rsidR="00C14481" w:rsidRPr="00116D0A" w:rsidRDefault="00C14481" w:rsidP="00C14481">
            <w:pPr>
              <w:rPr>
                <w:lang w:eastAsia="fr-BE"/>
              </w:rPr>
            </w:pPr>
          </w:p>
        </w:tc>
      </w:tr>
    </w:tbl>
    <w:p w14:paraId="69394CD3" w14:textId="77777777" w:rsidR="00F93B65" w:rsidRDefault="00F93B65" w:rsidP="00F24ADE">
      <w:pPr>
        <w:pStyle w:val="Heading1"/>
        <w:numPr>
          <w:ilvl w:val="0"/>
          <w:numId w:val="3"/>
        </w:numPr>
        <w:tabs>
          <w:tab w:val="left" w:pos="426"/>
        </w:tabs>
        <w:ind w:left="426" w:hanging="426"/>
        <w:rPr>
          <w:lang w:val="nl-BE"/>
        </w:rPr>
        <w:sectPr w:rsidR="00F93B65" w:rsidSect="00636014"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66C4DF5D" w14:textId="24369859" w:rsidR="00F24ADE" w:rsidRPr="00116D0A" w:rsidRDefault="003F0745" w:rsidP="00F24ADE">
      <w:pPr>
        <w:pStyle w:val="Heading1"/>
        <w:numPr>
          <w:ilvl w:val="0"/>
          <w:numId w:val="3"/>
        </w:numPr>
        <w:tabs>
          <w:tab w:val="left" w:pos="426"/>
        </w:tabs>
        <w:ind w:left="426" w:hanging="426"/>
        <w:rPr>
          <w:lang w:val="nl-BE"/>
        </w:rPr>
      </w:pPr>
      <w:r>
        <w:rPr>
          <w:lang w:val="nl-BE"/>
        </w:rPr>
        <w:lastRenderedPageBreak/>
        <w:t>Onafhankelijkheid</w:t>
      </w:r>
      <w:r w:rsidR="00F24ADE" w:rsidRPr="00116D0A">
        <w:rPr>
          <w:lang w:val="nl-BE"/>
        </w:rPr>
        <w:t> </w:t>
      </w:r>
    </w:p>
    <w:p w14:paraId="66C4DF5E" w14:textId="5D7F5091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 xml:space="preserve">Toelichting bij uitspraak 5.1.5. - </w:t>
      </w:r>
      <w:r w:rsidR="003F0745">
        <w:t>Onafhankelijkheid</w:t>
      </w:r>
    </w:p>
    <w:p w14:paraId="66C4DF5F" w14:textId="0F58F340" w:rsidR="00F24ADE" w:rsidRPr="00116D0A" w:rsidRDefault="007939C8" w:rsidP="00F24ADE">
      <w:pPr>
        <w:jc w:val="both"/>
      </w:pPr>
      <w:r>
        <w:rPr>
          <w:lang w:eastAsia="fr-BE"/>
        </w:rPr>
        <w:t xml:space="preserve">Voldoet u aan </w:t>
      </w:r>
      <w:r w:rsidR="00BC4CC0">
        <w:rPr>
          <w:lang w:eastAsia="fr-BE"/>
        </w:rPr>
        <w:t>het</w:t>
      </w:r>
      <w:r>
        <w:rPr>
          <w:lang w:eastAsia="fr-BE"/>
        </w:rPr>
        <w:t xml:space="preserve"> onafhankelijkheidscriteri</w:t>
      </w:r>
      <w:r w:rsidR="00BC4CC0">
        <w:rPr>
          <w:lang w:eastAsia="fr-BE"/>
        </w:rPr>
        <w:t>um</w:t>
      </w:r>
      <w:r>
        <w:rPr>
          <w:lang w:eastAsia="fr-BE"/>
        </w:rPr>
        <w:t xml:space="preserve"> uit het wetboek van vennootschappen en verenigingen, alsook aan </w:t>
      </w:r>
      <w:r w:rsidR="003F0745">
        <w:rPr>
          <w:lang w:eastAsia="fr-BE"/>
        </w:rPr>
        <w:t>alle onafhankelijkheidscriteria van de Code Corporate Gover</w:t>
      </w:r>
      <w:r w:rsidR="00E04A42">
        <w:rPr>
          <w:lang w:eastAsia="fr-BE"/>
        </w:rPr>
        <w:t>n</w:t>
      </w:r>
      <w:r w:rsidR="003F0745">
        <w:rPr>
          <w:lang w:eastAsia="fr-BE"/>
        </w:rPr>
        <w:t xml:space="preserve">ance 2020?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2"/>
        <w:gridCol w:w="4502"/>
      </w:tblGrid>
      <w:tr w:rsidR="00F24ADE" w:rsidRPr="00116D0A" w14:paraId="66C4DF67" w14:textId="77777777" w:rsidTr="00F24AD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F63" w14:textId="25772446" w:rsidR="00F24ADE" w:rsidRPr="00116D0A" w:rsidRDefault="003F0745" w:rsidP="003F0745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Criteria waar ik niet aan voldoe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F66" w14:textId="30DDB548" w:rsidR="00F24ADE" w:rsidRPr="00116D0A" w:rsidRDefault="00F24ADE" w:rsidP="00596C0A">
            <w:pPr>
              <w:tabs>
                <w:tab w:val="left" w:pos="480"/>
              </w:tabs>
              <w:spacing w:after="0"/>
              <w:ind w:left="-17"/>
              <w:rPr>
                <w:lang w:eastAsia="fr-BE"/>
              </w:rPr>
            </w:pPr>
          </w:p>
        </w:tc>
      </w:tr>
      <w:tr w:rsidR="00F24ADE" w:rsidRPr="00116D0A" w14:paraId="66C4DF6A" w14:textId="77777777" w:rsidTr="00F24AD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F68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F69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</w:tbl>
    <w:p w14:paraId="66C4DF6B" w14:textId="77777777" w:rsidR="00F24ADE" w:rsidRPr="00116D0A" w:rsidRDefault="00F24ADE" w:rsidP="00F24ADE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highlight w:val="magenta"/>
          <w:lang w:eastAsia="fr-BE"/>
        </w:rPr>
      </w:pPr>
      <w:r w:rsidRPr="00116D0A">
        <w:rPr>
          <w:highlight w:val="magenta"/>
        </w:rPr>
        <w:br w:type="page"/>
      </w:r>
    </w:p>
    <w:p w14:paraId="66C4DF6C" w14:textId="77777777" w:rsidR="00F24ADE" w:rsidRPr="00116D0A" w:rsidRDefault="00F24ADE" w:rsidP="00F24ADE">
      <w:pPr>
        <w:pStyle w:val="Heading1"/>
        <w:numPr>
          <w:ilvl w:val="0"/>
          <w:numId w:val="3"/>
        </w:numPr>
        <w:tabs>
          <w:tab w:val="left" w:pos="426"/>
        </w:tabs>
        <w:ind w:left="426" w:hanging="426"/>
        <w:rPr>
          <w:lang w:val="nl-BE"/>
        </w:rPr>
      </w:pPr>
      <w:r w:rsidRPr="00116D0A">
        <w:rPr>
          <w:lang w:val="nl-BE"/>
        </w:rPr>
        <w:lastRenderedPageBreak/>
        <w:t>Zakelijke relaties</w:t>
      </w:r>
    </w:p>
    <w:p w14:paraId="66C4DF6D" w14:textId="77777777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>Toelichting bij uitspraak 5.2.1. - Recente zakelijke relaties met de instelling</w:t>
      </w:r>
    </w:p>
    <w:p w14:paraId="66C4DF6E" w14:textId="28338BB9" w:rsidR="00F24ADE" w:rsidRPr="00116D0A" w:rsidRDefault="00E04A42" w:rsidP="00F24ADE">
      <w:pPr>
        <w:jc w:val="both"/>
      </w:pPr>
      <w:r>
        <w:t xml:space="preserve">Heeft u de afgelopen twee jaren zakelijke, professionele of commerciële relaties gehad met de instelling of </w:t>
      </w:r>
      <w:proofErr w:type="gramStart"/>
      <w:r>
        <w:t>één</w:t>
      </w:r>
      <w:proofErr w:type="gramEnd"/>
      <w:r>
        <w:t xml:space="preserve"> van haar moeder- of perimetervennootschappen?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F24ADE" w:rsidRPr="00116D0A" w14:paraId="66C4DF71" w14:textId="77777777" w:rsidTr="00E04A42">
        <w:trPr>
          <w:trHeight w:val="1162"/>
        </w:trPr>
        <w:tc>
          <w:tcPr>
            <w:tcW w:w="2501" w:type="pct"/>
          </w:tcPr>
          <w:p w14:paraId="66C4DF6F" w14:textId="449C5374" w:rsidR="00F24ADE" w:rsidRPr="00116D0A" w:rsidRDefault="00E04A42" w:rsidP="00596C0A">
            <w:pPr>
              <w:rPr>
                <w:b/>
                <w:lang w:eastAsia="fr-BE"/>
              </w:rPr>
            </w:pPr>
            <w:r w:rsidRPr="003A682E">
              <w:rPr>
                <w:b/>
                <w:lang w:eastAsia="fr-BE"/>
              </w:rPr>
              <w:t xml:space="preserve">Onderneming waarmee ik de afgelopen twee jaar een </w:t>
            </w:r>
            <w:r>
              <w:rPr>
                <w:b/>
                <w:lang w:eastAsia="fr-BE"/>
              </w:rPr>
              <w:t>zakelijke</w:t>
            </w:r>
            <w:r w:rsidRPr="003A682E">
              <w:rPr>
                <w:b/>
                <w:lang w:eastAsia="fr-BE"/>
              </w:rPr>
              <w:t xml:space="preserve"> relatie had</w:t>
            </w:r>
          </w:p>
        </w:tc>
        <w:tc>
          <w:tcPr>
            <w:tcW w:w="2499" w:type="pct"/>
          </w:tcPr>
          <w:p w14:paraId="1978268B" w14:textId="729C8711" w:rsidR="00E04A42" w:rsidRPr="00A858A4" w:rsidRDefault="00397B16" w:rsidP="00E04A42">
            <w:pPr>
              <w:spacing w:after="0"/>
              <w:ind w:left="342" w:hanging="342"/>
              <w:rPr>
                <w:lang w:eastAsia="fr-BE"/>
              </w:rPr>
            </w:pPr>
            <w:sdt>
              <w:sdtPr>
                <w:id w:val="2009099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A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4A42">
              <w:tab/>
            </w:r>
            <w:proofErr w:type="gramStart"/>
            <w:r w:rsidR="00E04A42" w:rsidRPr="00A858A4">
              <w:rPr>
                <w:lang w:eastAsia="fr-BE"/>
              </w:rPr>
              <w:t>de</w:t>
            </w:r>
            <w:proofErr w:type="gramEnd"/>
            <w:r w:rsidR="00E04A42" w:rsidRPr="00A858A4">
              <w:rPr>
                <w:lang w:eastAsia="fr-BE"/>
              </w:rPr>
              <w:t xml:space="preserve"> instelling zelf</w:t>
            </w:r>
          </w:p>
          <w:p w14:paraId="1E51B040" w14:textId="6F8EC0DA" w:rsidR="00E04A42" w:rsidRPr="00A858A4" w:rsidRDefault="00397B16" w:rsidP="00E04A42">
            <w:pPr>
              <w:tabs>
                <w:tab w:val="right" w:leader="dot" w:pos="4179"/>
              </w:tabs>
              <w:spacing w:after="0"/>
              <w:ind w:left="342" w:hanging="342"/>
              <w:rPr>
                <w:lang w:eastAsia="fr-BE"/>
              </w:rPr>
            </w:pPr>
            <w:sdt>
              <w:sdtPr>
                <w:id w:val="1918369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A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4A42">
              <w:tab/>
            </w:r>
            <w:proofErr w:type="gramStart"/>
            <w:r w:rsidR="00E04A42">
              <w:rPr>
                <w:lang w:eastAsia="fr-BE"/>
              </w:rPr>
              <w:t>een</w:t>
            </w:r>
            <w:proofErr w:type="gramEnd"/>
            <w:r w:rsidR="00E04A42" w:rsidRPr="00A858A4">
              <w:rPr>
                <w:lang w:eastAsia="fr-BE"/>
              </w:rPr>
              <w:t xml:space="preserve"> moederonderneming van de instelling</w:t>
            </w:r>
            <w:r w:rsidR="00E04A42">
              <w:rPr>
                <w:lang w:eastAsia="fr-BE"/>
              </w:rPr>
              <w:t xml:space="preserve"> </w:t>
            </w:r>
          </w:p>
          <w:p w14:paraId="66C4DF70" w14:textId="3789E936" w:rsidR="00F24ADE" w:rsidRPr="00116D0A" w:rsidRDefault="00397B16" w:rsidP="00E04A42">
            <w:pPr>
              <w:tabs>
                <w:tab w:val="right" w:leader="dot" w:pos="4179"/>
              </w:tabs>
              <w:spacing w:after="0"/>
              <w:ind w:left="342" w:hanging="342"/>
              <w:rPr>
                <w:lang w:eastAsia="fr-BE"/>
              </w:rPr>
            </w:pPr>
            <w:sdt>
              <w:sdtPr>
                <w:id w:val="-93844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A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4A42">
              <w:tab/>
            </w:r>
            <w:r w:rsidR="00E04A42">
              <w:rPr>
                <w:lang w:eastAsia="fr-BE"/>
              </w:rPr>
              <w:t>een</w:t>
            </w:r>
            <w:r w:rsidR="00E04A42" w:rsidRPr="00A858A4">
              <w:rPr>
                <w:lang w:eastAsia="fr-BE"/>
              </w:rPr>
              <w:t xml:space="preserve"> </w:t>
            </w:r>
            <w:r w:rsidR="00E04A42">
              <w:rPr>
                <w:lang w:eastAsia="fr-BE"/>
              </w:rPr>
              <w:t xml:space="preserve">perimetervennootschap </w:t>
            </w:r>
            <w:r w:rsidR="00E04A42" w:rsidRPr="00A858A4">
              <w:rPr>
                <w:lang w:eastAsia="fr-BE"/>
              </w:rPr>
              <w:t>van de instelling</w:t>
            </w:r>
            <w:r w:rsidR="00E04A42">
              <w:rPr>
                <w:lang w:eastAsia="fr-BE"/>
              </w:rPr>
              <w:t xml:space="preserve"> </w:t>
            </w:r>
          </w:p>
        </w:tc>
      </w:tr>
      <w:tr w:rsidR="00E04A42" w:rsidRPr="00116D0A" w14:paraId="19BC4A81" w14:textId="77777777" w:rsidTr="00F24ADE">
        <w:tc>
          <w:tcPr>
            <w:tcW w:w="2501" w:type="pct"/>
          </w:tcPr>
          <w:p w14:paraId="34097D49" w14:textId="7503D2C1" w:rsidR="00E04A42" w:rsidRPr="00116D0A" w:rsidRDefault="00E04A42" w:rsidP="00E04A42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Identificatie van de onderneming</w:t>
            </w:r>
          </w:p>
        </w:tc>
        <w:tc>
          <w:tcPr>
            <w:tcW w:w="2499" w:type="pct"/>
          </w:tcPr>
          <w:p w14:paraId="6B182E7C" w14:textId="77777777" w:rsidR="00E04A42" w:rsidRPr="00116D0A" w:rsidRDefault="00E04A42" w:rsidP="00E04A42">
            <w:pPr>
              <w:rPr>
                <w:lang w:eastAsia="fr-BE"/>
              </w:rPr>
            </w:pPr>
          </w:p>
        </w:tc>
      </w:tr>
      <w:tr w:rsidR="00E04A42" w:rsidRPr="00116D0A" w14:paraId="46A2E538" w14:textId="77777777" w:rsidTr="00F24ADE">
        <w:tc>
          <w:tcPr>
            <w:tcW w:w="2501" w:type="pct"/>
          </w:tcPr>
          <w:p w14:paraId="2F054D4A" w14:textId="2EB9278E" w:rsidR="00E04A42" w:rsidRPr="00116D0A" w:rsidRDefault="00E04A42" w:rsidP="00E04A42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Aard van de</w:t>
            </w:r>
            <w:r w:rsidRPr="003A682E">
              <w:rPr>
                <w:b/>
                <w:lang w:eastAsia="fr-BE"/>
              </w:rPr>
              <w:t xml:space="preserve"> relatie </w:t>
            </w:r>
          </w:p>
        </w:tc>
        <w:tc>
          <w:tcPr>
            <w:tcW w:w="2499" w:type="pct"/>
          </w:tcPr>
          <w:p w14:paraId="7972DD5B" w14:textId="77777777" w:rsidR="00E04A42" w:rsidRPr="00116D0A" w:rsidRDefault="00E04A42" w:rsidP="00E04A42">
            <w:pPr>
              <w:rPr>
                <w:lang w:eastAsia="fr-BE"/>
              </w:rPr>
            </w:pPr>
          </w:p>
        </w:tc>
      </w:tr>
      <w:tr w:rsidR="00F24ADE" w:rsidRPr="00116D0A" w14:paraId="66C4DF74" w14:textId="77777777" w:rsidTr="00F24ADE">
        <w:tc>
          <w:tcPr>
            <w:tcW w:w="2501" w:type="pct"/>
          </w:tcPr>
          <w:p w14:paraId="66C4DF72" w14:textId="6B3624D9" w:rsidR="00F24ADE" w:rsidRPr="00116D0A" w:rsidRDefault="00F24ADE" w:rsidP="005E46F5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Financi</w:t>
            </w:r>
            <w:r w:rsidR="005E46F5">
              <w:rPr>
                <w:b/>
                <w:lang w:eastAsia="fr-BE"/>
              </w:rPr>
              <w:t>eel</w:t>
            </w:r>
            <w:r w:rsidRPr="00116D0A">
              <w:rPr>
                <w:b/>
                <w:lang w:eastAsia="fr-BE"/>
              </w:rPr>
              <w:t xml:space="preserve"> belang dat deze relaties vertegenwoordigen voor mij</w:t>
            </w:r>
          </w:p>
        </w:tc>
        <w:tc>
          <w:tcPr>
            <w:tcW w:w="2499" w:type="pct"/>
          </w:tcPr>
          <w:p w14:paraId="66C4DF73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77" w14:textId="77777777" w:rsidTr="00F24ADE">
        <w:tc>
          <w:tcPr>
            <w:tcW w:w="2501" w:type="pct"/>
          </w:tcPr>
          <w:p w14:paraId="66C4DF75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499" w:type="pct"/>
          </w:tcPr>
          <w:p w14:paraId="66C4DF76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</w:tbl>
    <w:p w14:paraId="6AC5588C" w14:textId="77777777" w:rsidR="00E04A42" w:rsidRDefault="00E04A42" w:rsidP="00F24ADE">
      <w:pPr>
        <w:pStyle w:val="Heading1"/>
        <w:numPr>
          <w:ilvl w:val="0"/>
          <w:numId w:val="3"/>
        </w:numPr>
        <w:tabs>
          <w:tab w:val="left" w:pos="426"/>
        </w:tabs>
        <w:ind w:left="426" w:hanging="426"/>
        <w:rPr>
          <w:lang w:val="nl-BE"/>
        </w:rPr>
        <w:sectPr w:rsidR="00E04A42" w:rsidSect="00636014"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66C4DF79" w14:textId="5BF1EAB0" w:rsidR="00F24ADE" w:rsidRPr="00116D0A" w:rsidRDefault="00F24ADE" w:rsidP="00F24ADE">
      <w:pPr>
        <w:pStyle w:val="Heading1"/>
        <w:numPr>
          <w:ilvl w:val="0"/>
          <w:numId w:val="3"/>
        </w:numPr>
        <w:tabs>
          <w:tab w:val="left" w:pos="426"/>
        </w:tabs>
        <w:ind w:left="426" w:hanging="426"/>
        <w:rPr>
          <w:lang w:val="nl-BE"/>
        </w:rPr>
      </w:pPr>
      <w:r w:rsidRPr="00116D0A">
        <w:rPr>
          <w:lang w:val="nl-BE"/>
        </w:rPr>
        <w:lastRenderedPageBreak/>
        <w:t>Gerechtelijke procedure</w:t>
      </w:r>
    </w:p>
    <w:p w14:paraId="66C4DF7A" w14:textId="5A65F92A" w:rsidR="00F24ADE" w:rsidRPr="00116D0A" w:rsidRDefault="00F24ADE" w:rsidP="00F24ADE">
      <w:pPr>
        <w:pStyle w:val="Heading2"/>
        <w:numPr>
          <w:ilvl w:val="0"/>
          <w:numId w:val="0"/>
        </w:numPr>
        <w:jc w:val="both"/>
      </w:pPr>
      <w:r w:rsidRPr="00116D0A">
        <w:t>Toelichting bij uitspraak 5.2.2. - Lopende gerechtelijke procedure</w:t>
      </w:r>
      <w:r w:rsidR="005E46F5">
        <w:t>s</w:t>
      </w:r>
      <w:r w:rsidRPr="00116D0A">
        <w:t xml:space="preserve"> tussen mijzelf en de instelling</w:t>
      </w:r>
    </w:p>
    <w:p w14:paraId="47329D89" w14:textId="131CF617" w:rsidR="00E04A42" w:rsidRDefault="00E04A42" w:rsidP="00191402">
      <w:pPr>
        <w:jc w:val="both"/>
        <w:rPr>
          <w:lang w:eastAsia="fr-BE"/>
        </w:rPr>
      </w:pPr>
      <w:r>
        <w:rPr>
          <w:lang w:eastAsia="fr-BE"/>
        </w:rPr>
        <w:t xml:space="preserve">Bent u betrokken bij een gerechtelijke procedure tegen de instelling of </w:t>
      </w:r>
      <w:proofErr w:type="gramStart"/>
      <w:r>
        <w:rPr>
          <w:lang w:eastAsia="fr-BE"/>
        </w:rPr>
        <w:t>één</w:t>
      </w:r>
      <w:proofErr w:type="gramEnd"/>
      <w:r>
        <w:rPr>
          <w:lang w:eastAsia="fr-BE"/>
        </w:rPr>
        <w:t xml:space="preserve"> van haar moeder- of </w:t>
      </w:r>
      <w:r w:rsidR="00EB0CF3">
        <w:rPr>
          <w:lang w:eastAsia="fr-BE"/>
        </w:rPr>
        <w:t>perimetervennootschap</w:t>
      </w:r>
      <w:r>
        <w:rPr>
          <w:lang w:eastAsia="fr-BE"/>
        </w:rPr>
        <w:t>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E04A42" w:rsidRPr="00116D0A" w14:paraId="51768358" w14:textId="77777777" w:rsidTr="00F24ADE">
        <w:tc>
          <w:tcPr>
            <w:tcW w:w="2501" w:type="pct"/>
          </w:tcPr>
          <w:p w14:paraId="2F3A8E90" w14:textId="3C52DD51" w:rsidR="00E04A42" w:rsidRPr="00116D0A" w:rsidRDefault="00E04A42" w:rsidP="00E04A42">
            <w:pPr>
              <w:rPr>
                <w:b/>
                <w:lang w:eastAsia="fr-BE"/>
              </w:rPr>
            </w:pPr>
            <w:r w:rsidRPr="003A682E">
              <w:rPr>
                <w:b/>
                <w:lang w:eastAsia="fr-BE"/>
              </w:rPr>
              <w:t xml:space="preserve">Onderneming </w:t>
            </w:r>
            <w:r>
              <w:rPr>
                <w:b/>
                <w:lang w:eastAsia="fr-BE"/>
              </w:rPr>
              <w:t>betrokken bij de gerechtelijke procedure</w:t>
            </w:r>
          </w:p>
        </w:tc>
        <w:tc>
          <w:tcPr>
            <w:tcW w:w="2499" w:type="pct"/>
          </w:tcPr>
          <w:p w14:paraId="64C07F83" w14:textId="77777777" w:rsidR="00E04A42" w:rsidRPr="00A858A4" w:rsidRDefault="00397B16" w:rsidP="00E04A42">
            <w:pPr>
              <w:spacing w:after="0"/>
              <w:ind w:left="342" w:hanging="342"/>
              <w:rPr>
                <w:lang w:eastAsia="fr-BE"/>
              </w:rPr>
            </w:pPr>
            <w:sdt>
              <w:sdtPr>
                <w:id w:val="-1608810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A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4A42">
              <w:tab/>
            </w:r>
            <w:proofErr w:type="gramStart"/>
            <w:r w:rsidR="00E04A42" w:rsidRPr="00A858A4">
              <w:rPr>
                <w:lang w:eastAsia="fr-BE"/>
              </w:rPr>
              <w:t>de</w:t>
            </w:r>
            <w:proofErr w:type="gramEnd"/>
            <w:r w:rsidR="00E04A42" w:rsidRPr="00A858A4">
              <w:rPr>
                <w:lang w:eastAsia="fr-BE"/>
              </w:rPr>
              <w:t xml:space="preserve"> instelling zelf</w:t>
            </w:r>
          </w:p>
          <w:p w14:paraId="5534450E" w14:textId="77777777" w:rsidR="00E04A42" w:rsidRPr="00A858A4" w:rsidRDefault="00397B16" w:rsidP="00E04A42">
            <w:pPr>
              <w:tabs>
                <w:tab w:val="right" w:leader="dot" w:pos="4179"/>
              </w:tabs>
              <w:spacing w:after="0"/>
              <w:ind w:left="342" w:hanging="342"/>
              <w:rPr>
                <w:lang w:eastAsia="fr-BE"/>
              </w:rPr>
            </w:pPr>
            <w:sdt>
              <w:sdtPr>
                <w:id w:val="-1027020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A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4A42">
              <w:tab/>
            </w:r>
            <w:proofErr w:type="gramStart"/>
            <w:r w:rsidR="00E04A42">
              <w:rPr>
                <w:lang w:eastAsia="fr-BE"/>
              </w:rPr>
              <w:t>een</w:t>
            </w:r>
            <w:proofErr w:type="gramEnd"/>
            <w:r w:rsidR="00E04A42" w:rsidRPr="00A858A4">
              <w:rPr>
                <w:lang w:eastAsia="fr-BE"/>
              </w:rPr>
              <w:t xml:space="preserve"> moederonderneming van de instelling</w:t>
            </w:r>
            <w:r w:rsidR="00E04A42">
              <w:rPr>
                <w:lang w:eastAsia="fr-BE"/>
              </w:rPr>
              <w:t xml:space="preserve"> </w:t>
            </w:r>
          </w:p>
          <w:p w14:paraId="747BEE6B" w14:textId="25BBE4BC" w:rsidR="00E04A42" w:rsidRPr="00116D0A" w:rsidRDefault="00397B16" w:rsidP="00E04A42">
            <w:pPr>
              <w:tabs>
                <w:tab w:val="right" w:leader="dot" w:pos="4179"/>
              </w:tabs>
              <w:spacing w:after="0"/>
              <w:ind w:left="342" w:hanging="342"/>
              <w:rPr>
                <w:lang w:eastAsia="fr-BE"/>
              </w:rPr>
            </w:pPr>
            <w:sdt>
              <w:sdtPr>
                <w:id w:val="777906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A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4A42">
              <w:tab/>
            </w:r>
            <w:r w:rsidR="00E04A42">
              <w:rPr>
                <w:lang w:eastAsia="fr-BE"/>
              </w:rPr>
              <w:t>een</w:t>
            </w:r>
            <w:r w:rsidR="00E04A42" w:rsidRPr="00A858A4">
              <w:rPr>
                <w:lang w:eastAsia="fr-BE"/>
              </w:rPr>
              <w:t xml:space="preserve"> </w:t>
            </w:r>
            <w:r w:rsidR="00E04A42">
              <w:rPr>
                <w:lang w:eastAsia="fr-BE"/>
              </w:rPr>
              <w:t xml:space="preserve">perimetervennootschap </w:t>
            </w:r>
            <w:r w:rsidR="00E04A42" w:rsidRPr="00A858A4">
              <w:rPr>
                <w:lang w:eastAsia="fr-BE"/>
              </w:rPr>
              <w:t>van de instelling</w:t>
            </w:r>
            <w:r w:rsidR="00E04A42">
              <w:rPr>
                <w:lang w:eastAsia="fr-BE"/>
              </w:rPr>
              <w:t xml:space="preserve"> </w:t>
            </w:r>
          </w:p>
        </w:tc>
      </w:tr>
      <w:tr w:rsidR="00E04A42" w:rsidRPr="00116D0A" w14:paraId="48FA459C" w14:textId="77777777" w:rsidTr="00F24ADE">
        <w:tc>
          <w:tcPr>
            <w:tcW w:w="2501" w:type="pct"/>
          </w:tcPr>
          <w:p w14:paraId="640EB40A" w14:textId="52013FAC" w:rsidR="00E04A42" w:rsidRPr="00116D0A" w:rsidRDefault="00E04A42" w:rsidP="00E04A42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Identificatie van de onderneming</w:t>
            </w:r>
          </w:p>
        </w:tc>
        <w:tc>
          <w:tcPr>
            <w:tcW w:w="2499" w:type="pct"/>
          </w:tcPr>
          <w:p w14:paraId="231DCAD0" w14:textId="77777777" w:rsidR="00E04A42" w:rsidRPr="00116D0A" w:rsidRDefault="00E04A42" w:rsidP="00E04A42">
            <w:pPr>
              <w:rPr>
                <w:lang w:eastAsia="fr-BE"/>
              </w:rPr>
            </w:pPr>
          </w:p>
        </w:tc>
      </w:tr>
      <w:tr w:rsidR="00F24ADE" w:rsidRPr="00116D0A" w14:paraId="66C4DF7E" w14:textId="77777777" w:rsidTr="00F24ADE">
        <w:tc>
          <w:tcPr>
            <w:tcW w:w="2501" w:type="pct"/>
          </w:tcPr>
          <w:p w14:paraId="66C4DF7C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Voorwerp van de procedure</w:t>
            </w:r>
          </w:p>
        </w:tc>
        <w:tc>
          <w:tcPr>
            <w:tcW w:w="2499" w:type="pct"/>
          </w:tcPr>
          <w:p w14:paraId="66C4DF7D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81" w14:textId="77777777" w:rsidTr="00F24ADE">
        <w:tc>
          <w:tcPr>
            <w:tcW w:w="2501" w:type="pct"/>
          </w:tcPr>
          <w:p w14:paraId="66C4DF7F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Periode waarin de relevante feiten zich hebben voorgedaan</w:t>
            </w:r>
          </w:p>
        </w:tc>
        <w:tc>
          <w:tcPr>
            <w:tcW w:w="2499" w:type="pct"/>
          </w:tcPr>
          <w:p w14:paraId="66C4DF80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  <w:tr w:rsidR="00F24ADE" w:rsidRPr="00116D0A" w14:paraId="66C4DF84" w14:textId="77777777" w:rsidTr="00F24ADE">
        <w:tc>
          <w:tcPr>
            <w:tcW w:w="2501" w:type="pct"/>
          </w:tcPr>
          <w:p w14:paraId="66C4DF82" w14:textId="77777777" w:rsidR="00F24ADE" w:rsidRPr="00116D0A" w:rsidRDefault="00F24ADE" w:rsidP="00596C0A">
            <w:pPr>
              <w:rPr>
                <w:b/>
                <w:lang w:eastAsia="fr-BE"/>
              </w:rPr>
            </w:pPr>
            <w:r w:rsidRPr="00116D0A">
              <w:rPr>
                <w:b/>
                <w:lang w:eastAsia="fr-BE"/>
              </w:rPr>
              <w:t>Mijn commentaar</w:t>
            </w:r>
          </w:p>
        </w:tc>
        <w:tc>
          <w:tcPr>
            <w:tcW w:w="2499" w:type="pct"/>
          </w:tcPr>
          <w:p w14:paraId="66C4DF83" w14:textId="77777777" w:rsidR="00F24ADE" w:rsidRPr="00116D0A" w:rsidRDefault="00F24ADE" w:rsidP="00596C0A">
            <w:pPr>
              <w:rPr>
                <w:lang w:eastAsia="fr-BE"/>
              </w:rPr>
            </w:pPr>
          </w:p>
        </w:tc>
      </w:tr>
    </w:tbl>
    <w:p w14:paraId="66C4DF85" w14:textId="77777777" w:rsidR="007A4C48" w:rsidRPr="00116D0A" w:rsidRDefault="007A4C48" w:rsidP="00843613">
      <w:pPr>
        <w:jc w:val="both"/>
      </w:pPr>
    </w:p>
    <w:sectPr w:rsidR="007A4C48" w:rsidRPr="00116D0A" w:rsidSect="00636014"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4DF8A" w14:textId="77777777" w:rsidR="00877FD0" w:rsidRDefault="00877FD0" w:rsidP="00882CD2">
      <w:pPr>
        <w:spacing w:after="0" w:line="240" w:lineRule="auto"/>
      </w:pPr>
      <w:r>
        <w:separator/>
      </w:r>
    </w:p>
  </w:endnote>
  <w:endnote w:type="continuationSeparator" w:id="0">
    <w:p w14:paraId="66C4DF8B" w14:textId="77777777" w:rsidR="00877FD0" w:rsidRDefault="00877FD0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4DF90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4DF92" w14:textId="77777777" w:rsidR="002E4873" w:rsidRPr="00AF7885" w:rsidRDefault="002E4873" w:rsidP="00F23DAD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4" w:name="bkmPhoneService"/>
    <w:bookmarkEnd w:id="4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F23DAD">
          <w:rPr>
            <w:rFonts w:ascii="Gotham Rounded Book" w:hAnsi="Gotham Rounded Book"/>
            <w:sz w:val="14"/>
            <w:szCs w:val="14"/>
          </w:rPr>
          <w:t>5 15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4DF88" w14:textId="77777777" w:rsidR="00877FD0" w:rsidRDefault="00877FD0" w:rsidP="00882CD2">
      <w:pPr>
        <w:spacing w:after="0" w:line="240" w:lineRule="auto"/>
      </w:pPr>
      <w:r>
        <w:separator/>
      </w:r>
    </w:p>
  </w:footnote>
  <w:footnote w:type="continuationSeparator" w:id="0">
    <w:p w14:paraId="66C4DF89" w14:textId="77777777" w:rsidR="00877FD0" w:rsidRDefault="00877FD0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4DF8D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" w:name="bkmName2"/>
    <w:bookmarkEnd w:id="1"/>
  </w:p>
  <w:p w14:paraId="66C4DF8E" w14:textId="43D62EDA" w:rsidR="002E4873" w:rsidRPr="00A60EE1" w:rsidRDefault="00BF4604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397B16">
      <w:rPr>
        <w:b/>
        <w:noProof/>
        <w:sz w:val="14"/>
        <w:szCs w:val="14"/>
      </w:rPr>
      <w:t>7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r w:rsidR="000733B1">
      <w:rPr>
        <w:b/>
        <w:noProof/>
        <w:sz w:val="14"/>
        <w:szCs w:val="14"/>
      </w:rPr>
      <w:fldChar w:fldCharType="begin"/>
    </w:r>
    <w:r w:rsidR="000733B1">
      <w:rPr>
        <w:b/>
        <w:noProof/>
        <w:sz w:val="14"/>
        <w:szCs w:val="14"/>
      </w:rPr>
      <w:instrText xml:space="preserve"> NUMPAGES   \* MERGEFORMAT </w:instrText>
    </w:r>
    <w:r w:rsidR="000733B1">
      <w:rPr>
        <w:b/>
        <w:noProof/>
        <w:sz w:val="14"/>
        <w:szCs w:val="14"/>
      </w:rPr>
      <w:fldChar w:fldCharType="separate"/>
    </w:r>
    <w:r w:rsidR="00397B16">
      <w:rPr>
        <w:b/>
        <w:noProof/>
        <w:sz w:val="14"/>
        <w:szCs w:val="14"/>
      </w:rPr>
      <w:t>8</w:t>
    </w:r>
    <w:r w:rsidR="000733B1">
      <w:rPr>
        <w:b/>
        <w:noProof/>
        <w:sz w:val="14"/>
        <w:szCs w:val="14"/>
      </w:rPr>
      <w:fldChar w:fldCharType="end"/>
    </w:r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2" w:name="bkmOurReference2"/>
    <w:bookmarkEnd w:id="2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D75E6">
          <w:rPr>
            <w:sz w:val="14"/>
            <w:szCs w:val="14"/>
            <w:lang w:val="af-ZA"/>
          </w:rPr>
          <w:t>Mededeling FSMA_2020_03-03</w:t>
        </w:r>
      </w:sdtContent>
    </w:sdt>
    <w:r w:rsidR="009653AD" w:rsidRPr="009653AD">
      <w:rPr>
        <w:sz w:val="14"/>
        <w:szCs w:val="14"/>
        <w:lang w:val="af-ZA"/>
      </w:rPr>
      <w:t xml:space="preserve"> dd.</w:t>
    </w:r>
    <w:r w:rsidR="009B2C88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0817313"/>
        <w:date w:fullDate="2020-01-30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463216">
          <w:rPr>
            <w:sz w:val="14"/>
            <w:szCs w:val="14"/>
            <w:lang w:val="af-ZA"/>
          </w:rPr>
          <w:t>30/01/2020</w:t>
        </w:r>
      </w:sdtContent>
    </w:sdt>
    <w:r w:rsidR="009A796B">
      <w:rPr>
        <w:sz w:val="14"/>
        <w:szCs w:val="14"/>
        <w:lang w:val="af-ZA"/>
      </w:rPr>
      <w:t xml:space="preserve"> (update </w:t>
    </w:r>
    <w:r w:rsidR="00463216">
      <w:rPr>
        <w:sz w:val="14"/>
        <w:szCs w:val="14"/>
        <w:lang w:val="af-ZA"/>
      </w:rPr>
      <w:t>31</w:t>
    </w:r>
    <w:r w:rsidR="009A796B">
      <w:rPr>
        <w:sz w:val="14"/>
        <w:szCs w:val="14"/>
        <w:lang w:val="af-ZA"/>
      </w:rPr>
      <w:t>/</w:t>
    </w:r>
    <w:r w:rsidR="00463216">
      <w:rPr>
        <w:sz w:val="14"/>
        <w:szCs w:val="14"/>
        <w:lang w:val="af-ZA"/>
      </w:rPr>
      <w:t>07</w:t>
    </w:r>
    <w:r w:rsidR="009A796B">
      <w:rPr>
        <w:sz w:val="14"/>
        <w:szCs w:val="14"/>
        <w:lang w:val="af-ZA"/>
      </w:rPr>
      <w:t>/</w:t>
    </w:r>
    <w:r w:rsidR="00463216">
      <w:rPr>
        <w:sz w:val="14"/>
        <w:szCs w:val="14"/>
        <w:lang w:val="af-ZA"/>
      </w:rPr>
      <w:t>2024</w:t>
    </w:r>
    <w:r w:rsidR="009A796B">
      <w:rPr>
        <w:sz w:val="14"/>
        <w:szCs w:val="14"/>
        <w:lang w:val="af-ZA"/>
      </w:rPr>
      <w:t>)</w:t>
    </w:r>
    <w:r w:rsidR="002E4873">
      <w:rPr>
        <w:sz w:val="14"/>
        <w:szCs w:val="14"/>
      </w:rPr>
      <w:tab/>
    </w:r>
    <w:bookmarkStart w:id="3" w:name="bkmTitle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4DF91" w14:textId="77777777" w:rsidR="001F3481" w:rsidRDefault="001F3481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 wp14:anchorId="66C4DF93" wp14:editId="66C4DF94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E9F"/>
    <w:multiLevelType w:val="hybridMultilevel"/>
    <w:tmpl w:val="7D3836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3BA5"/>
    <w:multiLevelType w:val="multilevel"/>
    <w:tmpl w:val="0938F0CC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91583F"/>
    <w:multiLevelType w:val="hybridMultilevel"/>
    <w:tmpl w:val="41D02D5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93F1E"/>
    <w:multiLevelType w:val="hybridMultilevel"/>
    <w:tmpl w:val="ACEC828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AD"/>
    <w:rsid w:val="00012F6C"/>
    <w:rsid w:val="00022F1B"/>
    <w:rsid w:val="0003015F"/>
    <w:rsid w:val="00035B92"/>
    <w:rsid w:val="00036008"/>
    <w:rsid w:val="00042475"/>
    <w:rsid w:val="0007146D"/>
    <w:rsid w:val="000733B1"/>
    <w:rsid w:val="00083008"/>
    <w:rsid w:val="00095003"/>
    <w:rsid w:val="000B4062"/>
    <w:rsid w:val="000F6E4C"/>
    <w:rsid w:val="0010797A"/>
    <w:rsid w:val="001114D2"/>
    <w:rsid w:val="00115592"/>
    <w:rsid w:val="00116D0A"/>
    <w:rsid w:val="00123B9B"/>
    <w:rsid w:val="00126171"/>
    <w:rsid w:val="00133138"/>
    <w:rsid w:val="00142A64"/>
    <w:rsid w:val="001777F7"/>
    <w:rsid w:val="00191402"/>
    <w:rsid w:val="0019252C"/>
    <w:rsid w:val="00196400"/>
    <w:rsid w:val="001A0F7B"/>
    <w:rsid w:val="001B5108"/>
    <w:rsid w:val="001D2495"/>
    <w:rsid w:val="001D3324"/>
    <w:rsid w:val="001E78EB"/>
    <w:rsid w:val="001F3481"/>
    <w:rsid w:val="0021658D"/>
    <w:rsid w:val="002368EB"/>
    <w:rsid w:val="00246D73"/>
    <w:rsid w:val="0026408C"/>
    <w:rsid w:val="002941EF"/>
    <w:rsid w:val="00294242"/>
    <w:rsid w:val="002A1487"/>
    <w:rsid w:val="002A1540"/>
    <w:rsid w:val="002A4B22"/>
    <w:rsid w:val="002A6267"/>
    <w:rsid w:val="002B4751"/>
    <w:rsid w:val="002B5070"/>
    <w:rsid w:val="002C5147"/>
    <w:rsid w:val="002D75E6"/>
    <w:rsid w:val="002E4873"/>
    <w:rsid w:val="002F1E5C"/>
    <w:rsid w:val="00302E5A"/>
    <w:rsid w:val="00327D6A"/>
    <w:rsid w:val="00335E47"/>
    <w:rsid w:val="003447B9"/>
    <w:rsid w:val="003554C9"/>
    <w:rsid w:val="00364BFA"/>
    <w:rsid w:val="00365FCD"/>
    <w:rsid w:val="003902FA"/>
    <w:rsid w:val="00397B16"/>
    <w:rsid w:val="003A00D0"/>
    <w:rsid w:val="003A04E7"/>
    <w:rsid w:val="003A4C79"/>
    <w:rsid w:val="003D04CE"/>
    <w:rsid w:val="003F0745"/>
    <w:rsid w:val="003F4914"/>
    <w:rsid w:val="00403663"/>
    <w:rsid w:val="00412C74"/>
    <w:rsid w:val="00413C46"/>
    <w:rsid w:val="00414650"/>
    <w:rsid w:val="0043279B"/>
    <w:rsid w:val="00437A14"/>
    <w:rsid w:val="00463216"/>
    <w:rsid w:val="0049090F"/>
    <w:rsid w:val="00495DFB"/>
    <w:rsid w:val="004E3C43"/>
    <w:rsid w:val="004E3FE0"/>
    <w:rsid w:val="00521207"/>
    <w:rsid w:val="0054674E"/>
    <w:rsid w:val="00553DC9"/>
    <w:rsid w:val="005824AA"/>
    <w:rsid w:val="00583163"/>
    <w:rsid w:val="00593F2A"/>
    <w:rsid w:val="005B10E2"/>
    <w:rsid w:val="005B148A"/>
    <w:rsid w:val="005C151E"/>
    <w:rsid w:val="005E46F5"/>
    <w:rsid w:val="005F38DD"/>
    <w:rsid w:val="005F76BC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B6A39"/>
    <w:rsid w:val="006C79D9"/>
    <w:rsid w:val="006D4529"/>
    <w:rsid w:val="00707E24"/>
    <w:rsid w:val="0073513A"/>
    <w:rsid w:val="0074255C"/>
    <w:rsid w:val="00752B7C"/>
    <w:rsid w:val="00754CD6"/>
    <w:rsid w:val="00766A3E"/>
    <w:rsid w:val="0077431A"/>
    <w:rsid w:val="007939C8"/>
    <w:rsid w:val="007A3C9B"/>
    <w:rsid w:val="007A4C48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3613"/>
    <w:rsid w:val="00846214"/>
    <w:rsid w:val="00855415"/>
    <w:rsid w:val="0087544B"/>
    <w:rsid w:val="00877FD0"/>
    <w:rsid w:val="00882CD2"/>
    <w:rsid w:val="00893729"/>
    <w:rsid w:val="008A2E45"/>
    <w:rsid w:val="008C5175"/>
    <w:rsid w:val="008D0DAF"/>
    <w:rsid w:val="008E146E"/>
    <w:rsid w:val="008E51DB"/>
    <w:rsid w:val="008F2635"/>
    <w:rsid w:val="008F57C4"/>
    <w:rsid w:val="008F668A"/>
    <w:rsid w:val="009008C7"/>
    <w:rsid w:val="00906825"/>
    <w:rsid w:val="00907C69"/>
    <w:rsid w:val="00917123"/>
    <w:rsid w:val="00930E51"/>
    <w:rsid w:val="0095324E"/>
    <w:rsid w:val="0096233D"/>
    <w:rsid w:val="009653AD"/>
    <w:rsid w:val="009703B2"/>
    <w:rsid w:val="00976562"/>
    <w:rsid w:val="0098002C"/>
    <w:rsid w:val="009836C2"/>
    <w:rsid w:val="009A796B"/>
    <w:rsid w:val="009B12E0"/>
    <w:rsid w:val="009B2C88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5807"/>
    <w:rsid w:val="00A66F34"/>
    <w:rsid w:val="00A71F39"/>
    <w:rsid w:val="00A7232E"/>
    <w:rsid w:val="00A87119"/>
    <w:rsid w:val="00A91322"/>
    <w:rsid w:val="00AD55FC"/>
    <w:rsid w:val="00AF2798"/>
    <w:rsid w:val="00AF7885"/>
    <w:rsid w:val="00B0465B"/>
    <w:rsid w:val="00B1323D"/>
    <w:rsid w:val="00B21EC8"/>
    <w:rsid w:val="00B43115"/>
    <w:rsid w:val="00B50EFE"/>
    <w:rsid w:val="00B80898"/>
    <w:rsid w:val="00B83FD3"/>
    <w:rsid w:val="00BA1666"/>
    <w:rsid w:val="00BA2C57"/>
    <w:rsid w:val="00BB2AB9"/>
    <w:rsid w:val="00BC4CC0"/>
    <w:rsid w:val="00BD0041"/>
    <w:rsid w:val="00BF4604"/>
    <w:rsid w:val="00BF6060"/>
    <w:rsid w:val="00C0112F"/>
    <w:rsid w:val="00C11AC1"/>
    <w:rsid w:val="00C12221"/>
    <w:rsid w:val="00C14481"/>
    <w:rsid w:val="00C32D41"/>
    <w:rsid w:val="00C52236"/>
    <w:rsid w:val="00C828FD"/>
    <w:rsid w:val="00C86AE2"/>
    <w:rsid w:val="00C93092"/>
    <w:rsid w:val="00CE13CC"/>
    <w:rsid w:val="00CF335A"/>
    <w:rsid w:val="00D03378"/>
    <w:rsid w:val="00D16121"/>
    <w:rsid w:val="00D2686D"/>
    <w:rsid w:val="00D34AE4"/>
    <w:rsid w:val="00D56856"/>
    <w:rsid w:val="00D72CDA"/>
    <w:rsid w:val="00D81C58"/>
    <w:rsid w:val="00D9781C"/>
    <w:rsid w:val="00DC1837"/>
    <w:rsid w:val="00E04A42"/>
    <w:rsid w:val="00E16BBF"/>
    <w:rsid w:val="00E208CF"/>
    <w:rsid w:val="00E4189D"/>
    <w:rsid w:val="00E755A8"/>
    <w:rsid w:val="00E95EF4"/>
    <w:rsid w:val="00E978CB"/>
    <w:rsid w:val="00EB0CF3"/>
    <w:rsid w:val="00EE6E45"/>
    <w:rsid w:val="00EF46B9"/>
    <w:rsid w:val="00F17728"/>
    <w:rsid w:val="00F21466"/>
    <w:rsid w:val="00F23DAD"/>
    <w:rsid w:val="00F24ADE"/>
    <w:rsid w:val="00F46B20"/>
    <w:rsid w:val="00F546ED"/>
    <w:rsid w:val="00F54DCB"/>
    <w:rsid w:val="00F56ACF"/>
    <w:rsid w:val="00F6257F"/>
    <w:rsid w:val="00F75DE6"/>
    <w:rsid w:val="00F80A58"/>
    <w:rsid w:val="00F87C0F"/>
    <w:rsid w:val="00F93B65"/>
    <w:rsid w:val="00FD3914"/>
    <w:rsid w:val="00FD7D0D"/>
    <w:rsid w:val="00FE1DBE"/>
    <w:rsid w:val="00FF0F8A"/>
    <w:rsid w:val="00FF5BC9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66C4DEFC"/>
  <w15:docId w15:val="{9945A931-0E31-4CA0-A54F-CF2C1C9B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rsid w:val="00F24ADE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24ADE"/>
    <w:pPr>
      <w:keepNext/>
      <w:keepLines/>
      <w:numPr>
        <w:ilvl w:val="1"/>
        <w:numId w:val="1"/>
      </w:numPr>
      <w:spacing w:before="240" w:after="240" w:line="276" w:lineRule="auto"/>
      <w:outlineLvl w:val="1"/>
    </w:pPr>
    <w:rPr>
      <w:rFonts w:ascii="Calibri" w:eastAsiaTheme="majorEastAsia" w:hAnsi="Calibri" w:cstheme="majorBidi"/>
      <w:b/>
      <w:color w:val="001932" w:themeColor="accent1" w:themeShade="BF"/>
      <w:sz w:val="26"/>
      <w:szCs w:val="26"/>
      <w:lang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ADE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DE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ADE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ADE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ADE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ADE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ADE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F24ADE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F24ADE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F24ADE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DE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ADE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ADE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ADE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AD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F24ADE"/>
    <w:pPr>
      <w:spacing w:after="200" w:line="276" w:lineRule="auto"/>
      <w:ind w:left="720"/>
      <w:contextualSpacing/>
    </w:pPr>
    <w:rPr>
      <w:rFonts w:ascii="Calibri" w:hAnsi="Calibri"/>
      <w:lang w:val="fr-B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24ADE"/>
    <w:rPr>
      <w:rFonts w:ascii="Calibri" w:hAnsi="Calibri"/>
      <w:lang w:val="fr-BE"/>
    </w:rPr>
  </w:style>
  <w:style w:type="table" w:customStyle="1" w:styleId="PlainTable11">
    <w:name w:val="Plain Table 11"/>
    <w:basedOn w:val="TableNormal"/>
    <w:next w:val="PlainTable1"/>
    <w:uiPriority w:val="41"/>
    <w:rsid w:val="0085541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8554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57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fsma.be/sites/default/files/media/files/2023-04/fsma_privacybeleid_deskundigheidbetrouwbaar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B2153C4B1E4577BB8FD2792AA2E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DA083-F9A4-4FC7-8564-8CCC6D937422}"/>
      </w:docPartPr>
      <w:docPartBody>
        <w:p w:rsidR="00EC300B" w:rsidRDefault="0082791B">
          <w:pPr>
            <w:pStyle w:val="13B2153C4B1E4577BB8FD2792AA2E616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29BEE82FF35D4AC5A36F72CFE8415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0EA16-02CE-42BD-AEE8-FC5FF2CA3BAC}"/>
      </w:docPartPr>
      <w:docPartBody>
        <w:p w:rsidR="00EC300B" w:rsidRDefault="0082791B">
          <w:pPr>
            <w:pStyle w:val="29BEE82FF35D4AC5A36F72CFE8415FD1"/>
          </w:pPr>
          <w:r w:rsidRPr="002366EB">
            <w:rPr>
              <w:rStyle w:val="PlaceholderText"/>
            </w:rPr>
            <w:t>[Circ. Date]</w:t>
          </w:r>
        </w:p>
      </w:docPartBody>
    </w:docPart>
    <w:docPart>
      <w:docPartPr>
        <w:name w:val="3B21C0B489FB4B2D83E4BFF995C0C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5EDA1-1D74-4FBB-B496-18C6389C125E}"/>
      </w:docPartPr>
      <w:docPartBody>
        <w:p w:rsidR="00EC300B" w:rsidRDefault="0082791B">
          <w:pPr>
            <w:pStyle w:val="3B21C0B489FB4B2D83E4BFF995C0C4F9"/>
          </w:pPr>
          <w:r w:rsidRPr="002366EB">
            <w:rPr>
              <w:rStyle w:val="PlaceholderText"/>
            </w:rPr>
            <w:t>[Circ. Title]</w:t>
          </w:r>
        </w:p>
      </w:docPartBody>
    </w:docPart>
    <w:docPart>
      <w:docPartPr>
        <w:name w:val="0E99E3948F4144F2AE1CF51320CFA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C6396-9AD7-424B-B8D3-17F0017A4EBA}"/>
      </w:docPartPr>
      <w:docPartBody>
        <w:p w:rsidR="00EC300B" w:rsidRDefault="0082791B">
          <w:pPr>
            <w:pStyle w:val="0E99E3948F4144F2AE1CF51320CFA321"/>
          </w:pPr>
          <w:r w:rsidRPr="002366EB">
            <w:rPr>
              <w:rStyle w:val="PlaceholderText"/>
            </w:rPr>
            <w:t>[Circ. Category NL]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1B"/>
    <w:rsid w:val="00106D02"/>
    <w:rsid w:val="00143C65"/>
    <w:rsid w:val="001C42AD"/>
    <w:rsid w:val="0082791B"/>
    <w:rsid w:val="00EC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3C65"/>
  </w:style>
  <w:style w:type="paragraph" w:customStyle="1" w:styleId="13B2153C4B1E4577BB8FD2792AA2E616">
    <w:name w:val="13B2153C4B1E4577BB8FD2792AA2E616"/>
  </w:style>
  <w:style w:type="paragraph" w:customStyle="1" w:styleId="29BEE82FF35D4AC5A36F72CFE8415FD1">
    <w:name w:val="29BEE82FF35D4AC5A36F72CFE8415FD1"/>
  </w:style>
  <w:style w:type="paragraph" w:customStyle="1" w:styleId="3B21C0B489FB4B2D83E4BFF995C0C4F9">
    <w:name w:val="3B21C0B489FB4B2D83E4BFF995C0C4F9"/>
  </w:style>
  <w:style w:type="paragraph" w:customStyle="1" w:styleId="24B4BCA7A5BE4C64B17DBD85F75F0E2F">
    <w:name w:val="24B4BCA7A5BE4C64B17DBD85F75F0E2F"/>
  </w:style>
  <w:style w:type="paragraph" w:customStyle="1" w:styleId="0E99E3948F4144F2AE1CF51320CFA321">
    <w:name w:val="0E99E3948F4144F2AE1CF51320CFA321"/>
  </w:style>
  <w:style w:type="paragraph" w:customStyle="1" w:styleId="9C8726B927854B7B95986BC3235423AA">
    <w:name w:val="9C8726B927854B7B95986BC3235423AA"/>
    <w:rsid w:val="00143C65"/>
  </w:style>
  <w:style w:type="paragraph" w:customStyle="1" w:styleId="7320776930CC4029832980E0F907AC64">
    <w:name w:val="7320776930CC4029832980E0F907AC64"/>
    <w:rsid w:val="00143C65"/>
  </w:style>
  <w:style w:type="paragraph" w:customStyle="1" w:styleId="F8C4C3354D58460DABA6CFAE1E8BA77F">
    <w:name w:val="F8C4C3354D58460DABA6CFAE1E8BA77F"/>
    <w:rsid w:val="00143C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7d95798c7cc49018eddb0e9d5f10243 xmlns="0c2b4d14-0ef6-41a4-8ebc-a5694610298b">
      <Terms xmlns="http://schemas.microsoft.com/office/infopath/2007/PartnerControls"/>
    </e7d95798c7cc49018eddb0e9d5f10243>
    <l9eb92ffb50b4212a5ada7cfca32df2c xmlns="0c2b4d14-0ef6-41a4-8ebc-a5694610298b">
      <Terms xmlns="http://schemas.microsoft.com/office/infopath/2007/PartnerControls"/>
    </l9eb92ffb50b4212a5ada7cfca32df2c>
    <FSMARetention xmlns="0c2b4d14-0ef6-41a4-8ebc-a5694610298b" xsi:nil="true"/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j5eb15239c91414b9d7c96d17acd9fca xmlns="0c2b4d14-0ef6-41a4-8ebc-a5694610298b">
      <Terms xmlns="http://schemas.microsoft.com/office/infopath/2007/PartnerControls"/>
    </j5eb15239c91414b9d7c96d17acd9fca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Management Committee Annex</TermName>
          <TermId xmlns="http://schemas.microsoft.com/office/infopath/2007/PartnerControls">77d3649c-edf1-4b93-b689-ff08abe5acae</TermId>
        </TermInfo>
      </Terms>
    </d4d7685898f64ebf825d396ede792b3d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  <TaxCatchAllLabel xmlns="81b6b9a2-b789-46aa-86ca-adffb482db78"/>
    <TaxCatchAll xmlns="81b6b9a2-b789-46aa-86ca-adffb482db78">
      <Value>5</Value>
      <Value>24</Value>
      <Value>3</Value>
      <Value>31</Value>
      <Value>56</Value>
    </TaxCatchAll>
    <FSMAResponsible xmlns="81b6b9a2-b789-46aa-86ca-adffb482db78">
      <UserInfo>
        <DisplayName/>
        <AccountId xsi:nil="true"/>
        <AccountType/>
      </UserInfo>
    </FSMAResponsible>
    <_dlc_DocId xmlns="81b6b9a2-b789-46aa-86ca-adffb482db78">F903104E-F5C6-465B-AFD4-BA059C3575FC@852eea23-d516-42d6-9eba-6a8290056ffa</_dlc_DocId>
    <_dlc_DocIdUrl xmlns="81b6b9a2-b789-46aa-86ca-adffb482db78">
      <Url>https://1place.fsmanet.be/dossier/F903104E-F5C6-465B-AFD4-BA059C3575FC/SOC-INFO-2024-004360/_layouts/15/DocIdRedir.aspx?ID=F903104E-F5C6-465B-AFD4-BA059C3575FC%40852eea23-d516-42d6-9eba-6a8290056ffa</Url>
      <Description>F903104E-F5C6-465B-AFD4-BA059C3575FC@852eea23-d516-42d6-9eba-6a8290056ffa</Description>
    </_dlc_DocIdUrl>
    <j3ffc30cbd4849e9aaf5b9bacc5f6fb3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SOC</TermName>
          <TermId xmlns="http://schemas.microsoft.com/office/infopath/2007/PartnerControls">bda4de2e-be3f-45a1-bb2c-660d9f1050cf</TermId>
        </TermInfo>
      </Terms>
    </j3ffc30cbd4849e9aaf5b9bacc5f6fb3>
    <FSMADocumentDate xmlns="0c2b4d14-0ef6-41a4-8ebc-a5694610298b">2024-07-17T10:14:02+00:00</FSMADocumentDate>
    <FF25D9749B484798B23C47357FB06FA4 xmlns="0c2b4d14-0ef6-41a4-8ebc-a5694610298b">
      <Terms xmlns="http://schemas.microsoft.com/office/infopath/2007/PartnerControls"/>
    </FF25D9749B484798B23C47357FB06FA4>
    <o2e868a4180d47dab69612c4e2e5756d xmlns="0c2b4d14-0ef6-41a4-8ebc-a5694610298b">
      <Terms xmlns="http://schemas.microsoft.com/office/infopath/2007/PartnerControls"/>
    </o2e868a4180d47dab69612c4e2e5756d>
    <FSMASentOut xmlns="0c2b4d14-0ef6-41a4-8ebc-a5694610298b">false</FSMASentOut>
    <a16789d6c69b4083a6824cb266570b0c xmlns="0c2b4d14-0ef6-41a4-8ebc-a5694610298b">
      <Terms xmlns="http://schemas.microsoft.com/office/infopath/2007/PartnerControls"/>
    </a16789d6c69b4083a6824cb266570b0c>
    <ef14e33ca5c3481cbfad1e6ae8a7124e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A3</TermName>
          <TermId xmlns="http://schemas.microsoft.com/office/infopath/2007/PartnerControls">dee20b40-0c1b-4886-a6c6-22b0b4693d8d</TermId>
        </TermInfo>
      </Terms>
    </ef14e33ca5c3481cbfad1e6ae8a7124e>
    <a3f93dd4d3154164b9bcbbec3d11e6cd xmlns="0c2b4d14-0ef6-41a4-8ebc-a5694610298b">
      <Terms xmlns="http://schemas.microsoft.com/office/infopath/2007/PartnerControls"/>
    </a3f93dd4d3154164b9bcbbec3d11e6cd>
    <FSMALegalHold xmlns="0c2b4d14-0ef6-41a4-8ebc-a5694610298b">false</FSMALegalHold>
    <FSMAForDossier xmlns="0c2b4d14-0ef6-41a4-8ebc-a5694610298b">false</FSMAForDossier>
    <FSMARelevantDossiers xmlns="0c2b4d14-0ef6-41a4-8ebc-a5694610298b" xsi:nil="true"/>
    <i092aad688554532b3d2e6ad2cec5c6a xmlns="0c2b4d14-0ef6-41a4-8ebc-a5694610298b">
      <Terms xmlns="http://schemas.microsoft.com/office/infopath/2007/PartnerControls"/>
    </i092aad688554532b3d2e6ad2cec5c6a>
    <FSMAPersonalData xmlns="0c2b4d14-0ef6-41a4-8ebc-a5694610298b">false</FSMAPersonalData>
    <FSMARelevantDossierLookup xmlns="32246f73-2066-42d6-8fa4-d49c859cf267"/>
    <FSMASummary xmlns="0c2b4d14-0ef6-41a4-8ebc-a5694610298b" xsi:nil="true"/>
    <FSMAEnclosedDocuments xmlns="0c2b4d14-0ef6-41a4-8ebc-a5694610298b" xsi:nil="true"/>
    <FSMACDCMember xmlns="81b6b9a2-b789-46aa-86ca-adffb482db78">
      <UserInfo>
        <DisplayName/>
        <AccountId xsi:nil="true"/>
        <AccountType/>
      </UserInfo>
    </FSMACDCMember>
    <FSMACDCMemberRanking xmlns="0c2b4d14-0ef6-41a4-8ebc-a5694610298b" xsi:nil="true"/>
    <FSMASignatureRequired xmlns="0c2b4d14-0ef6-41a4-8ebc-a5694610298b">false</FSMASignatureRequired>
    <FSMADossier xmlns="0c2b4d14-0ef6-41a4-8ebc-a5694610298b" xsi:nil="true"/>
    <FSMACaseId xmlns="0c2b4d14-0ef6-41a4-8ebc-a5694610298b" xsi:nil="true"/>
    <FSMACDCDate xmlns="0c2b4d14-0ef6-41a4-8ebc-a5694610298b">2024-07-22T22:00:00+00:00</FSMACDCDate>
    <FSMACDCDocumentType xmlns="0c2b4d14-0ef6-41a4-8ebc-a5694610298b" xsi:nil="true"/>
    <FSMACDCNumbering xmlns="0c2b4d14-0ef6-41a4-8ebc-a5694610298b" xsi:nil="true"/>
    <FSMALegalReference xmlns="0c2b4d14-0ef6-41a4-8ebc-a569461029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SMA Case CDC Document" ma:contentTypeID="0x01010038AF301C369E4E51943E35DDEAC9FE1C01020058D04D07B14B4A86A1FC3077F5A3A42A00987234A7A2B5DF48978F8D4D4ED6A3FD" ma:contentTypeVersion="33" ma:contentTypeDescription="" ma:contentTypeScope="" ma:versionID="11cf6dff8092f81588ffb4bc142b867a">
  <xsd:schema xmlns:xsd="http://www.w3.org/2001/XMLSchema" xmlns:xs="http://www.w3.org/2001/XMLSchema" xmlns:p="http://schemas.microsoft.com/office/2006/metadata/properties" xmlns:ns2="81b6b9a2-b789-46aa-86ca-adffb482db78" xmlns:ns3="0c2b4d14-0ef6-41a4-8ebc-a5694610298b" xmlns:ns4="184c9235-7e05-405f-9b8a-467b46c0a0d9" xmlns:ns5="32246f73-2066-42d6-8fa4-d49c859cf267" targetNamespace="http://schemas.microsoft.com/office/2006/metadata/properties" ma:root="true" ma:fieldsID="1985e403922419b3560135db5970a337" ns2:_="" ns3:_="" ns4:_="" ns5:_="">
    <xsd:import namespace="81b6b9a2-b789-46aa-86ca-adffb482db78"/>
    <xsd:import namespace="0c2b4d14-0ef6-41a4-8ebc-a5694610298b"/>
    <xsd:import namespace="184c9235-7e05-405f-9b8a-467b46c0a0d9"/>
    <xsd:import namespace="32246f73-2066-42d6-8fa4-d49c859cf267"/>
    <xsd:element name="properties">
      <xsd:complexType>
        <xsd:sequence>
          <xsd:element name="documentManagement">
            <xsd:complexType>
              <xsd:all>
                <xsd:element ref="ns3:FSMACDCDate" minOccurs="0"/>
                <xsd:element ref="ns4:CEYDescription" minOccurs="0"/>
                <xsd:element ref="ns3:From1" minOccurs="0"/>
                <xsd:element ref="ns3:To" minOccurs="0"/>
                <xsd:element ref="ns3:Cc" minOccurs="0"/>
                <xsd:element ref="ns3:Sent" minOccurs="0"/>
                <xsd:element ref="ns3:Received" minOccurs="0"/>
                <xsd:element ref="ns2:FSMAResponsible" minOccurs="0"/>
                <xsd:element ref="ns3:FSMACaseId" minOccurs="0"/>
                <xsd:element ref="ns3:FSMALegalReference" minOccurs="0"/>
                <xsd:element ref="ns3:FSMASummary" minOccurs="0"/>
                <xsd:element ref="ns3:FSMAEnclosedDocuments" minOccurs="0"/>
                <xsd:element ref="ns3:FSMASentOut" minOccurs="0"/>
                <xsd:element ref="ns3:FSMAPersonalData" minOccurs="0"/>
                <xsd:element ref="ns3:FSMARetention" minOccurs="0"/>
                <xsd:element ref="ns3:FSMALegalHold" minOccurs="0"/>
                <xsd:element ref="ns3:i700e0deb15447d88dbefac8c49b4e73" minOccurs="0"/>
                <xsd:element ref="ns3:FSMAForDossier" minOccurs="0"/>
                <xsd:element ref="ns3:FSMADossier" minOccurs="0"/>
                <xsd:element ref="ns2:FSMACDCMember" minOccurs="0"/>
                <xsd:element ref="ns3:FSMACDCDocumentType" minOccurs="0"/>
                <xsd:element ref="ns3:FSMASignatureRequired" minOccurs="0"/>
                <xsd:element ref="ns3:FSMACDCNumbering" minOccurs="0"/>
                <xsd:element ref="ns3:FSMACDCMemberRanking" minOccurs="0"/>
                <xsd:element ref="ns3:d4d7685898f64ebf825d396ede792b3d" minOccurs="0"/>
                <xsd:element ref="ns3:oa3056e339a14be691a9be424721cd8a" minOccurs="0"/>
                <xsd:element ref="ns3:e7d95798c7cc49018eddb0e9d5f10243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ec7fab8fca8244d5a19ef6bc9bde0f91" minOccurs="0"/>
                <xsd:element ref="ns3:j5eb15239c91414b9d7c96d17acd9fca" minOccurs="0"/>
                <xsd:element ref="ns3:l9eb92ffb50b4212a5ada7cfca32df2c" minOccurs="0"/>
                <xsd:element ref="ns3:o2e868a4180d47dab69612c4e2e5756d" minOccurs="0"/>
                <xsd:element ref="ns3:ef14e33ca5c3481cbfad1e6ae8a7124e" minOccurs="0"/>
                <xsd:element ref="ns3:a3f93dd4d3154164b9bcbbec3d11e6cd" minOccurs="0"/>
                <xsd:element ref="ns3:i092aad688554532b3d2e6ad2cec5c6a" minOccurs="0"/>
                <xsd:element ref="ns3:FF25D9749B484798B23C47357FB06FA4" minOccurs="0"/>
                <xsd:element ref="ns3:j3ffc30cbd4849e9aaf5b9bacc5f6fb3" minOccurs="0"/>
                <xsd:element ref="ns2:_dlc_DocIdUrl" minOccurs="0"/>
                <xsd:element ref="ns3:a16789d6c69b4083a6824cb266570b0c" minOccurs="0"/>
                <xsd:element ref="ns2:TaxCatchAll" minOccurs="0"/>
                <xsd:element ref="ns2:TaxCatchAllLabel" minOccurs="0"/>
                <xsd:element ref="ns2:_dlc_DocId" minOccurs="0"/>
                <xsd:element ref="ns3:FSMARelevantDossiers" minOccurs="0"/>
                <xsd:element ref="ns2:_dlc_DocIdPersistId" minOccurs="0"/>
                <xsd:element ref="ns3:FSMADocumentDate" minOccurs="0"/>
                <xsd:element ref="ns5:FSMARelevantDossierLook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6b9a2-b789-46aa-86ca-adffb482db78" elementFormDefault="qualified">
    <xsd:import namespace="http://schemas.microsoft.com/office/2006/documentManagement/types"/>
    <xsd:import namespace="http://schemas.microsoft.com/office/infopath/2007/PartnerControls"/>
    <xsd:element name="FSMAResponsible" ma:index="17" nillable="true" ma:displayName="Responsible" ma:hidden="tru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SMACDCMember" ma:index="41" nillable="true" ma:displayName="CDC Member" ma:hidden="true" ma:list="UserInfo" ma:SharePointGroup="0" ma:internalName="FSMACDCMemb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6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axCatchAll" ma:index="64" nillable="true" ma:displayName="Taxonomy Catch All Column" ma:hidden="true" ma:list="{f7fa5f6a-e90f-4537-a750-9a734ef303d0}" ma:internalName="TaxCatchAll" ma:readOnly="false" ma:showField="CatchAllData" ma:web="81b6b9a2-b789-46aa-86ca-adffb482d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5" nillable="true" ma:displayName="Taxonomy Catch All Column1" ma:hidden="true" ma:list="{f7fa5f6a-e90f-4537-a750-9a734ef303d0}" ma:internalName="TaxCatchAllLabel" ma:readOnly="false" ma:showField="CatchAllDataLabel" ma:web="81b6b9a2-b789-46aa-86ca-adffb482d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6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7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CDCDate" ma:index="4" nillable="true" ma:displayName="CDC Date" ma:format="DateOnly" ma:internalName="FSMACDCDate" ma:readOnly="false">
      <xsd:simpleType>
        <xsd:restriction base="dms:DateTime"/>
      </xsd:simpleType>
    </xsd:element>
    <xsd:element name="From1" ma:index="6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7" nillable="true" ma:displayName="To" ma:internalName="To" ma:readOnly="false">
      <xsd:simpleType>
        <xsd:restriction base="dms:Note">
          <xsd:maxLength value="255"/>
        </xsd:restriction>
      </xsd:simpleType>
    </xsd:element>
    <xsd:element name="Cc" ma:index="8" nillable="true" ma:displayName="Cc" ma:internalName="Cc" ma:readOnly="false">
      <xsd:simpleType>
        <xsd:restriction base="dms:Note">
          <xsd:maxLength value="255"/>
        </xsd:restriction>
      </xsd:simpleType>
    </xsd:element>
    <xsd:element name="Sent" ma:index="9" nillable="true" ma:displayName="Sent" ma:format="DateTime" ma:hidden="true" ma:internalName="Sent" ma:readOnly="false">
      <xsd:simpleType>
        <xsd:restriction base="dms:DateTime"/>
      </xsd:simpleType>
    </xsd:element>
    <xsd:element name="Received" ma:index="10" nillable="true" ma:displayName="Received" ma:format="DateTime" ma:hidden="true" ma:internalName="Received" ma:readOnly="false">
      <xsd:simpleType>
        <xsd:restriction base="dms:DateTime"/>
      </xsd:simpleType>
    </xsd:element>
    <xsd:element name="FSMACaseId" ma:index="22" nillable="true" ma:displayName="Case ID" ma:hidden="true" ma:internalName="FSMACaseId" ma:readOnly="false">
      <xsd:simpleType>
        <xsd:restriction base="dms:Text">
          <xsd:maxLength value="255"/>
        </xsd:restriction>
      </xsd:simpleType>
    </xsd:element>
    <xsd:element name="FSMALegalReference" ma:index="23" nillable="true" ma:displayName="Legal Reference" ma:hidden="true" ma:internalName="FSMALegalReference" ma:readOnly="false">
      <xsd:simpleType>
        <xsd:restriction base="dms:Text">
          <xsd:maxLength value="255"/>
        </xsd:restriction>
      </xsd:simpleType>
    </xsd:element>
    <xsd:element name="FSMASummary" ma:index="24" nillable="true" ma:displayName="Summary" ma:hidden="true" ma:internalName="FSMASummary" ma:readOnly="false">
      <xsd:simpleType>
        <xsd:restriction base="dms:Note"/>
      </xsd:simpleType>
    </xsd:element>
    <xsd:element name="FSMAEnclosedDocuments" ma:index="25" nillable="true" ma:displayName="Enclosed documents" ma:hidden="true" ma:internalName="FSMAEnclosedDocuments" ma:readOnly="false">
      <xsd:simpleType>
        <xsd:restriction base="dms:Note"/>
      </xsd:simpleType>
    </xsd:element>
    <xsd:element name="FSMASentOut" ma:index="26" nillable="true" ma:displayName="Sent Out" ma:default="0" ma:hidden="true" ma:internalName="FSMASentOut" ma:readOnly="false">
      <xsd:simpleType>
        <xsd:restriction base="dms:Boolean"/>
      </xsd:simpleType>
    </xsd:element>
    <xsd:element name="FSMAPersonalData" ma:index="29" nillable="true" ma:displayName="Personal Data" ma:default="0" ma:hidden="true" ma:internalName="FSMAPersonalData" ma:readOnly="false">
      <xsd:simpleType>
        <xsd:restriction base="dms:Boolean"/>
      </xsd:simpleType>
    </xsd:element>
    <xsd:element name="FSMARetention" ma:index="32" nillable="true" ma:displayName="Retention Period" ma:hidden="true" ma:internalName="FSMARetention" ma:readOnly="false">
      <xsd:simpleType>
        <xsd:restriction base="dms:Number"/>
      </xsd:simpleType>
    </xsd:element>
    <xsd:element name="FSMALegalHold" ma:index="33" nillable="true" ma:displayName="Legal Hold" ma:default="0" ma:hidden="true" ma:internalName="FSMALegalHold" ma:readOnly="false">
      <xsd:simpleType>
        <xsd:restriction base="dms:Boolean"/>
      </xsd:simpleType>
    </xsd:element>
    <xsd:element name="i700e0deb15447d88dbefac8c49b4e73" ma:index="35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1872bb29-142f-45ad-b2ec-dfd25819032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SMAForDossier" ma:index="36" nillable="true" ma:displayName="For Dossier" ma:default="0" ma:hidden="true" ma:internalName="FSMAForDossier" ma:readOnly="false">
      <xsd:simpleType>
        <xsd:restriction base="dms:Boolean"/>
      </xsd:simpleType>
    </xsd:element>
    <xsd:element name="FSMADossier" ma:index="40" nillable="true" ma:displayName="Dossier" ma:hidden="true" ma:internalName="FSMADossier" ma:readOnly="false">
      <xsd:simpleType>
        <xsd:restriction base="dms:Text">
          <xsd:maxLength value="255"/>
        </xsd:restriction>
      </xsd:simpleType>
    </xsd:element>
    <xsd:element name="FSMACDCDocumentType" ma:index="42" nillable="true" ma:displayName="CDC Document Type" ma:hidden="true" ma:internalName="FSMACDCDocumentType" ma:readOnly="false">
      <xsd:simpleType>
        <xsd:restriction base="dms:Text">
          <xsd:maxLength value="255"/>
        </xsd:restriction>
      </xsd:simpleType>
    </xsd:element>
    <xsd:element name="FSMASignatureRequired" ma:index="43" nillable="true" ma:displayName="Signature Required" ma:default="0" ma:hidden="true" ma:internalName="FSMASignatureRequired" ma:readOnly="false">
      <xsd:simpleType>
        <xsd:restriction base="dms:Boolean"/>
      </xsd:simpleType>
    </xsd:element>
    <xsd:element name="FSMACDCNumbering" ma:index="44" nillable="true" ma:displayName="Numbering" ma:hidden="true" ma:internalName="FSMACDCNumbering" ma:readOnly="false">
      <xsd:simpleType>
        <xsd:restriction base="dms:Number"/>
      </xsd:simpleType>
    </xsd:element>
    <xsd:element name="FSMACDCMemberRanking" ma:index="45" nillable="true" ma:displayName="CDC Member Ranking" ma:hidden="true" ma:internalName="FSMACDCMemberRanking" ma:readOnly="false">
      <xsd:simpleType>
        <xsd:restriction base="dms:Number"/>
      </xsd:simpleType>
    </xsd:element>
    <xsd:element name="d4d7685898f64ebf825d396ede792b3d" ma:index="47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4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d72af2c4-4e39-4adc-943d-2b5d0012095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49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50" nillable="true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51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52" ma:taxonomy="true" ma:internalName="iea30b3d116c4abd829bda67fead4fa8" ma:taxonomyFieldName="FSMADocStatus" ma:displayName="Document Status" ma:readOnly="false" ma:default="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53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54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55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2e868a4180d47dab69612c4e2e5756d" ma:index="56" nillable="true" ma:taxonomy="true" ma:internalName="o2e868a4180d47dab69612c4e2e5756d" ma:taxonomyFieldName="FSMAFollowUpActions" ma:displayName="Advice &amp; Follow-up" ma:readOnly="false" ma:default="" ma:fieldId="{03856a4e-3b83-49a3-af3c-5188c2ebbe25}" ma:taxonomyMulti="true" ma:sspId="b0551cb1-40c1-4e7e-9007-6c3b130daecf" ma:termSetId="df45d09f-1af6-4c3a-9659-9f554244cd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14e33ca5c3481cbfad1e6ae8a7124e" ma:index="57" nillable="true" ma:taxonomy="true" ma:internalName="ef14e33ca5c3481cbfad1e6ae8a7124e" ma:taxonomyFieldName="FSMASection" ma:displayName="Section" ma:readOnly="false" ma:default="" ma:fieldId="{0df92955-51df-4558-8f85-5225fe208eab}" ma:sspId="b0551cb1-40c1-4e7e-9007-6c3b130daecf" ma:termSetId="38865ad9-39b3-4ad9-b1e5-c4959b4943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f93dd4d3154164b9bcbbec3d11e6cd" ma:index="58" nillable="true" ma:taxonomy="true" ma:internalName="a3f93dd4d3154164b9bcbbec3d11e6cd" ma:taxonomyFieldName="FSMAMainOUName" ma:displayName="OU Name" ma:readOnly="false" ma:default="" ma:fieldId="{d18a54a8-8b00-433f-92a2-8a9cc3b94d9c}" ma:sspId="b0551cb1-40c1-4e7e-9007-6c3b130daecf" ma:termSetId="8fc9759c-1ec0-4367-80d2-7d76102b875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092aad688554532b3d2e6ad2cec5c6a" ma:index="59" nillable="true" ma:taxonomy="true" ma:internalName="i092aad688554532b3d2e6ad2cec5c6a" ma:taxonomyFieldName="FSMAMainOU" ma:displayName="Main OU" ma:readOnly="false" ma:default="" ma:fieldId="{2092aad6-8855-4532-b3d2-e6ad2cec5c6a}" ma:sspId="b0551cb1-40c1-4e7e-9007-6c3b130daecf" ma:termSetId="72691dfd-e8a3-42b8-9687-5f69465fce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25D9749B484798B23C47357FB06FA4" ma:index="60" nillable="true" ma:taxonomy="true" ma:internalName="FF25D9749B484798B23C47357FB06FA4" ma:taxonomyFieldName="FSMAMainOAName" ma:displayName="OA Name" ma:readOnly="false" ma:default="" ma:fieldId="{4c28edc9-441b-4053-becf-480e097ad717}" ma:sspId="b0551cb1-40c1-4e7e-9007-6c3b130daecf" ma:termSetId="3fb7710b-722c-43a9-81d7-df5c8bbfc4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3ffc30cbd4849e9aaf5b9bacc5f6fb3" ma:index="61" nillable="true" ma:taxonomy="true" ma:internalName="j3ffc30cbd4849e9aaf5b9bacc5f6fb3" ma:taxonomyFieldName="FSMAMainOA" ma:displayName="Main OA" ma:readOnly="false" ma:default="" ma:fieldId="{33ffc30c-bd48-49e9-aaf5-b9bacc5f6fb3}" ma:sspId="b0551cb1-40c1-4e7e-9007-6c3b130daecf" ma:termSetId="940ae736-8057-4cb3-a1e6-59e9c0577b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16789d6c69b4083a6824cb266570b0c" ma:index="63" nillable="true" ma:taxonomy="true" ma:internalName="a16789d6c69b4083a6824cb266570b0c" ma:taxonomyFieldName="FSMADocumentCategory" ma:displayName="Document Category" ma:readOnly="false" ma:default="" ma:fieldId="{a16789d6-c69b-4083-a682-4cb266570b0c}" ma:sspId="b0551cb1-40c1-4e7e-9007-6c3b130daecf" ma:termSetId="8baa23ff-db1e-43d9-b277-89e92f90897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SMARelevantDossiers" ma:index="68" nillable="true" ma:displayName="Relevant Dossiers" ma:internalName="FSMARelevantDossiers" ma:readOnly="false">
      <xsd:simpleType>
        <xsd:restriction base="dms:Note">
          <xsd:maxLength value="255"/>
        </xsd:restriction>
      </xsd:simpleType>
    </xsd:element>
    <xsd:element name="FSMADocumentDate" ma:index="71" nillable="true" ma:displayName="Date" ma:default="[today]" ma:format="DateTime" ma:internalName="FSMADocumen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5" nillable="true" ma:displayName="Description" ma:internalName="CE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46f73-2066-42d6-8fa4-d49c859cf267" elementFormDefault="qualified">
    <xsd:import namespace="http://schemas.microsoft.com/office/2006/documentManagement/types"/>
    <xsd:import namespace="http://schemas.microsoft.com/office/infopath/2007/PartnerControls"/>
    <xsd:element name="FSMARelevantDossierLookup" ma:index="73" nillable="true" ma:displayName="Case Relevant Dossiers" ma:list="a3ec719d-6991-4d67-ba78-0fcf9b3e3c79" ma:internalName="FSMARelevantDossierLookup" ma:showField="Title" ma:web="32246f73-2066-42d6-8fa4-d49c859cf2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30A76-EFB8-4A3E-A8E5-7DB5876BAA5C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184c9235-7e05-405f-9b8a-467b46c0a0d9"/>
    <ds:schemaRef ds:uri="http://purl.org/dc/terms/"/>
    <ds:schemaRef ds:uri="32246f73-2066-42d6-8fa4-d49c859cf267"/>
    <ds:schemaRef ds:uri="0c2b4d14-0ef6-41a4-8ebc-a5694610298b"/>
    <ds:schemaRef ds:uri="81b6b9a2-b789-46aa-86ca-adffb482db7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6B4BAF7-F270-497A-969E-4B14788F79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35F44-CA47-486C-9C73-BA0976870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6b9a2-b789-46aa-86ca-adffb482db78"/>
    <ds:schemaRef ds:uri="0c2b4d14-0ef6-41a4-8ebc-a5694610298b"/>
    <ds:schemaRef ds:uri="184c9235-7e05-405f-9b8a-467b46c0a0d9"/>
    <ds:schemaRef ds:uri="32246f73-2066-42d6-8fa4-d49c859cf2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121054-8A5F-45A9-8266-902AC8D0CCE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BDD6E9B-2267-47E1-AE31-C02D104D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Circulaire_bijlage_NL.dotx</Template>
  <TotalTime>138</TotalTime>
  <Pages>8</Pages>
  <Words>810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FSMA - Toelichting over belangenconflicten van een kandidaat voor een gereglementeerde functie bij een gereglementeerde vastgoedvennootschap</vt:lpstr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Toelichting over belangenconflicten van een kandidaat voor een gereglementeerde functie bij een gereglementeerde vastgoedvennootschap</dc:title>
  <dc:subject>Mededeling FSMA_2020_03-03</dc:subject>
  <dc:creator>FSMA</dc:creator>
  <cp:keywords/>
  <dc:description/>
  <cp:lastModifiedBy>Binon, Heidi</cp:lastModifiedBy>
  <cp:revision>20</cp:revision>
  <cp:lastPrinted>2011-03-31T15:57:00Z</cp:lastPrinted>
  <dcterms:created xsi:type="dcterms:W3CDTF">2023-05-26T10:44:00Z</dcterms:created>
  <dcterms:modified xsi:type="dcterms:W3CDTF">2024-07-29T09:14:00Z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0x01010038AF301C369E4E51943E35DDEAC9FE1C01020058D04D07B14B4A86A1FC3077F5A3A42A00987234A7A2B5DF48978F8D4D4ED6A3FD</vt:lpwstr>
  </property>
  <property fmtid="{D5CDD505-2E9C-101B-9397-08002B2CF9AE}" pid="3" name="Cir. KEY-WORDS">
    <vt:lpwstr/>
  </property>
  <property fmtid="{D5CDD505-2E9C-101B-9397-08002B2CF9AE}" pid="4" name="_dlc_DocIdItemGuid">
    <vt:lpwstr>852eea23-d516-42d6-9eba-6a8290056ffa</vt:lpwstr>
  </property>
  <property fmtid="{D5CDD505-2E9C-101B-9397-08002B2CF9AE}" pid="5" name="FSMADocStatus">
    <vt:lpwstr>24;#Active|3cd4d267-7354-4b79-bfd9-170c3b790a12</vt:lpwstr>
  </property>
  <property fmtid="{D5CDD505-2E9C-101B-9397-08002B2CF9AE}" pid="6" name="List Type">
    <vt:lpwstr>82;#AMC Essentials|4e356129-413f-4cd5-8eb1-93a5c7f124de</vt:lpwstr>
  </property>
  <property fmtid="{D5CDD505-2E9C-101B-9397-08002B2CF9AE}" pid="7" name="FSMADataClassification">
    <vt:lpwstr>3;#02. Internal|b7a4dde1-915e-42b3-b701-f620e72b27e4</vt:lpwstr>
  </property>
  <property fmtid="{D5CDD505-2E9C-101B-9397-08002B2CF9AE}" pid="8" name="FSMATopic">
    <vt:lpwstr/>
  </property>
  <property fmtid="{D5CDD505-2E9C-101B-9397-08002B2CF9AE}" pid="9" name="FSMADocumentType">
    <vt:lpwstr>31;#Management Committee Annex|77d3649c-edf1-4b93-b689-ff08abe5acae</vt:lpwstr>
  </property>
  <property fmtid="{D5CDD505-2E9C-101B-9397-08002B2CF9AE}" pid="10" name="FSMAKeywords">
    <vt:lpwstr/>
  </property>
  <property fmtid="{D5CDD505-2E9C-101B-9397-08002B2CF9AE}" pid="11" name="FSMAReferenceApplication">
    <vt:lpwstr/>
  </property>
  <property fmtid="{D5CDD505-2E9C-101B-9397-08002B2CF9AE}" pid="12" name="Structure">
    <vt:lpwstr/>
  </property>
  <property fmtid="{D5CDD505-2E9C-101B-9397-08002B2CF9AE}" pid="13" name="FSMAImportance">
    <vt:lpwstr/>
  </property>
  <property fmtid="{D5CDD505-2E9C-101B-9397-08002B2CF9AE}" pid="14" name="FSMASource">
    <vt:lpwstr/>
  </property>
  <property fmtid="{D5CDD505-2E9C-101B-9397-08002B2CF9AE}" pid="15" name="FSMARelatedProducts">
    <vt:lpwstr/>
  </property>
  <property fmtid="{D5CDD505-2E9C-101B-9397-08002B2CF9AE}" pid="16" name="FSMALanguage">
    <vt:lpwstr/>
  </property>
  <property fmtid="{D5CDD505-2E9C-101B-9397-08002B2CF9AE}" pid="17" name="_AdHocReviewCycleID">
    <vt:i4>-1222734854</vt:i4>
  </property>
  <property fmtid="{D5CDD505-2E9C-101B-9397-08002B2CF9AE}" pid="18" name="_NewReviewCycle">
    <vt:lpwstr/>
  </property>
  <property fmtid="{D5CDD505-2E9C-101B-9397-08002B2CF9AE}" pid="19" name="_EmailSubject">
    <vt:lpwstr>Publicatie mededeling 2020_03_website</vt:lpwstr>
  </property>
  <property fmtid="{D5CDD505-2E9C-101B-9397-08002B2CF9AE}" pid="20" name="_AuthorEmail">
    <vt:lpwstr>Ward.VanRie@fsma.be</vt:lpwstr>
  </property>
  <property fmtid="{D5CDD505-2E9C-101B-9397-08002B2CF9AE}" pid="21" name="_AuthorEmailDisplayName">
    <vt:lpwstr>Van Rie, Ward</vt:lpwstr>
  </property>
  <property fmtid="{D5CDD505-2E9C-101B-9397-08002B2CF9AE}" pid="22" name="FSMAMainOUName">
    <vt:lpwstr/>
  </property>
  <property fmtid="{D5CDD505-2E9C-101B-9397-08002B2CF9AE}" pid="23" name="FSMAFollowUpActions">
    <vt:lpwstr/>
  </property>
  <property fmtid="{D5CDD505-2E9C-101B-9397-08002B2CF9AE}" pid="24" name="FSMAMainOU">
    <vt:lpwstr/>
  </property>
  <property fmtid="{D5CDD505-2E9C-101B-9397-08002B2CF9AE}" pid="25" name="FSMAMainOA">
    <vt:lpwstr>5;#SOC|bda4de2e-be3f-45a1-bb2c-660d9f1050cf</vt:lpwstr>
  </property>
  <property fmtid="{D5CDD505-2E9C-101B-9397-08002B2CF9AE}" pid="26" name="FSMASection">
    <vt:lpwstr>56;#A3|dee20b40-0c1b-4886-a6c6-22b0b4693d8d</vt:lpwstr>
  </property>
  <property fmtid="{D5CDD505-2E9C-101B-9397-08002B2CF9AE}" pid="27" name="FSMAMainOAName">
    <vt:lpwstr/>
  </property>
  <property fmtid="{D5CDD505-2E9C-101B-9397-08002B2CF9AE}" pid="28" name="FSMADocumentCategory">
    <vt:lpwstr/>
  </property>
  <property fmtid="{D5CDD505-2E9C-101B-9397-08002B2CF9AE}" pid="29" name="_PreviousAdHocReviewCycleID">
    <vt:i4>-937473615</vt:i4>
  </property>
  <property fmtid="{D5CDD505-2E9C-101B-9397-08002B2CF9AE}" pid="30" name="_ReviewingToolsShownOnce">
    <vt:lpwstr/>
  </property>
</Properties>
</file>