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83BCB" w14:textId="77777777" w:rsidR="00D652ED" w:rsidRDefault="00D652ED"/>
    <w:tbl>
      <w:tblPr>
        <w:tblStyle w:val="a"/>
        <w:tblW w:w="10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860"/>
        <w:gridCol w:w="3720"/>
      </w:tblGrid>
      <w:tr w:rsidR="00D652ED" w14:paraId="74ACBAB1" w14:textId="77777777">
        <w:trPr>
          <w:trHeight w:val="315"/>
        </w:trPr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0AC958" w14:textId="67462DA6" w:rsidR="00D652ED" w:rsidRPr="00D83050" w:rsidRDefault="00D830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ІП-11</w:t>
            </w:r>
          </w:p>
        </w:tc>
        <w:tc>
          <w:tcPr>
            <w:tcW w:w="4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DAEC58" w14:textId="616C267E" w:rsidR="00D652ED" w:rsidRPr="00D83050" w:rsidRDefault="00D83050">
            <w:pPr>
              <w:widowContro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Тихонов Федір Сергійович</w:t>
            </w:r>
          </w:p>
        </w:tc>
        <w:tc>
          <w:tcPr>
            <w:tcW w:w="3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A9A85C" w14:textId="64A482AA" w:rsidR="00D652ED" w:rsidRPr="00D83050" w:rsidRDefault="00D83050">
            <w:pPr>
              <w:widowControl w:val="0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Халус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Олена Андріївна</w:t>
            </w:r>
          </w:p>
        </w:tc>
      </w:tr>
    </w:tbl>
    <w:p w14:paraId="2183205F" w14:textId="77777777" w:rsidR="00D652ED" w:rsidRDefault="00000000">
      <w:pPr>
        <w:pStyle w:val="Heading3"/>
        <w:spacing w:line="273" w:lineRule="auto"/>
        <w:jc w:val="both"/>
        <w:rPr>
          <w:lang w:val="uk-UA"/>
        </w:rPr>
      </w:pPr>
      <w:bookmarkStart w:id="0" w:name="_hpk6kiizvtnn" w:colFirst="0" w:colLast="0"/>
      <w:bookmarkEnd w:id="0"/>
      <w:r>
        <w:t>Тема</w:t>
      </w:r>
    </w:p>
    <w:p w14:paraId="40BA713A" w14:textId="0CAE88C1" w:rsidR="00D83050" w:rsidRPr="00D83050" w:rsidRDefault="00D83050" w:rsidP="00D83050">
      <w:pPr>
        <w:rPr>
          <w:b/>
          <w:bCs/>
          <w:lang w:val="uk-UA"/>
        </w:rPr>
      </w:pPr>
      <w:r>
        <w:rPr>
          <w:b/>
          <w:bCs/>
          <w:lang w:val="uk-UA"/>
        </w:rPr>
        <w:t>Веб-застосунок для агрегації та інтелектуального аналізу новинного контен</w:t>
      </w:r>
      <w:r w:rsidR="00BD6BBC">
        <w:rPr>
          <w:b/>
          <w:bCs/>
          <w:lang w:val="uk-UA"/>
        </w:rPr>
        <w:t>т</w:t>
      </w:r>
      <w:r>
        <w:rPr>
          <w:b/>
          <w:bCs/>
          <w:lang w:val="uk-UA"/>
        </w:rPr>
        <w:t>у</w:t>
      </w:r>
    </w:p>
    <w:p w14:paraId="76FA75AD" w14:textId="77777777" w:rsidR="00D652ED" w:rsidRDefault="00000000">
      <w:pPr>
        <w:pStyle w:val="Heading3"/>
        <w:spacing w:line="273" w:lineRule="auto"/>
        <w:jc w:val="both"/>
      </w:pPr>
      <w:bookmarkStart w:id="1" w:name="_k95x6hdbzaob" w:colFirst="0" w:colLast="0"/>
      <w:bookmarkEnd w:id="1"/>
      <w:r>
        <w:t xml:space="preserve">Проблема,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розглядається</w:t>
      </w:r>
      <w:proofErr w:type="spellEnd"/>
    </w:p>
    <w:p w14:paraId="0181636A" w14:textId="2B8E97BB" w:rsidR="00D652ED" w:rsidRPr="00D83050" w:rsidRDefault="00D83050">
      <w:pPr>
        <w:jc w:val="both"/>
        <w:rPr>
          <w:lang w:val="uk-UA"/>
        </w:rPr>
      </w:pPr>
      <w:r>
        <w:rPr>
          <w:lang w:val="uk-UA"/>
        </w:rPr>
        <w:t>У сучасному світі, інформаційна гігієна відіграє все більшу роль для повсякденного життя</w:t>
      </w:r>
      <w:r>
        <w:t>.</w:t>
      </w:r>
      <w:r>
        <w:rPr>
          <w:lang w:val="uk-UA"/>
        </w:rPr>
        <w:t xml:space="preserve"> Тим не менш, підтримувати цю саму гігієну стає все складніше через </w:t>
      </w:r>
      <w:r w:rsidR="00BD6BBC">
        <w:rPr>
          <w:lang w:val="uk-UA"/>
        </w:rPr>
        <w:t>багаточисельні маніпуляції фактами, інформаційні кампанії та збільшення кількості неперевірених джерел інформації. Довгостроковими наслідками цієї проблеми можуть бути загрози до національної безпеки, соціального життя та політичної стабільності.</w:t>
      </w:r>
      <w:r w:rsidR="007B59C4">
        <w:rPr>
          <w:lang w:val="uk-UA"/>
        </w:rPr>
        <w:t xml:space="preserve"> Вирішенням цієї проблеми може бути створення платформи для агрегації та</w:t>
      </w:r>
      <w:r w:rsidR="00A028D5">
        <w:rPr>
          <w:lang w:val="uk-UA"/>
        </w:rPr>
        <w:t xml:space="preserve"> </w:t>
      </w:r>
      <w:r w:rsidR="007B59C4">
        <w:rPr>
          <w:lang w:val="uk-UA"/>
        </w:rPr>
        <w:t>інтелектуального аналізу новин.</w:t>
      </w:r>
    </w:p>
    <w:p w14:paraId="5BCF8CD5" w14:textId="77777777" w:rsidR="00D652ED" w:rsidRDefault="00000000">
      <w:pPr>
        <w:pStyle w:val="Heading3"/>
        <w:spacing w:line="273" w:lineRule="auto"/>
        <w:jc w:val="both"/>
      </w:pPr>
      <w:r>
        <w:t xml:space="preserve">Мета </w:t>
      </w:r>
    </w:p>
    <w:p w14:paraId="445AB17B" w14:textId="03499822" w:rsidR="00D652ED" w:rsidRPr="007B59C4" w:rsidRDefault="00615A06" w:rsidP="007B59C4">
      <w:pPr>
        <w:jc w:val="both"/>
        <w:rPr>
          <w:lang w:val="uk-UA"/>
        </w:rPr>
      </w:pPr>
      <w:r>
        <w:rPr>
          <w:lang w:val="uk-UA"/>
        </w:rPr>
        <w:t>Спростити</w:t>
      </w:r>
      <w:r w:rsidR="007B59C4">
        <w:rPr>
          <w:lang w:val="uk-UA"/>
        </w:rPr>
        <w:t xml:space="preserve"> процес дослідження достовірності та проведення інтелектуального аналізу</w:t>
      </w:r>
      <w:r>
        <w:rPr>
          <w:lang w:val="uk-UA"/>
        </w:rPr>
        <w:t xml:space="preserve"> новинного контенту</w:t>
      </w:r>
      <w:r w:rsidR="007B59C4">
        <w:rPr>
          <w:lang w:val="uk-UA"/>
        </w:rPr>
        <w:t xml:space="preserve"> за допомогою інтеграції сучасних Великих </w:t>
      </w:r>
      <w:proofErr w:type="spellStart"/>
      <w:r w:rsidR="007B59C4">
        <w:rPr>
          <w:lang w:val="uk-UA"/>
        </w:rPr>
        <w:t>Мовних</w:t>
      </w:r>
      <w:proofErr w:type="spellEnd"/>
      <w:r w:rsidR="007B59C4">
        <w:rPr>
          <w:lang w:val="uk-UA"/>
        </w:rPr>
        <w:t xml:space="preserve"> Моделей</w:t>
      </w:r>
      <w:r w:rsidR="007B59C4" w:rsidRPr="007B59C4">
        <w:rPr>
          <w:lang w:val="ru-RU"/>
        </w:rPr>
        <w:t>(</w:t>
      </w:r>
      <w:r w:rsidR="007B59C4">
        <w:rPr>
          <w:lang w:val="en-US"/>
        </w:rPr>
        <w:t>LLM</w:t>
      </w:r>
      <w:r w:rsidR="007B59C4" w:rsidRPr="007B59C4">
        <w:rPr>
          <w:lang w:val="ru-RU"/>
        </w:rPr>
        <w:t xml:space="preserve">) </w:t>
      </w:r>
      <w:r w:rsidR="007B59C4">
        <w:rPr>
          <w:lang w:val="uk-UA"/>
        </w:rPr>
        <w:t>для дослідження достовірності.</w:t>
      </w:r>
    </w:p>
    <w:p w14:paraId="6657826A" w14:textId="0D3F9CAF" w:rsidR="00D652ED" w:rsidRPr="005B2D94" w:rsidRDefault="00000000">
      <w:pPr>
        <w:jc w:val="both"/>
        <w:rPr>
          <w:lang w:val="uk-UA"/>
        </w:rPr>
      </w:pPr>
      <w:proofErr w:type="spellStart"/>
      <w:r>
        <w:t>Об'єкт</w:t>
      </w:r>
      <w:proofErr w:type="spellEnd"/>
      <w:r>
        <w:t xml:space="preserve"> </w:t>
      </w:r>
      <w:proofErr w:type="spellStart"/>
      <w:proofErr w:type="gramStart"/>
      <w:r>
        <w:t>дослідження</w:t>
      </w:r>
      <w:proofErr w:type="spellEnd"/>
      <w:r>
        <w:t xml:space="preserve">:  </w:t>
      </w:r>
      <w:proofErr w:type="spellStart"/>
      <w:r>
        <w:t>програмне</w:t>
      </w:r>
      <w:proofErr w:type="spellEnd"/>
      <w:proofErr w:type="gramEnd"/>
      <w:r>
        <w:t xml:space="preserve"> </w:t>
      </w:r>
      <w:proofErr w:type="spellStart"/>
      <w:r>
        <w:t>забезпечення</w:t>
      </w:r>
      <w:proofErr w:type="spellEnd"/>
      <w:r>
        <w:t xml:space="preserve"> для</w:t>
      </w:r>
      <w:r w:rsidR="005B2D94">
        <w:rPr>
          <w:lang w:val="uk-UA"/>
        </w:rPr>
        <w:t xml:space="preserve"> агрегації та інтелектуального аналізу новин.</w:t>
      </w:r>
    </w:p>
    <w:p w14:paraId="46330854" w14:textId="71CF973E" w:rsidR="00D652ED" w:rsidRPr="005B2D94" w:rsidRDefault="00000000">
      <w:pPr>
        <w:jc w:val="both"/>
        <w:rPr>
          <w:lang w:val="uk-UA"/>
        </w:rPr>
      </w:pPr>
      <w:r>
        <w:t xml:space="preserve">Предмет </w:t>
      </w:r>
      <w:proofErr w:type="spellStart"/>
      <w:proofErr w:type="gramStart"/>
      <w:r>
        <w:t>дослідження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spellStart"/>
      <w:r w:rsidR="005B2D94">
        <w:t>процеси</w:t>
      </w:r>
      <w:proofErr w:type="spellEnd"/>
      <w:proofErr w:type="gramEnd"/>
      <w:r w:rsidR="005B2D94">
        <w:t xml:space="preserve"> </w:t>
      </w:r>
      <w:proofErr w:type="spellStart"/>
      <w:r w:rsidR="005B2D94">
        <w:t>проєктування</w:t>
      </w:r>
      <w:proofErr w:type="spellEnd"/>
      <w:r w:rsidR="005B2D94">
        <w:t xml:space="preserve">, </w:t>
      </w:r>
      <w:proofErr w:type="spellStart"/>
      <w:r w:rsidR="005B2D94">
        <w:t>розроблення</w:t>
      </w:r>
      <w:proofErr w:type="spellEnd"/>
      <w:r w:rsidR="005B2D94">
        <w:t xml:space="preserve">, </w:t>
      </w:r>
      <w:proofErr w:type="spellStart"/>
      <w:r w:rsidR="005B2D94">
        <w:t>модифікації</w:t>
      </w:r>
      <w:proofErr w:type="spellEnd"/>
      <w:r w:rsidR="005B2D94">
        <w:t xml:space="preserve">, </w:t>
      </w:r>
      <w:proofErr w:type="spellStart"/>
      <w:r w:rsidR="005B2D94">
        <w:t>забезпечення</w:t>
      </w:r>
      <w:proofErr w:type="spellEnd"/>
      <w:r w:rsidR="005B2D94">
        <w:t xml:space="preserve"> </w:t>
      </w:r>
      <w:proofErr w:type="spellStart"/>
      <w:r w:rsidR="005B2D94">
        <w:t>якості</w:t>
      </w:r>
      <w:proofErr w:type="spellEnd"/>
      <w:r w:rsidR="005B2D94">
        <w:t xml:space="preserve"> та </w:t>
      </w:r>
      <w:proofErr w:type="spellStart"/>
      <w:r w:rsidR="005B2D94">
        <w:t>впровадження</w:t>
      </w:r>
      <w:proofErr w:type="spellEnd"/>
      <w:r w:rsidR="005B2D94">
        <w:t xml:space="preserve"> </w:t>
      </w:r>
      <w:proofErr w:type="spellStart"/>
      <w:r w:rsidR="005B2D94">
        <w:t>програмного</w:t>
      </w:r>
      <w:proofErr w:type="spellEnd"/>
      <w:r w:rsidR="005B2D94">
        <w:t xml:space="preserve"> </w:t>
      </w:r>
      <w:proofErr w:type="spellStart"/>
      <w:r w:rsidR="005B2D94">
        <w:t>забезпечення</w:t>
      </w:r>
      <w:proofErr w:type="spellEnd"/>
      <w:r w:rsidR="005B2D94">
        <w:t>.</w:t>
      </w:r>
    </w:p>
    <w:p w14:paraId="2ED366F8" w14:textId="77777777" w:rsidR="00D652ED" w:rsidRDefault="00000000">
      <w:pPr>
        <w:pStyle w:val="Heading3"/>
        <w:spacing w:line="273" w:lineRule="auto"/>
        <w:jc w:val="both"/>
      </w:pPr>
      <w:bookmarkStart w:id="2" w:name="_cwjhe41r8inn" w:colFirst="0" w:colLast="0"/>
      <w:bookmarkEnd w:id="2"/>
      <w:proofErr w:type="spellStart"/>
      <w:r>
        <w:t>Задачі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вирішуються</w:t>
      </w:r>
      <w:proofErr w:type="spellEnd"/>
      <w:r>
        <w:t xml:space="preserve"> в </w:t>
      </w:r>
      <w:proofErr w:type="spellStart"/>
      <w:r>
        <w:t>роботі</w:t>
      </w:r>
      <w:proofErr w:type="spellEnd"/>
    </w:p>
    <w:p w14:paraId="7F21F382" w14:textId="7F92A3FF" w:rsidR="00D652ED" w:rsidRPr="00E54CFA" w:rsidRDefault="00E54CFA">
      <w:pPr>
        <w:jc w:val="both"/>
        <w:rPr>
          <w:lang w:val="uk-UA"/>
        </w:rPr>
      </w:pPr>
      <w:r>
        <w:rPr>
          <w:lang w:val="uk-UA"/>
        </w:rPr>
        <w:t xml:space="preserve">Розробка платформи для агрегації та інтелектуального аналізу новин через інтеграцію великих </w:t>
      </w:r>
      <w:proofErr w:type="spellStart"/>
      <w:r>
        <w:rPr>
          <w:lang w:val="uk-UA"/>
        </w:rPr>
        <w:t>мовних</w:t>
      </w:r>
      <w:proofErr w:type="spellEnd"/>
      <w:r>
        <w:rPr>
          <w:lang w:val="uk-UA"/>
        </w:rPr>
        <w:t xml:space="preserve"> моделей.</w:t>
      </w:r>
    </w:p>
    <w:p w14:paraId="5487C400" w14:textId="3E9EF176" w:rsidR="00D652ED" w:rsidRDefault="00000000">
      <w:pPr>
        <w:jc w:val="both"/>
      </w:pPr>
      <w:proofErr w:type="spellStart"/>
      <w:r>
        <w:t>Задачі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вирішуються</w:t>
      </w:r>
      <w:proofErr w:type="spellEnd"/>
      <w:r>
        <w:t>:</w:t>
      </w:r>
    </w:p>
    <w:p w14:paraId="777724EA" w14:textId="6AB7DD71" w:rsidR="00D652ED" w:rsidRDefault="00E54CFA">
      <w:pPr>
        <w:numPr>
          <w:ilvl w:val="0"/>
          <w:numId w:val="1"/>
        </w:numPr>
        <w:jc w:val="both"/>
      </w:pPr>
      <w:r>
        <w:rPr>
          <w:lang w:val="uk-UA"/>
        </w:rPr>
        <w:t>Розробка системи збору та агрегації новин з різних джерел за допомогою веб-</w:t>
      </w:r>
      <w:proofErr w:type="spellStart"/>
      <w:r>
        <w:rPr>
          <w:lang w:val="uk-UA"/>
        </w:rPr>
        <w:t>скрапінгу</w:t>
      </w:r>
      <w:proofErr w:type="spellEnd"/>
      <w:r>
        <w:rPr>
          <w:lang w:val="uk-UA"/>
        </w:rPr>
        <w:t xml:space="preserve"> та </w:t>
      </w:r>
      <w:r>
        <w:rPr>
          <w:lang w:val="en-US"/>
        </w:rPr>
        <w:t>API</w:t>
      </w:r>
    </w:p>
    <w:p w14:paraId="30D01AF2" w14:textId="1B9FDF75" w:rsidR="00D652ED" w:rsidRDefault="00E54CFA">
      <w:pPr>
        <w:numPr>
          <w:ilvl w:val="0"/>
          <w:numId w:val="1"/>
        </w:numPr>
        <w:jc w:val="both"/>
      </w:pPr>
      <w:r>
        <w:rPr>
          <w:lang w:val="uk-UA"/>
        </w:rPr>
        <w:t>Розробка компонентів інтелектуального аналізу новин</w:t>
      </w:r>
      <w:r w:rsidR="00485911">
        <w:rPr>
          <w:lang w:val="uk-UA"/>
        </w:rPr>
        <w:t>.</w:t>
      </w:r>
    </w:p>
    <w:p w14:paraId="3AA68C02" w14:textId="023DE5A7" w:rsidR="00D652ED" w:rsidRDefault="00E54CFA">
      <w:pPr>
        <w:numPr>
          <w:ilvl w:val="0"/>
          <w:numId w:val="1"/>
        </w:numPr>
        <w:jc w:val="both"/>
      </w:pPr>
      <w:r>
        <w:rPr>
          <w:lang w:val="uk-UA"/>
        </w:rPr>
        <w:t xml:space="preserve">Впровадження генеративних ШІ-моделей для роботи з контентом для </w:t>
      </w:r>
      <w:r w:rsidR="00485911">
        <w:rPr>
          <w:lang w:val="uk-UA"/>
        </w:rPr>
        <w:t>аналізу</w:t>
      </w:r>
      <w:r>
        <w:rPr>
          <w:lang w:val="uk-UA"/>
        </w:rPr>
        <w:t xml:space="preserve"> </w:t>
      </w:r>
      <w:r w:rsidR="00485911">
        <w:rPr>
          <w:lang w:val="uk-UA"/>
        </w:rPr>
        <w:t>емоційного забарвлення новин, та виявлення недостовірних фактів.</w:t>
      </w:r>
    </w:p>
    <w:p w14:paraId="2255F741" w14:textId="268549A9" w:rsidR="00D652ED" w:rsidRDefault="00485911">
      <w:pPr>
        <w:numPr>
          <w:ilvl w:val="0"/>
          <w:numId w:val="1"/>
        </w:numPr>
        <w:jc w:val="both"/>
      </w:pPr>
      <w:r>
        <w:rPr>
          <w:lang w:val="uk-UA"/>
        </w:rPr>
        <w:t xml:space="preserve">Розробка інтерфейсу користувача та </w:t>
      </w:r>
      <w:r>
        <w:rPr>
          <w:lang w:val="en-US"/>
        </w:rPr>
        <w:t>API</w:t>
      </w:r>
    </w:p>
    <w:p w14:paraId="56FB39E0" w14:textId="77777777" w:rsidR="00D652ED" w:rsidRDefault="00000000">
      <w:pPr>
        <w:pStyle w:val="Heading3"/>
        <w:spacing w:line="273" w:lineRule="auto"/>
        <w:jc w:val="both"/>
      </w:pPr>
      <w:bookmarkStart w:id="3" w:name="_du92cm7qr69v" w:colFirst="0" w:colLast="0"/>
      <w:bookmarkEnd w:id="3"/>
      <w:proofErr w:type="spellStart"/>
      <w:r>
        <w:t>Практичне</w:t>
      </w:r>
      <w:proofErr w:type="spellEnd"/>
      <w:r>
        <w:t xml:space="preserve"> </w:t>
      </w:r>
      <w:proofErr w:type="spellStart"/>
      <w:r>
        <w:t>значення</w:t>
      </w:r>
      <w:proofErr w:type="spellEnd"/>
    </w:p>
    <w:p w14:paraId="004DEBC9" w14:textId="77777777" w:rsidR="00485911" w:rsidRPr="00485911" w:rsidRDefault="00485911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273" w:lineRule="auto"/>
        <w:jc w:val="both"/>
        <w:rPr>
          <w:color w:val="000000"/>
          <w:sz w:val="22"/>
          <w:szCs w:val="22"/>
          <w:lang w:val="uk-UA"/>
        </w:rPr>
      </w:pPr>
      <w:bookmarkStart w:id="4" w:name="_otvyfgh6zpbz" w:colFirst="0" w:colLast="0"/>
      <w:bookmarkEnd w:id="4"/>
      <w:proofErr w:type="spellStart"/>
      <w:r w:rsidRPr="00485911">
        <w:rPr>
          <w:color w:val="000000"/>
          <w:sz w:val="22"/>
          <w:szCs w:val="22"/>
        </w:rPr>
        <w:t>Запропонований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проєкт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має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потенціал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зайняти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унікальну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нішу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gramStart"/>
      <w:r w:rsidRPr="00485911">
        <w:rPr>
          <w:color w:val="000000"/>
          <w:sz w:val="22"/>
          <w:szCs w:val="22"/>
        </w:rPr>
        <w:t>на ринку</w:t>
      </w:r>
      <w:proofErr w:type="gram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новинних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агрегаторів</w:t>
      </w:r>
      <w:proofErr w:type="spellEnd"/>
      <w:r w:rsidRPr="00485911">
        <w:rPr>
          <w:color w:val="000000"/>
          <w:sz w:val="22"/>
          <w:szCs w:val="22"/>
        </w:rPr>
        <w:t xml:space="preserve"> та </w:t>
      </w:r>
      <w:proofErr w:type="spellStart"/>
      <w:r w:rsidRPr="00485911">
        <w:rPr>
          <w:color w:val="000000"/>
          <w:sz w:val="22"/>
          <w:szCs w:val="22"/>
        </w:rPr>
        <w:t>аналітичних</w:t>
      </w:r>
      <w:proofErr w:type="spellEnd"/>
      <w:r w:rsidRPr="00485911">
        <w:rPr>
          <w:color w:val="000000"/>
          <w:sz w:val="22"/>
          <w:szCs w:val="22"/>
        </w:rPr>
        <w:t xml:space="preserve"> платформ </w:t>
      </w:r>
      <w:proofErr w:type="spellStart"/>
      <w:r w:rsidRPr="00485911">
        <w:rPr>
          <w:color w:val="000000"/>
          <w:sz w:val="22"/>
          <w:szCs w:val="22"/>
        </w:rPr>
        <w:t>завдяки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поєднанню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передових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технологій</w:t>
      </w:r>
      <w:proofErr w:type="spellEnd"/>
      <w:r w:rsidRPr="00485911">
        <w:rPr>
          <w:color w:val="000000"/>
          <w:sz w:val="22"/>
          <w:szCs w:val="22"/>
        </w:rPr>
        <w:t xml:space="preserve"> AI, </w:t>
      </w:r>
      <w:proofErr w:type="spellStart"/>
      <w:r w:rsidRPr="00485911">
        <w:rPr>
          <w:color w:val="000000"/>
          <w:sz w:val="22"/>
          <w:szCs w:val="22"/>
        </w:rPr>
        <w:t>глибокого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аналізу</w:t>
      </w:r>
      <w:proofErr w:type="spellEnd"/>
      <w:r w:rsidRPr="00485911">
        <w:rPr>
          <w:color w:val="000000"/>
          <w:sz w:val="22"/>
          <w:szCs w:val="22"/>
        </w:rPr>
        <w:t xml:space="preserve"> контенту та фокусу на </w:t>
      </w:r>
      <w:proofErr w:type="spellStart"/>
      <w:r w:rsidRPr="00485911">
        <w:rPr>
          <w:color w:val="000000"/>
          <w:sz w:val="22"/>
          <w:szCs w:val="22"/>
        </w:rPr>
        <w:t>українському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медіапросторі</w:t>
      </w:r>
      <w:proofErr w:type="spellEnd"/>
      <w:r w:rsidRPr="00485911">
        <w:rPr>
          <w:color w:val="000000"/>
          <w:sz w:val="22"/>
          <w:szCs w:val="22"/>
        </w:rPr>
        <w:t xml:space="preserve">. </w:t>
      </w:r>
      <w:proofErr w:type="spellStart"/>
      <w:r w:rsidRPr="00485911">
        <w:rPr>
          <w:color w:val="000000"/>
          <w:sz w:val="22"/>
          <w:szCs w:val="22"/>
        </w:rPr>
        <w:t>Ключовою</w:t>
      </w:r>
      <w:proofErr w:type="spellEnd"/>
      <w:r w:rsidRPr="00485911">
        <w:rPr>
          <w:color w:val="000000"/>
          <w:sz w:val="22"/>
          <w:szCs w:val="22"/>
        </w:rPr>
        <w:t xml:space="preserve"> конкурентною </w:t>
      </w:r>
      <w:proofErr w:type="spellStart"/>
      <w:r w:rsidRPr="00485911">
        <w:rPr>
          <w:color w:val="000000"/>
          <w:sz w:val="22"/>
          <w:szCs w:val="22"/>
        </w:rPr>
        <w:t>перевагою</w:t>
      </w:r>
      <w:proofErr w:type="spellEnd"/>
      <w:r w:rsidRPr="00485911">
        <w:rPr>
          <w:color w:val="000000"/>
          <w:sz w:val="22"/>
          <w:szCs w:val="22"/>
        </w:rPr>
        <w:t xml:space="preserve"> стане </w:t>
      </w:r>
      <w:proofErr w:type="spellStart"/>
      <w:r w:rsidRPr="00485911">
        <w:rPr>
          <w:color w:val="000000"/>
          <w:sz w:val="22"/>
          <w:szCs w:val="22"/>
        </w:rPr>
        <w:t>інтеграція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сучасних</w:t>
      </w:r>
      <w:proofErr w:type="spellEnd"/>
      <w:r w:rsidRPr="00485911">
        <w:rPr>
          <w:color w:val="000000"/>
          <w:sz w:val="22"/>
          <w:szCs w:val="22"/>
        </w:rPr>
        <w:t xml:space="preserve"> LLM та </w:t>
      </w:r>
      <w:proofErr w:type="spellStart"/>
      <w:r w:rsidRPr="00485911">
        <w:rPr>
          <w:color w:val="000000"/>
          <w:sz w:val="22"/>
          <w:szCs w:val="22"/>
        </w:rPr>
        <w:t>векторних</w:t>
      </w:r>
      <w:proofErr w:type="spellEnd"/>
      <w:r w:rsidRPr="00485911">
        <w:rPr>
          <w:color w:val="000000"/>
          <w:sz w:val="22"/>
          <w:szCs w:val="22"/>
        </w:rPr>
        <w:t xml:space="preserve"> баз </w:t>
      </w:r>
      <w:proofErr w:type="spellStart"/>
      <w:r w:rsidRPr="00485911">
        <w:rPr>
          <w:color w:val="000000"/>
          <w:sz w:val="22"/>
          <w:szCs w:val="22"/>
        </w:rPr>
        <w:t>даних</w:t>
      </w:r>
      <w:proofErr w:type="spellEnd"/>
      <w:r w:rsidRPr="00485911">
        <w:rPr>
          <w:color w:val="000000"/>
          <w:sz w:val="22"/>
          <w:szCs w:val="22"/>
        </w:rPr>
        <w:t xml:space="preserve"> для </w:t>
      </w:r>
      <w:proofErr w:type="spellStart"/>
      <w:r w:rsidRPr="00485911">
        <w:rPr>
          <w:color w:val="000000"/>
          <w:sz w:val="22"/>
          <w:szCs w:val="22"/>
        </w:rPr>
        <w:t>створення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системи</w:t>
      </w:r>
      <w:proofErr w:type="spellEnd"/>
      <w:r w:rsidRPr="00485911">
        <w:rPr>
          <w:color w:val="000000"/>
          <w:sz w:val="22"/>
          <w:szCs w:val="22"/>
        </w:rPr>
        <w:t xml:space="preserve">, яка не просто </w:t>
      </w:r>
      <w:proofErr w:type="spellStart"/>
      <w:r w:rsidRPr="00485911">
        <w:rPr>
          <w:color w:val="000000"/>
          <w:sz w:val="22"/>
          <w:szCs w:val="22"/>
        </w:rPr>
        <w:t>агрегує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новини</w:t>
      </w:r>
      <w:proofErr w:type="spellEnd"/>
      <w:r w:rsidRPr="00485911">
        <w:rPr>
          <w:color w:val="000000"/>
          <w:sz w:val="22"/>
          <w:szCs w:val="22"/>
        </w:rPr>
        <w:t xml:space="preserve">, </w:t>
      </w:r>
      <w:proofErr w:type="spellStart"/>
      <w:r w:rsidRPr="00485911">
        <w:rPr>
          <w:color w:val="000000"/>
          <w:sz w:val="22"/>
          <w:szCs w:val="22"/>
        </w:rPr>
        <w:t>але</w:t>
      </w:r>
      <w:proofErr w:type="spellEnd"/>
      <w:r w:rsidRPr="00485911">
        <w:rPr>
          <w:color w:val="000000"/>
          <w:sz w:val="22"/>
          <w:szCs w:val="22"/>
        </w:rPr>
        <w:t xml:space="preserve"> й </w:t>
      </w:r>
      <w:proofErr w:type="spellStart"/>
      <w:r w:rsidRPr="00485911">
        <w:rPr>
          <w:color w:val="000000"/>
          <w:sz w:val="22"/>
          <w:szCs w:val="22"/>
        </w:rPr>
        <w:t>забезпечує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їх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глибокий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аналіз</w:t>
      </w:r>
      <w:proofErr w:type="spellEnd"/>
      <w:r w:rsidRPr="00485911">
        <w:rPr>
          <w:color w:val="000000"/>
          <w:sz w:val="22"/>
          <w:szCs w:val="22"/>
        </w:rPr>
        <w:t xml:space="preserve">, </w:t>
      </w:r>
      <w:proofErr w:type="spellStart"/>
      <w:r w:rsidRPr="00485911">
        <w:rPr>
          <w:color w:val="000000"/>
          <w:sz w:val="22"/>
          <w:szCs w:val="22"/>
        </w:rPr>
        <w:t>контекстуалізацію</w:t>
      </w:r>
      <w:proofErr w:type="spellEnd"/>
      <w:r w:rsidRPr="00485911">
        <w:rPr>
          <w:color w:val="000000"/>
          <w:sz w:val="22"/>
          <w:szCs w:val="22"/>
        </w:rPr>
        <w:t xml:space="preserve"> та </w:t>
      </w:r>
      <w:proofErr w:type="spellStart"/>
      <w:r w:rsidRPr="00485911">
        <w:rPr>
          <w:color w:val="000000"/>
          <w:sz w:val="22"/>
          <w:szCs w:val="22"/>
        </w:rPr>
        <w:t>перевірку</w:t>
      </w:r>
      <w:proofErr w:type="spellEnd"/>
      <w:r w:rsidRPr="00485911">
        <w:rPr>
          <w:color w:val="000000"/>
          <w:sz w:val="22"/>
          <w:szCs w:val="22"/>
        </w:rPr>
        <w:t xml:space="preserve"> </w:t>
      </w:r>
      <w:proofErr w:type="spellStart"/>
      <w:r w:rsidRPr="00485911">
        <w:rPr>
          <w:color w:val="000000"/>
          <w:sz w:val="22"/>
          <w:szCs w:val="22"/>
        </w:rPr>
        <w:t>достовірності</w:t>
      </w:r>
      <w:proofErr w:type="spellEnd"/>
      <w:r w:rsidRPr="00485911">
        <w:rPr>
          <w:color w:val="000000"/>
          <w:sz w:val="22"/>
          <w:szCs w:val="22"/>
        </w:rPr>
        <w:t>.</w:t>
      </w:r>
    </w:p>
    <w:p w14:paraId="2B5C41D1" w14:textId="6540C18B" w:rsidR="00D652ED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273" w:lineRule="auto"/>
        <w:jc w:val="both"/>
        <w:rPr>
          <w:sz w:val="22"/>
          <w:szCs w:val="22"/>
        </w:rPr>
      </w:pPr>
      <w:proofErr w:type="spellStart"/>
      <w:r>
        <w:t>Наукова</w:t>
      </w:r>
      <w:proofErr w:type="spellEnd"/>
      <w:r>
        <w:t xml:space="preserve"> новизна </w:t>
      </w:r>
      <w:r>
        <w:rPr>
          <w:sz w:val="22"/>
          <w:szCs w:val="22"/>
        </w:rPr>
        <w:t xml:space="preserve">(не </w:t>
      </w:r>
      <w:proofErr w:type="spellStart"/>
      <w:r>
        <w:rPr>
          <w:sz w:val="22"/>
          <w:szCs w:val="22"/>
        </w:rPr>
        <w:t>обов'язково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тільки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якщо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дійсно</w:t>
      </w:r>
      <w:proofErr w:type="spellEnd"/>
      <w:r>
        <w:rPr>
          <w:sz w:val="22"/>
          <w:szCs w:val="22"/>
        </w:rPr>
        <w:t xml:space="preserve"> є)</w:t>
      </w:r>
    </w:p>
    <w:p w14:paraId="2C1E3A3E" w14:textId="77777777" w:rsidR="00D652ED" w:rsidRDefault="00D652ED">
      <w:pPr>
        <w:jc w:val="both"/>
      </w:pPr>
    </w:p>
    <w:p w14:paraId="1EAD2AFA" w14:textId="77777777" w:rsidR="00D652ED" w:rsidRDefault="00D652ED"/>
    <w:sectPr w:rsidR="00D652ED">
      <w:pgSz w:w="11909" w:h="16834"/>
      <w:pgMar w:top="566" w:right="548" w:bottom="542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230"/>
    <w:multiLevelType w:val="multilevel"/>
    <w:tmpl w:val="21868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691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ED"/>
    <w:rsid w:val="00475B27"/>
    <w:rsid w:val="00485911"/>
    <w:rsid w:val="004D2210"/>
    <w:rsid w:val="005B1081"/>
    <w:rsid w:val="005B2D94"/>
    <w:rsid w:val="00615A06"/>
    <w:rsid w:val="007B59C4"/>
    <w:rsid w:val="00A028D5"/>
    <w:rsid w:val="00BD6BBC"/>
    <w:rsid w:val="00D652ED"/>
    <w:rsid w:val="00D83050"/>
    <w:rsid w:val="00E5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401B69"/>
  <w15:docId w15:val="{E1491F2E-E2C9-FD41-AF78-2022CB26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Fedir Tykhonov</cp:lastModifiedBy>
  <cp:revision>4</cp:revision>
  <dcterms:created xsi:type="dcterms:W3CDTF">2025-03-14T09:31:00Z</dcterms:created>
  <dcterms:modified xsi:type="dcterms:W3CDTF">2025-03-15T10:02:00Z</dcterms:modified>
</cp:coreProperties>
</file>