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8AE" w:rsidRPr="008E65CE" w:rsidRDefault="008028AE" w:rsidP="008028AE">
      <w:pPr>
        <w:spacing w:line="240" w:lineRule="auto"/>
        <w:jc w:val="center"/>
        <w:rPr>
          <w:b/>
          <w:sz w:val="16"/>
          <w:szCs w:val="16"/>
        </w:rPr>
      </w:pPr>
      <w:r w:rsidRPr="008E65CE">
        <w:rPr>
          <w:b/>
          <w:sz w:val="16"/>
          <w:szCs w:val="16"/>
        </w:rPr>
        <w:t>Журнал «Вестник компьютерных и информационных технологий»</w:t>
      </w:r>
    </w:p>
    <w:p w:rsidR="008028AE" w:rsidRPr="008E65CE" w:rsidRDefault="008028AE" w:rsidP="008028AE">
      <w:pPr>
        <w:spacing w:line="240" w:lineRule="auto"/>
        <w:jc w:val="center"/>
        <w:rPr>
          <w:b/>
          <w:sz w:val="16"/>
          <w:szCs w:val="16"/>
        </w:rPr>
      </w:pPr>
    </w:p>
    <w:p w:rsidR="008028AE" w:rsidRPr="008028AE" w:rsidRDefault="008028AE" w:rsidP="008028AE">
      <w:pPr>
        <w:spacing w:line="240" w:lineRule="auto"/>
        <w:jc w:val="center"/>
        <w:rPr>
          <w:rFonts w:ascii="Times New Roman" w:hAnsi="Times New Roman" w:cs="Times New Roman"/>
          <w:b/>
        </w:rPr>
      </w:pPr>
      <w:r w:rsidRPr="008028AE">
        <w:rPr>
          <w:rFonts w:ascii="Times New Roman" w:hAnsi="Times New Roman" w:cs="Times New Roman"/>
          <w:b/>
        </w:rPr>
        <w:t xml:space="preserve">Рубрика «Компьютерное зрение. Виртуальная реальность. Компьютерная графика и </w:t>
      </w:r>
    </w:p>
    <w:p w:rsidR="008028AE" w:rsidRPr="008028AE" w:rsidRDefault="008028AE" w:rsidP="008028AE">
      <w:pPr>
        <w:spacing w:line="240" w:lineRule="auto"/>
        <w:jc w:val="center"/>
        <w:rPr>
          <w:rFonts w:ascii="Times New Roman" w:hAnsi="Times New Roman" w:cs="Times New Roman"/>
          <w:b/>
        </w:rPr>
      </w:pPr>
      <w:r w:rsidRPr="008028AE">
        <w:rPr>
          <w:rFonts w:ascii="Times New Roman" w:hAnsi="Times New Roman" w:cs="Times New Roman"/>
          <w:b/>
        </w:rPr>
        <w:t>геометрическое моделирование»</w:t>
      </w:r>
    </w:p>
    <w:p w:rsidR="008028AE" w:rsidRPr="008028AE" w:rsidRDefault="008028AE" w:rsidP="008028AE">
      <w:pPr>
        <w:spacing w:line="240" w:lineRule="auto"/>
        <w:jc w:val="center"/>
        <w:rPr>
          <w:rFonts w:ascii="Times New Roman" w:hAnsi="Times New Roman" w:cs="Times New Roman"/>
          <w:b/>
        </w:rPr>
      </w:pPr>
    </w:p>
    <w:p w:rsidR="008028AE" w:rsidRPr="008028AE" w:rsidRDefault="008028AE" w:rsidP="008028AE">
      <w:pPr>
        <w:spacing w:line="240" w:lineRule="auto"/>
        <w:jc w:val="center"/>
        <w:rPr>
          <w:rFonts w:ascii="Times New Roman" w:hAnsi="Times New Roman" w:cs="Times New Roman"/>
        </w:rPr>
      </w:pPr>
      <w:r w:rsidRPr="008028AE">
        <w:rPr>
          <w:rFonts w:ascii="Times New Roman" w:hAnsi="Times New Roman" w:cs="Times New Roman"/>
        </w:rPr>
        <w:t>УДК 004.925.3</w:t>
      </w:r>
    </w:p>
    <w:p w:rsidR="008028AE" w:rsidRPr="008028AE" w:rsidRDefault="008028AE" w:rsidP="008028AE">
      <w:pPr>
        <w:spacing w:line="240" w:lineRule="auto"/>
        <w:jc w:val="center"/>
        <w:rPr>
          <w:rFonts w:ascii="Times New Roman" w:hAnsi="Times New Roman" w:cs="Times New Roman"/>
        </w:rPr>
      </w:pPr>
    </w:p>
    <w:p w:rsidR="008028AE" w:rsidRPr="008028AE" w:rsidRDefault="008028AE" w:rsidP="008028AE">
      <w:pPr>
        <w:spacing w:line="240" w:lineRule="auto"/>
        <w:jc w:val="center"/>
        <w:rPr>
          <w:rFonts w:ascii="Times New Roman" w:hAnsi="Times New Roman" w:cs="Times New Roman"/>
        </w:rPr>
      </w:pPr>
      <w:r w:rsidRPr="008028AE">
        <w:rPr>
          <w:rFonts w:ascii="Times New Roman" w:hAnsi="Times New Roman" w:cs="Times New Roman"/>
        </w:rPr>
        <w:t xml:space="preserve">Тихомирова Т.А. – </w:t>
      </w:r>
      <w:proofErr w:type="spellStart"/>
      <w:r w:rsidRPr="008028AE">
        <w:rPr>
          <w:rFonts w:ascii="Times New Roman" w:hAnsi="Times New Roman" w:cs="Times New Roman"/>
        </w:rPr>
        <w:t>к</w:t>
      </w:r>
      <w:proofErr w:type="gramStart"/>
      <w:r w:rsidRPr="008028AE">
        <w:rPr>
          <w:rFonts w:ascii="Times New Roman" w:hAnsi="Times New Roman" w:cs="Times New Roman"/>
        </w:rPr>
        <w:t>.ф</w:t>
      </w:r>
      <w:proofErr w:type="gramEnd"/>
      <w:r w:rsidRPr="008028AE">
        <w:rPr>
          <w:rFonts w:ascii="Times New Roman" w:hAnsi="Times New Roman" w:cs="Times New Roman"/>
        </w:rPr>
        <w:t>-м.н</w:t>
      </w:r>
      <w:proofErr w:type="spellEnd"/>
      <w:r w:rsidRPr="008028AE">
        <w:rPr>
          <w:rFonts w:ascii="Times New Roman" w:hAnsi="Times New Roman" w:cs="Times New Roman"/>
        </w:rPr>
        <w:t xml:space="preserve">,  (ФГУП </w:t>
      </w:r>
      <w:proofErr w:type="spellStart"/>
      <w:r w:rsidRPr="008028AE">
        <w:rPr>
          <w:rFonts w:ascii="Times New Roman" w:hAnsi="Times New Roman" w:cs="Times New Roman"/>
        </w:rPr>
        <w:t>ГосНИИ</w:t>
      </w:r>
      <w:proofErr w:type="spellEnd"/>
      <w:r w:rsidRPr="008028AE">
        <w:rPr>
          <w:rFonts w:ascii="Times New Roman" w:hAnsi="Times New Roman" w:cs="Times New Roman"/>
        </w:rPr>
        <w:t xml:space="preserve"> Авиационных систем) г. </w:t>
      </w:r>
    </w:p>
    <w:p w:rsidR="008028AE" w:rsidRPr="008028AE" w:rsidRDefault="008028AE" w:rsidP="008028AE">
      <w:pPr>
        <w:spacing w:line="240" w:lineRule="auto"/>
        <w:jc w:val="center"/>
        <w:rPr>
          <w:rFonts w:ascii="Times New Roman" w:eastAsia="MS Mincho" w:hAnsi="Times New Roman" w:cs="Times New Roman"/>
        </w:rPr>
      </w:pPr>
      <w:proofErr w:type="spellStart"/>
      <w:r w:rsidRPr="008028AE">
        <w:rPr>
          <w:rFonts w:ascii="Times New Roman" w:eastAsia="MS Mincho" w:hAnsi="Times New Roman" w:cs="Times New Roman"/>
          <w:lang w:val="en-US"/>
        </w:rPr>
        <w:t>Ti</w:t>
      </w:r>
      <w:r w:rsidR="004E5C33">
        <w:rPr>
          <w:rFonts w:ascii="Times New Roman" w:eastAsia="MS Mincho" w:hAnsi="Times New Roman" w:cs="Times New Roman"/>
          <w:lang w:val="en-US"/>
        </w:rPr>
        <w:t>k</w:t>
      </w:r>
      <w:r w:rsidRPr="008028AE">
        <w:rPr>
          <w:rFonts w:ascii="Times New Roman" w:eastAsia="MS Mincho" w:hAnsi="Times New Roman" w:cs="Times New Roman"/>
          <w:lang w:val="en-US"/>
        </w:rPr>
        <w:t>homirova</w:t>
      </w:r>
      <w:proofErr w:type="spellEnd"/>
      <w:r w:rsidRPr="008028AE">
        <w:rPr>
          <w:rFonts w:ascii="Times New Roman" w:eastAsia="MS Mincho" w:hAnsi="Times New Roman" w:cs="Times New Roman"/>
        </w:rPr>
        <w:t xml:space="preserve"> </w:t>
      </w:r>
      <w:r w:rsidRPr="008028AE">
        <w:rPr>
          <w:rFonts w:ascii="Times New Roman" w:eastAsia="MS Mincho" w:hAnsi="Times New Roman" w:cs="Times New Roman"/>
          <w:lang w:val="en-US"/>
        </w:rPr>
        <w:t>T</w:t>
      </w:r>
      <w:r w:rsidRPr="008028AE">
        <w:rPr>
          <w:rFonts w:ascii="Times New Roman" w:eastAsia="MS Mincho" w:hAnsi="Times New Roman" w:cs="Times New Roman"/>
        </w:rPr>
        <w:t>.</w:t>
      </w:r>
      <w:r w:rsidRPr="008028AE">
        <w:rPr>
          <w:rFonts w:ascii="Times New Roman" w:eastAsia="MS Mincho" w:hAnsi="Times New Roman" w:cs="Times New Roman"/>
          <w:lang w:val="en-US"/>
        </w:rPr>
        <w:t>A</w:t>
      </w:r>
      <w:r w:rsidRPr="008028AE">
        <w:rPr>
          <w:rFonts w:ascii="Times New Roman" w:eastAsia="MS Mincho" w:hAnsi="Times New Roman" w:cs="Times New Roman"/>
        </w:rPr>
        <w:t>.</w:t>
      </w:r>
    </w:p>
    <w:p w:rsidR="00871185" w:rsidRDefault="000179A6" w:rsidP="008028AE">
      <w:pPr>
        <w:pStyle w:val="1"/>
        <w:jc w:val="center"/>
      </w:pPr>
      <w:r>
        <w:t>«Снежинка»: самый б</w:t>
      </w:r>
      <w:r w:rsidR="005748E5">
        <w:t>ыстрый</w:t>
      </w:r>
      <w:r w:rsidR="005221B0">
        <w:t xml:space="preserve"> билатеральный фильтр</w:t>
      </w:r>
      <w:r w:rsidR="008028AE">
        <w:rPr>
          <w:rStyle w:val="aa"/>
        </w:rPr>
        <w:footnoteReference w:id="1"/>
      </w:r>
    </w:p>
    <w:p w:rsidR="00262D12" w:rsidRDefault="00262D12"/>
    <w:p w:rsidR="00262D12" w:rsidRPr="009A64AD" w:rsidRDefault="00262D12" w:rsidP="008028AE">
      <w:pPr>
        <w:jc w:val="both"/>
        <w:rPr>
          <w:rFonts w:ascii="Times New Roman" w:hAnsi="Times New Roman" w:cs="Times New Roman"/>
          <w:sz w:val="24"/>
          <w:szCs w:val="24"/>
        </w:rPr>
      </w:pPr>
      <w:r w:rsidRPr="009A64AD">
        <w:rPr>
          <w:rFonts w:ascii="Times New Roman" w:hAnsi="Times New Roman" w:cs="Times New Roman"/>
          <w:i/>
          <w:sz w:val="24"/>
          <w:szCs w:val="24"/>
        </w:rPr>
        <w:t>Аннотация</w:t>
      </w:r>
      <w:r w:rsidRPr="009A64AD">
        <w:rPr>
          <w:rFonts w:ascii="Times New Roman" w:hAnsi="Times New Roman" w:cs="Times New Roman"/>
          <w:sz w:val="24"/>
          <w:szCs w:val="24"/>
        </w:rPr>
        <w:t>. Представлен билатеральный фильтр</w:t>
      </w:r>
      <w:r w:rsidR="005221B0" w:rsidRPr="009A64AD">
        <w:rPr>
          <w:rFonts w:ascii="Times New Roman" w:hAnsi="Times New Roman" w:cs="Times New Roman"/>
          <w:sz w:val="24"/>
          <w:szCs w:val="24"/>
        </w:rPr>
        <w:t xml:space="preserve"> на основе </w:t>
      </w:r>
      <w:r w:rsidR="003E50CD" w:rsidRPr="009A64AD">
        <w:rPr>
          <w:rFonts w:ascii="Times New Roman" w:hAnsi="Times New Roman" w:cs="Times New Roman"/>
          <w:sz w:val="24"/>
          <w:szCs w:val="24"/>
        </w:rPr>
        <w:t xml:space="preserve">трех пар </w:t>
      </w:r>
      <w:r w:rsidR="005221B0" w:rsidRPr="009A64AD">
        <w:rPr>
          <w:rFonts w:ascii="Times New Roman" w:hAnsi="Times New Roman" w:cs="Times New Roman"/>
          <w:sz w:val="24"/>
          <w:szCs w:val="24"/>
        </w:rPr>
        <w:t>одномерных  детекторов</w:t>
      </w:r>
      <w:r w:rsidR="00A46368" w:rsidRPr="009A64AD">
        <w:rPr>
          <w:rFonts w:ascii="Times New Roman" w:hAnsi="Times New Roman" w:cs="Times New Roman"/>
          <w:sz w:val="24"/>
          <w:szCs w:val="24"/>
        </w:rPr>
        <w:t xml:space="preserve"> границ и текстур</w:t>
      </w:r>
      <w:r w:rsidR="005221B0" w:rsidRPr="009A64AD">
        <w:rPr>
          <w:rFonts w:ascii="Times New Roman" w:hAnsi="Times New Roman" w:cs="Times New Roman"/>
          <w:sz w:val="24"/>
          <w:szCs w:val="24"/>
        </w:rPr>
        <w:t>, ориентированных по лучам снежинки.</w:t>
      </w:r>
      <w:r w:rsidR="005748E5" w:rsidRPr="009A64AD">
        <w:rPr>
          <w:rFonts w:ascii="Times New Roman" w:hAnsi="Times New Roman" w:cs="Times New Roman"/>
          <w:sz w:val="24"/>
          <w:szCs w:val="24"/>
        </w:rPr>
        <w:t xml:space="preserve"> Показано, что трудоемкость вычислений пропорциональна логарифму размера фильтра благодаря применению быстрого локального </w:t>
      </w:r>
      <w:r w:rsidR="00DB55FD" w:rsidRPr="009A64AD">
        <w:rPr>
          <w:rFonts w:ascii="Times New Roman" w:hAnsi="Times New Roman" w:cs="Times New Roman"/>
          <w:sz w:val="24"/>
          <w:szCs w:val="24"/>
        </w:rPr>
        <w:t xml:space="preserve">преобразования </w:t>
      </w:r>
      <w:proofErr w:type="spellStart"/>
      <w:r w:rsidR="00DB55FD" w:rsidRPr="009A64AD">
        <w:rPr>
          <w:rFonts w:ascii="Times New Roman" w:hAnsi="Times New Roman" w:cs="Times New Roman"/>
          <w:sz w:val="24"/>
          <w:szCs w:val="24"/>
        </w:rPr>
        <w:t>Хаф</w:t>
      </w:r>
      <w:r w:rsidR="005748E5" w:rsidRPr="009A64AD">
        <w:rPr>
          <w:rFonts w:ascii="Times New Roman" w:hAnsi="Times New Roman" w:cs="Times New Roman"/>
          <w:sz w:val="24"/>
          <w:szCs w:val="24"/>
        </w:rPr>
        <w:t>а</w:t>
      </w:r>
      <w:proofErr w:type="spellEnd"/>
      <w:r w:rsidR="005748E5" w:rsidRPr="009A64AD">
        <w:rPr>
          <w:rFonts w:ascii="Times New Roman" w:hAnsi="Times New Roman" w:cs="Times New Roman"/>
          <w:sz w:val="24"/>
          <w:szCs w:val="24"/>
        </w:rPr>
        <w:t xml:space="preserve">. Продемонстрирована эффективность фильтра в задаче контрастирования </w:t>
      </w:r>
      <w:r w:rsidR="003E50CD" w:rsidRPr="009A64AD">
        <w:rPr>
          <w:rFonts w:ascii="Times New Roman" w:hAnsi="Times New Roman" w:cs="Times New Roman"/>
          <w:sz w:val="24"/>
          <w:szCs w:val="24"/>
        </w:rPr>
        <w:t>г</w:t>
      </w:r>
      <w:r w:rsidR="005748E5" w:rsidRPr="009A64AD">
        <w:rPr>
          <w:rFonts w:ascii="Times New Roman" w:hAnsi="Times New Roman" w:cs="Times New Roman"/>
          <w:sz w:val="24"/>
          <w:szCs w:val="24"/>
        </w:rPr>
        <w:t>раниц и текстур на фоне гауссова шума.</w:t>
      </w:r>
    </w:p>
    <w:p w:rsidR="00A46368" w:rsidRPr="009A64AD" w:rsidRDefault="009C7AB3" w:rsidP="008028AE">
      <w:pPr>
        <w:jc w:val="both"/>
        <w:rPr>
          <w:rFonts w:ascii="Times New Roman" w:hAnsi="Times New Roman" w:cs="Times New Roman"/>
          <w:sz w:val="24"/>
          <w:szCs w:val="24"/>
        </w:rPr>
      </w:pPr>
      <w:r w:rsidRPr="009A64AD">
        <w:rPr>
          <w:rFonts w:ascii="Times New Roman" w:hAnsi="Times New Roman" w:cs="Times New Roman"/>
          <w:sz w:val="24"/>
          <w:szCs w:val="24"/>
        </w:rPr>
        <w:t>Ключевые слова: билатеральный фил</w:t>
      </w:r>
      <w:r w:rsidR="00DB55FD" w:rsidRPr="009A64AD">
        <w:rPr>
          <w:rFonts w:ascii="Times New Roman" w:hAnsi="Times New Roman" w:cs="Times New Roman"/>
          <w:sz w:val="24"/>
          <w:szCs w:val="24"/>
        </w:rPr>
        <w:t xml:space="preserve">ьтр, быстрое преобразование </w:t>
      </w:r>
      <w:proofErr w:type="spellStart"/>
      <w:r w:rsidR="00DB55FD" w:rsidRPr="009A64AD">
        <w:rPr>
          <w:rFonts w:ascii="Times New Roman" w:hAnsi="Times New Roman" w:cs="Times New Roman"/>
          <w:sz w:val="24"/>
          <w:szCs w:val="24"/>
        </w:rPr>
        <w:t>Хаф</w:t>
      </w:r>
      <w:r w:rsidRPr="009A64AD">
        <w:rPr>
          <w:rFonts w:ascii="Times New Roman" w:hAnsi="Times New Roman" w:cs="Times New Roman"/>
          <w:sz w:val="24"/>
          <w:szCs w:val="24"/>
        </w:rPr>
        <w:t>а</w:t>
      </w:r>
      <w:proofErr w:type="spellEnd"/>
      <w:r w:rsidRPr="009A64AD">
        <w:rPr>
          <w:rFonts w:ascii="Times New Roman" w:hAnsi="Times New Roman" w:cs="Times New Roman"/>
          <w:sz w:val="24"/>
          <w:szCs w:val="24"/>
        </w:rPr>
        <w:t>, контрастирование границ и текстур, гауссов шум</w:t>
      </w:r>
    </w:p>
    <w:p w:rsidR="00A46368" w:rsidRPr="009A64AD" w:rsidRDefault="003E50CD" w:rsidP="008028AE">
      <w:pPr>
        <w:jc w:val="both"/>
        <w:rPr>
          <w:rFonts w:ascii="Times New Roman" w:hAnsi="Times New Roman" w:cs="Times New Roman"/>
          <w:sz w:val="24"/>
          <w:szCs w:val="24"/>
          <w:lang w:val="en-US"/>
        </w:rPr>
      </w:pPr>
      <w:r w:rsidRPr="009A64AD">
        <w:rPr>
          <w:rFonts w:ascii="Times New Roman" w:hAnsi="Times New Roman" w:cs="Times New Roman"/>
          <w:sz w:val="24"/>
          <w:szCs w:val="24"/>
          <w:lang w:val="en-US"/>
        </w:rPr>
        <w:t xml:space="preserve">Abstract: A new bilateral filter based on one-dimensional boundary and texture detectors is presented. Three pairs of detectors are oriented along snowflake rays. It is shown that the usage of fast local Hough transform provides logarithmic dependence between filter scale and calculation time. The filter robustness for boundaries and texture contrast enhancement in presence of gauss </w:t>
      </w:r>
      <w:r w:rsidR="002E73C6" w:rsidRPr="009A64AD">
        <w:rPr>
          <w:rFonts w:ascii="Times New Roman" w:hAnsi="Times New Roman" w:cs="Times New Roman"/>
          <w:sz w:val="24"/>
          <w:szCs w:val="24"/>
          <w:lang w:val="en-US"/>
        </w:rPr>
        <w:t>noise is</w:t>
      </w:r>
      <w:r w:rsidRPr="009A64AD">
        <w:rPr>
          <w:rFonts w:ascii="Times New Roman" w:hAnsi="Times New Roman" w:cs="Times New Roman"/>
          <w:sz w:val="24"/>
          <w:szCs w:val="24"/>
          <w:lang w:val="en-US"/>
        </w:rPr>
        <w:t xml:space="preserve"> demonstrated.</w:t>
      </w:r>
    </w:p>
    <w:p w:rsidR="003E50CD" w:rsidRPr="009A64AD" w:rsidRDefault="003E50CD" w:rsidP="008028AE">
      <w:pPr>
        <w:jc w:val="both"/>
        <w:rPr>
          <w:rFonts w:ascii="Times New Roman" w:hAnsi="Times New Roman" w:cs="Times New Roman"/>
          <w:sz w:val="24"/>
          <w:szCs w:val="24"/>
          <w:lang w:val="en-US"/>
        </w:rPr>
      </w:pPr>
      <w:r w:rsidRPr="009A64AD">
        <w:rPr>
          <w:rFonts w:ascii="Times New Roman" w:hAnsi="Times New Roman" w:cs="Times New Roman"/>
          <w:sz w:val="24"/>
          <w:szCs w:val="24"/>
          <w:lang w:val="en-US"/>
        </w:rPr>
        <w:t xml:space="preserve">Key words: bilateral filter, fast Hough transform, </w:t>
      </w:r>
      <w:r w:rsidR="00535723" w:rsidRPr="009A64AD">
        <w:rPr>
          <w:rFonts w:ascii="Times New Roman" w:hAnsi="Times New Roman" w:cs="Times New Roman"/>
          <w:sz w:val="24"/>
          <w:szCs w:val="24"/>
          <w:lang w:val="en-US"/>
        </w:rPr>
        <w:t>boundary and texture contrast enhancement, gauss noise</w:t>
      </w:r>
    </w:p>
    <w:p w:rsidR="00A46368" w:rsidRPr="003E50CD" w:rsidRDefault="00A46368">
      <w:pPr>
        <w:rPr>
          <w:lang w:val="en-US"/>
        </w:rPr>
      </w:pPr>
    </w:p>
    <w:p w:rsidR="00A46368" w:rsidRPr="00145813" w:rsidRDefault="00A46368" w:rsidP="004D18A1">
      <w:pPr>
        <w:pStyle w:val="2"/>
      </w:pPr>
      <w:r>
        <w:t>Введение</w:t>
      </w:r>
      <w:r w:rsidRPr="00145813">
        <w:t>.</w:t>
      </w:r>
    </w:p>
    <w:p w:rsidR="00BC0BF3" w:rsidRPr="009A64AD" w:rsidRDefault="00A46368" w:rsidP="00AD4E94">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Классический билатеральный фильтр </w:t>
      </w:r>
      <w:r w:rsidR="00AD4E94" w:rsidRPr="009A64AD">
        <w:rPr>
          <w:rFonts w:ascii="Times New Roman" w:hAnsi="Times New Roman" w:cs="Times New Roman"/>
          <w:sz w:val="24"/>
          <w:szCs w:val="24"/>
        </w:rPr>
        <w:t xml:space="preserve">[1] </w:t>
      </w:r>
      <w:r w:rsidRPr="009A64AD">
        <w:rPr>
          <w:rFonts w:ascii="Times New Roman" w:hAnsi="Times New Roman" w:cs="Times New Roman"/>
          <w:sz w:val="24"/>
          <w:szCs w:val="24"/>
        </w:rPr>
        <w:t xml:space="preserve">позволяет </w:t>
      </w:r>
      <w:r w:rsidR="00FC7817" w:rsidRPr="009A64AD">
        <w:rPr>
          <w:rFonts w:ascii="Times New Roman" w:hAnsi="Times New Roman" w:cs="Times New Roman"/>
          <w:sz w:val="24"/>
          <w:szCs w:val="24"/>
        </w:rPr>
        <w:t xml:space="preserve">очистить изображение от </w:t>
      </w:r>
      <w:r w:rsidRPr="009A64AD">
        <w:rPr>
          <w:rFonts w:ascii="Times New Roman" w:hAnsi="Times New Roman" w:cs="Times New Roman"/>
          <w:sz w:val="24"/>
          <w:szCs w:val="24"/>
        </w:rPr>
        <w:t xml:space="preserve"> </w:t>
      </w:r>
      <w:r w:rsidR="002E73C6" w:rsidRPr="009A64AD">
        <w:rPr>
          <w:rFonts w:ascii="Times New Roman" w:hAnsi="Times New Roman" w:cs="Times New Roman"/>
          <w:sz w:val="24"/>
          <w:szCs w:val="24"/>
        </w:rPr>
        <w:t>гауссова</w:t>
      </w:r>
      <w:r w:rsidRPr="009A64AD">
        <w:rPr>
          <w:rFonts w:ascii="Times New Roman" w:hAnsi="Times New Roman" w:cs="Times New Roman"/>
          <w:sz w:val="24"/>
          <w:szCs w:val="24"/>
        </w:rPr>
        <w:t xml:space="preserve"> шум</w:t>
      </w:r>
      <w:r w:rsidR="002E73C6" w:rsidRPr="009A64AD">
        <w:rPr>
          <w:rFonts w:ascii="Times New Roman" w:hAnsi="Times New Roman" w:cs="Times New Roman"/>
          <w:sz w:val="24"/>
          <w:szCs w:val="24"/>
        </w:rPr>
        <w:t>а</w:t>
      </w:r>
      <w:r w:rsidRPr="009A64AD">
        <w:rPr>
          <w:rFonts w:ascii="Times New Roman" w:hAnsi="Times New Roman" w:cs="Times New Roman"/>
          <w:sz w:val="24"/>
          <w:szCs w:val="24"/>
        </w:rPr>
        <w:t xml:space="preserve">, сохранив контраст границ объектов.  </w:t>
      </w:r>
      <w:r w:rsidR="006F104C" w:rsidRPr="009A64AD">
        <w:rPr>
          <w:rFonts w:ascii="Times New Roman" w:hAnsi="Times New Roman" w:cs="Times New Roman"/>
          <w:sz w:val="24"/>
          <w:szCs w:val="24"/>
        </w:rPr>
        <w:t xml:space="preserve">В комбинированном пространстве координат и яркостей, </w:t>
      </w:r>
      <w:r w:rsidR="002E73C6" w:rsidRPr="009A64AD">
        <w:rPr>
          <w:rFonts w:ascii="Times New Roman" w:hAnsi="Times New Roman" w:cs="Times New Roman"/>
          <w:sz w:val="24"/>
          <w:szCs w:val="24"/>
        </w:rPr>
        <w:t>где</w:t>
      </w:r>
      <w:r w:rsidR="006F104C" w:rsidRPr="009A64AD">
        <w:rPr>
          <w:rFonts w:ascii="Times New Roman" w:hAnsi="Times New Roman" w:cs="Times New Roman"/>
          <w:sz w:val="24"/>
          <w:szCs w:val="24"/>
        </w:rPr>
        <w:t xml:space="preserve"> полутоновое изображение  представляется выпуклой поверхностью, билатеральный фильтр эквивалентен </w:t>
      </w:r>
      <w:r w:rsidR="00D938FE" w:rsidRPr="009A64AD">
        <w:rPr>
          <w:rFonts w:ascii="Times New Roman" w:hAnsi="Times New Roman" w:cs="Times New Roman"/>
          <w:i/>
          <w:sz w:val="24"/>
          <w:szCs w:val="24"/>
        </w:rPr>
        <w:t>трехмерному</w:t>
      </w:r>
      <w:r w:rsidR="002E73C6" w:rsidRPr="009A64AD">
        <w:rPr>
          <w:rFonts w:ascii="Times New Roman" w:hAnsi="Times New Roman" w:cs="Times New Roman"/>
          <w:sz w:val="24"/>
          <w:szCs w:val="24"/>
        </w:rPr>
        <w:t xml:space="preserve"> гауссову фильтру. В настоящее время гауссов фильтр</w:t>
      </w:r>
      <w:r w:rsidR="006F104C" w:rsidRPr="009A64AD">
        <w:rPr>
          <w:rFonts w:ascii="Times New Roman" w:hAnsi="Times New Roman" w:cs="Times New Roman"/>
          <w:sz w:val="24"/>
          <w:szCs w:val="24"/>
        </w:rPr>
        <w:t xml:space="preserve"> </w:t>
      </w:r>
      <w:r w:rsidR="002E73C6" w:rsidRPr="009A64AD">
        <w:rPr>
          <w:rFonts w:ascii="Times New Roman" w:hAnsi="Times New Roman" w:cs="Times New Roman"/>
          <w:sz w:val="24"/>
          <w:szCs w:val="24"/>
        </w:rPr>
        <w:t xml:space="preserve">имеет аппаратную поддержку </w:t>
      </w:r>
      <w:r w:rsidR="006F104C" w:rsidRPr="009A64AD">
        <w:rPr>
          <w:rFonts w:ascii="Times New Roman" w:hAnsi="Times New Roman" w:cs="Times New Roman"/>
          <w:sz w:val="24"/>
          <w:szCs w:val="24"/>
        </w:rPr>
        <w:t xml:space="preserve"> в</w:t>
      </w:r>
      <w:r w:rsidR="002E73C6" w:rsidRPr="009A64AD">
        <w:rPr>
          <w:rFonts w:ascii="Times New Roman" w:hAnsi="Times New Roman" w:cs="Times New Roman"/>
          <w:sz w:val="24"/>
          <w:szCs w:val="24"/>
        </w:rPr>
        <w:t xml:space="preserve"> большинстве </w:t>
      </w:r>
      <w:r w:rsidR="006F104C" w:rsidRPr="009A64AD">
        <w:rPr>
          <w:rFonts w:ascii="Times New Roman" w:hAnsi="Times New Roman" w:cs="Times New Roman"/>
          <w:sz w:val="24"/>
          <w:szCs w:val="24"/>
        </w:rPr>
        <w:t xml:space="preserve"> </w:t>
      </w:r>
      <w:r w:rsidR="006F104C" w:rsidRPr="009A64AD">
        <w:rPr>
          <w:rFonts w:ascii="Times New Roman" w:hAnsi="Times New Roman" w:cs="Times New Roman"/>
          <w:sz w:val="24"/>
          <w:szCs w:val="24"/>
        </w:rPr>
        <w:lastRenderedPageBreak/>
        <w:t>графических процессор</w:t>
      </w:r>
      <w:r w:rsidR="002E73C6" w:rsidRPr="009A64AD">
        <w:rPr>
          <w:rFonts w:ascii="Times New Roman" w:hAnsi="Times New Roman" w:cs="Times New Roman"/>
          <w:sz w:val="24"/>
          <w:szCs w:val="24"/>
        </w:rPr>
        <w:t>ов</w:t>
      </w:r>
      <w:r w:rsidR="006F104C" w:rsidRPr="009A64AD">
        <w:rPr>
          <w:rFonts w:ascii="Times New Roman" w:hAnsi="Times New Roman" w:cs="Times New Roman"/>
          <w:sz w:val="24"/>
          <w:szCs w:val="24"/>
        </w:rPr>
        <w:t xml:space="preserve">. Однако </w:t>
      </w:r>
      <w:r w:rsidR="002E73C6" w:rsidRPr="009A64AD">
        <w:rPr>
          <w:rFonts w:ascii="Times New Roman" w:hAnsi="Times New Roman" w:cs="Times New Roman"/>
          <w:sz w:val="24"/>
          <w:szCs w:val="24"/>
        </w:rPr>
        <w:t>трехмерное представление изображений</w:t>
      </w:r>
      <w:r w:rsidR="0036116A" w:rsidRPr="009A64AD">
        <w:rPr>
          <w:rFonts w:ascii="Times New Roman" w:hAnsi="Times New Roman" w:cs="Times New Roman"/>
          <w:sz w:val="24"/>
          <w:szCs w:val="24"/>
        </w:rPr>
        <w:t xml:space="preserve"> требует чрезмерного ресурса памяти и поэтому редко используется. </w:t>
      </w:r>
      <w:r w:rsidR="00455321" w:rsidRPr="009A64AD">
        <w:rPr>
          <w:rFonts w:ascii="Times New Roman" w:hAnsi="Times New Roman" w:cs="Times New Roman"/>
          <w:sz w:val="24"/>
          <w:szCs w:val="24"/>
        </w:rPr>
        <w:t>Известные</w:t>
      </w:r>
      <w:r w:rsidR="002E73C6" w:rsidRPr="009A64AD">
        <w:rPr>
          <w:rFonts w:ascii="Times New Roman" w:hAnsi="Times New Roman" w:cs="Times New Roman"/>
          <w:sz w:val="24"/>
          <w:szCs w:val="24"/>
        </w:rPr>
        <w:t xml:space="preserve"> </w:t>
      </w:r>
      <w:r w:rsidR="0036116A" w:rsidRPr="009A64AD">
        <w:rPr>
          <w:rFonts w:ascii="Times New Roman" w:hAnsi="Times New Roman" w:cs="Times New Roman"/>
          <w:sz w:val="24"/>
          <w:szCs w:val="24"/>
        </w:rPr>
        <w:t xml:space="preserve"> м</w:t>
      </w:r>
      <w:r w:rsidR="00FC7817" w:rsidRPr="009A64AD">
        <w:rPr>
          <w:rFonts w:ascii="Times New Roman" w:hAnsi="Times New Roman" w:cs="Times New Roman"/>
          <w:sz w:val="24"/>
          <w:szCs w:val="24"/>
        </w:rPr>
        <w:t>одификации билатерального фильтра</w:t>
      </w:r>
      <w:r w:rsidR="0036116A" w:rsidRPr="009A64AD">
        <w:rPr>
          <w:rFonts w:ascii="Times New Roman" w:hAnsi="Times New Roman" w:cs="Times New Roman"/>
          <w:sz w:val="24"/>
          <w:szCs w:val="24"/>
        </w:rPr>
        <w:t xml:space="preserve"> </w:t>
      </w:r>
      <w:r w:rsidR="00AD4E94" w:rsidRPr="009A64AD">
        <w:rPr>
          <w:rFonts w:ascii="Times New Roman" w:hAnsi="Times New Roman" w:cs="Times New Roman"/>
          <w:sz w:val="24"/>
          <w:szCs w:val="24"/>
        </w:rPr>
        <w:t>[2-</w:t>
      </w:r>
      <w:r w:rsidR="00C86B84" w:rsidRPr="009A64AD">
        <w:rPr>
          <w:rFonts w:ascii="Times New Roman" w:hAnsi="Times New Roman" w:cs="Times New Roman"/>
          <w:sz w:val="24"/>
          <w:szCs w:val="24"/>
        </w:rPr>
        <w:t>5</w:t>
      </w:r>
      <w:r w:rsidR="00AD4E94" w:rsidRPr="009A64AD">
        <w:rPr>
          <w:rFonts w:ascii="Times New Roman" w:hAnsi="Times New Roman" w:cs="Times New Roman"/>
          <w:sz w:val="24"/>
          <w:szCs w:val="24"/>
        </w:rPr>
        <w:t xml:space="preserve">] </w:t>
      </w:r>
      <w:r w:rsidR="0036116A" w:rsidRPr="009A64AD">
        <w:rPr>
          <w:rFonts w:ascii="Times New Roman" w:hAnsi="Times New Roman" w:cs="Times New Roman"/>
          <w:sz w:val="24"/>
          <w:szCs w:val="24"/>
        </w:rPr>
        <w:t>позволяю</w:t>
      </w:r>
      <w:r w:rsidR="002E73C6" w:rsidRPr="009A64AD">
        <w:rPr>
          <w:rFonts w:ascii="Times New Roman" w:hAnsi="Times New Roman" w:cs="Times New Roman"/>
          <w:sz w:val="24"/>
          <w:szCs w:val="24"/>
        </w:rPr>
        <w:t>т</w:t>
      </w:r>
      <w:r w:rsidR="0036116A" w:rsidRPr="009A64AD">
        <w:rPr>
          <w:rFonts w:ascii="Times New Roman" w:hAnsi="Times New Roman" w:cs="Times New Roman"/>
          <w:sz w:val="24"/>
          <w:szCs w:val="24"/>
        </w:rPr>
        <w:t xml:space="preserve"> получить тот же – или очень похожий - результат </w:t>
      </w:r>
      <w:r w:rsidR="003C48EF" w:rsidRPr="009A64AD">
        <w:rPr>
          <w:rFonts w:ascii="Times New Roman" w:hAnsi="Times New Roman" w:cs="Times New Roman"/>
          <w:sz w:val="24"/>
          <w:szCs w:val="24"/>
        </w:rPr>
        <w:t>с меньшими затратами</w:t>
      </w:r>
      <w:r w:rsidR="007348E9" w:rsidRPr="009A64AD">
        <w:rPr>
          <w:rFonts w:ascii="Times New Roman" w:hAnsi="Times New Roman" w:cs="Times New Roman"/>
          <w:sz w:val="24"/>
          <w:szCs w:val="24"/>
        </w:rPr>
        <w:t xml:space="preserve"> за счет использовани</w:t>
      </w:r>
      <w:r w:rsidR="00AD4E94" w:rsidRPr="009A64AD">
        <w:rPr>
          <w:rFonts w:ascii="Times New Roman" w:hAnsi="Times New Roman" w:cs="Times New Roman"/>
          <w:sz w:val="24"/>
          <w:szCs w:val="24"/>
        </w:rPr>
        <w:t xml:space="preserve">я </w:t>
      </w:r>
      <w:r w:rsidR="00455321" w:rsidRPr="009A64AD">
        <w:rPr>
          <w:rFonts w:ascii="Times New Roman" w:hAnsi="Times New Roman" w:cs="Times New Roman"/>
          <w:sz w:val="24"/>
          <w:szCs w:val="24"/>
        </w:rPr>
        <w:t>различных</w:t>
      </w:r>
      <w:r w:rsidR="00AD4E94" w:rsidRPr="009A64AD">
        <w:rPr>
          <w:rFonts w:ascii="Times New Roman" w:hAnsi="Times New Roman" w:cs="Times New Roman"/>
          <w:sz w:val="24"/>
          <w:szCs w:val="24"/>
        </w:rPr>
        <w:t xml:space="preserve"> предположений</w:t>
      </w:r>
      <w:r w:rsidR="00300F41" w:rsidRPr="009A64AD">
        <w:rPr>
          <w:rFonts w:ascii="Times New Roman" w:hAnsi="Times New Roman" w:cs="Times New Roman"/>
          <w:sz w:val="24"/>
          <w:szCs w:val="24"/>
        </w:rPr>
        <w:t xml:space="preserve"> и </w:t>
      </w:r>
      <w:r w:rsidR="004743B2" w:rsidRPr="009A64AD">
        <w:rPr>
          <w:rFonts w:ascii="Times New Roman" w:hAnsi="Times New Roman" w:cs="Times New Roman"/>
          <w:sz w:val="24"/>
          <w:szCs w:val="24"/>
        </w:rPr>
        <w:t>вычисл</w:t>
      </w:r>
      <w:r w:rsidR="00455321" w:rsidRPr="009A64AD">
        <w:rPr>
          <w:rFonts w:ascii="Times New Roman" w:hAnsi="Times New Roman" w:cs="Times New Roman"/>
          <w:sz w:val="24"/>
          <w:szCs w:val="24"/>
        </w:rPr>
        <w:t>ительных технологий</w:t>
      </w:r>
      <w:r w:rsidR="0036116A" w:rsidRPr="009A64AD">
        <w:rPr>
          <w:rFonts w:ascii="Times New Roman" w:hAnsi="Times New Roman" w:cs="Times New Roman"/>
          <w:sz w:val="24"/>
          <w:szCs w:val="24"/>
        </w:rPr>
        <w:t>.</w:t>
      </w:r>
    </w:p>
    <w:p w:rsidR="0064195C" w:rsidRPr="009A64AD" w:rsidRDefault="0036116A" w:rsidP="00455321">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В данной статье  </w:t>
      </w:r>
      <w:r w:rsidR="00D938FE" w:rsidRPr="009A64AD">
        <w:rPr>
          <w:rFonts w:ascii="Times New Roman" w:hAnsi="Times New Roman" w:cs="Times New Roman"/>
          <w:sz w:val="24"/>
          <w:szCs w:val="24"/>
        </w:rPr>
        <w:t>представл</w:t>
      </w:r>
      <w:r w:rsidR="009231D6" w:rsidRPr="009A64AD">
        <w:rPr>
          <w:rFonts w:ascii="Times New Roman" w:hAnsi="Times New Roman" w:cs="Times New Roman"/>
          <w:sz w:val="24"/>
          <w:szCs w:val="24"/>
        </w:rPr>
        <w:t>ен</w:t>
      </w:r>
      <w:r w:rsidR="00D938FE" w:rsidRPr="009A64AD">
        <w:rPr>
          <w:rFonts w:ascii="Times New Roman" w:hAnsi="Times New Roman" w:cs="Times New Roman"/>
          <w:sz w:val="24"/>
          <w:szCs w:val="24"/>
        </w:rPr>
        <w:t xml:space="preserve"> альтернативный подход</w:t>
      </w:r>
      <w:r w:rsidR="00AD4E94" w:rsidRPr="009A64AD">
        <w:rPr>
          <w:rFonts w:ascii="Times New Roman" w:hAnsi="Times New Roman" w:cs="Times New Roman"/>
          <w:sz w:val="24"/>
          <w:szCs w:val="24"/>
        </w:rPr>
        <w:t xml:space="preserve"> к снижению трудоемкости билатерального фильтра. В его основе лежит понимание </w:t>
      </w:r>
      <w:r w:rsidR="00A53B67" w:rsidRPr="009A64AD">
        <w:rPr>
          <w:rFonts w:ascii="Times New Roman" w:hAnsi="Times New Roman" w:cs="Times New Roman"/>
          <w:sz w:val="24"/>
          <w:szCs w:val="24"/>
        </w:rPr>
        <w:t>тесной связи билатерального фильтра с границами и текстурами изображени</w:t>
      </w:r>
      <w:r w:rsidR="009231D6" w:rsidRPr="009A64AD">
        <w:rPr>
          <w:rFonts w:ascii="Times New Roman" w:hAnsi="Times New Roman" w:cs="Times New Roman"/>
          <w:sz w:val="24"/>
          <w:szCs w:val="24"/>
        </w:rPr>
        <w:t>я</w:t>
      </w:r>
      <w:r w:rsidR="00A53B67" w:rsidRPr="009A64AD">
        <w:rPr>
          <w:rFonts w:ascii="Times New Roman" w:hAnsi="Times New Roman" w:cs="Times New Roman"/>
          <w:sz w:val="24"/>
          <w:szCs w:val="24"/>
        </w:rPr>
        <w:t xml:space="preserve">. </w:t>
      </w:r>
      <w:r w:rsidR="009231D6" w:rsidRPr="009A64AD">
        <w:rPr>
          <w:rFonts w:ascii="Times New Roman" w:hAnsi="Times New Roman" w:cs="Times New Roman"/>
          <w:sz w:val="24"/>
          <w:szCs w:val="24"/>
        </w:rPr>
        <w:t>В отличи</w:t>
      </w:r>
      <w:r w:rsidR="00535698" w:rsidRPr="009A64AD">
        <w:rPr>
          <w:rFonts w:ascii="Times New Roman" w:hAnsi="Times New Roman" w:cs="Times New Roman"/>
          <w:sz w:val="24"/>
          <w:szCs w:val="24"/>
        </w:rPr>
        <w:t>е</w:t>
      </w:r>
      <w:r w:rsidR="009231D6" w:rsidRPr="009A64AD">
        <w:rPr>
          <w:rFonts w:ascii="Times New Roman" w:hAnsi="Times New Roman" w:cs="Times New Roman"/>
          <w:sz w:val="24"/>
          <w:szCs w:val="24"/>
        </w:rPr>
        <w:t xml:space="preserve"> от классического билатерального фильтра, где эта связь присутствует неявно, предлагаемый фильтр использует явные детекторы границ и текстур</w:t>
      </w:r>
      <w:r w:rsidR="00A53B67" w:rsidRPr="009A64AD">
        <w:rPr>
          <w:rFonts w:ascii="Times New Roman" w:hAnsi="Times New Roman" w:cs="Times New Roman"/>
          <w:sz w:val="24"/>
          <w:szCs w:val="24"/>
        </w:rPr>
        <w:t xml:space="preserve">. </w:t>
      </w:r>
      <w:r w:rsidR="00535698" w:rsidRPr="009A64AD">
        <w:rPr>
          <w:rFonts w:ascii="Times New Roman" w:hAnsi="Times New Roman" w:cs="Times New Roman"/>
          <w:sz w:val="24"/>
          <w:szCs w:val="24"/>
        </w:rPr>
        <w:t xml:space="preserve">Такой подход позволяет </w:t>
      </w:r>
      <w:r w:rsidR="00624E42" w:rsidRPr="009A64AD">
        <w:rPr>
          <w:rFonts w:ascii="Times New Roman" w:hAnsi="Times New Roman" w:cs="Times New Roman"/>
          <w:sz w:val="24"/>
          <w:szCs w:val="24"/>
        </w:rPr>
        <w:t xml:space="preserve">не только сократить до минимума объем вычислений, но и </w:t>
      </w:r>
      <w:r w:rsidR="00535698" w:rsidRPr="009A64AD">
        <w:rPr>
          <w:rFonts w:ascii="Times New Roman" w:hAnsi="Times New Roman" w:cs="Times New Roman"/>
          <w:sz w:val="24"/>
          <w:szCs w:val="24"/>
        </w:rPr>
        <w:t>полностью раскрыть возможности билатеральной фильтра</w:t>
      </w:r>
      <w:r w:rsidR="00624E42" w:rsidRPr="009A64AD">
        <w:rPr>
          <w:rFonts w:ascii="Times New Roman" w:hAnsi="Times New Roman" w:cs="Times New Roman"/>
          <w:sz w:val="24"/>
          <w:szCs w:val="24"/>
        </w:rPr>
        <w:t xml:space="preserve">ции в задачах обработки изображений. </w:t>
      </w:r>
    </w:p>
    <w:p w:rsidR="0064195C" w:rsidRDefault="00761861" w:rsidP="00723A34">
      <w:pPr>
        <w:pStyle w:val="2"/>
        <w:numPr>
          <w:ilvl w:val="0"/>
          <w:numId w:val="2"/>
        </w:numPr>
      </w:pPr>
      <w:r>
        <w:t>Структура и механизм фильтра «снежинка»</w:t>
      </w:r>
      <w:r w:rsidR="0064195C">
        <w:t>.</w:t>
      </w:r>
    </w:p>
    <w:p w:rsidR="002E4DE6" w:rsidRPr="002E4DE6" w:rsidRDefault="002E4DE6" w:rsidP="002E4DE6"/>
    <w:p w:rsidR="00D96621" w:rsidRPr="009A64AD" w:rsidRDefault="00D96621" w:rsidP="00681213">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Основными компонентами предлагаемого фильтра являются направленные детекторы границ и текстуры.  Функционально они аналогичны первой и второй пространственным производным, однако, в отличие от </w:t>
      </w:r>
      <w:proofErr w:type="gramStart"/>
      <w:r w:rsidRPr="009A64AD">
        <w:rPr>
          <w:rFonts w:ascii="Times New Roman" w:hAnsi="Times New Roman" w:cs="Times New Roman"/>
          <w:sz w:val="24"/>
          <w:szCs w:val="24"/>
        </w:rPr>
        <w:t>последних</w:t>
      </w:r>
      <w:proofErr w:type="gramEnd"/>
      <w:r w:rsidRPr="009A64AD">
        <w:rPr>
          <w:rFonts w:ascii="Times New Roman" w:hAnsi="Times New Roman" w:cs="Times New Roman"/>
          <w:sz w:val="24"/>
          <w:szCs w:val="24"/>
        </w:rPr>
        <w:t xml:space="preserve">, вычисляются не локально. </w:t>
      </w:r>
    </w:p>
    <w:p w:rsidR="00036053" w:rsidRPr="009A64AD" w:rsidRDefault="00455321" w:rsidP="00681213">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Каждый детектор состоит из центрального элемента и двух противоположно направленных </w:t>
      </w:r>
      <w:r w:rsidR="00EC195D" w:rsidRPr="009A64AD">
        <w:rPr>
          <w:rFonts w:ascii="Times New Roman" w:hAnsi="Times New Roman" w:cs="Times New Roman"/>
          <w:sz w:val="24"/>
          <w:szCs w:val="24"/>
        </w:rPr>
        <w:t>«</w:t>
      </w:r>
      <w:r w:rsidRPr="009A64AD">
        <w:rPr>
          <w:rFonts w:ascii="Times New Roman" w:hAnsi="Times New Roman" w:cs="Times New Roman"/>
          <w:sz w:val="24"/>
          <w:szCs w:val="24"/>
        </w:rPr>
        <w:t>лучей</w:t>
      </w:r>
      <w:r w:rsidR="00EC195D" w:rsidRPr="009A64AD">
        <w:rPr>
          <w:rFonts w:ascii="Times New Roman" w:hAnsi="Times New Roman" w:cs="Times New Roman"/>
          <w:sz w:val="24"/>
          <w:szCs w:val="24"/>
        </w:rPr>
        <w:t>»</w:t>
      </w:r>
      <w:r w:rsidRPr="009A64AD">
        <w:rPr>
          <w:rFonts w:ascii="Times New Roman" w:hAnsi="Times New Roman" w:cs="Times New Roman"/>
          <w:sz w:val="24"/>
          <w:szCs w:val="24"/>
        </w:rPr>
        <w:t xml:space="preserve">. </w:t>
      </w:r>
      <w:r w:rsidR="00D96621" w:rsidRPr="009A64AD">
        <w:rPr>
          <w:rFonts w:ascii="Times New Roman" w:hAnsi="Times New Roman" w:cs="Times New Roman"/>
          <w:sz w:val="24"/>
          <w:szCs w:val="24"/>
        </w:rPr>
        <w:t xml:space="preserve">Сигнал детектора границ </w:t>
      </w:r>
      <w:r w:rsidR="00C45D7D" w:rsidRPr="009A64AD">
        <w:rPr>
          <w:rFonts w:ascii="Times New Roman" w:hAnsi="Times New Roman" w:cs="Times New Roman"/>
          <w:sz w:val="24"/>
          <w:szCs w:val="24"/>
          <w:lang w:val="en-US"/>
        </w:rPr>
        <w:t>B</w:t>
      </w:r>
      <w:r w:rsidR="00036053" w:rsidRPr="009A64AD">
        <w:rPr>
          <w:rFonts w:ascii="Times New Roman" w:hAnsi="Times New Roman" w:cs="Times New Roman"/>
          <w:sz w:val="24"/>
          <w:szCs w:val="24"/>
        </w:rPr>
        <w:t>(</w:t>
      </w:r>
      <w:r w:rsidR="00036053" w:rsidRPr="009A64AD">
        <w:rPr>
          <w:rFonts w:ascii="Times New Roman" w:hAnsi="Times New Roman" w:cs="Times New Roman"/>
          <w:b/>
          <w:sz w:val="24"/>
          <w:szCs w:val="24"/>
        </w:rPr>
        <w:t>r</w:t>
      </w:r>
      <w:r w:rsidR="00036053" w:rsidRPr="009A64AD">
        <w:rPr>
          <w:rFonts w:ascii="Times New Roman" w:hAnsi="Times New Roman" w:cs="Times New Roman"/>
          <w:sz w:val="24"/>
          <w:szCs w:val="24"/>
        </w:rPr>
        <w:t xml:space="preserve">) </w:t>
      </w:r>
      <w:r w:rsidRPr="009A64AD">
        <w:rPr>
          <w:rFonts w:ascii="Times New Roman" w:hAnsi="Times New Roman" w:cs="Times New Roman"/>
          <w:sz w:val="24"/>
          <w:szCs w:val="24"/>
        </w:rPr>
        <w:t>вычисляется</w:t>
      </w:r>
      <w:r w:rsidR="00D96621" w:rsidRPr="009A64AD">
        <w:rPr>
          <w:rFonts w:ascii="Times New Roman" w:hAnsi="Times New Roman" w:cs="Times New Roman"/>
          <w:sz w:val="24"/>
          <w:szCs w:val="24"/>
        </w:rPr>
        <w:t xml:space="preserve"> как </w:t>
      </w:r>
      <w:r w:rsidRPr="009A64AD">
        <w:rPr>
          <w:rFonts w:ascii="Times New Roman" w:hAnsi="Times New Roman" w:cs="Times New Roman"/>
          <w:sz w:val="24"/>
          <w:szCs w:val="24"/>
        </w:rPr>
        <w:t xml:space="preserve">абсолютная </w:t>
      </w:r>
      <w:r w:rsidR="00D96621" w:rsidRPr="009A64AD">
        <w:rPr>
          <w:rFonts w:ascii="Times New Roman" w:hAnsi="Times New Roman" w:cs="Times New Roman"/>
          <w:sz w:val="24"/>
          <w:szCs w:val="24"/>
        </w:rPr>
        <w:t xml:space="preserve">разность средних яркостей </w:t>
      </w:r>
      <w:r w:rsidRPr="009A64AD">
        <w:rPr>
          <w:rFonts w:ascii="Times New Roman" w:hAnsi="Times New Roman" w:cs="Times New Roman"/>
          <w:sz w:val="24"/>
          <w:szCs w:val="24"/>
        </w:rPr>
        <w:t xml:space="preserve">«лучей» детектора: </w:t>
      </w:r>
    </w:p>
    <w:p w:rsidR="00D34CAC" w:rsidRPr="009A64AD" w:rsidRDefault="000C0A5C" w:rsidP="00455321">
      <w:pPr>
        <w:ind w:firstLine="708"/>
        <w:jc w:val="center"/>
        <w:rPr>
          <w:rFonts w:ascii="Times New Roman" w:hAnsi="Times New Roman" w:cs="Times New Roman"/>
          <w:sz w:val="24"/>
          <w:szCs w:val="24"/>
        </w:rPr>
      </w:pPr>
      <w:r w:rsidRPr="009A64AD">
        <w:rPr>
          <w:rFonts w:ascii="Times New Roman" w:hAnsi="Times New Roman" w:cs="Times New Roman"/>
          <w:position w:val="-32"/>
          <w:sz w:val="24"/>
          <w:szCs w:val="24"/>
        </w:rPr>
        <w:object w:dxaOrig="3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8pt;height:38.25pt" o:ole="">
            <v:imagedata r:id="rId9" o:title=""/>
          </v:shape>
          <o:OLEObject Type="Embed" ProgID="Equation.DSMT4" ShapeID="_x0000_i1025" DrawAspect="Content" ObjectID="_1398153400" r:id="rId10"/>
        </w:object>
      </w:r>
      <w:r w:rsidR="00D34CAC" w:rsidRPr="009A64AD">
        <w:rPr>
          <w:rFonts w:ascii="Times New Roman" w:hAnsi="Times New Roman" w:cs="Times New Roman"/>
          <w:sz w:val="24"/>
          <w:szCs w:val="24"/>
        </w:rPr>
        <w:t xml:space="preserve">                    </w:t>
      </w:r>
      <w:r w:rsidR="00AA689E" w:rsidRPr="009A64AD">
        <w:rPr>
          <w:rFonts w:ascii="Times New Roman" w:hAnsi="Times New Roman" w:cs="Times New Roman"/>
          <w:sz w:val="24"/>
          <w:szCs w:val="24"/>
        </w:rPr>
        <w:t xml:space="preserve">                         (1)</w:t>
      </w:r>
    </w:p>
    <w:p w:rsidR="00036053" w:rsidRPr="009A64AD" w:rsidRDefault="00D34CAC" w:rsidP="00D34CAC">
      <w:pPr>
        <w:jc w:val="both"/>
        <w:rPr>
          <w:rFonts w:ascii="Times New Roman" w:hAnsi="Times New Roman" w:cs="Times New Roman"/>
          <w:sz w:val="24"/>
          <w:szCs w:val="24"/>
        </w:rPr>
      </w:pPr>
      <w:r w:rsidRPr="009A64AD">
        <w:rPr>
          <w:rFonts w:ascii="Times New Roman" w:hAnsi="Times New Roman" w:cs="Times New Roman"/>
          <w:sz w:val="24"/>
          <w:szCs w:val="24"/>
        </w:rPr>
        <w:t xml:space="preserve">где </w:t>
      </w:r>
      <w:r w:rsidR="00AA689E" w:rsidRPr="009A64AD">
        <w:rPr>
          <w:rFonts w:ascii="Times New Roman" w:hAnsi="Times New Roman" w:cs="Times New Roman"/>
          <w:sz w:val="24"/>
          <w:szCs w:val="24"/>
          <w:lang w:val="en-US"/>
        </w:rPr>
        <w:t>a</w:t>
      </w:r>
      <w:r w:rsidR="00AA689E" w:rsidRPr="009A64AD">
        <w:rPr>
          <w:rFonts w:ascii="Times New Roman" w:hAnsi="Times New Roman" w:cs="Times New Roman"/>
          <w:sz w:val="24"/>
          <w:szCs w:val="24"/>
        </w:rPr>
        <w:t>(</w:t>
      </w:r>
      <w:r w:rsidR="00AA689E" w:rsidRPr="009A64AD">
        <w:rPr>
          <w:rFonts w:ascii="Times New Roman" w:hAnsi="Times New Roman" w:cs="Times New Roman"/>
          <w:b/>
          <w:sz w:val="24"/>
          <w:szCs w:val="24"/>
          <w:lang w:val="en-US"/>
        </w:rPr>
        <w:t>r</w:t>
      </w:r>
      <w:r w:rsidR="00AA689E" w:rsidRPr="009A64AD">
        <w:rPr>
          <w:rFonts w:ascii="Times New Roman" w:hAnsi="Times New Roman" w:cs="Times New Roman"/>
          <w:sz w:val="24"/>
          <w:szCs w:val="24"/>
        </w:rPr>
        <w:t xml:space="preserve">) – локальная яркость изображения,  </w:t>
      </w:r>
      <w:r w:rsidRPr="009A64AD">
        <w:rPr>
          <w:rFonts w:ascii="Times New Roman" w:hAnsi="Times New Roman" w:cs="Times New Roman"/>
          <w:sz w:val="24"/>
          <w:szCs w:val="24"/>
          <w:lang w:val="en-US"/>
        </w:rPr>
        <w:t>L</w:t>
      </w:r>
      <w:r w:rsidRPr="009A64AD">
        <w:rPr>
          <w:rFonts w:ascii="Times New Roman" w:hAnsi="Times New Roman" w:cs="Times New Roman"/>
          <w:sz w:val="24"/>
          <w:szCs w:val="24"/>
        </w:rPr>
        <w:t xml:space="preserve"> – длина «луча» фильтра, </w:t>
      </w:r>
      <w:r w:rsidRPr="009A64AD">
        <w:rPr>
          <w:rFonts w:ascii="Times New Roman" w:hAnsi="Times New Roman" w:cs="Times New Roman"/>
          <w:b/>
          <w:sz w:val="24"/>
          <w:szCs w:val="24"/>
          <w:lang w:val="en-US"/>
        </w:rPr>
        <w:t>k</w:t>
      </w:r>
      <w:r w:rsidRPr="009A64AD">
        <w:rPr>
          <w:rFonts w:ascii="Times New Roman" w:hAnsi="Times New Roman" w:cs="Times New Roman"/>
          <w:sz w:val="24"/>
          <w:szCs w:val="24"/>
        </w:rPr>
        <w:t xml:space="preserve"> – единичный вектор ориентации фильтра.              </w:t>
      </w:r>
    </w:p>
    <w:p w:rsidR="00C45D7D" w:rsidRPr="009A64AD" w:rsidRDefault="00723A34" w:rsidP="00681213">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 Сигнал детектора текстур </w:t>
      </w:r>
      <w:r w:rsidR="00D34CAC" w:rsidRPr="009A64AD">
        <w:rPr>
          <w:rFonts w:ascii="Times New Roman" w:hAnsi="Times New Roman" w:cs="Times New Roman"/>
          <w:sz w:val="24"/>
          <w:szCs w:val="24"/>
          <w:lang w:val="en-US"/>
        </w:rPr>
        <w:t>T</w:t>
      </w:r>
      <w:r w:rsidR="00D34CAC" w:rsidRPr="009A64AD">
        <w:rPr>
          <w:rFonts w:ascii="Times New Roman" w:hAnsi="Times New Roman" w:cs="Times New Roman"/>
          <w:sz w:val="24"/>
          <w:szCs w:val="24"/>
        </w:rPr>
        <w:t>(</w:t>
      </w:r>
      <w:r w:rsidR="00D34CAC" w:rsidRPr="009A64AD">
        <w:rPr>
          <w:rFonts w:ascii="Times New Roman" w:hAnsi="Times New Roman" w:cs="Times New Roman"/>
          <w:b/>
          <w:sz w:val="24"/>
          <w:szCs w:val="24"/>
          <w:lang w:val="en-US"/>
        </w:rPr>
        <w:t>r</w:t>
      </w:r>
      <w:r w:rsidR="00D34CAC" w:rsidRPr="009A64AD">
        <w:rPr>
          <w:rFonts w:ascii="Times New Roman" w:hAnsi="Times New Roman" w:cs="Times New Roman"/>
          <w:sz w:val="24"/>
          <w:szCs w:val="24"/>
        </w:rPr>
        <w:t xml:space="preserve">) </w:t>
      </w:r>
      <w:r w:rsidR="00455321" w:rsidRPr="009A64AD">
        <w:rPr>
          <w:rFonts w:ascii="Times New Roman" w:hAnsi="Times New Roman" w:cs="Times New Roman"/>
          <w:sz w:val="24"/>
          <w:szCs w:val="24"/>
        </w:rPr>
        <w:t>вычисляется</w:t>
      </w:r>
      <w:r w:rsidRPr="009A64AD">
        <w:rPr>
          <w:rFonts w:ascii="Times New Roman" w:hAnsi="Times New Roman" w:cs="Times New Roman"/>
          <w:sz w:val="24"/>
          <w:szCs w:val="24"/>
        </w:rPr>
        <w:t xml:space="preserve"> как разность </w:t>
      </w:r>
      <w:r w:rsidR="00C45D7D" w:rsidRPr="009A64AD">
        <w:rPr>
          <w:rFonts w:ascii="Times New Roman" w:hAnsi="Times New Roman" w:cs="Times New Roman"/>
          <w:sz w:val="24"/>
          <w:szCs w:val="24"/>
        </w:rPr>
        <w:t xml:space="preserve">между яркостью </w:t>
      </w:r>
      <w:r w:rsidR="00455321" w:rsidRPr="009A64AD">
        <w:rPr>
          <w:rFonts w:ascii="Times New Roman" w:hAnsi="Times New Roman" w:cs="Times New Roman"/>
          <w:sz w:val="24"/>
          <w:szCs w:val="24"/>
        </w:rPr>
        <w:t xml:space="preserve">центрального </w:t>
      </w:r>
      <w:r w:rsidR="00C45D7D" w:rsidRPr="009A64AD">
        <w:rPr>
          <w:rFonts w:ascii="Times New Roman" w:hAnsi="Times New Roman" w:cs="Times New Roman"/>
          <w:sz w:val="24"/>
          <w:szCs w:val="24"/>
        </w:rPr>
        <w:t xml:space="preserve">элемента </w:t>
      </w:r>
      <w:r w:rsidR="00455321" w:rsidRPr="009A64AD">
        <w:rPr>
          <w:rFonts w:ascii="Times New Roman" w:hAnsi="Times New Roman" w:cs="Times New Roman"/>
          <w:sz w:val="24"/>
          <w:szCs w:val="24"/>
        </w:rPr>
        <w:t xml:space="preserve">детектора </w:t>
      </w:r>
      <w:r w:rsidR="00C45D7D" w:rsidRPr="009A64AD">
        <w:rPr>
          <w:rFonts w:ascii="Times New Roman" w:hAnsi="Times New Roman" w:cs="Times New Roman"/>
          <w:sz w:val="24"/>
          <w:szCs w:val="24"/>
        </w:rPr>
        <w:t xml:space="preserve">и </w:t>
      </w:r>
      <w:r w:rsidRPr="009A64AD">
        <w:rPr>
          <w:rFonts w:ascii="Times New Roman" w:hAnsi="Times New Roman" w:cs="Times New Roman"/>
          <w:sz w:val="24"/>
          <w:szCs w:val="24"/>
        </w:rPr>
        <w:t>средн</w:t>
      </w:r>
      <w:r w:rsidR="00C45D7D" w:rsidRPr="009A64AD">
        <w:rPr>
          <w:rFonts w:ascii="Times New Roman" w:hAnsi="Times New Roman" w:cs="Times New Roman"/>
          <w:sz w:val="24"/>
          <w:szCs w:val="24"/>
        </w:rPr>
        <w:t>ей</w:t>
      </w:r>
      <w:r w:rsidRPr="009A64AD">
        <w:rPr>
          <w:rFonts w:ascii="Times New Roman" w:hAnsi="Times New Roman" w:cs="Times New Roman"/>
          <w:sz w:val="24"/>
          <w:szCs w:val="24"/>
        </w:rPr>
        <w:t xml:space="preserve"> яркост</w:t>
      </w:r>
      <w:r w:rsidR="00C45D7D" w:rsidRPr="009A64AD">
        <w:rPr>
          <w:rFonts w:ascii="Times New Roman" w:hAnsi="Times New Roman" w:cs="Times New Roman"/>
          <w:sz w:val="24"/>
          <w:szCs w:val="24"/>
        </w:rPr>
        <w:t xml:space="preserve">ью </w:t>
      </w:r>
      <w:r w:rsidR="00455321" w:rsidRPr="009A64AD">
        <w:rPr>
          <w:rFonts w:ascii="Times New Roman" w:hAnsi="Times New Roman" w:cs="Times New Roman"/>
          <w:sz w:val="24"/>
          <w:szCs w:val="24"/>
        </w:rPr>
        <w:t>его «лучей»</w:t>
      </w:r>
      <w:r w:rsidR="00D34CAC" w:rsidRPr="009A64AD">
        <w:rPr>
          <w:rFonts w:ascii="Times New Roman" w:hAnsi="Times New Roman" w:cs="Times New Roman"/>
          <w:sz w:val="24"/>
          <w:szCs w:val="24"/>
        </w:rPr>
        <w:t>:</w:t>
      </w:r>
    </w:p>
    <w:p w:rsidR="00D34CAC" w:rsidRPr="009A64AD" w:rsidRDefault="000C0A5C" w:rsidP="00455321">
      <w:pPr>
        <w:ind w:firstLine="708"/>
        <w:jc w:val="center"/>
        <w:rPr>
          <w:rFonts w:ascii="Times New Roman" w:hAnsi="Times New Roman" w:cs="Times New Roman"/>
          <w:sz w:val="24"/>
          <w:szCs w:val="24"/>
        </w:rPr>
      </w:pPr>
      <w:r w:rsidRPr="009A64AD">
        <w:rPr>
          <w:rFonts w:ascii="Times New Roman" w:hAnsi="Times New Roman" w:cs="Times New Roman"/>
          <w:position w:val="-30"/>
          <w:sz w:val="24"/>
          <w:szCs w:val="24"/>
        </w:rPr>
        <w:object w:dxaOrig="4400" w:dyaOrig="720">
          <v:shape id="_x0000_i1026" type="#_x0000_t75" style="width:220.05pt;height:36.25pt" o:ole="">
            <v:imagedata r:id="rId11" o:title=""/>
          </v:shape>
          <o:OLEObject Type="Embed" ProgID="Equation.DSMT4" ShapeID="_x0000_i1026" DrawAspect="Content" ObjectID="_1398153401" r:id="rId12"/>
        </w:object>
      </w:r>
      <w:r w:rsidR="00AA689E" w:rsidRPr="009A64AD">
        <w:rPr>
          <w:rFonts w:ascii="Times New Roman" w:hAnsi="Times New Roman" w:cs="Times New Roman"/>
          <w:sz w:val="24"/>
          <w:szCs w:val="24"/>
        </w:rPr>
        <w:t xml:space="preserve">                             (2)</w:t>
      </w:r>
    </w:p>
    <w:p w:rsidR="00723A34" w:rsidRPr="009A64AD" w:rsidRDefault="00723A34" w:rsidP="00681213">
      <w:pPr>
        <w:ind w:firstLine="708"/>
        <w:jc w:val="both"/>
        <w:rPr>
          <w:rFonts w:ascii="Times New Roman" w:hAnsi="Times New Roman" w:cs="Times New Roman"/>
          <w:sz w:val="24"/>
          <w:szCs w:val="24"/>
        </w:rPr>
      </w:pPr>
      <w:r w:rsidRPr="009A64AD">
        <w:rPr>
          <w:rFonts w:ascii="Times New Roman" w:hAnsi="Times New Roman" w:cs="Times New Roman"/>
          <w:sz w:val="24"/>
          <w:szCs w:val="24"/>
        </w:rPr>
        <w:t>Для расчета сигналов детекторов использ</w:t>
      </w:r>
      <w:r w:rsidR="00C45D7D" w:rsidRPr="009A64AD">
        <w:rPr>
          <w:rFonts w:ascii="Times New Roman" w:hAnsi="Times New Roman" w:cs="Times New Roman"/>
          <w:sz w:val="24"/>
          <w:szCs w:val="24"/>
        </w:rPr>
        <w:t>уется</w:t>
      </w:r>
      <w:r w:rsidRPr="009A64AD">
        <w:rPr>
          <w:rFonts w:ascii="Times New Roman" w:hAnsi="Times New Roman" w:cs="Times New Roman"/>
          <w:sz w:val="24"/>
          <w:szCs w:val="24"/>
        </w:rPr>
        <w:t xml:space="preserve"> быстрое </w:t>
      </w:r>
      <w:r w:rsidR="00C45D7D" w:rsidRPr="009A64AD">
        <w:rPr>
          <w:rFonts w:ascii="Times New Roman" w:hAnsi="Times New Roman" w:cs="Times New Roman"/>
          <w:sz w:val="24"/>
          <w:szCs w:val="24"/>
        </w:rPr>
        <w:t xml:space="preserve">локальное </w:t>
      </w:r>
      <w:r w:rsidRPr="009A64AD">
        <w:rPr>
          <w:rFonts w:ascii="Times New Roman" w:hAnsi="Times New Roman" w:cs="Times New Roman"/>
          <w:sz w:val="24"/>
          <w:szCs w:val="24"/>
        </w:rPr>
        <w:t xml:space="preserve">преобразование </w:t>
      </w:r>
      <w:proofErr w:type="spellStart"/>
      <w:r w:rsidRPr="009A64AD">
        <w:rPr>
          <w:rFonts w:ascii="Times New Roman" w:hAnsi="Times New Roman" w:cs="Times New Roman"/>
          <w:sz w:val="24"/>
          <w:szCs w:val="24"/>
        </w:rPr>
        <w:t>Хаффа</w:t>
      </w:r>
      <w:proofErr w:type="spellEnd"/>
      <w:r w:rsidR="0093239B" w:rsidRPr="009A64AD">
        <w:rPr>
          <w:rFonts w:ascii="Times New Roman" w:hAnsi="Times New Roman" w:cs="Times New Roman"/>
          <w:sz w:val="24"/>
          <w:szCs w:val="24"/>
        </w:rPr>
        <w:t>.</w:t>
      </w:r>
      <w:r w:rsidRPr="009A64AD">
        <w:rPr>
          <w:rFonts w:ascii="Times New Roman" w:hAnsi="Times New Roman" w:cs="Times New Roman"/>
          <w:sz w:val="24"/>
          <w:szCs w:val="24"/>
        </w:rPr>
        <w:t xml:space="preserve"> </w:t>
      </w:r>
      <w:r w:rsidR="00C45D7D" w:rsidRPr="009A64AD">
        <w:rPr>
          <w:rFonts w:ascii="Times New Roman" w:hAnsi="Times New Roman" w:cs="Times New Roman"/>
          <w:sz w:val="24"/>
          <w:szCs w:val="24"/>
        </w:rPr>
        <w:t>Это обусловливает логарифмическую шкалу масштабов</w:t>
      </w:r>
      <w:r w:rsidR="0093239B" w:rsidRPr="009A64AD">
        <w:rPr>
          <w:rFonts w:ascii="Times New Roman" w:hAnsi="Times New Roman" w:cs="Times New Roman"/>
          <w:sz w:val="24"/>
          <w:szCs w:val="24"/>
        </w:rPr>
        <w:t xml:space="preserve"> детекторов</w:t>
      </w:r>
      <w:r w:rsidR="00AA689E" w:rsidRPr="009A64AD">
        <w:rPr>
          <w:rFonts w:ascii="Times New Roman" w:hAnsi="Times New Roman" w:cs="Times New Roman"/>
          <w:sz w:val="24"/>
          <w:szCs w:val="24"/>
        </w:rPr>
        <w:t xml:space="preserve"> </w:t>
      </w:r>
      <w:r w:rsidR="00AA689E" w:rsidRPr="009A64AD">
        <w:rPr>
          <w:rFonts w:ascii="Times New Roman" w:hAnsi="Times New Roman" w:cs="Times New Roman"/>
          <w:sz w:val="24"/>
          <w:szCs w:val="24"/>
          <w:lang w:val="en-US"/>
        </w:rPr>
        <w:t>L</w:t>
      </w:r>
      <w:r w:rsidR="00AA689E" w:rsidRPr="009A64AD">
        <w:rPr>
          <w:rFonts w:ascii="Times New Roman" w:hAnsi="Times New Roman" w:cs="Times New Roman"/>
          <w:sz w:val="24"/>
          <w:szCs w:val="24"/>
        </w:rPr>
        <w:t>=2</w:t>
      </w:r>
      <w:r w:rsidR="00AA689E" w:rsidRPr="009A64AD">
        <w:rPr>
          <w:rFonts w:ascii="Times New Roman" w:hAnsi="Times New Roman" w:cs="Times New Roman"/>
          <w:sz w:val="24"/>
          <w:szCs w:val="24"/>
          <w:vertAlign w:val="superscript"/>
          <w:lang w:val="en-US"/>
        </w:rPr>
        <w:t>d</w:t>
      </w:r>
      <w:r w:rsidR="00AA689E" w:rsidRPr="009A64AD">
        <w:rPr>
          <w:rFonts w:ascii="Times New Roman" w:hAnsi="Times New Roman" w:cs="Times New Roman"/>
          <w:sz w:val="24"/>
          <w:szCs w:val="24"/>
        </w:rPr>
        <w:t xml:space="preserve"> , где </w:t>
      </w:r>
      <w:r w:rsidR="00AA689E" w:rsidRPr="009A64AD">
        <w:rPr>
          <w:rFonts w:ascii="Times New Roman" w:hAnsi="Times New Roman" w:cs="Times New Roman"/>
          <w:sz w:val="24"/>
          <w:szCs w:val="24"/>
          <w:lang w:val="en-US"/>
        </w:rPr>
        <w:t>d</w:t>
      </w:r>
      <w:r w:rsidR="00AA689E" w:rsidRPr="009A64AD">
        <w:rPr>
          <w:rFonts w:ascii="Times New Roman" w:hAnsi="Times New Roman" w:cs="Times New Roman"/>
          <w:sz w:val="24"/>
          <w:szCs w:val="24"/>
        </w:rPr>
        <w:t xml:space="preserve"> – целое число. Соответственно о</w:t>
      </w:r>
      <w:r w:rsidR="00DA281E" w:rsidRPr="009A64AD">
        <w:rPr>
          <w:rFonts w:ascii="Times New Roman" w:hAnsi="Times New Roman" w:cs="Times New Roman"/>
          <w:sz w:val="24"/>
          <w:szCs w:val="24"/>
        </w:rPr>
        <w:t xml:space="preserve">бщий размер </w:t>
      </w:r>
      <w:r w:rsidR="006C3225" w:rsidRPr="009A64AD">
        <w:rPr>
          <w:rFonts w:ascii="Times New Roman" w:hAnsi="Times New Roman" w:cs="Times New Roman"/>
          <w:sz w:val="24"/>
          <w:szCs w:val="24"/>
        </w:rPr>
        <w:t>детектора</w:t>
      </w:r>
      <w:r w:rsidR="00C45D7D" w:rsidRPr="009A64AD">
        <w:rPr>
          <w:rFonts w:ascii="Times New Roman" w:hAnsi="Times New Roman" w:cs="Times New Roman"/>
          <w:sz w:val="24"/>
          <w:szCs w:val="24"/>
        </w:rPr>
        <w:t>, включая центральный элемент,</w:t>
      </w:r>
      <w:r w:rsidRPr="009A64AD">
        <w:rPr>
          <w:rFonts w:ascii="Times New Roman" w:hAnsi="Times New Roman" w:cs="Times New Roman"/>
          <w:sz w:val="24"/>
          <w:szCs w:val="24"/>
        </w:rPr>
        <w:t xml:space="preserve"> </w:t>
      </w:r>
      <w:r w:rsidR="00DA281E" w:rsidRPr="009A64AD">
        <w:rPr>
          <w:rFonts w:ascii="Times New Roman" w:hAnsi="Times New Roman" w:cs="Times New Roman"/>
          <w:sz w:val="24"/>
          <w:szCs w:val="24"/>
        </w:rPr>
        <w:t>состав</w:t>
      </w:r>
      <w:r w:rsidR="00C45D7D" w:rsidRPr="009A64AD">
        <w:rPr>
          <w:rFonts w:ascii="Times New Roman" w:hAnsi="Times New Roman" w:cs="Times New Roman"/>
          <w:sz w:val="24"/>
          <w:szCs w:val="24"/>
        </w:rPr>
        <w:t>ляет</w:t>
      </w:r>
      <w:r w:rsidRPr="009A64AD">
        <w:rPr>
          <w:rFonts w:ascii="Times New Roman" w:hAnsi="Times New Roman" w:cs="Times New Roman"/>
          <w:sz w:val="24"/>
          <w:szCs w:val="24"/>
        </w:rPr>
        <w:t xml:space="preserve"> </w:t>
      </w:r>
      <w:r w:rsidRPr="009A64AD">
        <w:rPr>
          <w:rFonts w:ascii="Times New Roman" w:hAnsi="Times New Roman" w:cs="Times New Roman"/>
          <w:sz w:val="24"/>
          <w:szCs w:val="24"/>
          <w:lang w:val="en-US"/>
        </w:rPr>
        <w:t>D</w:t>
      </w:r>
      <w:r w:rsidRPr="009A64AD">
        <w:rPr>
          <w:rFonts w:ascii="Times New Roman" w:hAnsi="Times New Roman" w:cs="Times New Roman"/>
          <w:sz w:val="24"/>
          <w:szCs w:val="24"/>
        </w:rPr>
        <w:t>=</w:t>
      </w:r>
      <w:r w:rsidR="00AA689E" w:rsidRPr="009A64AD">
        <w:rPr>
          <w:rFonts w:ascii="Times New Roman" w:hAnsi="Times New Roman" w:cs="Times New Roman"/>
          <w:sz w:val="24"/>
          <w:szCs w:val="24"/>
        </w:rPr>
        <w:t>1+2</w:t>
      </w:r>
      <w:r w:rsidR="00AA689E" w:rsidRPr="009A64AD">
        <w:rPr>
          <w:rFonts w:ascii="Times New Roman" w:hAnsi="Times New Roman" w:cs="Times New Roman"/>
          <w:sz w:val="24"/>
          <w:szCs w:val="24"/>
          <w:lang w:val="en-US"/>
        </w:rPr>
        <w:t>L</w:t>
      </w:r>
      <w:r w:rsidR="006C3225" w:rsidRPr="009A64AD">
        <w:rPr>
          <w:rFonts w:ascii="Times New Roman" w:hAnsi="Times New Roman" w:cs="Times New Roman"/>
          <w:sz w:val="24"/>
          <w:szCs w:val="24"/>
        </w:rPr>
        <w:t xml:space="preserve"> пикселей</w:t>
      </w:r>
      <w:r w:rsidRPr="009A64AD">
        <w:rPr>
          <w:rFonts w:ascii="Times New Roman" w:hAnsi="Times New Roman" w:cs="Times New Roman"/>
          <w:sz w:val="24"/>
          <w:szCs w:val="24"/>
        </w:rPr>
        <w:t>.</w:t>
      </w:r>
    </w:p>
    <w:p w:rsidR="00D8006B" w:rsidRPr="009A64AD" w:rsidRDefault="00AA689E" w:rsidP="00AA689E">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Выходной сигнал фильтра </w:t>
      </w:r>
      <w:r w:rsidR="000C0A5C" w:rsidRPr="009A64AD">
        <w:rPr>
          <w:rFonts w:ascii="Times New Roman" w:hAnsi="Times New Roman" w:cs="Times New Roman"/>
          <w:sz w:val="24"/>
          <w:szCs w:val="24"/>
          <w:lang w:val="en-US"/>
        </w:rPr>
        <w:t>Q</w:t>
      </w:r>
      <w:r w:rsidR="00D8006B" w:rsidRPr="009A64AD">
        <w:rPr>
          <w:rFonts w:ascii="Times New Roman" w:hAnsi="Times New Roman" w:cs="Times New Roman"/>
          <w:sz w:val="24"/>
          <w:szCs w:val="24"/>
        </w:rPr>
        <w:t>(</w:t>
      </w:r>
      <w:r w:rsidR="00D8006B" w:rsidRPr="009A64AD">
        <w:rPr>
          <w:rFonts w:ascii="Times New Roman" w:hAnsi="Times New Roman" w:cs="Times New Roman"/>
          <w:b/>
          <w:sz w:val="24"/>
          <w:szCs w:val="24"/>
          <w:lang w:val="en-US"/>
        </w:rPr>
        <w:t>r</w:t>
      </w:r>
      <w:r w:rsidR="00D8006B" w:rsidRPr="009A64AD">
        <w:rPr>
          <w:rFonts w:ascii="Times New Roman" w:hAnsi="Times New Roman" w:cs="Times New Roman"/>
          <w:sz w:val="24"/>
          <w:szCs w:val="24"/>
        </w:rPr>
        <w:t xml:space="preserve">) </w:t>
      </w:r>
      <w:r w:rsidRPr="009A64AD">
        <w:rPr>
          <w:rFonts w:ascii="Times New Roman" w:hAnsi="Times New Roman" w:cs="Times New Roman"/>
          <w:sz w:val="24"/>
          <w:szCs w:val="24"/>
        </w:rPr>
        <w:t xml:space="preserve">представляет собой суперпозицию исходной яркости пикселя и </w:t>
      </w:r>
      <w:r w:rsidR="00D8006B" w:rsidRPr="009A64AD">
        <w:rPr>
          <w:rFonts w:ascii="Times New Roman" w:hAnsi="Times New Roman" w:cs="Times New Roman"/>
          <w:sz w:val="24"/>
          <w:szCs w:val="24"/>
        </w:rPr>
        <w:t>сигнала детектора текстур</w:t>
      </w:r>
      <w:r w:rsidRPr="009A64AD">
        <w:rPr>
          <w:rFonts w:ascii="Times New Roman" w:hAnsi="Times New Roman" w:cs="Times New Roman"/>
          <w:sz w:val="24"/>
          <w:szCs w:val="24"/>
        </w:rPr>
        <w:t xml:space="preserve">, причем </w:t>
      </w:r>
      <w:r w:rsidR="006C3225" w:rsidRPr="009A64AD">
        <w:rPr>
          <w:rFonts w:ascii="Times New Roman" w:hAnsi="Times New Roman" w:cs="Times New Roman"/>
          <w:sz w:val="24"/>
          <w:szCs w:val="24"/>
        </w:rPr>
        <w:t>вес последнего</w:t>
      </w:r>
      <w:r w:rsidRPr="009A64AD">
        <w:rPr>
          <w:rFonts w:ascii="Times New Roman" w:hAnsi="Times New Roman" w:cs="Times New Roman"/>
          <w:sz w:val="24"/>
          <w:szCs w:val="24"/>
        </w:rPr>
        <w:t xml:space="preserve"> определ</w:t>
      </w:r>
      <w:r w:rsidR="00D8006B" w:rsidRPr="009A64AD">
        <w:rPr>
          <w:rFonts w:ascii="Times New Roman" w:hAnsi="Times New Roman" w:cs="Times New Roman"/>
          <w:sz w:val="24"/>
          <w:szCs w:val="24"/>
        </w:rPr>
        <w:t>яется сигналом детектора границ:</w:t>
      </w:r>
    </w:p>
    <w:p w:rsidR="00145813" w:rsidRPr="009A64AD" w:rsidRDefault="00145813" w:rsidP="00AA689E">
      <w:pPr>
        <w:ind w:firstLine="708"/>
        <w:jc w:val="both"/>
        <w:rPr>
          <w:rFonts w:ascii="Times New Roman" w:hAnsi="Times New Roman" w:cs="Times New Roman"/>
          <w:sz w:val="24"/>
          <w:szCs w:val="24"/>
        </w:rPr>
      </w:pPr>
      <w:r w:rsidRPr="009A64AD">
        <w:rPr>
          <w:rFonts w:ascii="Times New Roman" w:hAnsi="Times New Roman" w:cs="Times New Roman"/>
          <w:position w:val="-14"/>
          <w:sz w:val="24"/>
          <w:szCs w:val="24"/>
          <w:lang w:val="en-US"/>
        </w:rPr>
        <w:object w:dxaOrig="5040" w:dyaOrig="400">
          <v:shape id="_x0000_i1027" type="#_x0000_t75" style="width:280.95pt;height:22.15pt" o:ole="">
            <v:imagedata r:id="rId13" o:title=""/>
          </v:shape>
          <o:OLEObject Type="Embed" ProgID="Equation.DSMT4" ShapeID="_x0000_i1027" DrawAspect="Content" ObjectID="_1398153402" r:id="rId14"/>
        </w:object>
      </w:r>
      <w:r w:rsidRPr="009A64AD">
        <w:rPr>
          <w:rFonts w:ascii="Times New Roman" w:hAnsi="Times New Roman" w:cs="Times New Roman"/>
          <w:position w:val="-14"/>
          <w:sz w:val="24"/>
          <w:szCs w:val="24"/>
        </w:rPr>
        <w:t xml:space="preserve">                                 (3)</w:t>
      </w:r>
    </w:p>
    <w:p w:rsidR="00D8006B" w:rsidRPr="009A64AD" w:rsidRDefault="00D8006B" w:rsidP="00F56E7C">
      <w:pPr>
        <w:ind w:firstLine="708"/>
        <w:jc w:val="center"/>
        <w:rPr>
          <w:rFonts w:ascii="Times New Roman" w:hAnsi="Times New Roman" w:cs="Times New Roman"/>
          <w:sz w:val="24"/>
          <w:szCs w:val="24"/>
        </w:rPr>
      </w:pPr>
    </w:p>
    <w:p w:rsidR="00A125CD" w:rsidRPr="009A64AD" w:rsidRDefault="000C0A5C" w:rsidP="000C0A5C">
      <w:pPr>
        <w:jc w:val="both"/>
        <w:rPr>
          <w:rFonts w:ascii="Times New Roman" w:hAnsi="Times New Roman" w:cs="Times New Roman"/>
          <w:sz w:val="24"/>
          <w:szCs w:val="24"/>
        </w:rPr>
      </w:pPr>
      <w:r w:rsidRPr="009A64AD">
        <w:rPr>
          <w:rFonts w:ascii="Times New Roman" w:hAnsi="Times New Roman" w:cs="Times New Roman"/>
          <w:sz w:val="24"/>
          <w:szCs w:val="24"/>
        </w:rPr>
        <w:t>г</w:t>
      </w:r>
      <w:r w:rsidR="006C3225" w:rsidRPr="009A64AD">
        <w:rPr>
          <w:rFonts w:ascii="Times New Roman" w:hAnsi="Times New Roman" w:cs="Times New Roman"/>
          <w:sz w:val="24"/>
          <w:szCs w:val="24"/>
        </w:rPr>
        <w:t>де</w:t>
      </w:r>
      <w:r w:rsidRPr="009A64AD">
        <w:rPr>
          <w:rFonts w:ascii="Times New Roman" w:hAnsi="Times New Roman" w:cs="Times New Roman"/>
          <w:sz w:val="24"/>
          <w:szCs w:val="24"/>
        </w:rPr>
        <w:t xml:space="preserve"> параметры</w:t>
      </w:r>
      <w:r w:rsidR="006C3225" w:rsidRPr="009A64AD">
        <w:rPr>
          <w:rFonts w:ascii="Times New Roman" w:hAnsi="Times New Roman" w:cs="Times New Roman"/>
          <w:sz w:val="24"/>
          <w:szCs w:val="24"/>
        </w:rPr>
        <w:t xml:space="preserve"> </w:t>
      </w:r>
      <w:r w:rsidRPr="009A64AD">
        <w:rPr>
          <w:rFonts w:ascii="Times New Roman" w:hAnsi="Times New Roman" w:cs="Times New Roman"/>
          <w:sz w:val="24"/>
          <w:szCs w:val="24"/>
          <w:lang w:val="en-US"/>
        </w:rPr>
        <w:t>g</w:t>
      </w:r>
      <w:r w:rsidRPr="009A64AD">
        <w:rPr>
          <w:rFonts w:ascii="Times New Roman" w:hAnsi="Times New Roman" w:cs="Times New Roman"/>
          <w:sz w:val="24"/>
          <w:szCs w:val="24"/>
        </w:rPr>
        <w:t xml:space="preserve"> и </w:t>
      </w:r>
      <w:r w:rsidRPr="009A64AD">
        <w:rPr>
          <w:rFonts w:ascii="Times New Roman" w:hAnsi="Times New Roman" w:cs="Times New Roman"/>
          <w:sz w:val="24"/>
          <w:szCs w:val="24"/>
          <w:lang w:val="en-US"/>
        </w:rPr>
        <w:t>s</w:t>
      </w:r>
      <w:r w:rsidRPr="009A64AD">
        <w:rPr>
          <w:rFonts w:ascii="Times New Roman" w:hAnsi="Times New Roman" w:cs="Times New Roman"/>
          <w:sz w:val="24"/>
          <w:szCs w:val="24"/>
        </w:rPr>
        <w:t xml:space="preserve"> отвечают за усиление и смещение сигнала детектора границ, а параметры α и β управляют режимом работы фильтра.</w:t>
      </w:r>
    </w:p>
    <w:p w:rsidR="00AA689E" w:rsidRPr="009A64AD" w:rsidRDefault="00AA689E" w:rsidP="00AA689E">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Очевидно, что полноценный фильтр должен включать детекторы различных ориентаций. В отсутствии приоритетных направлений </w:t>
      </w:r>
      <w:r w:rsidR="00D904B2" w:rsidRPr="009A64AD">
        <w:rPr>
          <w:rFonts w:ascii="Times New Roman" w:hAnsi="Times New Roman" w:cs="Times New Roman"/>
          <w:sz w:val="24"/>
          <w:szCs w:val="24"/>
        </w:rPr>
        <w:t xml:space="preserve">на изображении </w:t>
      </w:r>
      <w:r w:rsidRPr="009A64AD">
        <w:rPr>
          <w:rFonts w:ascii="Times New Roman" w:hAnsi="Times New Roman" w:cs="Times New Roman"/>
          <w:sz w:val="24"/>
          <w:szCs w:val="24"/>
        </w:rPr>
        <w:t>оптимальн</w:t>
      </w:r>
      <w:r w:rsidR="00D904B2" w:rsidRPr="009A64AD">
        <w:rPr>
          <w:rFonts w:ascii="Times New Roman" w:hAnsi="Times New Roman" w:cs="Times New Roman"/>
          <w:sz w:val="24"/>
          <w:szCs w:val="24"/>
        </w:rPr>
        <w:t>ой представляется</w:t>
      </w:r>
      <w:r w:rsidRPr="009A64AD">
        <w:rPr>
          <w:rFonts w:ascii="Times New Roman" w:hAnsi="Times New Roman" w:cs="Times New Roman"/>
          <w:sz w:val="24"/>
          <w:szCs w:val="24"/>
        </w:rPr>
        <w:t xml:space="preserve"> </w:t>
      </w:r>
      <w:r w:rsidR="005D0F71" w:rsidRPr="009A64AD">
        <w:rPr>
          <w:rFonts w:ascii="Times New Roman" w:hAnsi="Times New Roman" w:cs="Times New Roman"/>
          <w:sz w:val="24"/>
          <w:szCs w:val="24"/>
        </w:rPr>
        <w:t>структура типа</w:t>
      </w:r>
      <w:r w:rsidRPr="009A64AD">
        <w:rPr>
          <w:rFonts w:ascii="Times New Roman" w:hAnsi="Times New Roman" w:cs="Times New Roman"/>
          <w:sz w:val="24"/>
          <w:szCs w:val="24"/>
        </w:rPr>
        <w:t xml:space="preserve"> «снежинка», включающая три пары детекторов</w:t>
      </w:r>
      <w:r w:rsidR="00D904B2" w:rsidRPr="009A64AD">
        <w:rPr>
          <w:rFonts w:ascii="Times New Roman" w:hAnsi="Times New Roman" w:cs="Times New Roman"/>
          <w:sz w:val="24"/>
          <w:szCs w:val="24"/>
        </w:rPr>
        <w:t>, ориентированных по соответствующим лучам (рис.</w:t>
      </w:r>
      <w:r w:rsidR="00EC195D" w:rsidRPr="009A64AD">
        <w:rPr>
          <w:rFonts w:ascii="Times New Roman" w:hAnsi="Times New Roman" w:cs="Times New Roman"/>
          <w:sz w:val="24"/>
          <w:szCs w:val="24"/>
        </w:rPr>
        <w:t>1</w:t>
      </w:r>
      <w:r w:rsidR="00D904B2" w:rsidRPr="009A64AD">
        <w:rPr>
          <w:rFonts w:ascii="Times New Roman" w:hAnsi="Times New Roman" w:cs="Times New Roman"/>
          <w:sz w:val="24"/>
          <w:szCs w:val="24"/>
        </w:rPr>
        <w:t>а)</w:t>
      </w:r>
      <w:r w:rsidRPr="009A64AD">
        <w:rPr>
          <w:rFonts w:ascii="Times New Roman" w:hAnsi="Times New Roman" w:cs="Times New Roman"/>
          <w:sz w:val="24"/>
          <w:szCs w:val="24"/>
        </w:rPr>
        <w:t xml:space="preserve">. Особенность этой </w:t>
      </w:r>
      <w:r w:rsidR="005D0F71" w:rsidRPr="009A64AD">
        <w:rPr>
          <w:rFonts w:ascii="Times New Roman" w:hAnsi="Times New Roman" w:cs="Times New Roman"/>
          <w:sz w:val="24"/>
          <w:szCs w:val="24"/>
        </w:rPr>
        <w:t>структуры</w:t>
      </w:r>
      <w:r w:rsidRPr="009A64AD">
        <w:rPr>
          <w:rFonts w:ascii="Times New Roman" w:hAnsi="Times New Roman" w:cs="Times New Roman"/>
          <w:sz w:val="24"/>
          <w:szCs w:val="24"/>
        </w:rPr>
        <w:t xml:space="preserve"> в том, что длины всех  лучей равны между собой как в дискретной</w:t>
      </w:r>
      <w:r w:rsidR="00D904B2" w:rsidRPr="009A64AD">
        <w:rPr>
          <w:rFonts w:ascii="Times New Roman" w:hAnsi="Times New Roman" w:cs="Times New Roman"/>
          <w:sz w:val="24"/>
          <w:szCs w:val="24"/>
        </w:rPr>
        <w:t xml:space="preserve"> (число пикселей)</w:t>
      </w:r>
      <w:r w:rsidRPr="009A64AD">
        <w:rPr>
          <w:rFonts w:ascii="Times New Roman" w:hAnsi="Times New Roman" w:cs="Times New Roman"/>
          <w:sz w:val="24"/>
          <w:szCs w:val="24"/>
        </w:rPr>
        <w:t xml:space="preserve">, так и в декартовой метрике. Следовательно, такой фильтр является </w:t>
      </w:r>
      <w:r w:rsidRPr="009A64AD">
        <w:rPr>
          <w:rFonts w:ascii="Times New Roman" w:hAnsi="Times New Roman" w:cs="Times New Roman"/>
          <w:i/>
          <w:sz w:val="24"/>
          <w:szCs w:val="24"/>
        </w:rPr>
        <w:t>изотропным</w:t>
      </w:r>
      <w:r w:rsidRPr="009A64AD">
        <w:rPr>
          <w:rFonts w:ascii="Times New Roman" w:hAnsi="Times New Roman" w:cs="Times New Roman"/>
          <w:sz w:val="24"/>
          <w:szCs w:val="24"/>
        </w:rPr>
        <w:t xml:space="preserve">,  в отличие, например, от фильтра со </w:t>
      </w:r>
      <w:r w:rsidR="005D0F71" w:rsidRPr="009A64AD">
        <w:rPr>
          <w:rFonts w:ascii="Times New Roman" w:hAnsi="Times New Roman" w:cs="Times New Roman"/>
          <w:sz w:val="24"/>
          <w:szCs w:val="24"/>
        </w:rPr>
        <w:t>структурой</w:t>
      </w:r>
      <w:r w:rsidRPr="009A64AD">
        <w:rPr>
          <w:rFonts w:ascii="Times New Roman" w:hAnsi="Times New Roman" w:cs="Times New Roman"/>
          <w:sz w:val="24"/>
          <w:szCs w:val="24"/>
        </w:rPr>
        <w:t xml:space="preserve"> «двойной крест» (рис</w:t>
      </w:r>
      <w:r w:rsidR="000C0A5C" w:rsidRPr="009A64AD">
        <w:rPr>
          <w:rFonts w:ascii="Times New Roman" w:hAnsi="Times New Roman" w:cs="Times New Roman"/>
          <w:sz w:val="24"/>
          <w:szCs w:val="24"/>
        </w:rPr>
        <w:t>.</w:t>
      </w:r>
      <w:r w:rsidR="00EC195D" w:rsidRPr="009A64AD">
        <w:rPr>
          <w:rFonts w:ascii="Times New Roman" w:hAnsi="Times New Roman" w:cs="Times New Roman"/>
          <w:sz w:val="24"/>
          <w:szCs w:val="24"/>
        </w:rPr>
        <w:t>1</w:t>
      </w:r>
      <w:r w:rsidR="000C0A5C" w:rsidRPr="009A64AD">
        <w:rPr>
          <w:rFonts w:ascii="Times New Roman" w:hAnsi="Times New Roman" w:cs="Times New Roman"/>
          <w:sz w:val="24"/>
          <w:szCs w:val="24"/>
        </w:rPr>
        <w:t>б</w:t>
      </w:r>
      <w:r w:rsidRPr="009A64AD">
        <w:rPr>
          <w:rFonts w:ascii="Times New Roman" w:hAnsi="Times New Roman" w:cs="Times New Roman"/>
          <w:sz w:val="24"/>
          <w:szCs w:val="24"/>
        </w:rPr>
        <w:t>). Однако при анализе изображений, имеющих приоритетные направления – индустриальные фоны, чертежи и т.д., с</w:t>
      </w:r>
      <w:r w:rsidR="005D0F71" w:rsidRPr="009A64AD">
        <w:rPr>
          <w:rFonts w:ascii="Times New Roman" w:hAnsi="Times New Roman" w:cs="Times New Roman"/>
          <w:sz w:val="24"/>
          <w:szCs w:val="24"/>
        </w:rPr>
        <w:t>труктура</w:t>
      </w:r>
      <w:r w:rsidRPr="009A64AD">
        <w:rPr>
          <w:rFonts w:ascii="Times New Roman" w:hAnsi="Times New Roman" w:cs="Times New Roman"/>
          <w:sz w:val="24"/>
          <w:szCs w:val="24"/>
        </w:rPr>
        <w:t xml:space="preserve"> «двойной крест» может оказаться предпочтительнее.</w:t>
      </w:r>
    </w:p>
    <w:p w:rsidR="008B1FF9" w:rsidRDefault="008B1FF9" w:rsidP="00AA689E">
      <w:pPr>
        <w:ind w:firstLine="708"/>
        <w:jc w:val="both"/>
      </w:pPr>
    </w:p>
    <w:p w:rsidR="008B1FF9" w:rsidRDefault="008B1FF9" w:rsidP="00AA689E">
      <w:pPr>
        <w:ind w:firstLine="708"/>
        <w:jc w:val="both"/>
      </w:pPr>
    </w:p>
    <w:tbl>
      <w:tblPr>
        <w:tblStyle w:val="a4"/>
        <w:tblW w:w="0" w:type="auto"/>
        <w:tblInd w:w="1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tblGrid>
      <w:tr w:rsidR="008B1FF9" w:rsidTr="004B4C7F">
        <w:tc>
          <w:tcPr>
            <w:tcW w:w="5920" w:type="dxa"/>
          </w:tcPr>
          <w:p w:rsidR="008B1FF9" w:rsidRDefault="007B0396" w:rsidP="008B1FF9">
            <w:pPr>
              <w:jc w:val="center"/>
            </w:pPr>
            <w:r>
              <w:rPr>
                <w:noProof/>
                <w:lang w:eastAsia="ru-RU"/>
              </w:rPr>
              <w:drawing>
                <wp:inline distT="0" distB="0" distL="0" distR="0">
                  <wp:extent cx="4444409" cy="1939379"/>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jpg"/>
                          <pic:cNvPicPr/>
                        </pic:nvPicPr>
                        <pic:blipFill rotWithShape="1">
                          <a:blip r:embed="rId15" cstate="print">
                            <a:extLst>
                              <a:ext uri="{28A0092B-C50C-407E-A947-70E740481C1C}">
                                <a14:useLocalDpi xmlns:a14="http://schemas.microsoft.com/office/drawing/2010/main" val="0"/>
                              </a:ext>
                            </a:extLst>
                          </a:blip>
                          <a:srcRect l="4112" r="9954"/>
                          <a:stretch/>
                        </pic:blipFill>
                        <pic:spPr bwMode="auto">
                          <a:xfrm>
                            <a:off x="0" y="0"/>
                            <a:ext cx="4447118" cy="1940561"/>
                          </a:xfrm>
                          <a:prstGeom prst="rect">
                            <a:avLst/>
                          </a:prstGeom>
                          <a:ln>
                            <a:noFill/>
                          </a:ln>
                          <a:extLst>
                            <a:ext uri="{53640926-AAD7-44D8-BBD7-CCE9431645EC}">
                              <a14:shadowObscured xmlns:a14="http://schemas.microsoft.com/office/drawing/2010/main"/>
                            </a:ext>
                          </a:extLst>
                        </pic:spPr>
                      </pic:pic>
                    </a:graphicData>
                  </a:graphic>
                </wp:inline>
              </w:drawing>
            </w:r>
          </w:p>
        </w:tc>
      </w:tr>
      <w:tr w:rsidR="008B1FF9" w:rsidRPr="009A64AD" w:rsidTr="004B4C7F">
        <w:tc>
          <w:tcPr>
            <w:tcW w:w="5920" w:type="dxa"/>
          </w:tcPr>
          <w:p w:rsidR="008B1FF9" w:rsidRPr="009A64AD" w:rsidRDefault="008B1FF9" w:rsidP="008B1FF9">
            <w:pPr>
              <w:jc w:val="center"/>
              <w:rPr>
                <w:rFonts w:ascii="Times New Roman" w:hAnsi="Times New Roman" w:cs="Times New Roman"/>
                <w:sz w:val="24"/>
                <w:szCs w:val="24"/>
              </w:rPr>
            </w:pPr>
            <w:r w:rsidRPr="009A64AD">
              <w:rPr>
                <w:rFonts w:ascii="Times New Roman" w:hAnsi="Times New Roman" w:cs="Times New Roman"/>
                <w:sz w:val="24"/>
                <w:szCs w:val="24"/>
              </w:rPr>
              <w:t>Рис.1 Структура фильтра «снежинка» (а) и «двойной крест» (б).</w:t>
            </w:r>
          </w:p>
        </w:tc>
      </w:tr>
    </w:tbl>
    <w:p w:rsidR="008B1FF9" w:rsidRPr="009A64AD" w:rsidRDefault="008B1FF9" w:rsidP="00AA689E">
      <w:pPr>
        <w:ind w:firstLine="708"/>
        <w:jc w:val="both"/>
        <w:rPr>
          <w:rFonts w:ascii="Times New Roman" w:hAnsi="Times New Roman" w:cs="Times New Roman"/>
          <w:sz w:val="24"/>
          <w:szCs w:val="24"/>
        </w:rPr>
      </w:pPr>
    </w:p>
    <w:p w:rsidR="00AA689E" w:rsidRPr="009A64AD" w:rsidRDefault="00D7299D" w:rsidP="00D7299D">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Сигналы детекторов различных ориентация могут обрабатываться как параллельно, так последовательно. </w:t>
      </w:r>
      <w:r w:rsidR="00AA689E" w:rsidRPr="009A64AD">
        <w:rPr>
          <w:rFonts w:ascii="Times New Roman" w:hAnsi="Times New Roman" w:cs="Times New Roman"/>
          <w:sz w:val="24"/>
          <w:szCs w:val="24"/>
        </w:rPr>
        <w:t>Может</w:t>
      </w:r>
      <w:r w:rsidR="000C0A5C" w:rsidRPr="009A64AD">
        <w:rPr>
          <w:rFonts w:ascii="Times New Roman" w:hAnsi="Times New Roman" w:cs="Times New Roman"/>
          <w:sz w:val="24"/>
          <w:szCs w:val="24"/>
        </w:rPr>
        <w:t xml:space="preserve"> показаться</w:t>
      </w:r>
      <w:r w:rsidR="00AA689E" w:rsidRPr="009A64AD">
        <w:rPr>
          <w:rFonts w:ascii="Times New Roman" w:hAnsi="Times New Roman" w:cs="Times New Roman"/>
          <w:sz w:val="24"/>
          <w:szCs w:val="24"/>
        </w:rPr>
        <w:t xml:space="preserve">, что </w:t>
      </w:r>
      <w:r w:rsidR="00AA689E" w:rsidRPr="009A64AD">
        <w:rPr>
          <w:rFonts w:ascii="Times New Roman" w:hAnsi="Times New Roman" w:cs="Times New Roman"/>
          <w:i/>
          <w:sz w:val="24"/>
          <w:szCs w:val="24"/>
        </w:rPr>
        <w:t>параллельная</w:t>
      </w:r>
      <w:r w:rsidR="00AA689E" w:rsidRPr="009A64AD">
        <w:rPr>
          <w:rFonts w:ascii="Times New Roman" w:hAnsi="Times New Roman" w:cs="Times New Roman"/>
          <w:sz w:val="24"/>
          <w:szCs w:val="24"/>
        </w:rPr>
        <w:t xml:space="preserve"> комбинация их сигналов повысит «интеллектуальность» фильтра за счет более надежной классификации элементов изображения. Однако следует уч</w:t>
      </w:r>
      <w:r w:rsidRPr="009A64AD">
        <w:rPr>
          <w:rFonts w:ascii="Times New Roman" w:hAnsi="Times New Roman" w:cs="Times New Roman"/>
          <w:sz w:val="24"/>
          <w:szCs w:val="24"/>
        </w:rPr>
        <w:t>итывать</w:t>
      </w:r>
      <w:r w:rsidR="00AA689E" w:rsidRPr="009A64AD">
        <w:rPr>
          <w:rFonts w:ascii="Times New Roman" w:hAnsi="Times New Roman" w:cs="Times New Roman"/>
          <w:sz w:val="24"/>
          <w:szCs w:val="24"/>
        </w:rPr>
        <w:t xml:space="preserve">, что при </w:t>
      </w:r>
      <w:r w:rsidR="00AA689E" w:rsidRPr="009A64AD">
        <w:rPr>
          <w:rFonts w:ascii="Times New Roman" w:hAnsi="Times New Roman" w:cs="Times New Roman"/>
          <w:i/>
          <w:sz w:val="24"/>
          <w:szCs w:val="24"/>
        </w:rPr>
        <w:t>последовательном</w:t>
      </w:r>
      <w:r w:rsidR="00AA689E" w:rsidRPr="009A64AD">
        <w:rPr>
          <w:rFonts w:ascii="Times New Roman" w:hAnsi="Times New Roman" w:cs="Times New Roman"/>
          <w:sz w:val="24"/>
          <w:szCs w:val="24"/>
        </w:rPr>
        <w:t xml:space="preserve"> применении «однонаправленных» фильтров каждый новый фильтр анализирует менее зашумленное изображение, чем его предшественник. Это дает определенные преимущества при высоком уровне шумов.</w:t>
      </w:r>
    </w:p>
    <w:p w:rsidR="00D7299D" w:rsidRPr="009A64AD" w:rsidRDefault="005D0F71" w:rsidP="00D7299D">
      <w:pPr>
        <w:ind w:firstLine="708"/>
        <w:jc w:val="both"/>
        <w:rPr>
          <w:rFonts w:ascii="Times New Roman" w:hAnsi="Times New Roman" w:cs="Times New Roman"/>
          <w:sz w:val="24"/>
          <w:szCs w:val="24"/>
        </w:rPr>
      </w:pPr>
      <w:r w:rsidRPr="009A64AD">
        <w:rPr>
          <w:rFonts w:ascii="Times New Roman" w:hAnsi="Times New Roman" w:cs="Times New Roman"/>
          <w:sz w:val="24"/>
          <w:szCs w:val="24"/>
        </w:rPr>
        <w:t>П</w:t>
      </w:r>
      <w:r w:rsidR="00D7299D" w:rsidRPr="009A64AD">
        <w:rPr>
          <w:rFonts w:ascii="Times New Roman" w:hAnsi="Times New Roman" w:cs="Times New Roman"/>
          <w:sz w:val="24"/>
          <w:szCs w:val="24"/>
        </w:rPr>
        <w:t>редлагаем</w:t>
      </w:r>
      <w:r w:rsidRPr="009A64AD">
        <w:rPr>
          <w:rFonts w:ascii="Times New Roman" w:hAnsi="Times New Roman" w:cs="Times New Roman"/>
          <w:sz w:val="24"/>
          <w:szCs w:val="24"/>
        </w:rPr>
        <w:t xml:space="preserve">ый фильтр «снежинка» имеет одноименную структуру и реализует </w:t>
      </w:r>
      <w:r w:rsidR="00D7299D" w:rsidRPr="009A64AD">
        <w:rPr>
          <w:rFonts w:ascii="Times New Roman" w:hAnsi="Times New Roman" w:cs="Times New Roman"/>
          <w:sz w:val="24"/>
          <w:szCs w:val="24"/>
        </w:rPr>
        <w:t xml:space="preserve"> </w:t>
      </w:r>
      <w:r w:rsidR="00D7299D" w:rsidRPr="009A64AD">
        <w:rPr>
          <w:rFonts w:ascii="Times New Roman" w:hAnsi="Times New Roman" w:cs="Times New Roman"/>
          <w:i/>
          <w:sz w:val="24"/>
          <w:szCs w:val="24"/>
        </w:rPr>
        <w:t>последовательн</w:t>
      </w:r>
      <w:r w:rsidRPr="009A64AD">
        <w:rPr>
          <w:rFonts w:ascii="Times New Roman" w:hAnsi="Times New Roman" w:cs="Times New Roman"/>
          <w:i/>
          <w:sz w:val="24"/>
          <w:szCs w:val="24"/>
        </w:rPr>
        <w:t>ую</w:t>
      </w:r>
      <w:r w:rsidRPr="009A64AD">
        <w:rPr>
          <w:rFonts w:ascii="Times New Roman" w:hAnsi="Times New Roman" w:cs="Times New Roman"/>
          <w:sz w:val="24"/>
          <w:szCs w:val="24"/>
        </w:rPr>
        <w:t xml:space="preserve"> схему обработки сигналов. Модификации фильтра будут рассмотрены после обзора  его типовых применений.  </w:t>
      </w:r>
    </w:p>
    <w:p w:rsidR="00E0457F" w:rsidRPr="00643B49" w:rsidRDefault="00E0457F" w:rsidP="00681213">
      <w:pPr>
        <w:ind w:firstLine="708"/>
        <w:jc w:val="both"/>
      </w:pPr>
    </w:p>
    <w:p w:rsidR="00CE73BE" w:rsidRDefault="00AF6570" w:rsidP="00CE73BE">
      <w:pPr>
        <w:pStyle w:val="2"/>
        <w:numPr>
          <w:ilvl w:val="0"/>
          <w:numId w:val="2"/>
        </w:numPr>
      </w:pPr>
      <w:r>
        <w:t>Функции</w:t>
      </w:r>
      <w:r w:rsidR="005D0F71">
        <w:t xml:space="preserve"> фильтра «снежинка»</w:t>
      </w:r>
      <w:r w:rsidR="00CE73BE">
        <w:t>.</w:t>
      </w:r>
    </w:p>
    <w:p w:rsidR="00CE73BE" w:rsidRDefault="00CE73BE" w:rsidP="00CE73BE"/>
    <w:p w:rsidR="00F86C0C" w:rsidRPr="009A64AD" w:rsidRDefault="00F86C0C" w:rsidP="00F86C0C">
      <w:pPr>
        <w:ind w:firstLine="360"/>
        <w:rPr>
          <w:rFonts w:ascii="Times New Roman" w:hAnsi="Times New Roman" w:cs="Times New Roman"/>
          <w:sz w:val="24"/>
          <w:szCs w:val="24"/>
        </w:rPr>
      </w:pPr>
      <w:r w:rsidRPr="009A64AD">
        <w:rPr>
          <w:rFonts w:ascii="Times New Roman" w:hAnsi="Times New Roman" w:cs="Times New Roman"/>
          <w:sz w:val="24"/>
          <w:szCs w:val="24"/>
        </w:rPr>
        <w:lastRenderedPageBreak/>
        <w:t>Основным применением билатерального фильтра является подавление гауссова шума без снижения контраста границ объектов. В д</w:t>
      </w:r>
      <w:r w:rsidR="004C7802" w:rsidRPr="009A64AD">
        <w:rPr>
          <w:rFonts w:ascii="Times New Roman" w:hAnsi="Times New Roman" w:cs="Times New Roman"/>
          <w:sz w:val="24"/>
          <w:szCs w:val="24"/>
        </w:rPr>
        <w:t>а</w:t>
      </w:r>
      <w:r w:rsidRPr="009A64AD">
        <w:rPr>
          <w:rFonts w:ascii="Times New Roman" w:hAnsi="Times New Roman" w:cs="Times New Roman"/>
          <w:sz w:val="24"/>
          <w:szCs w:val="24"/>
        </w:rPr>
        <w:t xml:space="preserve">нном разделе </w:t>
      </w:r>
      <w:r w:rsidR="004C7802" w:rsidRPr="009A64AD">
        <w:rPr>
          <w:rFonts w:ascii="Times New Roman" w:hAnsi="Times New Roman" w:cs="Times New Roman"/>
          <w:sz w:val="24"/>
          <w:szCs w:val="24"/>
        </w:rPr>
        <w:t xml:space="preserve">рассмотрено решение этой и ряда смежных задач с помощью фильтра «снежинка». </w:t>
      </w:r>
    </w:p>
    <w:p w:rsidR="00CE73BE" w:rsidRPr="009A64AD" w:rsidRDefault="00F86C0C" w:rsidP="00CE73BE">
      <w:pPr>
        <w:pStyle w:val="3"/>
        <w:rPr>
          <w:rFonts w:ascii="Times New Roman" w:hAnsi="Times New Roman" w:cs="Times New Roman"/>
          <w:sz w:val="24"/>
          <w:szCs w:val="24"/>
        </w:rPr>
      </w:pPr>
      <w:r w:rsidRPr="009A64AD">
        <w:rPr>
          <w:rFonts w:ascii="Times New Roman" w:hAnsi="Times New Roman" w:cs="Times New Roman"/>
          <w:sz w:val="24"/>
          <w:szCs w:val="24"/>
        </w:rPr>
        <w:t>Подавление</w:t>
      </w:r>
      <w:r w:rsidR="00CE73BE" w:rsidRPr="009A64AD">
        <w:rPr>
          <w:rFonts w:ascii="Times New Roman" w:hAnsi="Times New Roman" w:cs="Times New Roman"/>
          <w:sz w:val="24"/>
          <w:szCs w:val="24"/>
        </w:rPr>
        <w:t xml:space="preserve"> гауссова шума.</w:t>
      </w:r>
    </w:p>
    <w:p w:rsidR="00181BBB" w:rsidRPr="009A64AD" w:rsidRDefault="00C933C6" w:rsidP="00FA313A">
      <w:pPr>
        <w:ind w:firstLine="708"/>
        <w:jc w:val="both"/>
        <w:rPr>
          <w:rFonts w:ascii="Times New Roman" w:hAnsi="Times New Roman" w:cs="Times New Roman"/>
          <w:sz w:val="24"/>
          <w:szCs w:val="24"/>
        </w:rPr>
      </w:pPr>
      <w:r w:rsidRPr="009A64AD">
        <w:rPr>
          <w:rFonts w:ascii="Times New Roman" w:hAnsi="Times New Roman" w:cs="Times New Roman"/>
          <w:sz w:val="24"/>
          <w:szCs w:val="24"/>
        </w:rPr>
        <w:t>Гауссов шум с нулевым средним «прозрачен» для детектора границ, но обнаруживается  детектором текстур. Поэтому з</w:t>
      </w:r>
      <w:r w:rsidR="00FD120C" w:rsidRPr="009A64AD">
        <w:rPr>
          <w:rFonts w:ascii="Times New Roman" w:hAnsi="Times New Roman" w:cs="Times New Roman"/>
          <w:sz w:val="24"/>
          <w:szCs w:val="24"/>
        </w:rPr>
        <w:t>адач</w:t>
      </w:r>
      <w:r w:rsidR="001A4211" w:rsidRPr="009A64AD">
        <w:rPr>
          <w:rFonts w:ascii="Times New Roman" w:hAnsi="Times New Roman" w:cs="Times New Roman"/>
          <w:sz w:val="24"/>
          <w:szCs w:val="24"/>
        </w:rPr>
        <w:t>у</w:t>
      </w:r>
      <w:r w:rsidR="00FD120C" w:rsidRPr="009A64AD">
        <w:rPr>
          <w:rFonts w:ascii="Times New Roman" w:hAnsi="Times New Roman" w:cs="Times New Roman"/>
          <w:sz w:val="24"/>
          <w:szCs w:val="24"/>
        </w:rPr>
        <w:t xml:space="preserve"> </w:t>
      </w:r>
      <w:r w:rsidR="00CE73BE" w:rsidRPr="009A64AD">
        <w:rPr>
          <w:rFonts w:ascii="Times New Roman" w:hAnsi="Times New Roman" w:cs="Times New Roman"/>
          <w:sz w:val="24"/>
          <w:szCs w:val="24"/>
        </w:rPr>
        <w:t>удаления гауссова шума</w:t>
      </w:r>
      <w:r w:rsidR="00FD120C" w:rsidRPr="009A64AD">
        <w:rPr>
          <w:rFonts w:ascii="Times New Roman" w:hAnsi="Times New Roman" w:cs="Times New Roman"/>
          <w:sz w:val="24"/>
          <w:szCs w:val="24"/>
        </w:rPr>
        <w:t xml:space="preserve"> мож</w:t>
      </w:r>
      <w:r w:rsidR="001A4211" w:rsidRPr="009A64AD">
        <w:rPr>
          <w:rFonts w:ascii="Times New Roman" w:hAnsi="Times New Roman" w:cs="Times New Roman"/>
          <w:sz w:val="24"/>
          <w:szCs w:val="24"/>
        </w:rPr>
        <w:t xml:space="preserve">но </w:t>
      </w:r>
      <w:r w:rsidR="00FD120C" w:rsidRPr="009A64AD">
        <w:rPr>
          <w:rFonts w:ascii="Times New Roman" w:hAnsi="Times New Roman" w:cs="Times New Roman"/>
          <w:sz w:val="24"/>
          <w:szCs w:val="24"/>
        </w:rPr>
        <w:t>сформулирова</w:t>
      </w:r>
      <w:r w:rsidR="001A4211" w:rsidRPr="009A64AD">
        <w:rPr>
          <w:rFonts w:ascii="Times New Roman" w:hAnsi="Times New Roman" w:cs="Times New Roman"/>
          <w:sz w:val="24"/>
          <w:szCs w:val="24"/>
        </w:rPr>
        <w:t>ть</w:t>
      </w:r>
      <w:r w:rsidRPr="009A64AD">
        <w:rPr>
          <w:rFonts w:ascii="Times New Roman" w:hAnsi="Times New Roman" w:cs="Times New Roman"/>
          <w:sz w:val="24"/>
          <w:szCs w:val="24"/>
        </w:rPr>
        <w:t xml:space="preserve"> как </w:t>
      </w:r>
      <w:r w:rsidR="00C11AB7" w:rsidRPr="009A64AD">
        <w:rPr>
          <w:rFonts w:ascii="Times New Roman" w:hAnsi="Times New Roman" w:cs="Times New Roman"/>
          <w:b/>
          <w:i/>
          <w:sz w:val="24"/>
          <w:szCs w:val="24"/>
        </w:rPr>
        <w:t>подавление</w:t>
      </w:r>
      <w:r w:rsidR="00FD120C" w:rsidRPr="009A64AD">
        <w:rPr>
          <w:rFonts w:ascii="Times New Roman" w:hAnsi="Times New Roman" w:cs="Times New Roman"/>
          <w:b/>
          <w:i/>
          <w:sz w:val="24"/>
          <w:szCs w:val="24"/>
        </w:rPr>
        <w:t xml:space="preserve"> </w:t>
      </w:r>
      <w:r w:rsidR="00C11AB7" w:rsidRPr="009A64AD">
        <w:rPr>
          <w:rFonts w:ascii="Times New Roman" w:hAnsi="Times New Roman" w:cs="Times New Roman"/>
          <w:b/>
          <w:i/>
          <w:sz w:val="24"/>
          <w:szCs w:val="24"/>
        </w:rPr>
        <w:t>текстуры, нормальной к</w:t>
      </w:r>
      <w:r w:rsidR="00FD120C" w:rsidRPr="009A64AD">
        <w:rPr>
          <w:rFonts w:ascii="Times New Roman" w:hAnsi="Times New Roman" w:cs="Times New Roman"/>
          <w:b/>
          <w:i/>
          <w:sz w:val="24"/>
          <w:szCs w:val="24"/>
        </w:rPr>
        <w:t xml:space="preserve"> границ</w:t>
      </w:r>
      <w:r w:rsidR="00C11AB7" w:rsidRPr="009A64AD">
        <w:rPr>
          <w:rFonts w:ascii="Times New Roman" w:hAnsi="Times New Roman" w:cs="Times New Roman"/>
          <w:b/>
          <w:i/>
          <w:sz w:val="24"/>
          <w:szCs w:val="24"/>
        </w:rPr>
        <w:t>ам</w:t>
      </w:r>
      <w:r w:rsidR="00CE73BE" w:rsidRPr="009A64AD">
        <w:rPr>
          <w:rFonts w:ascii="Times New Roman" w:hAnsi="Times New Roman" w:cs="Times New Roman"/>
          <w:b/>
          <w:i/>
          <w:sz w:val="24"/>
          <w:szCs w:val="24"/>
        </w:rPr>
        <w:t xml:space="preserve"> объектов</w:t>
      </w:r>
      <w:r w:rsidR="00FD120C" w:rsidRPr="009A64AD">
        <w:rPr>
          <w:rFonts w:ascii="Times New Roman" w:hAnsi="Times New Roman" w:cs="Times New Roman"/>
          <w:sz w:val="24"/>
          <w:szCs w:val="24"/>
        </w:rPr>
        <w:t>.</w:t>
      </w:r>
      <w:r w:rsidR="001A4211" w:rsidRPr="009A64AD">
        <w:rPr>
          <w:rFonts w:ascii="Times New Roman" w:hAnsi="Times New Roman" w:cs="Times New Roman"/>
          <w:sz w:val="24"/>
          <w:szCs w:val="24"/>
        </w:rPr>
        <w:t xml:space="preserve"> </w:t>
      </w:r>
    </w:p>
    <w:p w:rsidR="00306706" w:rsidRPr="009A64AD" w:rsidRDefault="00306706" w:rsidP="00FA313A">
      <w:pPr>
        <w:ind w:firstLine="708"/>
        <w:jc w:val="both"/>
        <w:rPr>
          <w:rFonts w:ascii="Times New Roman" w:hAnsi="Times New Roman" w:cs="Times New Roman"/>
          <w:sz w:val="24"/>
          <w:szCs w:val="24"/>
        </w:rPr>
      </w:pPr>
      <w:r w:rsidRPr="009A64AD">
        <w:rPr>
          <w:rFonts w:ascii="Times New Roman" w:hAnsi="Times New Roman" w:cs="Times New Roman"/>
          <w:sz w:val="24"/>
          <w:szCs w:val="24"/>
        </w:rPr>
        <w:t>Выходной сигнал фильтра определяется выражением</w:t>
      </w:r>
      <w:r w:rsidR="00C933C6" w:rsidRPr="009A64AD">
        <w:rPr>
          <w:rFonts w:ascii="Times New Roman" w:hAnsi="Times New Roman" w:cs="Times New Roman"/>
          <w:sz w:val="24"/>
          <w:szCs w:val="24"/>
        </w:rPr>
        <w:t xml:space="preserve"> (3), где </w:t>
      </w:r>
      <w:r w:rsidR="004748A5" w:rsidRPr="009A64AD">
        <w:rPr>
          <w:rFonts w:ascii="Times New Roman" w:hAnsi="Times New Roman" w:cs="Times New Roman"/>
          <w:sz w:val="24"/>
          <w:szCs w:val="24"/>
        </w:rPr>
        <w:t>параметры режима принимают следующие значения</w:t>
      </w:r>
      <w:r w:rsidRPr="009A64AD">
        <w:rPr>
          <w:rFonts w:ascii="Times New Roman" w:hAnsi="Times New Roman" w:cs="Times New Roman"/>
          <w:sz w:val="24"/>
          <w:szCs w:val="24"/>
        </w:rPr>
        <w:t>:</w:t>
      </w:r>
    </w:p>
    <w:p w:rsidR="00C933C6" w:rsidRPr="009A64AD" w:rsidRDefault="00145813" w:rsidP="00145813">
      <w:pPr>
        <w:ind w:firstLine="708"/>
        <w:jc w:val="right"/>
        <w:rPr>
          <w:rFonts w:ascii="Times New Roman" w:hAnsi="Times New Roman" w:cs="Times New Roman"/>
          <w:sz w:val="24"/>
          <w:szCs w:val="24"/>
        </w:rPr>
      </w:pPr>
      <w:r w:rsidRPr="009A64AD">
        <w:rPr>
          <w:rFonts w:ascii="Times New Roman" w:hAnsi="Times New Roman" w:cs="Times New Roman"/>
          <w:position w:val="-28"/>
          <w:sz w:val="24"/>
          <w:szCs w:val="24"/>
        </w:rPr>
        <w:object w:dxaOrig="700" w:dyaOrig="680">
          <v:shape id="_x0000_i1028" type="#_x0000_t75" style="width:35.25pt;height:33.75pt" o:ole="">
            <v:imagedata r:id="rId16" o:title=""/>
          </v:shape>
          <o:OLEObject Type="Embed" ProgID="Equation.DSMT4" ShapeID="_x0000_i1028" DrawAspect="Content" ObjectID="_1398153403" r:id="rId17"/>
        </w:object>
      </w:r>
      <w:r w:rsidR="00461100" w:rsidRPr="009A64AD">
        <w:rPr>
          <w:rFonts w:ascii="Times New Roman" w:hAnsi="Times New Roman" w:cs="Times New Roman"/>
          <w:sz w:val="24"/>
          <w:szCs w:val="24"/>
        </w:rPr>
        <w:t xml:space="preserve">          </w:t>
      </w:r>
      <w:r w:rsidRPr="009A64AD">
        <w:rPr>
          <w:rFonts w:ascii="Times New Roman" w:hAnsi="Times New Roman" w:cs="Times New Roman"/>
          <w:sz w:val="24"/>
          <w:szCs w:val="24"/>
        </w:rPr>
        <w:t xml:space="preserve">                                                                       (4)</w:t>
      </w:r>
      <w:r w:rsidR="00461100" w:rsidRPr="009A64AD">
        <w:rPr>
          <w:rFonts w:ascii="Times New Roman" w:hAnsi="Times New Roman" w:cs="Times New Roman"/>
          <w:sz w:val="24"/>
          <w:szCs w:val="24"/>
        </w:rPr>
        <w:t xml:space="preserve">                     </w:t>
      </w:r>
    </w:p>
    <w:p w:rsidR="00306706" w:rsidRPr="009A64AD" w:rsidRDefault="004748A5" w:rsidP="008B1FF9">
      <w:pPr>
        <w:ind w:firstLine="708"/>
        <w:jc w:val="both"/>
        <w:rPr>
          <w:rFonts w:ascii="Times New Roman" w:hAnsi="Times New Roman" w:cs="Times New Roman"/>
          <w:sz w:val="24"/>
          <w:szCs w:val="24"/>
        </w:rPr>
      </w:pPr>
      <w:r w:rsidRPr="009A64AD">
        <w:rPr>
          <w:rFonts w:ascii="Times New Roman" w:hAnsi="Times New Roman" w:cs="Times New Roman"/>
          <w:sz w:val="24"/>
          <w:szCs w:val="24"/>
        </w:rPr>
        <w:t>В данном режиме к</w:t>
      </w:r>
      <w:r w:rsidR="00AB396F" w:rsidRPr="009A64AD">
        <w:rPr>
          <w:rFonts w:ascii="Times New Roman" w:hAnsi="Times New Roman" w:cs="Times New Roman"/>
          <w:sz w:val="24"/>
          <w:szCs w:val="24"/>
        </w:rPr>
        <w:t xml:space="preserve">онечная яркость </w:t>
      </w:r>
      <w:r w:rsidRPr="009A64AD">
        <w:rPr>
          <w:rFonts w:ascii="Times New Roman" w:hAnsi="Times New Roman" w:cs="Times New Roman"/>
          <w:sz w:val="24"/>
          <w:szCs w:val="24"/>
        </w:rPr>
        <w:t>каждого пикселя</w:t>
      </w:r>
      <w:r w:rsidR="00AB396F" w:rsidRPr="009A64AD">
        <w:rPr>
          <w:rFonts w:ascii="Times New Roman" w:hAnsi="Times New Roman" w:cs="Times New Roman"/>
          <w:sz w:val="24"/>
          <w:szCs w:val="24"/>
        </w:rPr>
        <w:t xml:space="preserve"> будет заключена между его исходной яркостью и средней яркостью соответствующей одномерной окрестности. </w:t>
      </w:r>
    </w:p>
    <w:p w:rsidR="00EC195D" w:rsidRPr="009A64AD" w:rsidRDefault="00EC195D" w:rsidP="008B1FF9">
      <w:pPr>
        <w:ind w:firstLine="708"/>
        <w:jc w:val="both"/>
        <w:rPr>
          <w:rFonts w:ascii="Times New Roman" w:hAnsi="Times New Roman" w:cs="Times New Roman"/>
          <w:noProof/>
          <w:sz w:val="24"/>
          <w:szCs w:val="24"/>
          <w:lang w:eastAsia="ru-RU"/>
        </w:rPr>
      </w:pPr>
      <w:r w:rsidRPr="009A64AD">
        <w:rPr>
          <w:rFonts w:ascii="Times New Roman" w:hAnsi="Times New Roman" w:cs="Times New Roman"/>
          <w:noProof/>
          <w:sz w:val="24"/>
          <w:szCs w:val="24"/>
          <w:lang w:eastAsia="ru-RU"/>
        </w:rPr>
        <w:t xml:space="preserve">Пример фильтрации в режиме  подавления текстур, включая гауссов шум, показан на рис.2. </w:t>
      </w:r>
    </w:p>
    <w:p w:rsidR="00EC195D" w:rsidRPr="009A64AD" w:rsidRDefault="00EC195D" w:rsidP="008B1FF9">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Отметим особенности поведения сглаживающего фильтра в «сомнительных» областях. </w:t>
      </w:r>
    </w:p>
    <w:p w:rsidR="00EC195D" w:rsidRDefault="00EC195D" w:rsidP="008B1FF9">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Во-первых, области с текстурой, мелкой по сравнению с  масштабом самого фильтра, воспринимаются им как однородные. Если их средняя яркость значительно отличается от яркости окружающего фона, текстура будет сохранена, в противном случае она будет удалена. Например, при фильтрации портрета черты лица будут сохранены, тогда как гауссов шум с нулевым средним будет удален (рис.2г). </w:t>
      </w:r>
    </w:p>
    <w:p w:rsidR="00E144AF" w:rsidRPr="00E144AF" w:rsidRDefault="00E144AF" w:rsidP="00E144AF">
      <w:pPr>
        <w:ind w:firstLine="708"/>
        <w:jc w:val="both"/>
        <w:rPr>
          <w:rFonts w:ascii="Times New Roman" w:hAnsi="Times New Roman" w:cs="Times New Roman"/>
          <w:sz w:val="24"/>
          <w:szCs w:val="24"/>
        </w:rPr>
      </w:pPr>
      <w:r w:rsidRPr="00E144AF">
        <w:rPr>
          <w:rFonts w:ascii="Times New Roman" w:hAnsi="Times New Roman" w:cs="Times New Roman"/>
          <w:sz w:val="24"/>
          <w:szCs w:val="24"/>
        </w:rPr>
        <w:t>Во-вторых, мелкие  «заусенцы»  на границах объектов, не видимые для детектора границ, будут удалены. Следовательно, после фильтрации граница будет иметь радиус кривизны не</w:t>
      </w:r>
      <w:r w:rsidRPr="00E144AF">
        <w:rPr>
          <w:rFonts w:ascii="Times New Roman" w:hAnsi="Times New Roman" w:cs="Times New Roman"/>
          <w:sz w:val="24"/>
          <w:szCs w:val="24"/>
        </w:rPr>
        <w:t xml:space="preserve"> </w:t>
      </w:r>
      <w:r w:rsidRPr="00E144AF">
        <w:rPr>
          <w:rFonts w:ascii="Times New Roman" w:hAnsi="Times New Roman" w:cs="Times New Roman"/>
          <w:sz w:val="24"/>
          <w:szCs w:val="24"/>
        </w:rPr>
        <w:t>меньше масштаба фильтра.</w:t>
      </w:r>
    </w:p>
    <w:p w:rsidR="00E144AF" w:rsidRPr="009A64AD" w:rsidRDefault="00E144AF" w:rsidP="008B1FF9">
      <w:pPr>
        <w:ind w:firstLine="708"/>
        <w:jc w:val="both"/>
        <w:rPr>
          <w:rFonts w:ascii="Times New Roman" w:hAnsi="Times New Roman" w:cs="Times New Roman"/>
          <w:sz w:val="24"/>
          <w:szCs w:val="24"/>
        </w:rPr>
      </w:pPr>
    </w:p>
    <w:tbl>
      <w:tblPr>
        <w:tblStyle w:val="a4"/>
        <w:tblpPr w:leftFromText="180" w:rightFromText="180" w:vertAnchor="text" w:horzAnchor="margin"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E144AF" w:rsidTr="00E144AF">
        <w:tc>
          <w:tcPr>
            <w:tcW w:w="9571" w:type="dxa"/>
          </w:tcPr>
          <w:p w:rsidR="00E144AF" w:rsidRDefault="00E144AF" w:rsidP="00E144AF">
            <w:pPr>
              <w:jc w:val="both"/>
              <w:rPr>
                <w:noProof/>
                <w:lang w:eastAsia="ru-RU"/>
              </w:rPr>
            </w:pPr>
            <w:r>
              <w:rPr>
                <w:noProof/>
                <w:lang w:eastAsia="ru-RU"/>
              </w:rPr>
              <w:lastRenderedPageBreak/>
              <w:drawing>
                <wp:inline distT="0" distB="0" distL="0" distR="0" wp14:anchorId="492763BD" wp14:editId="072A382F">
                  <wp:extent cx="5940425" cy="44551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jpg"/>
                          <pic:cNvPicPr/>
                        </pic:nvPicPr>
                        <pic:blipFill>
                          <a:blip r:embed="rId18" cstate="print">
                            <a:extLst>
                              <a:ext uri="{BEBA8EAE-BF5A-486C-A8C5-ECC9F3942E4B}">
                                <a14:imgProps xmlns:a14="http://schemas.microsoft.com/office/drawing/2010/main">
                                  <a14:imgLayer r:embed="rId1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tc>
      </w:tr>
      <w:tr w:rsidR="00E144AF" w:rsidTr="00E144AF">
        <w:tc>
          <w:tcPr>
            <w:tcW w:w="9571" w:type="dxa"/>
          </w:tcPr>
          <w:p w:rsidR="00E144AF" w:rsidRDefault="00E144AF" w:rsidP="00E144AF">
            <w:pPr>
              <w:jc w:val="both"/>
              <w:rPr>
                <w:noProof/>
                <w:lang w:eastAsia="ru-RU"/>
              </w:rPr>
            </w:pPr>
            <w:r>
              <w:rPr>
                <w:noProof/>
                <w:lang w:eastAsia="ru-RU"/>
              </w:rPr>
              <w:t xml:space="preserve">Рис.2 Пример фильтрации в режиме  подавления текстур. Показано оригинальное изображение (а) и выходные сигналы фильтра при длине «лучей» детектора  </w:t>
            </w:r>
            <w:r>
              <w:rPr>
                <w:noProof/>
                <w:lang w:val="en-US" w:eastAsia="ru-RU"/>
              </w:rPr>
              <w:t>L</w:t>
            </w:r>
            <w:r w:rsidRPr="00B173F9">
              <w:rPr>
                <w:noProof/>
                <w:lang w:eastAsia="ru-RU"/>
              </w:rPr>
              <w:t>=2</w:t>
            </w:r>
            <w:r>
              <w:rPr>
                <w:noProof/>
                <w:lang w:eastAsia="ru-RU"/>
              </w:rPr>
              <w:t xml:space="preserve"> (б),  </w:t>
            </w:r>
            <w:r>
              <w:rPr>
                <w:noProof/>
                <w:lang w:val="en-US" w:eastAsia="ru-RU"/>
              </w:rPr>
              <w:t>L</w:t>
            </w:r>
            <w:r w:rsidRPr="00B173F9">
              <w:rPr>
                <w:noProof/>
                <w:lang w:eastAsia="ru-RU"/>
              </w:rPr>
              <w:t>=4</w:t>
            </w:r>
            <w:r>
              <w:rPr>
                <w:noProof/>
                <w:lang w:eastAsia="ru-RU"/>
              </w:rPr>
              <w:t xml:space="preserve"> (в) и </w:t>
            </w:r>
            <w:r>
              <w:rPr>
                <w:noProof/>
                <w:lang w:val="en-US" w:eastAsia="ru-RU"/>
              </w:rPr>
              <w:t>L</w:t>
            </w:r>
            <w:r w:rsidRPr="00B173F9">
              <w:rPr>
                <w:noProof/>
                <w:lang w:eastAsia="ru-RU"/>
              </w:rPr>
              <w:t xml:space="preserve">=8 </w:t>
            </w:r>
            <w:r>
              <w:rPr>
                <w:noProof/>
                <w:lang w:eastAsia="ru-RU"/>
              </w:rPr>
              <w:t>(г).</w:t>
            </w:r>
          </w:p>
        </w:tc>
      </w:tr>
    </w:tbl>
    <w:p w:rsidR="00B80A8A" w:rsidRPr="00AB396F" w:rsidRDefault="00B80A8A" w:rsidP="00681213">
      <w:pPr>
        <w:ind w:firstLine="708"/>
        <w:jc w:val="both"/>
      </w:pPr>
    </w:p>
    <w:p w:rsidR="00306706" w:rsidRDefault="009A64AD" w:rsidP="00C11AB7">
      <w:pPr>
        <w:pStyle w:val="3"/>
      </w:pPr>
      <w:r>
        <w:t>Усиление</w:t>
      </w:r>
      <w:r w:rsidR="00306706">
        <w:t xml:space="preserve"> границ.</w:t>
      </w:r>
    </w:p>
    <w:p w:rsidR="002722D0" w:rsidRDefault="002722D0" w:rsidP="002722D0"/>
    <w:p w:rsidR="00306706" w:rsidRPr="009A64AD" w:rsidRDefault="002722D0" w:rsidP="004E5C33">
      <w:pPr>
        <w:jc w:val="both"/>
        <w:rPr>
          <w:rFonts w:ascii="Times New Roman" w:hAnsi="Times New Roman" w:cs="Times New Roman"/>
          <w:sz w:val="24"/>
          <w:szCs w:val="24"/>
        </w:rPr>
      </w:pPr>
      <w:r w:rsidRPr="009A64AD">
        <w:rPr>
          <w:rFonts w:ascii="Times New Roman" w:hAnsi="Times New Roman" w:cs="Times New Roman"/>
          <w:sz w:val="24"/>
          <w:szCs w:val="24"/>
        </w:rPr>
        <w:tab/>
      </w:r>
      <w:r w:rsidR="00DA5154" w:rsidRPr="009A64AD">
        <w:rPr>
          <w:rFonts w:ascii="Times New Roman" w:hAnsi="Times New Roman" w:cs="Times New Roman"/>
          <w:sz w:val="24"/>
          <w:szCs w:val="24"/>
        </w:rPr>
        <w:t>Заметим, что гауссов шум представляет собой текстуру, подавление которой неявным образом</w:t>
      </w:r>
      <w:r w:rsidRPr="009A64AD">
        <w:rPr>
          <w:rFonts w:ascii="Times New Roman" w:hAnsi="Times New Roman" w:cs="Times New Roman"/>
          <w:sz w:val="24"/>
          <w:szCs w:val="24"/>
        </w:rPr>
        <w:t xml:space="preserve"> обеспечивает неявное контрастирование границ объектов. Однако следует понимать</w:t>
      </w:r>
      <w:r w:rsidR="00306706" w:rsidRPr="009A64AD">
        <w:rPr>
          <w:rFonts w:ascii="Times New Roman" w:hAnsi="Times New Roman" w:cs="Times New Roman"/>
          <w:sz w:val="24"/>
          <w:szCs w:val="24"/>
        </w:rPr>
        <w:t xml:space="preserve">, что подавление гауссовых шумов с неизбежностью ведет к потере части </w:t>
      </w:r>
      <w:r w:rsidR="004C5BF8" w:rsidRPr="009A64AD">
        <w:rPr>
          <w:rFonts w:ascii="Times New Roman" w:hAnsi="Times New Roman" w:cs="Times New Roman"/>
          <w:sz w:val="24"/>
          <w:szCs w:val="24"/>
        </w:rPr>
        <w:t>значимых деталей изображения</w:t>
      </w:r>
      <w:r w:rsidR="00306706" w:rsidRPr="009A64AD">
        <w:rPr>
          <w:rFonts w:ascii="Times New Roman" w:hAnsi="Times New Roman" w:cs="Times New Roman"/>
          <w:sz w:val="24"/>
          <w:szCs w:val="24"/>
        </w:rPr>
        <w:t>, ошибочно кл</w:t>
      </w:r>
      <w:r w:rsidRPr="009A64AD">
        <w:rPr>
          <w:rFonts w:ascii="Times New Roman" w:hAnsi="Times New Roman" w:cs="Times New Roman"/>
          <w:sz w:val="24"/>
          <w:szCs w:val="24"/>
        </w:rPr>
        <w:t xml:space="preserve">ассифицированных как шумы. </w:t>
      </w:r>
      <w:r w:rsidR="00045328" w:rsidRPr="009A64AD">
        <w:rPr>
          <w:rFonts w:ascii="Times New Roman" w:hAnsi="Times New Roman" w:cs="Times New Roman"/>
          <w:sz w:val="24"/>
          <w:szCs w:val="24"/>
        </w:rPr>
        <w:t xml:space="preserve">Поэтому </w:t>
      </w:r>
      <w:r w:rsidR="004C5BF8" w:rsidRPr="009A64AD">
        <w:rPr>
          <w:rFonts w:ascii="Times New Roman" w:hAnsi="Times New Roman" w:cs="Times New Roman"/>
          <w:sz w:val="24"/>
          <w:szCs w:val="24"/>
        </w:rPr>
        <w:t xml:space="preserve">при </w:t>
      </w:r>
      <w:r w:rsidR="004C5BF8" w:rsidRPr="009A64AD">
        <w:rPr>
          <w:rFonts w:ascii="Times New Roman" w:hAnsi="Times New Roman" w:cs="Times New Roman"/>
          <w:i/>
          <w:sz w:val="24"/>
          <w:szCs w:val="24"/>
        </w:rPr>
        <w:t>низком</w:t>
      </w:r>
      <w:r w:rsidR="004C5BF8" w:rsidRPr="009A64AD">
        <w:rPr>
          <w:rFonts w:ascii="Times New Roman" w:hAnsi="Times New Roman" w:cs="Times New Roman"/>
          <w:sz w:val="24"/>
          <w:szCs w:val="24"/>
        </w:rPr>
        <w:t xml:space="preserve"> уровне шума </w:t>
      </w:r>
      <w:r w:rsidR="00045328" w:rsidRPr="009A64AD">
        <w:rPr>
          <w:rFonts w:ascii="Times New Roman" w:hAnsi="Times New Roman" w:cs="Times New Roman"/>
          <w:sz w:val="24"/>
          <w:szCs w:val="24"/>
        </w:rPr>
        <w:t xml:space="preserve">более эффективным может оказаться явное усиление контраста границ при сохранении контраста текстур.  </w:t>
      </w:r>
    </w:p>
    <w:p w:rsidR="00580107" w:rsidRPr="009A64AD" w:rsidRDefault="00480177" w:rsidP="004E5C33">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Соответствующая функция фильтра «снежинка»  формулируется как </w:t>
      </w:r>
      <w:r w:rsidR="00EE2F41" w:rsidRPr="009A64AD">
        <w:rPr>
          <w:rFonts w:ascii="Times New Roman" w:hAnsi="Times New Roman" w:cs="Times New Roman"/>
          <w:b/>
          <w:i/>
          <w:sz w:val="24"/>
          <w:szCs w:val="24"/>
        </w:rPr>
        <w:t>у</w:t>
      </w:r>
      <w:r w:rsidR="00C11AB7" w:rsidRPr="009A64AD">
        <w:rPr>
          <w:rFonts w:ascii="Times New Roman" w:hAnsi="Times New Roman" w:cs="Times New Roman"/>
          <w:b/>
          <w:i/>
          <w:sz w:val="24"/>
          <w:szCs w:val="24"/>
        </w:rPr>
        <w:t xml:space="preserve">силение текстуры, </w:t>
      </w:r>
      <w:r w:rsidRPr="009A64AD">
        <w:rPr>
          <w:rFonts w:ascii="Times New Roman" w:hAnsi="Times New Roman" w:cs="Times New Roman"/>
          <w:b/>
          <w:i/>
          <w:sz w:val="24"/>
          <w:szCs w:val="24"/>
        </w:rPr>
        <w:t>касательной к границам объектов</w:t>
      </w:r>
      <w:r w:rsidR="00C11AB7" w:rsidRPr="009A64AD">
        <w:rPr>
          <w:rFonts w:ascii="Times New Roman" w:hAnsi="Times New Roman" w:cs="Times New Roman"/>
          <w:sz w:val="24"/>
          <w:szCs w:val="24"/>
        </w:rPr>
        <w:t>.</w:t>
      </w:r>
      <w:r w:rsidR="009E2F6B" w:rsidRPr="009A64AD">
        <w:rPr>
          <w:rFonts w:ascii="Times New Roman" w:hAnsi="Times New Roman" w:cs="Times New Roman"/>
          <w:sz w:val="24"/>
          <w:szCs w:val="24"/>
        </w:rPr>
        <w:t xml:space="preserve"> </w:t>
      </w:r>
      <w:r w:rsidR="00580107" w:rsidRPr="009A64AD">
        <w:rPr>
          <w:rFonts w:ascii="Times New Roman" w:hAnsi="Times New Roman" w:cs="Times New Roman"/>
          <w:sz w:val="24"/>
          <w:szCs w:val="24"/>
        </w:rPr>
        <w:t xml:space="preserve">Подчеркнем, что в данном случае речь идет не о реальной текстуре, а об </w:t>
      </w:r>
      <w:proofErr w:type="spellStart"/>
      <w:r w:rsidR="00580107" w:rsidRPr="009A64AD">
        <w:rPr>
          <w:rFonts w:ascii="Times New Roman" w:hAnsi="Times New Roman" w:cs="Times New Roman"/>
          <w:sz w:val="24"/>
          <w:szCs w:val="24"/>
        </w:rPr>
        <w:t>артифактах</w:t>
      </w:r>
      <w:proofErr w:type="spellEnd"/>
      <w:r w:rsidR="00580107" w:rsidRPr="009A64AD">
        <w:rPr>
          <w:rFonts w:ascii="Times New Roman" w:hAnsi="Times New Roman" w:cs="Times New Roman"/>
          <w:sz w:val="24"/>
          <w:szCs w:val="24"/>
        </w:rPr>
        <w:t>, возникающих в сигнале детектора</w:t>
      </w:r>
      <w:r w:rsidRPr="009A64AD">
        <w:rPr>
          <w:rFonts w:ascii="Times New Roman" w:hAnsi="Times New Roman" w:cs="Times New Roman"/>
          <w:sz w:val="24"/>
          <w:szCs w:val="24"/>
        </w:rPr>
        <w:t xml:space="preserve"> текстур при пересечении границ объектов</w:t>
      </w:r>
      <w:r w:rsidR="00580107" w:rsidRPr="009A64AD">
        <w:rPr>
          <w:rFonts w:ascii="Times New Roman" w:hAnsi="Times New Roman" w:cs="Times New Roman"/>
          <w:sz w:val="24"/>
          <w:szCs w:val="24"/>
        </w:rPr>
        <w:t xml:space="preserve">. За счет них в выходном сигнале фильтра </w:t>
      </w:r>
      <w:r w:rsidRPr="009A64AD">
        <w:rPr>
          <w:rFonts w:ascii="Times New Roman" w:hAnsi="Times New Roman" w:cs="Times New Roman"/>
          <w:sz w:val="24"/>
          <w:szCs w:val="24"/>
        </w:rPr>
        <w:t xml:space="preserve">«снежинка» </w:t>
      </w:r>
      <w:r w:rsidR="00580107" w:rsidRPr="009A64AD">
        <w:rPr>
          <w:rFonts w:ascii="Times New Roman" w:hAnsi="Times New Roman" w:cs="Times New Roman"/>
          <w:sz w:val="24"/>
          <w:szCs w:val="24"/>
        </w:rPr>
        <w:t xml:space="preserve">светлые области изображения вблизи границ </w:t>
      </w:r>
      <w:r w:rsidR="004C5BF8" w:rsidRPr="009A64AD">
        <w:rPr>
          <w:rFonts w:ascii="Times New Roman" w:hAnsi="Times New Roman" w:cs="Times New Roman"/>
          <w:sz w:val="24"/>
          <w:szCs w:val="24"/>
        </w:rPr>
        <w:t xml:space="preserve">будут </w:t>
      </w:r>
      <w:r w:rsidR="00580107" w:rsidRPr="009A64AD">
        <w:rPr>
          <w:rFonts w:ascii="Times New Roman" w:hAnsi="Times New Roman" w:cs="Times New Roman"/>
          <w:sz w:val="24"/>
          <w:szCs w:val="24"/>
        </w:rPr>
        <w:t xml:space="preserve"> </w:t>
      </w:r>
      <w:r w:rsidR="004C5BF8" w:rsidRPr="009A64AD">
        <w:rPr>
          <w:rFonts w:ascii="Times New Roman" w:hAnsi="Times New Roman" w:cs="Times New Roman"/>
          <w:sz w:val="24"/>
          <w:szCs w:val="24"/>
        </w:rPr>
        <w:t>еще более осветлены</w:t>
      </w:r>
      <w:r w:rsidR="00580107" w:rsidRPr="009A64AD">
        <w:rPr>
          <w:rFonts w:ascii="Times New Roman" w:hAnsi="Times New Roman" w:cs="Times New Roman"/>
          <w:sz w:val="24"/>
          <w:szCs w:val="24"/>
        </w:rPr>
        <w:t xml:space="preserve">, а темные – </w:t>
      </w:r>
      <w:r w:rsidR="004C5BF8" w:rsidRPr="009A64AD">
        <w:rPr>
          <w:rFonts w:ascii="Times New Roman" w:hAnsi="Times New Roman" w:cs="Times New Roman"/>
          <w:sz w:val="24"/>
          <w:szCs w:val="24"/>
        </w:rPr>
        <w:t>затемнены</w:t>
      </w:r>
      <w:r w:rsidR="00580107" w:rsidRPr="009A64AD">
        <w:rPr>
          <w:rFonts w:ascii="Times New Roman" w:hAnsi="Times New Roman" w:cs="Times New Roman"/>
          <w:sz w:val="24"/>
          <w:szCs w:val="24"/>
        </w:rPr>
        <w:t>.</w:t>
      </w:r>
    </w:p>
    <w:p w:rsidR="00C11AB7" w:rsidRPr="009A64AD" w:rsidRDefault="009E2F6B" w:rsidP="004E5C33">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Очевидной реализацией этой концепции является </w:t>
      </w:r>
      <w:r w:rsidR="004C5BF8" w:rsidRPr="009A64AD">
        <w:rPr>
          <w:rFonts w:ascii="Times New Roman" w:hAnsi="Times New Roman" w:cs="Times New Roman"/>
          <w:sz w:val="24"/>
          <w:szCs w:val="24"/>
        </w:rPr>
        <w:t>следующий выбор параметров режима</w:t>
      </w:r>
      <w:r w:rsidRPr="009A64AD">
        <w:rPr>
          <w:rFonts w:ascii="Times New Roman" w:hAnsi="Times New Roman" w:cs="Times New Roman"/>
          <w:sz w:val="24"/>
          <w:szCs w:val="24"/>
        </w:rPr>
        <w:t>:</w:t>
      </w:r>
    </w:p>
    <w:p w:rsidR="009E2F6B" w:rsidRPr="009A64AD" w:rsidRDefault="00145813" w:rsidP="00145813">
      <w:pPr>
        <w:ind w:firstLine="708"/>
        <w:jc w:val="right"/>
        <w:rPr>
          <w:rFonts w:ascii="Times New Roman" w:hAnsi="Times New Roman" w:cs="Times New Roman"/>
          <w:sz w:val="24"/>
          <w:szCs w:val="24"/>
        </w:rPr>
      </w:pPr>
      <w:r w:rsidRPr="009A64AD">
        <w:rPr>
          <w:rFonts w:ascii="Times New Roman" w:hAnsi="Times New Roman" w:cs="Times New Roman"/>
          <w:position w:val="-28"/>
          <w:sz w:val="24"/>
          <w:szCs w:val="24"/>
        </w:rPr>
        <w:object w:dxaOrig="600" w:dyaOrig="680">
          <v:shape id="_x0000_i1029" type="#_x0000_t75" style="width:30.2pt;height:33.75pt" o:ole="">
            <v:imagedata r:id="rId20" o:title=""/>
          </v:shape>
          <o:OLEObject Type="Embed" ProgID="Equation.DSMT4" ShapeID="_x0000_i1029" DrawAspect="Content" ObjectID="_1398153404" r:id="rId21"/>
        </w:object>
      </w:r>
      <w:r w:rsidR="00516B62" w:rsidRPr="009A64AD">
        <w:rPr>
          <w:rFonts w:ascii="Times New Roman" w:hAnsi="Times New Roman" w:cs="Times New Roman"/>
          <w:sz w:val="24"/>
          <w:szCs w:val="24"/>
        </w:rPr>
        <w:t xml:space="preserve">    </w:t>
      </w:r>
      <w:r w:rsidRPr="009A64AD">
        <w:rPr>
          <w:rFonts w:ascii="Times New Roman" w:hAnsi="Times New Roman" w:cs="Times New Roman"/>
          <w:sz w:val="24"/>
          <w:szCs w:val="24"/>
        </w:rPr>
        <w:t xml:space="preserve">                                                                              (5)</w:t>
      </w:r>
      <w:r w:rsidR="00516B62" w:rsidRPr="009A64AD">
        <w:rPr>
          <w:rFonts w:ascii="Times New Roman" w:hAnsi="Times New Roman" w:cs="Times New Roman"/>
          <w:sz w:val="24"/>
          <w:szCs w:val="24"/>
        </w:rPr>
        <w:t xml:space="preserve">    </w:t>
      </w:r>
      <w:r w:rsidR="00EC195D" w:rsidRPr="009A64AD">
        <w:rPr>
          <w:rFonts w:ascii="Times New Roman" w:hAnsi="Times New Roman" w:cs="Times New Roman"/>
          <w:sz w:val="24"/>
          <w:szCs w:val="24"/>
        </w:rPr>
        <w:t xml:space="preserve">                                          </w:t>
      </w:r>
      <w:r w:rsidR="00516B62" w:rsidRPr="009A64AD">
        <w:rPr>
          <w:rFonts w:ascii="Times New Roman" w:hAnsi="Times New Roman" w:cs="Times New Roman"/>
          <w:sz w:val="24"/>
          <w:szCs w:val="24"/>
        </w:rPr>
        <w:t xml:space="preserve">  </w:t>
      </w:r>
    </w:p>
    <w:p w:rsidR="009E2F6B" w:rsidRPr="009A64AD" w:rsidRDefault="000F5AC9" w:rsidP="00D96621">
      <w:pPr>
        <w:ind w:firstLine="708"/>
        <w:rPr>
          <w:rFonts w:ascii="Times New Roman" w:hAnsi="Times New Roman" w:cs="Times New Roman"/>
          <w:sz w:val="24"/>
          <w:szCs w:val="24"/>
        </w:rPr>
      </w:pPr>
      <w:r w:rsidRPr="009A64AD">
        <w:rPr>
          <w:rFonts w:ascii="Times New Roman" w:hAnsi="Times New Roman" w:cs="Times New Roman"/>
          <w:sz w:val="24"/>
          <w:szCs w:val="24"/>
        </w:rPr>
        <w:t>Пример контраст</w:t>
      </w:r>
      <w:r w:rsidR="00D7660F" w:rsidRPr="009A64AD">
        <w:rPr>
          <w:rFonts w:ascii="Times New Roman" w:hAnsi="Times New Roman" w:cs="Times New Roman"/>
          <w:sz w:val="24"/>
          <w:szCs w:val="24"/>
        </w:rPr>
        <w:t xml:space="preserve">ирования границ объектов </w:t>
      </w:r>
      <w:r w:rsidRPr="009A64AD">
        <w:rPr>
          <w:rFonts w:ascii="Times New Roman" w:hAnsi="Times New Roman" w:cs="Times New Roman"/>
          <w:sz w:val="24"/>
          <w:szCs w:val="24"/>
        </w:rPr>
        <w:t>показан на рис.</w:t>
      </w:r>
      <w:r w:rsidR="00EC195D" w:rsidRPr="009A64AD">
        <w:rPr>
          <w:rFonts w:ascii="Times New Roman" w:hAnsi="Times New Roman" w:cs="Times New Roman"/>
          <w:sz w:val="24"/>
          <w:szCs w:val="24"/>
        </w:rPr>
        <w:t>3</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B0396" w:rsidTr="00517752">
        <w:tc>
          <w:tcPr>
            <w:tcW w:w="9571" w:type="dxa"/>
          </w:tcPr>
          <w:p w:rsidR="007B0396" w:rsidRDefault="007B0396" w:rsidP="00EC195D">
            <w:pPr>
              <w:rPr>
                <w:noProof/>
                <w:lang w:eastAsia="ru-RU"/>
              </w:rPr>
            </w:pPr>
            <w:r>
              <w:rPr>
                <w:noProof/>
                <w:lang w:eastAsia="ru-RU"/>
              </w:rPr>
              <w:drawing>
                <wp:inline distT="0" distB="0" distL="0" distR="0">
                  <wp:extent cx="5371568" cy="4452915"/>
                  <wp:effectExtent l="0" t="0" r="63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3.jpg"/>
                          <pic:cNvPicPr/>
                        </pic:nvPicPr>
                        <pic:blipFill rotWithShape="1">
                          <a:blip r:embed="rId22" cstate="print">
                            <a:extLst>
                              <a:ext uri="{BEBA8EAE-BF5A-486C-A8C5-ECC9F3942E4B}">
                                <a14:imgProps xmlns:a14="http://schemas.microsoft.com/office/drawing/2010/main">
                                  <a14:imgLayer r:embed="rId23">
                                    <a14:imgEffect>
                                      <a14:sharpenSoften amount="50000"/>
                                    </a14:imgEffect>
                                    <a14:imgEffect>
                                      <a14:saturation sat="0"/>
                                    </a14:imgEffect>
                                  </a14:imgLayer>
                                </a14:imgProps>
                              </a:ext>
                              <a:ext uri="{28A0092B-C50C-407E-A947-70E740481C1C}">
                                <a14:useLocalDpi xmlns:a14="http://schemas.microsoft.com/office/drawing/2010/main" val="0"/>
                              </a:ext>
                            </a:extLst>
                          </a:blip>
                          <a:srcRect r="9530"/>
                          <a:stretch/>
                        </pic:blipFill>
                        <pic:spPr bwMode="auto">
                          <a:xfrm>
                            <a:off x="0" y="0"/>
                            <a:ext cx="5374276" cy="4455160"/>
                          </a:xfrm>
                          <a:prstGeom prst="rect">
                            <a:avLst/>
                          </a:prstGeom>
                          <a:ln>
                            <a:noFill/>
                          </a:ln>
                          <a:extLst>
                            <a:ext uri="{53640926-AAD7-44D8-BBD7-CCE9431645EC}">
                              <a14:shadowObscured xmlns:a14="http://schemas.microsoft.com/office/drawing/2010/main"/>
                            </a:ext>
                          </a:extLst>
                        </pic:spPr>
                      </pic:pic>
                    </a:graphicData>
                  </a:graphic>
                </wp:inline>
              </w:drawing>
            </w:r>
          </w:p>
        </w:tc>
      </w:tr>
      <w:tr w:rsidR="00B173F9" w:rsidRPr="009A64AD" w:rsidTr="00517752">
        <w:tc>
          <w:tcPr>
            <w:tcW w:w="9571" w:type="dxa"/>
          </w:tcPr>
          <w:p w:rsidR="00B173F9" w:rsidRPr="009A64AD" w:rsidRDefault="00B173F9" w:rsidP="00EC195D">
            <w:pPr>
              <w:rPr>
                <w:rFonts w:ascii="Times New Roman" w:hAnsi="Times New Roman" w:cs="Times New Roman"/>
                <w:noProof/>
                <w:sz w:val="24"/>
                <w:szCs w:val="24"/>
                <w:lang w:eastAsia="ru-RU"/>
              </w:rPr>
            </w:pPr>
            <w:r w:rsidRPr="009A64AD">
              <w:rPr>
                <w:rFonts w:ascii="Times New Roman" w:hAnsi="Times New Roman" w:cs="Times New Roman"/>
                <w:noProof/>
                <w:sz w:val="24"/>
                <w:szCs w:val="24"/>
                <w:lang w:eastAsia="ru-RU"/>
              </w:rPr>
              <w:t>Рис.</w:t>
            </w:r>
            <w:r w:rsidR="00EC195D" w:rsidRPr="009A64AD">
              <w:rPr>
                <w:rFonts w:ascii="Times New Roman" w:hAnsi="Times New Roman" w:cs="Times New Roman"/>
                <w:noProof/>
                <w:sz w:val="24"/>
                <w:szCs w:val="24"/>
                <w:lang w:eastAsia="ru-RU"/>
              </w:rPr>
              <w:t>3</w:t>
            </w:r>
            <w:r w:rsidRPr="009A64AD">
              <w:rPr>
                <w:rFonts w:ascii="Times New Roman" w:hAnsi="Times New Roman" w:cs="Times New Roman"/>
                <w:noProof/>
                <w:sz w:val="24"/>
                <w:szCs w:val="24"/>
                <w:lang w:eastAsia="ru-RU"/>
              </w:rPr>
              <w:t xml:space="preserve"> Пример </w:t>
            </w:r>
            <w:r w:rsidR="0001112F" w:rsidRPr="009A64AD">
              <w:rPr>
                <w:rFonts w:ascii="Times New Roman" w:hAnsi="Times New Roman" w:cs="Times New Roman"/>
                <w:noProof/>
                <w:sz w:val="24"/>
                <w:szCs w:val="24"/>
                <w:lang w:eastAsia="ru-RU"/>
              </w:rPr>
              <w:t xml:space="preserve">фильтрации в режиме </w:t>
            </w:r>
            <w:r w:rsidRPr="009A64AD">
              <w:rPr>
                <w:rFonts w:ascii="Times New Roman" w:hAnsi="Times New Roman" w:cs="Times New Roman"/>
                <w:noProof/>
                <w:sz w:val="24"/>
                <w:szCs w:val="24"/>
                <w:lang w:eastAsia="ru-RU"/>
              </w:rPr>
              <w:t xml:space="preserve"> контрастирования границ объектов. Показано оригинальное изображение (а) и выходные сигналы фильтра при длине «лучей» детектора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=2 (б),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=4 (в) и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=8 (г).</w:t>
            </w:r>
          </w:p>
        </w:tc>
      </w:tr>
    </w:tbl>
    <w:p w:rsidR="009E2F6B" w:rsidRPr="009A64AD" w:rsidRDefault="009E2F6B" w:rsidP="00D96621">
      <w:pPr>
        <w:ind w:firstLine="708"/>
        <w:rPr>
          <w:rFonts w:ascii="Times New Roman" w:hAnsi="Times New Roman" w:cs="Times New Roman"/>
          <w:sz w:val="24"/>
          <w:szCs w:val="24"/>
        </w:rPr>
      </w:pPr>
    </w:p>
    <w:p w:rsidR="009E2F6B" w:rsidRPr="009A64AD" w:rsidRDefault="006675D9" w:rsidP="00146301">
      <w:pPr>
        <w:pStyle w:val="3"/>
        <w:rPr>
          <w:rFonts w:ascii="Times New Roman" w:hAnsi="Times New Roman" w:cs="Times New Roman"/>
          <w:sz w:val="24"/>
          <w:szCs w:val="24"/>
        </w:rPr>
      </w:pPr>
      <w:r w:rsidRPr="009A64AD">
        <w:rPr>
          <w:rFonts w:ascii="Times New Roman" w:hAnsi="Times New Roman" w:cs="Times New Roman"/>
          <w:sz w:val="24"/>
          <w:szCs w:val="24"/>
        </w:rPr>
        <w:t>Управление контрастом т</w:t>
      </w:r>
      <w:r w:rsidR="00146301" w:rsidRPr="009A64AD">
        <w:rPr>
          <w:rFonts w:ascii="Times New Roman" w:hAnsi="Times New Roman" w:cs="Times New Roman"/>
          <w:sz w:val="24"/>
          <w:szCs w:val="24"/>
        </w:rPr>
        <w:t>екстур.</w:t>
      </w:r>
    </w:p>
    <w:p w:rsidR="00897110" w:rsidRPr="009A64AD" w:rsidRDefault="00897110" w:rsidP="00D96621">
      <w:pPr>
        <w:ind w:firstLine="708"/>
        <w:rPr>
          <w:rFonts w:ascii="Times New Roman" w:hAnsi="Times New Roman" w:cs="Times New Roman"/>
          <w:sz w:val="24"/>
          <w:szCs w:val="24"/>
        </w:rPr>
      </w:pPr>
    </w:p>
    <w:p w:rsidR="00306706" w:rsidRPr="009A64AD" w:rsidRDefault="00146301" w:rsidP="004E5C33">
      <w:pPr>
        <w:ind w:firstLine="708"/>
        <w:jc w:val="both"/>
        <w:rPr>
          <w:rFonts w:ascii="Times New Roman" w:hAnsi="Times New Roman" w:cs="Times New Roman"/>
          <w:sz w:val="24"/>
          <w:szCs w:val="24"/>
        </w:rPr>
      </w:pPr>
      <w:r w:rsidRPr="009A64AD">
        <w:rPr>
          <w:rFonts w:ascii="Times New Roman" w:hAnsi="Times New Roman" w:cs="Times New Roman"/>
          <w:sz w:val="24"/>
          <w:szCs w:val="24"/>
        </w:rPr>
        <w:t>Согласно наше</w:t>
      </w:r>
      <w:r w:rsidR="00197CF4" w:rsidRPr="009A64AD">
        <w:rPr>
          <w:rFonts w:ascii="Times New Roman" w:hAnsi="Times New Roman" w:cs="Times New Roman"/>
          <w:sz w:val="24"/>
          <w:szCs w:val="24"/>
        </w:rPr>
        <w:t>й</w:t>
      </w:r>
      <w:r w:rsidRPr="009A64AD">
        <w:rPr>
          <w:rFonts w:ascii="Times New Roman" w:hAnsi="Times New Roman" w:cs="Times New Roman"/>
          <w:sz w:val="24"/>
          <w:szCs w:val="24"/>
        </w:rPr>
        <w:t xml:space="preserve"> модели, идеальная  текстура представляет собой </w:t>
      </w:r>
      <w:r w:rsidRPr="009A64AD">
        <w:rPr>
          <w:rFonts w:ascii="Times New Roman" w:hAnsi="Times New Roman" w:cs="Times New Roman"/>
          <w:i/>
          <w:sz w:val="24"/>
          <w:szCs w:val="24"/>
        </w:rPr>
        <w:t>ворсинки</w:t>
      </w:r>
      <w:r w:rsidRPr="009A64AD">
        <w:rPr>
          <w:rFonts w:ascii="Times New Roman" w:hAnsi="Times New Roman" w:cs="Times New Roman"/>
          <w:sz w:val="24"/>
          <w:szCs w:val="24"/>
        </w:rPr>
        <w:t>, нормальные к границам объектов</w:t>
      </w:r>
      <w:r w:rsidR="005E0920" w:rsidRPr="009A64AD">
        <w:rPr>
          <w:rFonts w:ascii="Times New Roman" w:hAnsi="Times New Roman" w:cs="Times New Roman"/>
          <w:sz w:val="24"/>
          <w:szCs w:val="24"/>
        </w:rPr>
        <w:t xml:space="preserve"> либо изолированные от них.</w:t>
      </w:r>
      <w:r w:rsidR="00CA6D1C" w:rsidRPr="009A64AD">
        <w:rPr>
          <w:rFonts w:ascii="Times New Roman" w:hAnsi="Times New Roman" w:cs="Times New Roman"/>
          <w:sz w:val="24"/>
          <w:szCs w:val="24"/>
        </w:rPr>
        <w:t xml:space="preserve"> </w:t>
      </w:r>
      <w:r w:rsidR="005E0920" w:rsidRPr="009A64AD">
        <w:rPr>
          <w:rFonts w:ascii="Times New Roman" w:hAnsi="Times New Roman" w:cs="Times New Roman"/>
          <w:sz w:val="24"/>
          <w:szCs w:val="24"/>
        </w:rPr>
        <w:t xml:space="preserve">Нетрудно убедится, что такому определению удовлетворяет подавляющее большинство </w:t>
      </w:r>
      <w:r w:rsidR="006675D9" w:rsidRPr="009A64AD">
        <w:rPr>
          <w:rFonts w:ascii="Times New Roman" w:hAnsi="Times New Roman" w:cs="Times New Roman"/>
          <w:sz w:val="24"/>
          <w:szCs w:val="24"/>
        </w:rPr>
        <w:t>распространенных</w:t>
      </w:r>
      <w:r w:rsidR="005E0920" w:rsidRPr="009A64AD">
        <w:rPr>
          <w:rFonts w:ascii="Times New Roman" w:hAnsi="Times New Roman" w:cs="Times New Roman"/>
          <w:sz w:val="24"/>
          <w:szCs w:val="24"/>
        </w:rPr>
        <w:t xml:space="preserve"> текстур. </w:t>
      </w:r>
    </w:p>
    <w:p w:rsidR="00E05AE1" w:rsidRPr="009A64AD" w:rsidRDefault="005E0920" w:rsidP="004E5C33">
      <w:pPr>
        <w:ind w:firstLine="708"/>
        <w:jc w:val="both"/>
        <w:rPr>
          <w:rFonts w:ascii="Times New Roman" w:hAnsi="Times New Roman" w:cs="Times New Roman"/>
          <w:sz w:val="24"/>
          <w:szCs w:val="24"/>
        </w:rPr>
      </w:pPr>
      <w:r w:rsidRPr="009A64AD">
        <w:rPr>
          <w:rFonts w:ascii="Times New Roman" w:hAnsi="Times New Roman" w:cs="Times New Roman"/>
          <w:sz w:val="24"/>
          <w:szCs w:val="24"/>
        </w:rPr>
        <w:t>Контрастная текстура придает изображения</w:t>
      </w:r>
      <w:r w:rsidR="004007BA" w:rsidRPr="009A64AD">
        <w:rPr>
          <w:rFonts w:ascii="Times New Roman" w:hAnsi="Times New Roman" w:cs="Times New Roman"/>
          <w:sz w:val="24"/>
          <w:szCs w:val="24"/>
        </w:rPr>
        <w:t>м особую выразительность</w:t>
      </w:r>
      <w:r w:rsidR="006675D9" w:rsidRPr="009A64AD">
        <w:rPr>
          <w:rFonts w:ascii="Times New Roman" w:hAnsi="Times New Roman" w:cs="Times New Roman"/>
          <w:sz w:val="24"/>
          <w:szCs w:val="24"/>
        </w:rPr>
        <w:t>. Однако повышение контраста текстуры имеет и практическое значение. В отличие от границ объектов, текстуры занимают значительную площадь изображения и несут ценную информацию</w:t>
      </w:r>
      <w:r w:rsidR="009E2957" w:rsidRPr="009A64AD">
        <w:rPr>
          <w:rFonts w:ascii="Times New Roman" w:hAnsi="Times New Roman" w:cs="Times New Roman"/>
          <w:sz w:val="24"/>
          <w:szCs w:val="24"/>
        </w:rPr>
        <w:t>, о</w:t>
      </w:r>
      <w:r w:rsidR="006675D9" w:rsidRPr="009A64AD">
        <w:rPr>
          <w:rFonts w:ascii="Times New Roman" w:hAnsi="Times New Roman" w:cs="Times New Roman"/>
          <w:sz w:val="24"/>
          <w:szCs w:val="24"/>
        </w:rPr>
        <w:t xml:space="preserve">днако контрастные границы объектов </w:t>
      </w:r>
      <w:r w:rsidR="009E2957" w:rsidRPr="009A64AD">
        <w:rPr>
          <w:rFonts w:ascii="Times New Roman" w:hAnsi="Times New Roman" w:cs="Times New Roman"/>
          <w:sz w:val="24"/>
          <w:szCs w:val="24"/>
        </w:rPr>
        <w:t>зачастую мешают ее восприятию</w:t>
      </w:r>
      <w:r w:rsidR="006675D9" w:rsidRPr="009A64AD">
        <w:rPr>
          <w:rFonts w:ascii="Times New Roman" w:hAnsi="Times New Roman" w:cs="Times New Roman"/>
          <w:sz w:val="24"/>
          <w:szCs w:val="24"/>
        </w:rPr>
        <w:t>.</w:t>
      </w:r>
    </w:p>
    <w:p w:rsidR="00F87D88" w:rsidRPr="009A64AD" w:rsidRDefault="00F87D88" w:rsidP="004E5C33">
      <w:pPr>
        <w:ind w:firstLine="708"/>
        <w:jc w:val="both"/>
        <w:rPr>
          <w:rFonts w:ascii="Times New Roman" w:hAnsi="Times New Roman" w:cs="Times New Roman"/>
          <w:sz w:val="24"/>
          <w:szCs w:val="24"/>
        </w:rPr>
      </w:pPr>
      <w:r w:rsidRPr="009A64AD">
        <w:rPr>
          <w:rFonts w:ascii="Times New Roman" w:hAnsi="Times New Roman" w:cs="Times New Roman"/>
          <w:sz w:val="24"/>
          <w:szCs w:val="24"/>
        </w:rPr>
        <w:lastRenderedPageBreak/>
        <w:t xml:space="preserve">Повысить относительный контраст текстур можно как явно, так и неявно. Явное повышение контраста формулируется как </w:t>
      </w:r>
      <w:r w:rsidRPr="009A64AD">
        <w:rPr>
          <w:rFonts w:ascii="Times New Roman" w:hAnsi="Times New Roman" w:cs="Times New Roman"/>
          <w:i/>
          <w:sz w:val="24"/>
          <w:szCs w:val="24"/>
        </w:rPr>
        <w:t>усиление текстур, нормальных к границам объектов</w:t>
      </w:r>
      <w:r w:rsidR="00145813" w:rsidRPr="009A64AD">
        <w:rPr>
          <w:rFonts w:ascii="Times New Roman" w:hAnsi="Times New Roman" w:cs="Times New Roman"/>
          <w:i/>
          <w:sz w:val="24"/>
          <w:szCs w:val="24"/>
        </w:rPr>
        <w:t xml:space="preserve"> либо удаленных от них</w:t>
      </w:r>
      <w:r w:rsidRPr="009A64AD">
        <w:rPr>
          <w:rFonts w:ascii="Times New Roman" w:hAnsi="Times New Roman" w:cs="Times New Roman"/>
          <w:sz w:val="24"/>
          <w:szCs w:val="24"/>
        </w:rPr>
        <w:t>:</w:t>
      </w:r>
    </w:p>
    <w:p w:rsidR="00145813" w:rsidRDefault="00145813" w:rsidP="00D96621">
      <w:pPr>
        <w:ind w:firstLine="708"/>
      </w:pPr>
    </w:p>
    <w:p w:rsidR="00145813" w:rsidRDefault="00145813" w:rsidP="00145813">
      <w:pPr>
        <w:ind w:firstLine="708"/>
        <w:jc w:val="right"/>
      </w:pPr>
      <w:r w:rsidRPr="00145813">
        <w:rPr>
          <w:position w:val="-28"/>
        </w:rPr>
        <w:object w:dxaOrig="720" w:dyaOrig="680">
          <v:shape id="_x0000_i1030" type="#_x0000_t75" style="width:36.25pt;height:33.75pt" o:ole="">
            <v:imagedata r:id="rId24" o:title=""/>
          </v:shape>
          <o:OLEObject Type="Embed" ProgID="Equation.DSMT4" ShapeID="_x0000_i1030" DrawAspect="Content" ObjectID="_1398153405" r:id="rId25"/>
        </w:object>
      </w:r>
      <w:r>
        <w:t xml:space="preserve">                                                                                       (6)</w:t>
      </w:r>
    </w:p>
    <w:p w:rsidR="00EC195D" w:rsidRPr="009A64AD" w:rsidRDefault="00EC195D" w:rsidP="00D96621">
      <w:pPr>
        <w:ind w:firstLine="708"/>
        <w:rPr>
          <w:rFonts w:ascii="Times New Roman" w:hAnsi="Times New Roman" w:cs="Times New Roman"/>
          <w:sz w:val="24"/>
          <w:szCs w:val="24"/>
        </w:rPr>
      </w:pPr>
      <w:r w:rsidRPr="009A64AD">
        <w:rPr>
          <w:rFonts w:ascii="Times New Roman" w:hAnsi="Times New Roman" w:cs="Times New Roman"/>
          <w:noProof/>
          <w:sz w:val="24"/>
          <w:szCs w:val="24"/>
          <w:lang w:eastAsia="ru-RU"/>
        </w:rPr>
        <w:t>Пример фильтрации в режиме  контрастирования текстур показан на рис.4</w:t>
      </w:r>
    </w:p>
    <w:p w:rsidR="00F87D88" w:rsidRDefault="00F87D88" w:rsidP="00D96621">
      <w:pPr>
        <w:ind w:firstLine="708"/>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B0396" w:rsidTr="007B0396">
        <w:tc>
          <w:tcPr>
            <w:tcW w:w="9571" w:type="dxa"/>
          </w:tcPr>
          <w:p w:rsidR="007B0396" w:rsidRDefault="007B0396" w:rsidP="00EC195D">
            <w:pPr>
              <w:rPr>
                <w:noProof/>
                <w:lang w:eastAsia="ru-RU"/>
              </w:rPr>
            </w:pPr>
            <w:r>
              <w:rPr>
                <w:noProof/>
                <w:lang w:eastAsia="ru-RU"/>
              </w:rPr>
              <w:drawing>
                <wp:inline distT="0" distB="0" distL="0" distR="0" wp14:anchorId="5132ABC7" wp14:editId="1FF4DB52">
                  <wp:extent cx="5940425" cy="4455160"/>
                  <wp:effectExtent l="0" t="0" r="317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4.jpg"/>
                          <pic:cNvPicPr/>
                        </pic:nvPicPr>
                        <pic:blipFill>
                          <a:blip r:embed="rId26" cstate="print">
                            <a:extLst>
                              <a:ext uri="{BEBA8EAE-BF5A-486C-A8C5-ECC9F3942E4B}">
                                <a14:imgProps xmlns:a14="http://schemas.microsoft.com/office/drawing/2010/main">
                                  <a14:imgLayer r:embed="rId27">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tc>
      </w:tr>
      <w:tr w:rsidR="0001112F" w:rsidRPr="009A64AD" w:rsidTr="007B0396">
        <w:tc>
          <w:tcPr>
            <w:tcW w:w="9571" w:type="dxa"/>
          </w:tcPr>
          <w:p w:rsidR="0001112F" w:rsidRPr="009A64AD" w:rsidRDefault="0001112F" w:rsidP="009A64AD">
            <w:pPr>
              <w:jc w:val="both"/>
              <w:rPr>
                <w:rFonts w:ascii="Times New Roman" w:hAnsi="Times New Roman" w:cs="Times New Roman"/>
                <w:noProof/>
                <w:sz w:val="24"/>
                <w:szCs w:val="24"/>
                <w:lang w:eastAsia="ru-RU"/>
              </w:rPr>
            </w:pPr>
            <w:r w:rsidRPr="009A64AD">
              <w:rPr>
                <w:rFonts w:ascii="Times New Roman" w:hAnsi="Times New Roman" w:cs="Times New Roman"/>
                <w:noProof/>
                <w:sz w:val="24"/>
                <w:szCs w:val="24"/>
                <w:lang w:eastAsia="ru-RU"/>
              </w:rPr>
              <w:t>Рис.</w:t>
            </w:r>
            <w:r w:rsidR="00EC195D" w:rsidRPr="009A64AD">
              <w:rPr>
                <w:rFonts w:ascii="Times New Roman" w:hAnsi="Times New Roman" w:cs="Times New Roman"/>
                <w:noProof/>
                <w:sz w:val="24"/>
                <w:szCs w:val="24"/>
                <w:lang w:eastAsia="ru-RU"/>
              </w:rPr>
              <w:t>4</w:t>
            </w:r>
            <w:r w:rsidRPr="009A64AD">
              <w:rPr>
                <w:rFonts w:ascii="Times New Roman" w:hAnsi="Times New Roman" w:cs="Times New Roman"/>
                <w:noProof/>
                <w:sz w:val="24"/>
                <w:szCs w:val="24"/>
                <w:lang w:eastAsia="ru-RU"/>
              </w:rPr>
              <w:t xml:space="preserve"> Пример фильтрации в режиме  контрастирования текстур. Показано оригинальное изображение (а) и выходные сигналы фильтра при длине «лучей» детектора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=2 (б),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=4 (в) и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=8 (г).</w:t>
            </w:r>
          </w:p>
        </w:tc>
      </w:tr>
    </w:tbl>
    <w:p w:rsidR="002E4DCF" w:rsidRPr="009A64AD" w:rsidRDefault="002E4DCF" w:rsidP="009A64AD">
      <w:pPr>
        <w:ind w:firstLine="708"/>
        <w:jc w:val="both"/>
        <w:rPr>
          <w:rFonts w:ascii="Times New Roman" w:hAnsi="Times New Roman" w:cs="Times New Roman"/>
          <w:sz w:val="24"/>
          <w:szCs w:val="24"/>
        </w:rPr>
      </w:pPr>
    </w:p>
    <w:p w:rsidR="00F87D88" w:rsidRPr="009A64AD" w:rsidRDefault="00F87D88" w:rsidP="009A64AD">
      <w:pPr>
        <w:ind w:firstLine="708"/>
        <w:jc w:val="both"/>
        <w:rPr>
          <w:rFonts w:ascii="Times New Roman" w:hAnsi="Times New Roman" w:cs="Times New Roman"/>
          <w:sz w:val="24"/>
          <w:szCs w:val="24"/>
        </w:rPr>
      </w:pPr>
      <w:r w:rsidRPr="009A64AD">
        <w:rPr>
          <w:rFonts w:ascii="Times New Roman" w:hAnsi="Times New Roman" w:cs="Times New Roman"/>
          <w:sz w:val="24"/>
          <w:szCs w:val="24"/>
        </w:rPr>
        <w:t xml:space="preserve">Неявное повышение контраста текстур сводится к </w:t>
      </w:r>
      <w:r w:rsidRPr="009A64AD">
        <w:rPr>
          <w:rFonts w:ascii="Times New Roman" w:hAnsi="Times New Roman" w:cs="Times New Roman"/>
          <w:i/>
          <w:sz w:val="24"/>
          <w:szCs w:val="24"/>
        </w:rPr>
        <w:t>подавлению текстур, касательных границам</w:t>
      </w:r>
      <w:r w:rsidRPr="009A64AD">
        <w:rPr>
          <w:rFonts w:ascii="Times New Roman" w:hAnsi="Times New Roman" w:cs="Times New Roman"/>
          <w:sz w:val="24"/>
          <w:szCs w:val="24"/>
        </w:rPr>
        <w:t>. В этом случае светлые области изображения вблизи границ затемняются, а темные – осветляются.</w:t>
      </w:r>
    </w:p>
    <w:bookmarkStart w:id="0" w:name="_GoBack"/>
    <w:bookmarkEnd w:id="0"/>
    <w:p w:rsidR="00145813" w:rsidRDefault="00145813" w:rsidP="00145813">
      <w:pPr>
        <w:ind w:firstLine="708"/>
        <w:jc w:val="right"/>
      </w:pPr>
      <w:r w:rsidRPr="00145813">
        <w:rPr>
          <w:position w:val="-28"/>
        </w:rPr>
        <w:object w:dxaOrig="720" w:dyaOrig="680">
          <v:shape id="_x0000_i1031" type="#_x0000_t75" style="width:36.25pt;height:33.75pt" o:ole="">
            <v:imagedata r:id="rId28" o:title=""/>
          </v:shape>
          <o:OLEObject Type="Embed" ProgID="Equation.DSMT4" ShapeID="_x0000_i1031" DrawAspect="Content" ObjectID="_1398153406" r:id="rId29"/>
        </w:object>
      </w:r>
      <w:r>
        <w:t xml:space="preserve">                                                                                       (7)</w:t>
      </w:r>
    </w:p>
    <w:p w:rsidR="00EC195D" w:rsidRPr="009A64AD" w:rsidRDefault="00EC195D" w:rsidP="00D96621">
      <w:pPr>
        <w:ind w:firstLine="708"/>
        <w:rPr>
          <w:rFonts w:ascii="Times New Roman" w:hAnsi="Times New Roman" w:cs="Times New Roman"/>
          <w:sz w:val="24"/>
          <w:szCs w:val="24"/>
        </w:rPr>
      </w:pPr>
      <w:r w:rsidRPr="009A64AD">
        <w:rPr>
          <w:rFonts w:ascii="Times New Roman" w:hAnsi="Times New Roman" w:cs="Times New Roman"/>
          <w:noProof/>
          <w:sz w:val="24"/>
          <w:szCs w:val="24"/>
          <w:lang w:eastAsia="ru-RU"/>
        </w:rPr>
        <w:t>Пример фильтрации в режиме  подавления границ показан на рис.5.</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B0396" w:rsidTr="007B0396">
        <w:tc>
          <w:tcPr>
            <w:tcW w:w="9009" w:type="dxa"/>
          </w:tcPr>
          <w:p w:rsidR="007B0396" w:rsidRDefault="007B0396" w:rsidP="00EC195D">
            <w:pPr>
              <w:rPr>
                <w:noProof/>
                <w:lang w:eastAsia="ru-RU"/>
              </w:rPr>
            </w:pPr>
            <w:r>
              <w:rPr>
                <w:noProof/>
                <w:lang w:eastAsia="ru-RU"/>
              </w:rPr>
              <w:lastRenderedPageBreak/>
              <w:drawing>
                <wp:inline distT="0" distB="0" distL="0" distR="0" wp14:anchorId="38F129FC" wp14:editId="16E46C23">
                  <wp:extent cx="5940425" cy="4455160"/>
                  <wp:effectExtent l="0" t="0" r="3175"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5.jpg"/>
                          <pic:cNvPicPr/>
                        </pic:nvPicPr>
                        <pic:blipFill>
                          <a:blip r:embed="rId30" cstate="print">
                            <a:extLst>
                              <a:ext uri="{BEBA8EAE-BF5A-486C-A8C5-ECC9F3942E4B}">
                                <a14:imgProps xmlns:a14="http://schemas.microsoft.com/office/drawing/2010/main">
                                  <a14:imgLayer r:embed="rId31">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tc>
      </w:tr>
      <w:tr w:rsidR="0001112F" w:rsidTr="007B0396">
        <w:tc>
          <w:tcPr>
            <w:tcW w:w="9009" w:type="dxa"/>
          </w:tcPr>
          <w:p w:rsidR="0001112F" w:rsidRPr="009A64AD" w:rsidRDefault="0001112F" w:rsidP="009A64AD">
            <w:pPr>
              <w:jc w:val="both"/>
              <w:rPr>
                <w:rFonts w:ascii="Times New Roman" w:hAnsi="Times New Roman" w:cs="Times New Roman"/>
                <w:noProof/>
                <w:sz w:val="24"/>
                <w:szCs w:val="24"/>
                <w:lang w:eastAsia="ru-RU"/>
              </w:rPr>
            </w:pPr>
            <w:r w:rsidRPr="009A64AD">
              <w:rPr>
                <w:rFonts w:ascii="Times New Roman" w:hAnsi="Times New Roman" w:cs="Times New Roman"/>
                <w:noProof/>
                <w:sz w:val="24"/>
                <w:szCs w:val="24"/>
                <w:lang w:eastAsia="ru-RU"/>
              </w:rPr>
              <w:t>Рис.</w:t>
            </w:r>
            <w:r w:rsidR="00EC195D" w:rsidRPr="009A64AD">
              <w:rPr>
                <w:rFonts w:ascii="Times New Roman" w:hAnsi="Times New Roman" w:cs="Times New Roman"/>
                <w:noProof/>
                <w:sz w:val="24"/>
                <w:szCs w:val="24"/>
                <w:lang w:eastAsia="ru-RU"/>
              </w:rPr>
              <w:t>5</w:t>
            </w:r>
            <w:r w:rsidRPr="009A64AD">
              <w:rPr>
                <w:rFonts w:ascii="Times New Roman" w:hAnsi="Times New Roman" w:cs="Times New Roman"/>
                <w:noProof/>
                <w:sz w:val="24"/>
                <w:szCs w:val="24"/>
                <w:lang w:eastAsia="ru-RU"/>
              </w:rPr>
              <w:t xml:space="preserve"> Пример фильтрации в режиме подавления границ. Показано оригинальное изображение (а) и выходные сигналы фильтра при длине «лучей» детектора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=2 (б),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 xml:space="preserve">=4 (в) и </w:t>
            </w:r>
            <w:r w:rsidRPr="009A64AD">
              <w:rPr>
                <w:rFonts w:ascii="Times New Roman" w:hAnsi="Times New Roman" w:cs="Times New Roman"/>
                <w:noProof/>
                <w:sz w:val="24"/>
                <w:szCs w:val="24"/>
                <w:lang w:val="en-US" w:eastAsia="ru-RU"/>
              </w:rPr>
              <w:t>L</w:t>
            </w:r>
            <w:r w:rsidRPr="009A64AD">
              <w:rPr>
                <w:rFonts w:ascii="Times New Roman" w:hAnsi="Times New Roman" w:cs="Times New Roman"/>
                <w:noProof/>
                <w:sz w:val="24"/>
                <w:szCs w:val="24"/>
                <w:lang w:eastAsia="ru-RU"/>
              </w:rPr>
              <w:t>=8 (г).</w:t>
            </w:r>
          </w:p>
          <w:p w:rsidR="00BA38BE" w:rsidRDefault="00BA38BE" w:rsidP="00BA38BE">
            <w:pPr>
              <w:pStyle w:val="2"/>
              <w:numPr>
                <w:ilvl w:val="0"/>
                <w:numId w:val="2"/>
              </w:numPr>
              <w:outlineLvl w:val="1"/>
            </w:pPr>
            <w:r>
              <w:t>Обсуждение.</w:t>
            </w:r>
          </w:p>
          <w:p w:rsidR="00BA38BE" w:rsidRDefault="00BA38BE" w:rsidP="00EC195D">
            <w:pPr>
              <w:rPr>
                <w:noProof/>
                <w:lang w:eastAsia="ru-RU"/>
              </w:rPr>
            </w:pPr>
          </w:p>
          <w:p w:rsidR="00BA38BE" w:rsidRPr="009A64AD" w:rsidRDefault="00BA38BE" w:rsidP="00C9702E">
            <w:pPr>
              <w:ind w:firstLine="851"/>
              <w:rPr>
                <w:rFonts w:ascii="Times New Roman" w:hAnsi="Times New Roman" w:cs="Times New Roman"/>
                <w:sz w:val="24"/>
                <w:szCs w:val="24"/>
              </w:rPr>
            </w:pPr>
            <w:r w:rsidRPr="009A64AD">
              <w:rPr>
                <w:rFonts w:ascii="Times New Roman" w:hAnsi="Times New Roman" w:cs="Times New Roman"/>
                <w:sz w:val="24"/>
                <w:szCs w:val="24"/>
              </w:rPr>
              <w:t>Сводная таблица функций фильтра  представлена ниже.</w:t>
            </w:r>
            <w:r w:rsidR="00B74D22" w:rsidRPr="009A64AD">
              <w:rPr>
                <w:rFonts w:ascii="Times New Roman" w:hAnsi="Times New Roman" w:cs="Times New Roman"/>
                <w:sz w:val="24"/>
                <w:szCs w:val="24"/>
              </w:rPr>
              <w:t xml:space="preserve"> На рис.6-8 показаны примеры художественных эффектов, получаемых с помощью фильтра «снежинка».</w:t>
            </w:r>
          </w:p>
          <w:p w:rsidR="00BA38BE" w:rsidRPr="009A64AD" w:rsidRDefault="00BA38BE" w:rsidP="00BA38BE">
            <w:pPr>
              <w:rPr>
                <w:rFonts w:ascii="Times New Roman" w:hAnsi="Times New Roman" w:cs="Times New Roman"/>
                <w:sz w:val="24"/>
                <w:szCs w:val="24"/>
              </w:rPr>
            </w:pPr>
          </w:p>
          <w:p w:rsidR="00BA38BE" w:rsidRPr="009A64AD" w:rsidRDefault="00BA38BE" w:rsidP="00BA38BE">
            <w:pPr>
              <w:jc w:val="center"/>
              <w:rPr>
                <w:rFonts w:ascii="Times New Roman" w:hAnsi="Times New Roman" w:cs="Times New Roman"/>
                <w:sz w:val="24"/>
                <w:szCs w:val="24"/>
              </w:rPr>
            </w:pPr>
            <w:r w:rsidRPr="009A64AD">
              <w:rPr>
                <w:rFonts w:ascii="Times New Roman" w:hAnsi="Times New Roman" w:cs="Times New Roman"/>
                <w:sz w:val="24"/>
                <w:szCs w:val="24"/>
              </w:rPr>
              <w:t>Функции фильтра «снежинка».</w:t>
            </w:r>
          </w:p>
          <w:p w:rsidR="00BA38BE" w:rsidRDefault="00BA38BE" w:rsidP="00BA38BE">
            <w:pPr>
              <w:jc w:val="center"/>
            </w:pPr>
          </w:p>
          <w:tbl>
            <w:tblPr>
              <w:tblStyle w:val="a4"/>
              <w:tblW w:w="0" w:type="auto"/>
              <w:tblLook w:val="04A0" w:firstRow="1" w:lastRow="0" w:firstColumn="1" w:lastColumn="0" w:noHBand="0" w:noVBand="1"/>
            </w:tblPr>
            <w:tblGrid>
              <w:gridCol w:w="1914"/>
              <w:gridCol w:w="3828"/>
              <w:gridCol w:w="1029"/>
              <w:gridCol w:w="1301"/>
            </w:tblGrid>
            <w:tr w:rsidR="00BA38BE" w:rsidTr="009C7545">
              <w:trPr>
                <w:trHeight w:val="128"/>
              </w:trPr>
              <w:tc>
                <w:tcPr>
                  <w:tcW w:w="1914" w:type="dxa"/>
                  <w:vMerge w:val="restart"/>
                </w:tcPr>
                <w:p w:rsidR="00BA38BE" w:rsidRPr="00C73682" w:rsidRDefault="00BA38BE" w:rsidP="009C7545">
                  <w:pPr>
                    <w:jc w:val="center"/>
                    <w:rPr>
                      <w:sz w:val="18"/>
                      <w:szCs w:val="18"/>
                    </w:rPr>
                  </w:pPr>
                  <w:r w:rsidRPr="00C73682">
                    <w:rPr>
                      <w:sz w:val="18"/>
                      <w:szCs w:val="18"/>
                    </w:rPr>
                    <w:t>Функция фильтра</w:t>
                  </w:r>
                </w:p>
              </w:tc>
              <w:tc>
                <w:tcPr>
                  <w:tcW w:w="3828" w:type="dxa"/>
                  <w:vMerge w:val="restart"/>
                </w:tcPr>
                <w:p w:rsidR="00BA38BE" w:rsidRPr="00C73682" w:rsidRDefault="00BA38BE" w:rsidP="009C7545">
                  <w:pPr>
                    <w:jc w:val="center"/>
                    <w:rPr>
                      <w:sz w:val="18"/>
                      <w:szCs w:val="18"/>
                    </w:rPr>
                  </w:pPr>
                  <w:r w:rsidRPr="00C73682">
                    <w:rPr>
                      <w:sz w:val="18"/>
                      <w:szCs w:val="18"/>
                    </w:rPr>
                    <w:t>Описание</w:t>
                  </w:r>
                </w:p>
              </w:tc>
              <w:tc>
                <w:tcPr>
                  <w:tcW w:w="2330" w:type="dxa"/>
                  <w:gridSpan w:val="2"/>
                </w:tcPr>
                <w:p w:rsidR="00BA38BE" w:rsidRPr="00C73682" w:rsidRDefault="00BA38BE" w:rsidP="009C7545">
                  <w:pPr>
                    <w:jc w:val="center"/>
                    <w:rPr>
                      <w:sz w:val="18"/>
                      <w:szCs w:val="18"/>
                    </w:rPr>
                  </w:pPr>
                  <w:r w:rsidRPr="00C73682">
                    <w:rPr>
                      <w:sz w:val="18"/>
                      <w:szCs w:val="18"/>
                    </w:rPr>
                    <w:t>Управляющие параметры</w:t>
                  </w:r>
                </w:p>
              </w:tc>
            </w:tr>
            <w:tr w:rsidR="00BA38BE" w:rsidTr="009C7545">
              <w:trPr>
                <w:trHeight w:val="147"/>
              </w:trPr>
              <w:tc>
                <w:tcPr>
                  <w:tcW w:w="1914" w:type="dxa"/>
                  <w:vMerge/>
                </w:tcPr>
                <w:p w:rsidR="00BA38BE" w:rsidRPr="00C73682" w:rsidRDefault="00BA38BE" w:rsidP="009C7545">
                  <w:pPr>
                    <w:jc w:val="center"/>
                    <w:rPr>
                      <w:sz w:val="18"/>
                      <w:szCs w:val="18"/>
                    </w:rPr>
                  </w:pPr>
                </w:p>
              </w:tc>
              <w:tc>
                <w:tcPr>
                  <w:tcW w:w="3828" w:type="dxa"/>
                  <w:vMerge/>
                </w:tcPr>
                <w:p w:rsidR="00BA38BE" w:rsidRPr="00C73682" w:rsidRDefault="00BA38BE" w:rsidP="009C7545">
                  <w:pPr>
                    <w:jc w:val="center"/>
                    <w:rPr>
                      <w:rFonts w:cstheme="minorHAnsi"/>
                      <w:sz w:val="18"/>
                      <w:szCs w:val="18"/>
                    </w:rPr>
                  </w:pPr>
                </w:p>
              </w:tc>
              <w:tc>
                <w:tcPr>
                  <w:tcW w:w="1029" w:type="dxa"/>
                </w:tcPr>
                <w:p w:rsidR="00BA38BE" w:rsidRPr="00C73682" w:rsidRDefault="00BA38BE" w:rsidP="009C7545">
                  <w:pPr>
                    <w:jc w:val="center"/>
                    <w:rPr>
                      <w:sz w:val="18"/>
                      <w:szCs w:val="18"/>
                    </w:rPr>
                  </w:pPr>
                  <w:r w:rsidRPr="00C73682">
                    <w:rPr>
                      <w:rFonts w:cstheme="minorHAnsi"/>
                      <w:sz w:val="18"/>
                      <w:szCs w:val="18"/>
                    </w:rPr>
                    <w:t>α</w:t>
                  </w:r>
                </w:p>
                <w:p w:rsidR="00BA38BE" w:rsidRPr="00C73682" w:rsidRDefault="00BA38BE" w:rsidP="009C7545">
                  <w:pPr>
                    <w:jc w:val="center"/>
                    <w:rPr>
                      <w:rFonts w:cstheme="minorHAnsi"/>
                      <w:sz w:val="18"/>
                      <w:szCs w:val="18"/>
                    </w:rPr>
                  </w:pPr>
                </w:p>
              </w:tc>
              <w:tc>
                <w:tcPr>
                  <w:tcW w:w="1301" w:type="dxa"/>
                </w:tcPr>
                <w:p w:rsidR="00BA38BE" w:rsidRPr="00C73682" w:rsidRDefault="00BA38BE" w:rsidP="009C7545">
                  <w:pPr>
                    <w:jc w:val="center"/>
                    <w:rPr>
                      <w:rFonts w:cstheme="minorHAnsi"/>
                      <w:sz w:val="18"/>
                      <w:szCs w:val="18"/>
                    </w:rPr>
                  </w:pPr>
                  <w:r w:rsidRPr="00C73682">
                    <w:rPr>
                      <w:rFonts w:cstheme="minorHAnsi"/>
                      <w:sz w:val="18"/>
                      <w:szCs w:val="18"/>
                    </w:rPr>
                    <w:t>β</w:t>
                  </w:r>
                </w:p>
              </w:tc>
            </w:tr>
            <w:tr w:rsidR="00BA38BE" w:rsidTr="009C7545">
              <w:tc>
                <w:tcPr>
                  <w:tcW w:w="1914" w:type="dxa"/>
                </w:tcPr>
                <w:p w:rsidR="00BA38BE" w:rsidRPr="00C73682" w:rsidRDefault="00BA38BE" w:rsidP="009C7545">
                  <w:pPr>
                    <w:jc w:val="center"/>
                    <w:rPr>
                      <w:sz w:val="18"/>
                      <w:szCs w:val="18"/>
                    </w:rPr>
                  </w:pPr>
                  <w:r w:rsidRPr="00C73682">
                    <w:rPr>
                      <w:sz w:val="18"/>
                      <w:szCs w:val="18"/>
                    </w:rPr>
                    <w:t>подавление шума</w:t>
                  </w:r>
                </w:p>
              </w:tc>
              <w:tc>
                <w:tcPr>
                  <w:tcW w:w="3828" w:type="dxa"/>
                </w:tcPr>
                <w:p w:rsidR="00BA38BE" w:rsidRPr="00C73682" w:rsidRDefault="00BA38BE" w:rsidP="009C7545">
                  <w:pPr>
                    <w:jc w:val="center"/>
                    <w:rPr>
                      <w:sz w:val="18"/>
                      <w:szCs w:val="18"/>
                    </w:rPr>
                  </w:pPr>
                  <w:r w:rsidRPr="00C73682">
                    <w:rPr>
                      <w:sz w:val="18"/>
                      <w:szCs w:val="18"/>
                    </w:rPr>
                    <w:t>сглаживание текстуры вдоль границ</w:t>
                  </w:r>
                </w:p>
              </w:tc>
              <w:tc>
                <w:tcPr>
                  <w:tcW w:w="1029" w:type="dxa"/>
                </w:tcPr>
                <w:p w:rsidR="00BA38BE" w:rsidRPr="00C73682" w:rsidRDefault="00BA38BE" w:rsidP="009C7545">
                  <w:pPr>
                    <w:jc w:val="center"/>
                    <w:rPr>
                      <w:sz w:val="18"/>
                      <w:szCs w:val="18"/>
                    </w:rPr>
                  </w:pPr>
                  <w:r w:rsidRPr="00C73682">
                    <w:rPr>
                      <w:sz w:val="18"/>
                      <w:szCs w:val="18"/>
                    </w:rPr>
                    <w:t>-1</w:t>
                  </w:r>
                </w:p>
              </w:tc>
              <w:tc>
                <w:tcPr>
                  <w:tcW w:w="1301" w:type="dxa"/>
                </w:tcPr>
                <w:p w:rsidR="00BA38BE" w:rsidRPr="00C73682" w:rsidRDefault="00BA38BE" w:rsidP="009C7545">
                  <w:pPr>
                    <w:jc w:val="center"/>
                    <w:rPr>
                      <w:sz w:val="18"/>
                      <w:szCs w:val="18"/>
                    </w:rPr>
                  </w:pPr>
                  <w:r w:rsidRPr="00C73682">
                    <w:rPr>
                      <w:sz w:val="18"/>
                      <w:szCs w:val="18"/>
                    </w:rPr>
                    <w:t>1</w:t>
                  </w:r>
                </w:p>
              </w:tc>
            </w:tr>
            <w:tr w:rsidR="00BA38BE" w:rsidTr="009C7545">
              <w:tc>
                <w:tcPr>
                  <w:tcW w:w="1914" w:type="dxa"/>
                </w:tcPr>
                <w:p w:rsidR="00BA38BE" w:rsidRPr="00C73682" w:rsidRDefault="00BA38BE" w:rsidP="009C7545">
                  <w:pPr>
                    <w:jc w:val="center"/>
                    <w:rPr>
                      <w:sz w:val="18"/>
                      <w:szCs w:val="18"/>
                    </w:rPr>
                  </w:pPr>
                  <w:r w:rsidRPr="00C73682">
                    <w:rPr>
                      <w:sz w:val="18"/>
                      <w:szCs w:val="18"/>
                    </w:rPr>
                    <w:t>усиление границ</w:t>
                  </w:r>
                </w:p>
              </w:tc>
              <w:tc>
                <w:tcPr>
                  <w:tcW w:w="3828" w:type="dxa"/>
                </w:tcPr>
                <w:p w:rsidR="00BA38BE" w:rsidRPr="00C73682" w:rsidRDefault="00BA38BE" w:rsidP="009C7545">
                  <w:pPr>
                    <w:jc w:val="center"/>
                    <w:rPr>
                      <w:sz w:val="18"/>
                      <w:szCs w:val="18"/>
                    </w:rPr>
                  </w:pPr>
                  <w:r w:rsidRPr="00C73682">
                    <w:rPr>
                      <w:sz w:val="18"/>
                      <w:szCs w:val="18"/>
                    </w:rPr>
                    <w:t>усиление компонент текстуры, параллельных границам</w:t>
                  </w:r>
                </w:p>
              </w:tc>
              <w:tc>
                <w:tcPr>
                  <w:tcW w:w="1029" w:type="dxa"/>
                </w:tcPr>
                <w:p w:rsidR="00BA38BE" w:rsidRPr="00C73682" w:rsidRDefault="00BA38BE" w:rsidP="009C7545">
                  <w:pPr>
                    <w:jc w:val="center"/>
                    <w:rPr>
                      <w:sz w:val="18"/>
                      <w:szCs w:val="18"/>
                    </w:rPr>
                  </w:pPr>
                  <w:r w:rsidRPr="00C73682">
                    <w:rPr>
                      <w:sz w:val="18"/>
                      <w:szCs w:val="18"/>
                    </w:rPr>
                    <w:t>0</w:t>
                  </w:r>
                </w:p>
              </w:tc>
              <w:tc>
                <w:tcPr>
                  <w:tcW w:w="1301" w:type="dxa"/>
                </w:tcPr>
                <w:p w:rsidR="00BA38BE" w:rsidRPr="00C73682" w:rsidRDefault="00BA38BE" w:rsidP="009C7545">
                  <w:pPr>
                    <w:jc w:val="center"/>
                    <w:rPr>
                      <w:sz w:val="18"/>
                      <w:szCs w:val="18"/>
                    </w:rPr>
                  </w:pPr>
                  <w:r w:rsidRPr="00C73682">
                    <w:rPr>
                      <w:sz w:val="18"/>
                      <w:szCs w:val="18"/>
                    </w:rPr>
                    <w:t>1</w:t>
                  </w:r>
                </w:p>
              </w:tc>
            </w:tr>
            <w:tr w:rsidR="00BA38BE" w:rsidTr="009C7545">
              <w:tc>
                <w:tcPr>
                  <w:tcW w:w="1914" w:type="dxa"/>
                </w:tcPr>
                <w:p w:rsidR="00BA38BE" w:rsidRPr="00C73682" w:rsidRDefault="00BA38BE" w:rsidP="009C7545">
                  <w:pPr>
                    <w:jc w:val="center"/>
                    <w:rPr>
                      <w:sz w:val="18"/>
                      <w:szCs w:val="18"/>
                    </w:rPr>
                  </w:pPr>
                  <w:r w:rsidRPr="00C73682">
                    <w:rPr>
                      <w:sz w:val="18"/>
                      <w:szCs w:val="18"/>
                    </w:rPr>
                    <w:t>усиление текстуры</w:t>
                  </w:r>
                </w:p>
              </w:tc>
              <w:tc>
                <w:tcPr>
                  <w:tcW w:w="3828" w:type="dxa"/>
                </w:tcPr>
                <w:p w:rsidR="00BA38BE" w:rsidRPr="00C73682" w:rsidRDefault="00BA38BE" w:rsidP="009C7545">
                  <w:pPr>
                    <w:jc w:val="center"/>
                    <w:rPr>
                      <w:sz w:val="18"/>
                      <w:szCs w:val="18"/>
                    </w:rPr>
                  </w:pPr>
                  <w:r w:rsidRPr="00C73682">
                    <w:rPr>
                      <w:sz w:val="18"/>
                      <w:szCs w:val="18"/>
                    </w:rPr>
                    <w:t>усиление компонент текстуры, нормальных границам</w:t>
                  </w:r>
                </w:p>
              </w:tc>
              <w:tc>
                <w:tcPr>
                  <w:tcW w:w="1029" w:type="dxa"/>
                </w:tcPr>
                <w:p w:rsidR="00BA38BE" w:rsidRPr="00C73682" w:rsidRDefault="00BA38BE" w:rsidP="009C7545">
                  <w:pPr>
                    <w:jc w:val="center"/>
                    <w:rPr>
                      <w:sz w:val="18"/>
                      <w:szCs w:val="18"/>
                    </w:rPr>
                  </w:pPr>
                  <w:r w:rsidRPr="00C73682">
                    <w:rPr>
                      <w:sz w:val="18"/>
                      <w:szCs w:val="18"/>
                    </w:rPr>
                    <w:t>1</w:t>
                  </w:r>
                </w:p>
              </w:tc>
              <w:tc>
                <w:tcPr>
                  <w:tcW w:w="1301" w:type="dxa"/>
                </w:tcPr>
                <w:p w:rsidR="00BA38BE" w:rsidRPr="00C73682" w:rsidRDefault="00BA38BE" w:rsidP="009C7545">
                  <w:pPr>
                    <w:jc w:val="center"/>
                    <w:rPr>
                      <w:sz w:val="18"/>
                      <w:szCs w:val="18"/>
                    </w:rPr>
                  </w:pPr>
                  <w:r w:rsidRPr="00C73682">
                    <w:rPr>
                      <w:sz w:val="18"/>
                      <w:szCs w:val="18"/>
                    </w:rPr>
                    <w:t>-1</w:t>
                  </w:r>
                </w:p>
              </w:tc>
            </w:tr>
            <w:tr w:rsidR="00BA38BE" w:rsidTr="009C7545">
              <w:tc>
                <w:tcPr>
                  <w:tcW w:w="1914" w:type="dxa"/>
                </w:tcPr>
                <w:p w:rsidR="00BA38BE" w:rsidRPr="00C73682" w:rsidRDefault="00BA38BE" w:rsidP="009C7545">
                  <w:pPr>
                    <w:jc w:val="center"/>
                    <w:rPr>
                      <w:sz w:val="18"/>
                      <w:szCs w:val="18"/>
                    </w:rPr>
                  </w:pPr>
                  <w:r w:rsidRPr="00C73682">
                    <w:rPr>
                      <w:sz w:val="18"/>
                      <w:szCs w:val="18"/>
                    </w:rPr>
                    <w:t>сглаживание границ</w:t>
                  </w:r>
                </w:p>
              </w:tc>
              <w:tc>
                <w:tcPr>
                  <w:tcW w:w="3828" w:type="dxa"/>
                </w:tcPr>
                <w:p w:rsidR="00BA38BE" w:rsidRPr="00C73682" w:rsidRDefault="00BA38BE" w:rsidP="009C7545">
                  <w:pPr>
                    <w:jc w:val="center"/>
                    <w:rPr>
                      <w:sz w:val="18"/>
                      <w:szCs w:val="18"/>
                    </w:rPr>
                  </w:pPr>
                  <w:r w:rsidRPr="00C73682">
                    <w:rPr>
                      <w:sz w:val="18"/>
                      <w:szCs w:val="18"/>
                    </w:rPr>
                    <w:t>сглаживание компонент текстуры, нормальных границам</w:t>
                  </w:r>
                </w:p>
              </w:tc>
              <w:tc>
                <w:tcPr>
                  <w:tcW w:w="1029" w:type="dxa"/>
                </w:tcPr>
                <w:p w:rsidR="00BA38BE" w:rsidRPr="00C73682" w:rsidRDefault="00BA38BE" w:rsidP="009C7545">
                  <w:pPr>
                    <w:jc w:val="center"/>
                    <w:rPr>
                      <w:sz w:val="18"/>
                      <w:szCs w:val="18"/>
                    </w:rPr>
                  </w:pPr>
                  <w:r w:rsidRPr="00C73682">
                    <w:rPr>
                      <w:sz w:val="18"/>
                      <w:szCs w:val="18"/>
                    </w:rPr>
                    <w:t>0</w:t>
                  </w:r>
                </w:p>
              </w:tc>
              <w:tc>
                <w:tcPr>
                  <w:tcW w:w="1301" w:type="dxa"/>
                </w:tcPr>
                <w:p w:rsidR="00BA38BE" w:rsidRPr="00C73682" w:rsidRDefault="00BA38BE" w:rsidP="009C7545">
                  <w:pPr>
                    <w:jc w:val="center"/>
                    <w:rPr>
                      <w:sz w:val="18"/>
                      <w:szCs w:val="18"/>
                    </w:rPr>
                  </w:pPr>
                  <w:r w:rsidRPr="00C73682">
                    <w:rPr>
                      <w:sz w:val="18"/>
                      <w:szCs w:val="18"/>
                    </w:rPr>
                    <w:t>-1</w:t>
                  </w:r>
                </w:p>
              </w:tc>
            </w:tr>
          </w:tbl>
          <w:p w:rsidR="00BA38BE" w:rsidRDefault="00BA38BE" w:rsidP="00EC195D">
            <w:pPr>
              <w:rPr>
                <w:noProof/>
                <w:lang w:eastAsia="ru-RU"/>
              </w:rPr>
            </w:pPr>
          </w:p>
        </w:tc>
      </w:tr>
      <w:tr w:rsidR="00C9702E" w:rsidTr="007B0396">
        <w:tc>
          <w:tcPr>
            <w:tcW w:w="9009" w:type="dxa"/>
          </w:tcPr>
          <w:p w:rsidR="00C9702E" w:rsidRDefault="00C9702E" w:rsidP="00EC195D">
            <w:pPr>
              <w:rPr>
                <w:noProof/>
                <w:lang w:eastAsia="ru-RU"/>
              </w:rPr>
            </w:pPr>
          </w:p>
        </w:tc>
      </w:tr>
    </w:tbl>
    <w:p w:rsidR="00AF6570" w:rsidRDefault="00AF6570" w:rsidP="00717974"/>
    <w:p w:rsidR="00B74D22" w:rsidRPr="009A64AD" w:rsidRDefault="00C2438E" w:rsidP="009A64AD">
      <w:pPr>
        <w:ind w:firstLine="708"/>
        <w:jc w:val="both"/>
        <w:rPr>
          <w:rFonts w:ascii="Times New Roman" w:hAnsi="Times New Roman" w:cs="Times New Roman"/>
          <w:sz w:val="24"/>
          <w:szCs w:val="24"/>
        </w:rPr>
      </w:pPr>
      <w:r w:rsidRPr="009A64AD">
        <w:rPr>
          <w:rFonts w:ascii="Times New Roman" w:hAnsi="Times New Roman" w:cs="Times New Roman"/>
          <w:sz w:val="24"/>
          <w:szCs w:val="24"/>
        </w:rPr>
        <w:t>Отметим</w:t>
      </w:r>
      <w:r w:rsidR="00B74D22" w:rsidRPr="009A64AD">
        <w:rPr>
          <w:rFonts w:ascii="Times New Roman" w:hAnsi="Times New Roman" w:cs="Times New Roman"/>
          <w:sz w:val="24"/>
          <w:szCs w:val="24"/>
        </w:rPr>
        <w:t xml:space="preserve"> некоторые особенности фильтра:</w:t>
      </w:r>
    </w:p>
    <w:p w:rsidR="0033095B" w:rsidRPr="009A64AD" w:rsidRDefault="00B74D22" w:rsidP="009A64AD">
      <w:pPr>
        <w:pStyle w:val="a3"/>
        <w:numPr>
          <w:ilvl w:val="0"/>
          <w:numId w:val="7"/>
        </w:numPr>
        <w:jc w:val="both"/>
        <w:rPr>
          <w:rFonts w:ascii="Times New Roman" w:hAnsi="Times New Roman" w:cs="Times New Roman"/>
          <w:sz w:val="24"/>
          <w:szCs w:val="24"/>
        </w:rPr>
      </w:pPr>
      <w:r w:rsidRPr="009A64AD">
        <w:rPr>
          <w:rFonts w:ascii="Times New Roman" w:hAnsi="Times New Roman" w:cs="Times New Roman"/>
          <w:sz w:val="24"/>
          <w:szCs w:val="24"/>
        </w:rPr>
        <w:t>Ф</w:t>
      </w:r>
      <w:r w:rsidR="00C2438E" w:rsidRPr="009A64AD">
        <w:rPr>
          <w:rFonts w:ascii="Times New Roman" w:hAnsi="Times New Roman" w:cs="Times New Roman"/>
          <w:sz w:val="24"/>
          <w:szCs w:val="24"/>
        </w:rPr>
        <w:t xml:space="preserve">ильтр «снежинка» не может эффективно отличить точку от линии, поскольку даже совместный анализ сигналов всех трех детекторов текстур </w:t>
      </w:r>
      <w:r w:rsidR="00C2438E" w:rsidRPr="009A64AD">
        <w:rPr>
          <w:rFonts w:ascii="Times New Roman" w:hAnsi="Times New Roman" w:cs="Times New Roman"/>
          <w:sz w:val="24"/>
          <w:szCs w:val="24"/>
        </w:rPr>
        <w:lastRenderedPageBreak/>
        <w:t xml:space="preserve">не дает достаточной </w:t>
      </w:r>
      <w:r w:rsidRPr="009A64AD">
        <w:rPr>
          <w:rFonts w:ascii="Times New Roman" w:hAnsi="Times New Roman" w:cs="Times New Roman"/>
          <w:sz w:val="24"/>
          <w:szCs w:val="24"/>
        </w:rPr>
        <w:t xml:space="preserve">для этого </w:t>
      </w:r>
      <w:r w:rsidR="00C2438E" w:rsidRPr="009A64AD">
        <w:rPr>
          <w:rFonts w:ascii="Times New Roman" w:hAnsi="Times New Roman" w:cs="Times New Roman"/>
          <w:sz w:val="24"/>
          <w:szCs w:val="24"/>
        </w:rPr>
        <w:t xml:space="preserve">информации.   </w:t>
      </w:r>
      <w:r w:rsidRPr="009A64AD">
        <w:rPr>
          <w:rFonts w:ascii="Times New Roman" w:hAnsi="Times New Roman" w:cs="Times New Roman"/>
          <w:sz w:val="24"/>
          <w:szCs w:val="24"/>
        </w:rPr>
        <w:t xml:space="preserve">Дискриминация  точек и линий может быть достигнута за счет </w:t>
      </w:r>
      <w:r w:rsidR="0033095B" w:rsidRPr="009A64AD">
        <w:rPr>
          <w:rFonts w:ascii="Times New Roman" w:hAnsi="Times New Roman" w:cs="Times New Roman"/>
          <w:sz w:val="24"/>
          <w:szCs w:val="24"/>
        </w:rPr>
        <w:t xml:space="preserve">числа детекторов, т.е. </w:t>
      </w:r>
      <w:r w:rsidRPr="009A64AD">
        <w:rPr>
          <w:rFonts w:ascii="Times New Roman" w:hAnsi="Times New Roman" w:cs="Times New Roman"/>
          <w:sz w:val="24"/>
          <w:szCs w:val="24"/>
        </w:rPr>
        <w:t xml:space="preserve">увеличения </w:t>
      </w:r>
      <w:r w:rsidRPr="009A64AD">
        <w:rPr>
          <w:rFonts w:ascii="Times New Roman" w:hAnsi="Times New Roman" w:cs="Times New Roman"/>
          <w:i/>
          <w:sz w:val="24"/>
          <w:szCs w:val="24"/>
        </w:rPr>
        <w:t>углового разрешения</w:t>
      </w:r>
      <w:r w:rsidRPr="009A64AD">
        <w:rPr>
          <w:rFonts w:ascii="Times New Roman" w:hAnsi="Times New Roman" w:cs="Times New Roman"/>
          <w:sz w:val="24"/>
          <w:szCs w:val="24"/>
        </w:rPr>
        <w:t xml:space="preserve"> фильтра</w:t>
      </w:r>
      <w:r w:rsidR="0033095B" w:rsidRPr="009A64AD">
        <w:rPr>
          <w:rFonts w:ascii="Times New Roman" w:hAnsi="Times New Roman" w:cs="Times New Roman"/>
          <w:sz w:val="24"/>
          <w:szCs w:val="24"/>
        </w:rPr>
        <w:t>. Однако хотя такой подход легко реализуется на графическом процессоре, он представляется слишком трудоемким. В работе [6] описан приближенный метод обнаружения и оценки  ориентации  фрагментов линий, который может быть использован для создания детектора линий.</w:t>
      </w:r>
    </w:p>
    <w:p w:rsidR="00C2438E" w:rsidRPr="009A64AD" w:rsidRDefault="0033095B" w:rsidP="009A64AD">
      <w:pPr>
        <w:pStyle w:val="a3"/>
        <w:numPr>
          <w:ilvl w:val="0"/>
          <w:numId w:val="7"/>
        </w:numPr>
        <w:jc w:val="both"/>
        <w:rPr>
          <w:rFonts w:ascii="Times New Roman" w:hAnsi="Times New Roman" w:cs="Times New Roman"/>
          <w:sz w:val="24"/>
          <w:szCs w:val="24"/>
        </w:rPr>
      </w:pPr>
      <w:r w:rsidRPr="009A64AD">
        <w:rPr>
          <w:rFonts w:ascii="Times New Roman" w:hAnsi="Times New Roman" w:cs="Times New Roman"/>
          <w:sz w:val="24"/>
          <w:szCs w:val="24"/>
        </w:rPr>
        <w:t xml:space="preserve"> </w:t>
      </w:r>
      <w:r w:rsidR="00AD7D1F" w:rsidRPr="009A64AD">
        <w:rPr>
          <w:rFonts w:ascii="Times New Roman" w:hAnsi="Times New Roman" w:cs="Times New Roman"/>
          <w:sz w:val="24"/>
          <w:szCs w:val="24"/>
        </w:rPr>
        <w:t xml:space="preserve">В режиме подавления шума конечная ширина границ зависит как от масштаба фильтра, так и от </w:t>
      </w:r>
      <w:r w:rsidR="008C1F4B" w:rsidRPr="009A64AD">
        <w:rPr>
          <w:rFonts w:ascii="Times New Roman" w:hAnsi="Times New Roman" w:cs="Times New Roman"/>
          <w:sz w:val="24"/>
          <w:szCs w:val="24"/>
        </w:rPr>
        <w:t xml:space="preserve">углового разрешения. Прямая граница  в худшем случае будет иметь толщину </w:t>
      </w:r>
      <w:r w:rsidR="008C1F4B" w:rsidRPr="009A64AD">
        <w:rPr>
          <w:rFonts w:ascii="Times New Roman" w:hAnsi="Times New Roman" w:cs="Times New Roman"/>
          <w:position w:val="-24"/>
          <w:sz w:val="24"/>
          <w:szCs w:val="24"/>
          <w:lang w:val="en-US"/>
        </w:rPr>
        <w:object w:dxaOrig="1100" w:dyaOrig="620">
          <v:shape id="_x0000_i1032" type="#_x0000_t75" style="width:55.4pt;height:31.2pt" o:ole="">
            <v:imagedata r:id="rId32" o:title=""/>
          </v:shape>
          <o:OLEObject Type="Embed" ProgID="Equation.DSMT4" ShapeID="_x0000_i1032" DrawAspect="Content" ObjectID="_1398153407" r:id="rId33"/>
        </w:object>
      </w:r>
      <w:r w:rsidR="008C1F4B" w:rsidRPr="009A64AD">
        <w:rPr>
          <w:rFonts w:ascii="Times New Roman" w:hAnsi="Times New Roman" w:cs="Times New Roman"/>
          <w:sz w:val="24"/>
          <w:szCs w:val="24"/>
        </w:rPr>
        <w:t xml:space="preserve">, где </w:t>
      </w:r>
      <w:r w:rsidR="008C1F4B" w:rsidRPr="009A64AD">
        <w:rPr>
          <w:rFonts w:ascii="Times New Roman" w:hAnsi="Times New Roman" w:cs="Times New Roman"/>
          <w:i/>
          <w:position w:val="-10"/>
          <w:sz w:val="24"/>
          <w:szCs w:val="24"/>
        </w:rPr>
        <w:object w:dxaOrig="200" w:dyaOrig="320">
          <v:shape id="_x0000_i1033" type="#_x0000_t75" style="width:10.05pt;height:16.1pt" o:ole="">
            <v:imagedata r:id="rId34" o:title=""/>
          </v:shape>
          <o:OLEObject Type="Embed" ProgID="Equation.DSMT4" ShapeID="_x0000_i1033" DrawAspect="Content" ObjectID="_1398153408" r:id="rId35"/>
        </w:object>
      </w:r>
      <w:r w:rsidR="008C1F4B" w:rsidRPr="009A64AD">
        <w:rPr>
          <w:rFonts w:ascii="Times New Roman" w:hAnsi="Times New Roman" w:cs="Times New Roman"/>
          <w:i/>
          <w:sz w:val="24"/>
          <w:szCs w:val="24"/>
        </w:rPr>
        <w:t xml:space="preserve">- </w:t>
      </w:r>
      <w:r w:rsidR="008C1F4B" w:rsidRPr="009A64AD">
        <w:rPr>
          <w:rFonts w:ascii="Times New Roman" w:hAnsi="Times New Roman" w:cs="Times New Roman"/>
          <w:sz w:val="24"/>
          <w:szCs w:val="24"/>
        </w:rPr>
        <w:t xml:space="preserve">угол между детекторами. Для классической «снежинки» </w:t>
      </w:r>
      <w:r w:rsidR="008C1F4B" w:rsidRPr="009A64AD">
        <w:rPr>
          <w:rFonts w:ascii="Times New Roman" w:hAnsi="Times New Roman" w:cs="Times New Roman"/>
          <w:position w:val="-10"/>
          <w:sz w:val="24"/>
          <w:szCs w:val="24"/>
        </w:rPr>
        <w:object w:dxaOrig="859" w:dyaOrig="320">
          <v:shape id="_x0000_i1034" type="#_x0000_t75" style="width:43.3pt;height:16.1pt" o:ole="">
            <v:imagedata r:id="rId36" o:title=""/>
          </v:shape>
          <o:OLEObject Type="Embed" ProgID="Equation.DSMT4" ShapeID="_x0000_i1034" DrawAspect="Content" ObjectID="_1398153409" r:id="rId37"/>
        </w:object>
      </w:r>
      <w:r w:rsidR="008C1F4B" w:rsidRPr="009A64AD">
        <w:rPr>
          <w:rFonts w:ascii="Times New Roman" w:hAnsi="Times New Roman" w:cs="Times New Roman"/>
          <w:sz w:val="24"/>
          <w:szCs w:val="24"/>
        </w:rPr>
        <w:t xml:space="preserve">, и </w:t>
      </w:r>
      <w:r w:rsidR="007868FD" w:rsidRPr="009A64AD">
        <w:rPr>
          <w:rFonts w:ascii="Times New Roman" w:hAnsi="Times New Roman" w:cs="Times New Roman"/>
          <w:sz w:val="24"/>
          <w:szCs w:val="24"/>
        </w:rPr>
        <w:t xml:space="preserve">соответственно </w:t>
      </w:r>
      <w:r w:rsidR="007868FD" w:rsidRPr="009A64AD">
        <w:rPr>
          <w:rFonts w:ascii="Times New Roman" w:hAnsi="Times New Roman" w:cs="Times New Roman"/>
          <w:position w:val="-6"/>
          <w:sz w:val="24"/>
          <w:szCs w:val="24"/>
        </w:rPr>
        <w:object w:dxaOrig="900" w:dyaOrig="279">
          <v:shape id="_x0000_i1035" type="#_x0000_t75" style="width:44.8pt;height:13.6pt" o:ole="">
            <v:imagedata r:id="rId38" o:title=""/>
          </v:shape>
          <o:OLEObject Type="Embed" ProgID="Equation.DSMT4" ShapeID="_x0000_i1035" DrawAspect="Content" ObjectID="_1398153410" r:id="rId39"/>
        </w:object>
      </w:r>
      <w:r w:rsidR="007868FD" w:rsidRPr="009A64AD">
        <w:rPr>
          <w:rFonts w:ascii="Times New Roman" w:hAnsi="Times New Roman" w:cs="Times New Roman"/>
          <w:sz w:val="24"/>
          <w:szCs w:val="24"/>
        </w:rPr>
        <w:t>.</w:t>
      </w:r>
    </w:p>
    <w:tbl>
      <w:tblPr>
        <w:tblStyle w:val="a4"/>
        <w:tblW w:w="0" w:type="auto"/>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717974" w:rsidTr="00E144AF">
        <w:tc>
          <w:tcPr>
            <w:tcW w:w="8736" w:type="dxa"/>
          </w:tcPr>
          <w:p w:rsidR="00717974" w:rsidRDefault="00717974" w:rsidP="004E5C33">
            <w:pPr>
              <w:jc w:val="center"/>
            </w:pPr>
            <w:r>
              <w:rPr>
                <w:noProof/>
                <w:lang w:eastAsia="ru-RU"/>
              </w:rPr>
              <w:drawing>
                <wp:inline distT="0" distB="0" distL="0" distR="0" wp14:anchorId="686D357C" wp14:editId="40A9CA43">
                  <wp:extent cx="5403272" cy="2544973"/>
                  <wp:effectExtent l="0" t="0" r="698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6.jpg"/>
                          <pic:cNvPicPr/>
                        </pic:nvPicPr>
                        <pic:blipFill rotWithShape="1">
                          <a:blip r:embed="rId40" cstate="print">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r="6630"/>
                          <a:stretch/>
                        </pic:blipFill>
                        <pic:spPr bwMode="auto">
                          <a:xfrm>
                            <a:off x="0" y="0"/>
                            <a:ext cx="5404847" cy="2545715"/>
                          </a:xfrm>
                          <a:prstGeom prst="rect">
                            <a:avLst/>
                          </a:prstGeom>
                          <a:ln>
                            <a:noFill/>
                          </a:ln>
                          <a:extLst>
                            <a:ext uri="{53640926-AAD7-44D8-BBD7-CCE9431645EC}">
                              <a14:shadowObscured xmlns:a14="http://schemas.microsoft.com/office/drawing/2010/main"/>
                            </a:ext>
                          </a:extLst>
                        </pic:spPr>
                      </pic:pic>
                    </a:graphicData>
                  </a:graphic>
                </wp:inline>
              </w:drawing>
            </w:r>
          </w:p>
        </w:tc>
      </w:tr>
      <w:tr w:rsidR="00717974" w:rsidTr="00E144AF">
        <w:tc>
          <w:tcPr>
            <w:tcW w:w="8736" w:type="dxa"/>
          </w:tcPr>
          <w:p w:rsidR="00717974" w:rsidRDefault="00717974" w:rsidP="0029712F">
            <w:pPr>
              <w:jc w:val="center"/>
            </w:pPr>
            <w:r>
              <w:t>Рис.6 Пример контрастирования текстуры естественного фона.</w:t>
            </w:r>
          </w:p>
        </w:tc>
      </w:tr>
    </w:tbl>
    <w:p w:rsidR="00717974" w:rsidRDefault="00717974" w:rsidP="0071797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17974" w:rsidTr="0029712F">
        <w:tc>
          <w:tcPr>
            <w:tcW w:w="9571" w:type="dxa"/>
          </w:tcPr>
          <w:p w:rsidR="00717974" w:rsidRDefault="0029712F" w:rsidP="00C9702E">
            <w:pPr>
              <w:jc w:val="center"/>
            </w:pPr>
            <w:r>
              <w:rPr>
                <w:noProof/>
                <w:lang w:eastAsia="ru-RU"/>
              </w:rPr>
              <w:drawing>
                <wp:inline distT="0" distB="0" distL="0" distR="0" wp14:anchorId="1518D649" wp14:editId="74E163B7">
                  <wp:extent cx="4950519" cy="1856378"/>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7.jpg"/>
                          <pic:cNvPicPr/>
                        </pic:nvPicPr>
                        <pic:blipFill>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49646" cy="1856051"/>
                          </a:xfrm>
                          <a:prstGeom prst="rect">
                            <a:avLst/>
                          </a:prstGeom>
                        </pic:spPr>
                      </pic:pic>
                    </a:graphicData>
                  </a:graphic>
                </wp:inline>
              </w:drawing>
            </w:r>
          </w:p>
        </w:tc>
      </w:tr>
      <w:tr w:rsidR="00717974" w:rsidTr="0029712F">
        <w:tc>
          <w:tcPr>
            <w:tcW w:w="9571" w:type="dxa"/>
          </w:tcPr>
          <w:p w:rsidR="00717974" w:rsidRDefault="00717974" w:rsidP="0029712F">
            <w:pPr>
              <w:jc w:val="center"/>
            </w:pPr>
            <w:r>
              <w:t xml:space="preserve">рис.7 </w:t>
            </w:r>
            <w:r w:rsidR="0029712F">
              <w:t>Пример подавления гауссова шума на контрастном рисунке.</w:t>
            </w:r>
          </w:p>
        </w:tc>
      </w:tr>
    </w:tbl>
    <w:p w:rsidR="00717974" w:rsidRDefault="00717974" w:rsidP="00717974"/>
    <w:p w:rsidR="0044352B" w:rsidRDefault="0044352B" w:rsidP="0044352B">
      <w:pPr>
        <w:autoSpaceDE w:val="0"/>
        <w:autoSpaceDN w:val="0"/>
        <w:adjustRightInd w:val="0"/>
        <w:rPr>
          <w:rFonts w:cs="TimesNewRomanPSMT"/>
          <w:sz w:val="24"/>
          <w:szCs w:val="24"/>
        </w:rPr>
      </w:pPr>
      <w:r>
        <w:rPr>
          <w:rFonts w:cs="TimesNewRomanPSMT"/>
          <w:noProof/>
          <w:sz w:val="24"/>
          <w:szCs w:val="24"/>
          <w:lang w:eastAsia="ru-RU"/>
        </w:rPr>
        <w:lastRenderedPageBreak/>
        <w:drawing>
          <wp:inline distT="0" distB="0" distL="0" distR="0" wp14:anchorId="6265A67B" wp14:editId="70B0B0BF">
            <wp:extent cx="5358511" cy="20093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8.jpg"/>
                    <pic:cNvPicPr/>
                  </pic:nvPicPr>
                  <pic:blipFill>
                    <a:blip r:embed="rId44" cstate="print">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52769" cy="2007217"/>
                    </a:xfrm>
                    <a:prstGeom prst="rect">
                      <a:avLst/>
                    </a:prstGeom>
                  </pic:spPr>
                </pic:pic>
              </a:graphicData>
            </a:graphic>
          </wp:inline>
        </w:drawing>
      </w:r>
    </w:p>
    <w:p w:rsidR="0044352B" w:rsidRDefault="0044352B" w:rsidP="0044352B">
      <w:pPr>
        <w:jc w:val="center"/>
        <w:rPr>
          <w:rFonts w:cs="TimesNewRomanPSMT"/>
          <w:sz w:val="24"/>
          <w:szCs w:val="24"/>
        </w:rPr>
      </w:pPr>
      <w:r>
        <w:rPr>
          <w:rFonts w:cs="TimesNewRomanPSMT"/>
          <w:sz w:val="24"/>
          <w:szCs w:val="24"/>
        </w:rPr>
        <w:t>Рис.8 Пример эффекта дублирования сложных кривых</w:t>
      </w:r>
      <w:r w:rsidR="00FE7BD3">
        <w:rPr>
          <w:rFonts w:cs="TimesNewRomanPSMT"/>
          <w:sz w:val="24"/>
          <w:szCs w:val="24"/>
        </w:rPr>
        <w:t xml:space="preserve"> в режиме усиления границ</w:t>
      </w:r>
      <w:r>
        <w:rPr>
          <w:rFonts w:cs="TimesNewRomanPSMT"/>
          <w:sz w:val="24"/>
          <w:szCs w:val="24"/>
        </w:rPr>
        <w:t>.</w:t>
      </w:r>
    </w:p>
    <w:p w:rsidR="00A549BC" w:rsidRPr="00717974" w:rsidRDefault="00A549BC" w:rsidP="0044352B">
      <w:pPr>
        <w:jc w:val="center"/>
      </w:pPr>
    </w:p>
    <w:p w:rsidR="00F87D88" w:rsidRDefault="00F87D88" w:rsidP="00197A54">
      <w:pPr>
        <w:pStyle w:val="2"/>
      </w:pPr>
      <w:r>
        <w:t>Заключение</w:t>
      </w:r>
      <w:r w:rsidRPr="006669DA">
        <w:t>.</w:t>
      </w:r>
    </w:p>
    <w:p w:rsidR="00C2438E" w:rsidRPr="009A64AD" w:rsidRDefault="006669DA" w:rsidP="00C2438E">
      <w:pPr>
        <w:ind w:firstLine="708"/>
        <w:jc w:val="both"/>
        <w:rPr>
          <w:rFonts w:ascii="Times New Roman" w:hAnsi="Times New Roman" w:cs="Times New Roman"/>
          <w:sz w:val="24"/>
          <w:szCs w:val="24"/>
        </w:rPr>
      </w:pPr>
      <w:r w:rsidRPr="009A64AD">
        <w:rPr>
          <w:rFonts w:ascii="Times New Roman" w:hAnsi="Times New Roman" w:cs="Times New Roman"/>
          <w:sz w:val="24"/>
          <w:szCs w:val="24"/>
        </w:rPr>
        <w:t>П</w:t>
      </w:r>
      <w:r w:rsidR="00E83BC1" w:rsidRPr="009A64AD">
        <w:rPr>
          <w:rFonts w:ascii="Times New Roman" w:hAnsi="Times New Roman" w:cs="Times New Roman"/>
          <w:sz w:val="24"/>
          <w:szCs w:val="24"/>
        </w:rPr>
        <w:t xml:space="preserve">редставленный </w:t>
      </w:r>
      <w:r w:rsidRPr="009A64AD">
        <w:rPr>
          <w:rFonts w:ascii="Times New Roman" w:hAnsi="Times New Roman" w:cs="Times New Roman"/>
          <w:sz w:val="24"/>
          <w:szCs w:val="24"/>
        </w:rPr>
        <w:t xml:space="preserve">в данной статье </w:t>
      </w:r>
      <w:r w:rsidR="00E83BC1" w:rsidRPr="009A64AD">
        <w:rPr>
          <w:rFonts w:ascii="Times New Roman" w:hAnsi="Times New Roman" w:cs="Times New Roman"/>
          <w:sz w:val="24"/>
          <w:szCs w:val="24"/>
        </w:rPr>
        <w:t xml:space="preserve">фильтр «снежинка» является </w:t>
      </w:r>
      <w:r w:rsidR="00F6217D" w:rsidRPr="009A64AD">
        <w:rPr>
          <w:rFonts w:ascii="Times New Roman" w:hAnsi="Times New Roman" w:cs="Times New Roman"/>
          <w:sz w:val="24"/>
          <w:szCs w:val="24"/>
        </w:rPr>
        <w:t>непосредственной</w:t>
      </w:r>
      <w:r w:rsidR="00E83BC1" w:rsidRPr="009A64AD">
        <w:rPr>
          <w:rFonts w:ascii="Times New Roman" w:hAnsi="Times New Roman" w:cs="Times New Roman"/>
          <w:sz w:val="24"/>
          <w:szCs w:val="24"/>
        </w:rPr>
        <w:t xml:space="preserve"> реализацией</w:t>
      </w:r>
      <w:r w:rsidRPr="009A64AD">
        <w:rPr>
          <w:rFonts w:ascii="Times New Roman" w:hAnsi="Times New Roman" w:cs="Times New Roman"/>
          <w:sz w:val="24"/>
          <w:szCs w:val="24"/>
        </w:rPr>
        <w:t xml:space="preserve"> идеи билатерального фильтра: сглаживание изображения </w:t>
      </w:r>
      <w:r w:rsidRPr="009A64AD">
        <w:rPr>
          <w:rFonts w:ascii="Times New Roman" w:hAnsi="Times New Roman" w:cs="Times New Roman"/>
          <w:i/>
          <w:sz w:val="24"/>
          <w:szCs w:val="24"/>
        </w:rPr>
        <w:t>по касательной</w:t>
      </w:r>
      <w:r w:rsidRPr="009A64AD">
        <w:rPr>
          <w:rFonts w:ascii="Times New Roman" w:hAnsi="Times New Roman" w:cs="Times New Roman"/>
          <w:sz w:val="24"/>
          <w:szCs w:val="24"/>
        </w:rPr>
        <w:t xml:space="preserve"> к границам объектов. Будучи изначально одномерным,  фильтр </w:t>
      </w:r>
      <w:r w:rsidR="00C2438E" w:rsidRPr="009A64AD">
        <w:rPr>
          <w:rFonts w:ascii="Times New Roman" w:hAnsi="Times New Roman" w:cs="Times New Roman"/>
          <w:sz w:val="24"/>
          <w:szCs w:val="24"/>
        </w:rPr>
        <w:t xml:space="preserve">«снежинка» </w:t>
      </w:r>
      <w:r w:rsidR="009B7461" w:rsidRPr="009A64AD">
        <w:rPr>
          <w:rFonts w:ascii="Times New Roman" w:hAnsi="Times New Roman" w:cs="Times New Roman"/>
          <w:sz w:val="24"/>
          <w:szCs w:val="24"/>
        </w:rPr>
        <w:t xml:space="preserve">реализует двумерные функции за счет </w:t>
      </w:r>
      <w:r w:rsidR="009B7461" w:rsidRPr="009A64AD">
        <w:rPr>
          <w:rFonts w:ascii="Times New Roman" w:hAnsi="Times New Roman" w:cs="Times New Roman"/>
          <w:i/>
          <w:sz w:val="24"/>
          <w:szCs w:val="24"/>
        </w:rPr>
        <w:t>вращения</w:t>
      </w:r>
      <w:r w:rsidR="009B7461" w:rsidRPr="009A64AD">
        <w:rPr>
          <w:rFonts w:ascii="Times New Roman" w:hAnsi="Times New Roman" w:cs="Times New Roman"/>
          <w:sz w:val="24"/>
          <w:szCs w:val="24"/>
        </w:rPr>
        <w:t xml:space="preserve"> вокруг собственного центра. </w:t>
      </w:r>
    </w:p>
    <w:p w:rsidR="007B0396" w:rsidRDefault="00C2438E" w:rsidP="00C2438E">
      <w:pPr>
        <w:ind w:firstLine="708"/>
        <w:jc w:val="both"/>
      </w:pPr>
      <w:r w:rsidRPr="009A64AD">
        <w:rPr>
          <w:rFonts w:ascii="Times New Roman" w:hAnsi="Times New Roman" w:cs="Times New Roman"/>
          <w:sz w:val="24"/>
          <w:szCs w:val="24"/>
        </w:rPr>
        <w:t>Помимо подавления шумов, ф</w:t>
      </w:r>
      <w:r w:rsidR="009B7461" w:rsidRPr="009A64AD">
        <w:rPr>
          <w:rFonts w:ascii="Times New Roman" w:hAnsi="Times New Roman" w:cs="Times New Roman"/>
          <w:sz w:val="24"/>
          <w:szCs w:val="24"/>
        </w:rPr>
        <w:t xml:space="preserve">ильтр позволяет решать </w:t>
      </w:r>
      <w:r w:rsidRPr="009A64AD">
        <w:rPr>
          <w:rFonts w:ascii="Times New Roman" w:hAnsi="Times New Roman" w:cs="Times New Roman"/>
          <w:sz w:val="24"/>
          <w:szCs w:val="24"/>
        </w:rPr>
        <w:t>другие</w:t>
      </w:r>
      <w:r w:rsidR="009B7461" w:rsidRPr="009A64AD">
        <w:rPr>
          <w:rFonts w:ascii="Times New Roman" w:hAnsi="Times New Roman" w:cs="Times New Roman"/>
          <w:sz w:val="24"/>
          <w:szCs w:val="24"/>
        </w:rPr>
        <w:t xml:space="preserve"> задачи </w:t>
      </w:r>
      <w:r w:rsidRPr="009A64AD">
        <w:rPr>
          <w:rFonts w:ascii="Times New Roman" w:hAnsi="Times New Roman" w:cs="Times New Roman"/>
          <w:sz w:val="24"/>
          <w:szCs w:val="24"/>
        </w:rPr>
        <w:t>повышения качества изображения.</w:t>
      </w:r>
      <w:r w:rsidR="009B7461" w:rsidRPr="009A64AD">
        <w:rPr>
          <w:rFonts w:ascii="Times New Roman" w:hAnsi="Times New Roman" w:cs="Times New Roman"/>
          <w:sz w:val="24"/>
          <w:szCs w:val="24"/>
        </w:rPr>
        <w:t xml:space="preserve"> </w:t>
      </w:r>
      <w:r w:rsidR="00B21FED" w:rsidRPr="009A64AD">
        <w:rPr>
          <w:rFonts w:ascii="Times New Roman" w:hAnsi="Times New Roman" w:cs="Times New Roman"/>
          <w:sz w:val="24"/>
          <w:szCs w:val="24"/>
        </w:rPr>
        <w:t xml:space="preserve">Реализация фильтра в формате </w:t>
      </w:r>
      <w:r w:rsidR="00B21FED" w:rsidRPr="009A64AD">
        <w:rPr>
          <w:rFonts w:ascii="Times New Roman" w:hAnsi="Times New Roman" w:cs="Times New Roman"/>
          <w:sz w:val="24"/>
          <w:szCs w:val="24"/>
          <w:lang w:val="en-US"/>
        </w:rPr>
        <w:t>DirectShow</w:t>
      </w:r>
      <w:r w:rsidR="00B21FED" w:rsidRPr="009A64AD">
        <w:rPr>
          <w:rFonts w:ascii="Times New Roman" w:hAnsi="Times New Roman" w:cs="Times New Roman"/>
          <w:sz w:val="24"/>
          <w:szCs w:val="24"/>
        </w:rPr>
        <w:t xml:space="preserve"> на центральном процессоре </w:t>
      </w:r>
      <w:r w:rsidR="00B21FED" w:rsidRPr="009A64AD">
        <w:rPr>
          <w:rFonts w:ascii="Times New Roman" w:hAnsi="Times New Roman" w:cs="Times New Roman"/>
          <w:sz w:val="24"/>
          <w:szCs w:val="24"/>
          <w:lang w:val="en-US"/>
        </w:rPr>
        <w:t>Intel</w:t>
      </w:r>
      <w:r w:rsidR="00B21FED" w:rsidRPr="009A64AD">
        <w:rPr>
          <w:rFonts w:ascii="Times New Roman" w:hAnsi="Times New Roman" w:cs="Times New Roman"/>
          <w:sz w:val="24"/>
          <w:szCs w:val="24"/>
        </w:rPr>
        <w:t xml:space="preserve"> </w:t>
      </w:r>
      <w:proofErr w:type="gramStart"/>
      <w:r w:rsidR="00B21FED" w:rsidRPr="009A64AD">
        <w:rPr>
          <w:rFonts w:ascii="Times New Roman" w:hAnsi="Times New Roman" w:cs="Times New Roman"/>
          <w:sz w:val="24"/>
          <w:szCs w:val="24"/>
        </w:rPr>
        <w:t>С</w:t>
      </w:r>
      <w:proofErr w:type="gramEnd"/>
      <w:r w:rsidR="00B21FED" w:rsidRPr="009A64AD">
        <w:rPr>
          <w:rFonts w:ascii="Times New Roman" w:hAnsi="Times New Roman" w:cs="Times New Roman"/>
          <w:sz w:val="24"/>
          <w:szCs w:val="24"/>
          <w:lang w:val="en-US"/>
        </w:rPr>
        <w:t>ore</w:t>
      </w:r>
      <w:r w:rsidR="00B21FED" w:rsidRPr="009A64AD">
        <w:rPr>
          <w:rFonts w:ascii="Times New Roman" w:hAnsi="Times New Roman" w:cs="Times New Roman"/>
          <w:sz w:val="24"/>
          <w:szCs w:val="24"/>
        </w:rPr>
        <w:t xml:space="preserve"> </w:t>
      </w:r>
      <w:proofErr w:type="spellStart"/>
      <w:r w:rsidR="00B21FED" w:rsidRPr="009A64AD">
        <w:rPr>
          <w:rFonts w:ascii="Times New Roman" w:hAnsi="Times New Roman" w:cs="Times New Roman"/>
          <w:sz w:val="24"/>
          <w:szCs w:val="24"/>
          <w:lang w:val="en-US"/>
        </w:rPr>
        <w:t>i</w:t>
      </w:r>
      <w:proofErr w:type="spellEnd"/>
      <w:r w:rsidR="00B21FED" w:rsidRPr="009A64AD">
        <w:rPr>
          <w:rFonts w:ascii="Times New Roman" w:hAnsi="Times New Roman" w:cs="Times New Roman"/>
          <w:sz w:val="24"/>
          <w:szCs w:val="24"/>
        </w:rPr>
        <w:t xml:space="preserve">3 </w:t>
      </w:r>
      <w:r w:rsidR="009B7461" w:rsidRPr="009A64AD">
        <w:rPr>
          <w:rFonts w:ascii="Times New Roman" w:hAnsi="Times New Roman" w:cs="Times New Roman"/>
          <w:sz w:val="24"/>
          <w:szCs w:val="24"/>
        </w:rPr>
        <w:t xml:space="preserve">2ГГц </w:t>
      </w:r>
      <w:r w:rsidR="00B21FED" w:rsidRPr="009A64AD">
        <w:rPr>
          <w:rFonts w:ascii="Times New Roman" w:hAnsi="Times New Roman" w:cs="Times New Roman"/>
          <w:sz w:val="24"/>
          <w:szCs w:val="24"/>
        </w:rPr>
        <w:t>позволяет обрабатывать видеоматериал с размером кадра 640х480 в реальном времени</w:t>
      </w:r>
      <w:r w:rsidR="004A3C59">
        <w:t xml:space="preserve">. </w:t>
      </w:r>
    </w:p>
    <w:p w:rsidR="00197A54" w:rsidRPr="00C86B84" w:rsidRDefault="00197A54" w:rsidP="00197A54">
      <w:pPr>
        <w:pStyle w:val="2"/>
        <w:rPr>
          <w:lang w:val="en-US"/>
        </w:rPr>
      </w:pPr>
      <w:r>
        <w:t>Литература</w:t>
      </w:r>
      <w:r w:rsidRPr="00C86B84">
        <w:rPr>
          <w:lang w:val="en-US"/>
        </w:rPr>
        <w:t>.</w:t>
      </w:r>
    </w:p>
    <w:p w:rsidR="00092763" w:rsidRPr="00C86B84" w:rsidRDefault="00092763" w:rsidP="009A64AD">
      <w:pPr>
        <w:pStyle w:val="a3"/>
        <w:numPr>
          <w:ilvl w:val="0"/>
          <w:numId w:val="4"/>
        </w:numPr>
        <w:autoSpaceDE w:val="0"/>
        <w:autoSpaceDN w:val="0"/>
        <w:adjustRightInd w:val="0"/>
        <w:spacing w:after="0" w:line="240" w:lineRule="auto"/>
        <w:jc w:val="both"/>
        <w:rPr>
          <w:rFonts w:ascii="TimesNewRomanPSMT" w:hAnsi="TimesNewRomanPSMT" w:cs="TimesNewRomanPSMT"/>
          <w:sz w:val="24"/>
          <w:szCs w:val="24"/>
          <w:lang w:val="en-US"/>
        </w:rPr>
      </w:pPr>
      <w:r w:rsidRPr="00C86B84">
        <w:rPr>
          <w:rFonts w:ascii="TimesNewRomanPSMT" w:hAnsi="TimesNewRomanPSMT" w:cs="TimesNewRomanPSMT"/>
          <w:sz w:val="24"/>
          <w:szCs w:val="24"/>
          <w:lang w:val="en-US"/>
        </w:rPr>
        <w:t xml:space="preserve">C. </w:t>
      </w:r>
      <w:proofErr w:type="spellStart"/>
      <w:r w:rsidRPr="00C86B84">
        <w:rPr>
          <w:rFonts w:ascii="TimesNewRomanPSMT" w:hAnsi="TimesNewRomanPSMT" w:cs="TimesNewRomanPSMT"/>
          <w:sz w:val="24"/>
          <w:szCs w:val="24"/>
          <w:lang w:val="en-US"/>
        </w:rPr>
        <w:t>Tomasi</w:t>
      </w:r>
      <w:proofErr w:type="spellEnd"/>
      <w:r w:rsidRPr="00C86B84">
        <w:rPr>
          <w:rFonts w:ascii="TimesNewRomanPSMT" w:hAnsi="TimesNewRomanPSMT" w:cs="TimesNewRomanPSMT"/>
          <w:sz w:val="24"/>
          <w:szCs w:val="24"/>
          <w:lang w:val="en-US"/>
        </w:rPr>
        <w:t xml:space="preserve"> and R. </w:t>
      </w:r>
      <w:proofErr w:type="spellStart"/>
      <w:r w:rsidRPr="00C86B84">
        <w:rPr>
          <w:rFonts w:ascii="TimesNewRomanPSMT" w:hAnsi="TimesNewRomanPSMT" w:cs="TimesNewRomanPSMT"/>
          <w:sz w:val="24"/>
          <w:szCs w:val="24"/>
          <w:lang w:val="en-US"/>
        </w:rPr>
        <w:t>Manduchi</w:t>
      </w:r>
      <w:proofErr w:type="spellEnd"/>
      <w:r w:rsidRPr="00C86B84">
        <w:rPr>
          <w:rFonts w:ascii="TimesNewRomanPSMT" w:hAnsi="TimesNewRomanPSMT" w:cs="TimesNewRomanPSMT"/>
          <w:sz w:val="24"/>
          <w:szCs w:val="24"/>
          <w:lang w:val="en-US"/>
        </w:rPr>
        <w:t>, “Bilateral filtering for gray and color images,” Proc. Int.</w:t>
      </w:r>
    </w:p>
    <w:p w:rsidR="00C86B84" w:rsidRPr="00455321" w:rsidRDefault="00092763" w:rsidP="009A64AD">
      <w:pPr>
        <w:autoSpaceDE w:val="0"/>
        <w:autoSpaceDN w:val="0"/>
        <w:adjustRightInd w:val="0"/>
        <w:spacing w:after="0" w:line="240" w:lineRule="auto"/>
        <w:jc w:val="both"/>
        <w:rPr>
          <w:rFonts w:cs="TimesNewRomanPSMT"/>
          <w:sz w:val="24"/>
          <w:szCs w:val="24"/>
          <w:lang w:val="en-US"/>
        </w:rPr>
      </w:pPr>
      <w:r w:rsidRPr="00092763">
        <w:rPr>
          <w:rFonts w:ascii="TimesNewRomanPSMT" w:hAnsi="TimesNewRomanPSMT" w:cs="TimesNewRomanPSMT"/>
          <w:sz w:val="24"/>
          <w:szCs w:val="24"/>
          <w:lang w:val="en-US"/>
        </w:rPr>
        <w:t>Conf. Computer Vision, 1998, pp. 839–846.</w:t>
      </w:r>
    </w:p>
    <w:p w:rsidR="00A92FFF" w:rsidRPr="00092763" w:rsidRDefault="00C86B84" w:rsidP="009A64AD">
      <w:pPr>
        <w:autoSpaceDE w:val="0"/>
        <w:autoSpaceDN w:val="0"/>
        <w:adjustRightInd w:val="0"/>
        <w:spacing w:after="0" w:line="240" w:lineRule="auto"/>
        <w:ind w:firstLine="708"/>
        <w:jc w:val="both"/>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2.   </w:t>
      </w:r>
      <w:r w:rsidR="00A92FFF" w:rsidRPr="00092763">
        <w:rPr>
          <w:rFonts w:ascii="TimesNewRomanPSMT" w:hAnsi="TimesNewRomanPSMT" w:cs="TimesNewRomanPSMT"/>
          <w:sz w:val="24"/>
          <w:szCs w:val="24"/>
          <w:lang w:val="en-US"/>
        </w:rPr>
        <w:t>B. Weiss, “Fast median and bilateral filtering”, Proc. SIGGRAPH, 2006.</w:t>
      </w:r>
    </w:p>
    <w:p w:rsidR="00A92FFF" w:rsidRDefault="00C86B84" w:rsidP="009A64AD">
      <w:pPr>
        <w:autoSpaceDE w:val="0"/>
        <w:autoSpaceDN w:val="0"/>
        <w:adjustRightInd w:val="0"/>
        <w:spacing w:after="0" w:line="240" w:lineRule="auto"/>
        <w:ind w:firstLine="708"/>
        <w:jc w:val="both"/>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3.   </w:t>
      </w:r>
      <w:r w:rsidR="00A92FFF" w:rsidRPr="00092763">
        <w:rPr>
          <w:rFonts w:ascii="TimesNewRomanPSMT" w:hAnsi="TimesNewRomanPSMT" w:cs="TimesNewRomanPSMT"/>
          <w:sz w:val="24"/>
          <w:szCs w:val="24"/>
          <w:lang w:val="en-US"/>
        </w:rPr>
        <w:t xml:space="preserve">M. </w:t>
      </w:r>
      <w:proofErr w:type="spellStart"/>
      <w:r w:rsidR="00A92FFF" w:rsidRPr="00092763">
        <w:rPr>
          <w:rFonts w:ascii="TimesNewRomanPSMT" w:hAnsi="TimesNewRomanPSMT" w:cs="TimesNewRomanPSMT"/>
          <w:sz w:val="24"/>
          <w:szCs w:val="24"/>
          <w:lang w:val="en-US"/>
        </w:rPr>
        <w:t>Elad</w:t>
      </w:r>
      <w:proofErr w:type="spellEnd"/>
      <w:r w:rsidR="00A92FFF" w:rsidRPr="00092763">
        <w:rPr>
          <w:rFonts w:ascii="TimesNewRomanPSMT" w:hAnsi="TimesNewRomanPSMT" w:cs="TimesNewRomanPSMT"/>
          <w:sz w:val="24"/>
          <w:szCs w:val="24"/>
          <w:lang w:val="en-US"/>
        </w:rPr>
        <w:t>, “On the origin of the bilateral filter and ways to improve it,” IEEE Trans. Image</w:t>
      </w:r>
      <w:r w:rsidR="00A92FFF" w:rsidRPr="00C86B84">
        <w:rPr>
          <w:rFonts w:cs="TimesNewRomanPSMT"/>
          <w:sz w:val="24"/>
          <w:szCs w:val="24"/>
          <w:lang w:val="en-US"/>
        </w:rPr>
        <w:t xml:space="preserve"> </w:t>
      </w:r>
      <w:r w:rsidR="00A92FFF" w:rsidRPr="00092763">
        <w:rPr>
          <w:rFonts w:ascii="TimesNewRomanPSMT" w:hAnsi="TimesNewRomanPSMT" w:cs="TimesNewRomanPSMT"/>
          <w:sz w:val="24"/>
          <w:szCs w:val="24"/>
          <w:lang w:val="en-US"/>
        </w:rPr>
        <w:t>Processing, vol. 11, no. 10, pp. 1141–1151, October 2002</w:t>
      </w:r>
    </w:p>
    <w:p w:rsidR="007B0396" w:rsidRDefault="007B0396" w:rsidP="009A64AD">
      <w:pPr>
        <w:pStyle w:val="a3"/>
        <w:numPr>
          <w:ilvl w:val="0"/>
          <w:numId w:val="5"/>
        </w:numPr>
        <w:autoSpaceDE w:val="0"/>
        <w:autoSpaceDN w:val="0"/>
        <w:adjustRightInd w:val="0"/>
        <w:spacing w:after="0" w:line="240" w:lineRule="auto"/>
        <w:ind w:left="0" w:firstLine="709"/>
        <w:jc w:val="both"/>
        <w:rPr>
          <w:rFonts w:ascii="Times New Roman" w:eastAsia="CMR8" w:hAnsi="Times New Roman" w:cs="Times New Roman"/>
          <w:sz w:val="24"/>
          <w:szCs w:val="24"/>
          <w:lang w:val="en-US"/>
        </w:rPr>
      </w:pPr>
      <w:r w:rsidRPr="00594379">
        <w:rPr>
          <w:rFonts w:ascii="Times New Roman" w:eastAsia="CMR8" w:hAnsi="Times New Roman" w:cs="Times New Roman"/>
          <w:sz w:val="24"/>
          <w:szCs w:val="24"/>
          <w:lang w:val="en-US"/>
        </w:rPr>
        <w:t xml:space="preserve">Sylvain Paris, Pierre </w:t>
      </w:r>
      <w:proofErr w:type="spellStart"/>
      <w:r w:rsidRPr="00594379">
        <w:rPr>
          <w:rFonts w:ascii="Times New Roman" w:eastAsia="CMR8" w:hAnsi="Times New Roman" w:cs="Times New Roman"/>
          <w:sz w:val="24"/>
          <w:szCs w:val="24"/>
          <w:lang w:val="en-US"/>
        </w:rPr>
        <w:t>Kornprobst</w:t>
      </w:r>
      <w:proofErr w:type="spellEnd"/>
      <w:r w:rsidRPr="00594379">
        <w:rPr>
          <w:rFonts w:ascii="Times New Roman" w:eastAsia="CMR8" w:hAnsi="Times New Roman" w:cs="Times New Roman"/>
          <w:sz w:val="24"/>
          <w:szCs w:val="24"/>
          <w:lang w:val="en-US"/>
        </w:rPr>
        <w:t xml:space="preserve">, Jack </w:t>
      </w:r>
      <w:proofErr w:type="spellStart"/>
      <w:r w:rsidRPr="00594379">
        <w:rPr>
          <w:rFonts w:ascii="Times New Roman" w:eastAsia="CMR8" w:hAnsi="Times New Roman" w:cs="Times New Roman"/>
          <w:sz w:val="24"/>
          <w:szCs w:val="24"/>
          <w:lang w:val="en-US"/>
        </w:rPr>
        <w:t>Tumblin</w:t>
      </w:r>
      <w:proofErr w:type="spellEnd"/>
      <w:r w:rsidRPr="00594379">
        <w:rPr>
          <w:rFonts w:ascii="Times New Roman" w:eastAsia="CMR8" w:hAnsi="Times New Roman" w:cs="Times New Roman"/>
          <w:sz w:val="24"/>
          <w:szCs w:val="24"/>
          <w:lang w:val="en-US"/>
        </w:rPr>
        <w:t xml:space="preserve">, </w:t>
      </w:r>
      <w:proofErr w:type="spellStart"/>
      <w:r w:rsidRPr="00594379">
        <w:rPr>
          <w:rFonts w:ascii="Times New Roman" w:eastAsia="CMR8" w:hAnsi="Times New Roman" w:cs="Times New Roman"/>
          <w:sz w:val="24"/>
          <w:szCs w:val="24"/>
          <w:lang w:val="en-US"/>
        </w:rPr>
        <w:t>Fr</w:t>
      </w:r>
      <w:proofErr w:type="spellEnd"/>
      <w:r w:rsidRPr="00594379">
        <w:rPr>
          <w:rFonts w:ascii="Times New Roman" w:eastAsia="CMR8" w:hAnsi="Times New Roman" w:cs="Times New Roman"/>
          <w:sz w:val="24"/>
          <w:szCs w:val="24"/>
        </w:rPr>
        <w:t>ґ</w:t>
      </w:r>
      <w:proofErr w:type="spellStart"/>
      <w:r w:rsidRPr="00594379">
        <w:rPr>
          <w:rFonts w:ascii="Times New Roman" w:eastAsia="CMR8" w:hAnsi="Times New Roman" w:cs="Times New Roman"/>
          <w:sz w:val="24"/>
          <w:szCs w:val="24"/>
          <w:lang w:val="en-US"/>
        </w:rPr>
        <w:t>edo</w:t>
      </w:r>
      <w:proofErr w:type="spellEnd"/>
      <w:r w:rsidRPr="00594379">
        <w:rPr>
          <w:rFonts w:ascii="Times New Roman" w:eastAsia="CMR8" w:hAnsi="Times New Roman" w:cs="Times New Roman"/>
          <w:sz w:val="24"/>
          <w:szCs w:val="24"/>
          <w:lang w:val="en-US"/>
        </w:rPr>
        <w:t xml:space="preserve"> Durand «</w:t>
      </w:r>
      <w:r w:rsidR="00C9702E">
        <w:rPr>
          <w:rFonts w:ascii="Times New Roman" w:eastAsia="CMR8" w:hAnsi="Times New Roman" w:cs="Times New Roman"/>
          <w:bCs/>
          <w:sz w:val="24"/>
          <w:szCs w:val="24"/>
          <w:lang w:val="en-US"/>
        </w:rPr>
        <w:t xml:space="preserve"> Bilateral </w:t>
      </w:r>
      <w:proofErr w:type="spellStart"/>
      <w:r w:rsidR="00C9702E">
        <w:rPr>
          <w:rFonts w:ascii="Times New Roman" w:eastAsia="CMR8" w:hAnsi="Times New Roman" w:cs="Times New Roman"/>
          <w:bCs/>
          <w:sz w:val="24"/>
          <w:szCs w:val="24"/>
          <w:lang w:val="en-US"/>
        </w:rPr>
        <w:t>Filtering:</w:t>
      </w:r>
      <w:r w:rsidRPr="00594379">
        <w:rPr>
          <w:rFonts w:ascii="Times New Roman" w:eastAsia="CMR8" w:hAnsi="Times New Roman" w:cs="Times New Roman"/>
          <w:bCs/>
          <w:sz w:val="24"/>
          <w:szCs w:val="24"/>
          <w:lang w:val="en-US"/>
        </w:rPr>
        <w:t>Theory</w:t>
      </w:r>
      <w:proofErr w:type="spellEnd"/>
      <w:r w:rsidRPr="00594379">
        <w:rPr>
          <w:rFonts w:ascii="Times New Roman" w:eastAsia="CMR8" w:hAnsi="Times New Roman" w:cs="Times New Roman"/>
          <w:bCs/>
          <w:sz w:val="24"/>
          <w:szCs w:val="24"/>
          <w:lang w:val="en-US"/>
        </w:rPr>
        <w:t xml:space="preserve"> and Applications», </w:t>
      </w:r>
      <w:r w:rsidR="00594379">
        <w:rPr>
          <w:rFonts w:ascii="Times New Roman" w:eastAsia="CMR8" w:hAnsi="Times New Roman" w:cs="Times New Roman"/>
          <w:bCs/>
          <w:sz w:val="24"/>
          <w:szCs w:val="24"/>
          <w:lang w:val="en-US"/>
        </w:rPr>
        <w:t>Foundations and Trends</w:t>
      </w:r>
      <w:r w:rsidR="00594379">
        <w:rPr>
          <w:noProof/>
          <w:lang w:val="en-US" w:eastAsia="ru-RU"/>
        </w:rPr>
        <w:t xml:space="preserve"> in </w:t>
      </w:r>
      <w:r w:rsidRPr="00594379">
        <w:rPr>
          <w:rFonts w:ascii="Times New Roman" w:eastAsia="CMR8" w:hAnsi="Times New Roman" w:cs="Times New Roman"/>
          <w:sz w:val="24"/>
          <w:szCs w:val="24"/>
          <w:lang w:val="en-US"/>
        </w:rPr>
        <w:t xml:space="preserve">Computer Graphics and </w:t>
      </w:r>
      <w:proofErr w:type="spellStart"/>
      <w:r w:rsidRPr="00594379">
        <w:rPr>
          <w:rFonts w:ascii="Times New Roman" w:eastAsia="CMR8" w:hAnsi="Times New Roman" w:cs="Times New Roman"/>
          <w:sz w:val="24"/>
          <w:szCs w:val="24"/>
          <w:lang w:val="en-US"/>
        </w:rPr>
        <w:t>Vision</w:t>
      </w:r>
      <w:r w:rsidR="00594379" w:rsidRPr="00594379">
        <w:rPr>
          <w:rFonts w:ascii="Times New Roman" w:eastAsia="CMR8" w:hAnsi="Times New Roman" w:cs="Times New Roman"/>
          <w:sz w:val="24"/>
          <w:szCs w:val="24"/>
          <w:lang w:val="en-US"/>
        </w:rPr>
        <w:t>,</w:t>
      </w:r>
      <w:r w:rsidRPr="00594379">
        <w:rPr>
          <w:rFonts w:ascii="Times New Roman" w:eastAsia="CMR8" w:hAnsi="Times New Roman" w:cs="Times New Roman"/>
          <w:sz w:val="24"/>
          <w:szCs w:val="24"/>
          <w:lang w:val="en-US"/>
        </w:rPr>
        <w:t>Vol</w:t>
      </w:r>
      <w:proofErr w:type="spellEnd"/>
      <w:r w:rsidRPr="00594379">
        <w:rPr>
          <w:rFonts w:ascii="Times New Roman" w:eastAsia="CMR8" w:hAnsi="Times New Roman" w:cs="Times New Roman"/>
          <w:sz w:val="24"/>
          <w:szCs w:val="24"/>
          <w:lang w:val="en-US"/>
        </w:rPr>
        <w:t xml:space="preserve">. 4, No. 1 (2008) </w:t>
      </w:r>
      <w:r w:rsidR="004D18A1">
        <w:rPr>
          <w:rFonts w:ascii="Times New Roman" w:eastAsia="CMR8" w:hAnsi="Times New Roman" w:cs="Times New Roman"/>
          <w:sz w:val="24"/>
          <w:szCs w:val="24"/>
          <w:lang w:val="en-US"/>
        </w:rPr>
        <w:t>pp.</w:t>
      </w:r>
      <w:r w:rsidRPr="00594379">
        <w:rPr>
          <w:rFonts w:ascii="Times New Roman" w:eastAsia="CMR8" w:hAnsi="Times New Roman" w:cs="Times New Roman"/>
          <w:sz w:val="24"/>
          <w:szCs w:val="24"/>
          <w:lang w:val="en-US"/>
        </w:rPr>
        <w:t>1–73</w:t>
      </w:r>
    </w:p>
    <w:p w:rsidR="00C86B84" w:rsidRPr="00710D1E" w:rsidRDefault="00C86B84" w:rsidP="009A64AD">
      <w:pPr>
        <w:pStyle w:val="a3"/>
        <w:numPr>
          <w:ilvl w:val="0"/>
          <w:numId w:val="5"/>
        </w:numPr>
        <w:autoSpaceDE w:val="0"/>
        <w:autoSpaceDN w:val="0"/>
        <w:adjustRightInd w:val="0"/>
        <w:spacing w:after="0" w:line="240" w:lineRule="auto"/>
        <w:ind w:left="0" w:firstLine="720"/>
        <w:jc w:val="both"/>
        <w:rPr>
          <w:rFonts w:ascii="Times New Roman" w:eastAsia="CMR8" w:hAnsi="Times New Roman" w:cs="Times New Roman"/>
          <w:sz w:val="24"/>
          <w:szCs w:val="24"/>
          <w:lang w:val="en-US"/>
        </w:rPr>
      </w:pPr>
      <w:r w:rsidRPr="00C86B84">
        <w:rPr>
          <w:rFonts w:ascii="Times New Roman" w:hAnsi="Times New Roman" w:cs="Times New Roman"/>
          <w:bCs/>
          <w:sz w:val="24"/>
          <w:szCs w:val="24"/>
          <w:lang w:val="en-US"/>
        </w:rPr>
        <w:t xml:space="preserve">S. </w:t>
      </w:r>
      <w:proofErr w:type="spellStart"/>
      <w:r w:rsidRPr="00C86B84">
        <w:rPr>
          <w:rFonts w:ascii="Times New Roman" w:hAnsi="Times New Roman" w:cs="Times New Roman"/>
          <w:bCs/>
          <w:sz w:val="24"/>
          <w:szCs w:val="24"/>
          <w:lang w:val="en-US"/>
        </w:rPr>
        <w:t>Mattoccia</w:t>
      </w:r>
      <w:proofErr w:type="spellEnd"/>
      <w:r w:rsidRPr="00C86B84">
        <w:rPr>
          <w:rFonts w:ascii="Times New Roman" w:hAnsi="Times New Roman" w:cs="Times New Roman"/>
          <w:bCs/>
          <w:sz w:val="24"/>
          <w:szCs w:val="24"/>
          <w:lang w:val="en-US"/>
        </w:rPr>
        <w:t xml:space="preserve">, M. </w:t>
      </w:r>
      <w:proofErr w:type="spellStart"/>
      <w:r w:rsidRPr="00C86B84">
        <w:rPr>
          <w:rFonts w:ascii="Times New Roman" w:hAnsi="Times New Roman" w:cs="Times New Roman"/>
          <w:bCs/>
          <w:sz w:val="24"/>
          <w:szCs w:val="24"/>
          <w:lang w:val="en-US"/>
        </w:rPr>
        <w:t>Viti</w:t>
      </w:r>
      <w:proofErr w:type="spellEnd"/>
      <w:r w:rsidRPr="00C86B84">
        <w:rPr>
          <w:rFonts w:ascii="Times New Roman" w:hAnsi="Times New Roman" w:cs="Times New Roman"/>
          <w:bCs/>
          <w:sz w:val="24"/>
          <w:szCs w:val="24"/>
          <w:lang w:val="en-US"/>
        </w:rPr>
        <w:t xml:space="preserve">, F. </w:t>
      </w:r>
      <w:proofErr w:type="spellStart"/>
      <w:r w:rsidRPr="00C86B84">
        <w:rPr>
          <w:rFonts w:ascii="Times New Roman" w:hAnsi="Times New Roman" w:cs="Times New Roman"/>
          <w:bCs/>
          <w:sz w:val="24"/>
          <w:szCs w:val="24"/>
          <w:lang w:val="en-US"/>
        </w:rPr>
        <w:t>Ries</w:t>
      </w:r>
      <w:proofErr w:type="spellEnd"/>
      <w:r w:rsidRPr="00C86B84">
        <w:rPr>
          <w:rFonts w:ascii="Times New Roman" w:hAnsi="Times New Roman" w:cs="Times New Roman"/>
          <w:bCs/>
          <w:sz w:val="24"/>
          <w:szCs w:val="24"/>
          <w:lang w:val="en-US"/>
        </w:rPr>
        <w:t>, "</w:t>
      </w:r>
      <w:r w:rsidRPr="00C86B84">
        <w:rPr>
          <w:rFonts w:ascii="Times New Roman" w:hAnsi="Times New Roman" w:cs="Times New Roman"/>
          <w:bCs/>
          <w:i/>
          <w:iCs/>
          <w:sz w:val="24"/>
          <w:szCs w:val="24"/>
          <w:lang w:val="en-US"/>
        </w:rPr>
        <w:t>Near real-time Fast Bilateral Stereo on the GPU</w:t>
      </w:r>
      <w:r w:rsidRPr="00C86B84">
        <w:rPr>
          <w:rFonts w:ascii="Times New Roman" w:hAnsi="Times New Roman" w:cs="Times New Roman"/>
          <w:bCs/>
          <w:sz w:val="24"/>
          <w:szCs w:val="24"/>
          <w:lang w:val="en-US"/>
        </w:rPr>
        <w:t>", Best Paper Award at 7th IEEE Workshop on Embedded Computer Vision (</w:t>
      </w:r>
      <w:hyperlink r:id="rId46" w:history="1">
        <w:r w:rsidRPr="00C86B84">
          <w:rPr>
            <w:rStyle w:val="a7"/>
            <w:rFonts w:ascii="Times New Roman" w:hAnsi="Times New Roman" w:cs="Times New Roman"/>
            <w:bCs/>
            <w:color w:val="auto"/>
            <w:sz w:val="24"/>
            <w:szCs w:val="24"/>
            <w:lang w:val="en-US"/>
          </w:rPr>
          <w:t>ECVW20011</w:t>
        </w:r>
      </w:hyperlink>
      <w:r w:rsidRPr="00C86B84">
        <w:rPr>
          <w:rFonts w:ascii="Times New Roman" w:hAnsi="Times New Roman" w:cs="Times New Roman"/>
          <w:bCs/>
          <w:sz w:val="24"/>
          <w:szCs w:val="24"/>
          <w:lang w:val="en-US"/>
        </w:rPr>
        <w:t xml:space="preserve">), CVPR Workshop, June 20, 2011, </w:t>
      </w:r>
      <w:r w:rsidR="004D18A1">
        <w:rPr>
          <w:rFonts w:ascii="Times New Roman" w:hAnsi="Times New Roman" w:cs="Times New Roman"/>
          <w:bCs/>
          <w:sz w:val="24"/>
          <w:szCs w:val="24"/>
          <w:lang w:val="en-US"/>
        </w:rPr>
        <w:t>pp.137-145,</w:t>
      </w:r>
      <w:r w:rsidRPr="00C86B84">
        <w:rPr>
          <w:rFonts w:ascii="Times New Roman" w:hAnsi="Times New Roman" w:cs="Times New Roman"/>
          <w:bCs/>
          <w:sz w:val="24"/>
          <w:szCs w:val="24"/>
          <w:lang w:val="en-US"/>
        </w:rPr>
        <w:t xml:space="preserve">Colorado Springs (CO), USA </w:t>
      </w:r>
    </w:p>
    <w:p w:rsidR="00710D1E" w:rsidRPr="00710D1E" w:rsidRDefault="00710D1E" w:rsidP="00E144AF">
      <w:pPr>
        <w:pStyle w:val="a3"/>
        <w:numPr>
          <w:ilvl w:val="0"/>
          <w:numId w:val="5"/>
        </w:numPr>
        <w:autoSpaceDE w:val="0"/>
        <w:autoSpaceDN w:val="0"/>
        <w:adjustRightInd w:val="0"/>
        <w:spacing w:after="0" w:line="240" w:lineRule="auto"/>
        <w:ind w:left="0" w:firstLine="709"/>
        <w:jc w:val="both"/>
        <w:rPr>
          <w:rFonts w:ascii="Times New Roman" w:hAnsi="Times New Roman" w:cs="Times New Roman"/>
          <w:noProof/>
          <w:sz w:val="24"/>
          <w:szCs w:val="24"/>
          <w:lang w:eastAsia="ru-RU"/>
        </w:rPr>
      </w:pPr>
      <w:r w:rsidRPr="009A64AD">
        <w:rPr>
          <w:rFonts w:ascii="Times New Roman" w:hAnsi="Times New Roman" w:cs="Times New Roman"/>
          <w:noProof/>
          <w:sz w:val="24"/>
          <w:szCs w:val="24"/>
          <w:lang w:val="en-US" w:eastAsia="ru-RU"/>
        </w:rPr>
        <w:t xml:space="preserve">     </w:t>
      </w:r>
      <w:r w:rsidRPr="00710D1E">
        <w:rPr>
          <w:rFonts w:ascii="Times New Roman" w:hAnsi="Times New Roman" w:cs="Times New Roman"/>
          <w:noProof/>
          <w:sz w:val="24"/>
          <w:szCs w:val="24"/>
          <w:lang w:eastAsia="ru-RU"/>
        </w:rPr>
        <w:t>Тихомирова Т.А., Федоренко Г.Т., Кириллова Л.Н. «Касательное накрытие контуров: синтез и применение», №7, стр.17-21, 2011</w:t>
      </w:r>
    </w:p>
    <w:p w:rsidR="007B0396" w:rsidRPr="00710D1E" w:rsidRDefault="007B0396" w:rsidP="007B0396">
      <w:pPr>
        <w:autoSpaceDE w:val="0"/>
        <w:autoSpaceDN w:val="0"/>
        <w:adjustRightInd w:val="0"/>
        <w:spacing w:after="0" w:line="240" w:lineRule="auto"/>
        <w:rPr>
          <w:rFonts w:ascii="CMSSBX10" w:eastAsia="CMR8" w:hAnsi="CMSSBX10" w:cs="CMSSBX10"/>
          <w:b/>
          <w:bCs/>
          <w:sz w:val="30"/>
          <w:szCs w:val="30"/>
        </w:rPr>
      </w:pPr>
    </w:p>
    <w:p w:rsidR="00640876" w:rsidRPr="00710D1E" w:rsidRDefault="00640876" w:rsidP="007B0396">
      <w:pPr>
        <w:autoSpaceDE w:val="0"/>
        <w:autoSpaceDN w:val="0"/>
        <w:adjustRightInd w:val="0"/>
        <w:spacing w:after="0" w:line="240" w:lineRule="auto"/>
        <w:rPr>
          <w:rFonts w:cs="TimesNewRomanPSMT"/>
          <w:sz w:val="24"/>
          <w:szCs w:val="24"/>
        </w:rPr>
      </w:pPr>
    </w:p>
    <w:p w:rsidR="00640876" w:rsidRPr="00710D1E" w:rsidRDefault="00640876" w:rsidP="00A92FFF">
      <w:pPr>
        <w:autoSpaceDE w:val="0"/>
        <w:autoSpaceDN w:val="0"/>
        <w:adjustRightInd w:val="0"/>
        <w:spacing w:after="0" w:line="240" w:lineRule="auto"/>
        <w:ind w:firstLine="708"/>
        <w:rPr>
          <w:rFonts w:cs="TimesNewRomanPSMT"/>
          <w:sz w:val="24"/>
          <w:szCs w:val="24"/>
        </w:rPr>
      </w:pPr>
    </w:p>
    <w:p w:rsidR="00640876" w:rsidRPr="00710D1E" w:rsidRDefault="00640876" w:rsidP="00A92FFF">
      <w:pPr>
        <w:autoSpaceDE w:val="0"/>
        <w:autoSpaceDN w:val="0"/>
        <w:adjustRightInd w:val="0"/>
        <w:spacing w:after="0" w:line="240" w:lineRule="auto"/>
        <w:ind w:firstLine="708"/>
        <w:rPr>
          <w:rFonts w:cs="TimesNewRomanPSMT"/>
          <w:sz w:val="24"/>
          <w:szCs w:val="24"/>
        </w:rPr>
      </w:pPr>
    </w:p>
    <w:p w:rsidR="00640876" w:rsidRPr="0044352B" w:rsidRDefault="00640876" w:rsidP="00A92FFF">
      <w:pPr>
        <w:autoSpaceDE w:val="0"/>
        <w:autoSpaceDN w:val="0"/>
        <w:adjustRightInd w:val="0"/>
        <w:spacing w:after="0" w:line="240" w:lineRule="auto"/>
        <w:ind w:firstLine="708"/>
        <w:rPr>
          <w:rFonts w:cs="TimesNewRomanPSMT"/>
          <w:sz w:val="24"/>
          <w:szCs w:val="24"/>
        </w:rPr>
      </w:pPr>
    </w:p>
    <w:sectPr w:rsidR="00640876" w:rsidRPr="0044352B">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9B2" w:rsidRDefault="006949B2" w:rsidP="008028AE">
      <w:pPr>
        <w:spacing w:after="0" w:line="240" w:lineRule="auto"/>
      </w:pPr>
      <w:r>
        <w:separator/>
      </w:r>
    </w:p>
  </w:endnote>
  <w:endnote w:type="continuationSeparator" w:id="0">
    <w:p w:rsidR="006949B2" w:rsidRDefault="006949B2" w:rsidP="008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MR8">
    <w:altName w:val="MS Mincho"/>
    <w:panose1 w:val="00000000000000000000"/>
    <w:charset w:val="80"/>
    <w:family w:val="auto"/>
    <w:notTrueType/>
    <w:pitch w:val="default"/>
    <w:sig w:usb0="00000000" w:usb1="08070000" w:usb2="00000010" w:usb3="00000000" w:csb0="00020000" w:csb1="00000000"/>
  </w:font>
  <w:font w:name="CMSSBX10">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180191"/>
      <w:docPartObj>
        <w:docPartGallery w:val="Page Numbers (Bottom of Page)"/>
        <w:docPartUnique/>
      </w:docPartObj>
    </w:sdtPr>
    <w:sdtEndPr/>
    <w:sdtContent>
      <w:p w:rsidR="006B0F40" w:rsidRDefault="006B0F40">
        <w:pPr>
          <w:pStyle w:val="ad"/>
          <w:jc w:val="center"/>
        </w:pPr>
        <w:r>
          <w:fldChar w:fldCharType="begin"/>
        </w:r>
        <w:r>
          <w:instrText>PAGE   \* MERGEFORMAT</w:instrText>
        </w:r>
        <w:r>
          <w:fldChar w:fldCharType="separate"/>
        </w:r>
        <w:r w:rsidR="00FA313A">
          <w:rPr>
            <w:noProof/>
          </w:rPr>
          <w:t>10</w:t>
        </w:r>
        <w:r>
          <w:fldChar w:fldCharType="end"/>
        </w:r>
      </w:p>
    </w:sdtContent>
  </w:sdt>
  <w:p w:rsidR="006B0F40" w:rsidRDefault="006B0F4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9B2" w:rsidRDefault="006949B2" w:rsidP="008028AE">
      <w:pPr>
        <w:spacing w:after="0" w:line="240" w:lineRule="auto"/>
      </w:pPr>
      <w:r>
        <w:separator/>
      </w:r>
    </w:p>
  </w:footnote>
  <w:footnote w:type="continuationSeparator" w:id="0">
    <w:p w:rsidR="006949B2" w:rsidRDefault="006949B2" w:rsidP="008028AE">
      <w:pPr>
        <w:spacing w:after="0" w:line="240" w:lineRule="auto"/>
      </w:pPr>
      <w:r>
        <w:continuationSeparator/>
      </w:r>
    </w:p>
  </w:footnote>
  <w:footnote w:id="1">
    <w:p w:rsidR="008028AE" w:rsidRDefault="008028AE" w:rsidP="008028AE">
      <w:pPr>
        <w:spacing w:line="480" w:lineRule="auto"/>
        <w:jc w:val="center"/>
        <w:rPr>
          <w:rFonts w:ascii="Times New Roman" w:hAnsi="Times New Roman"/>
        </w:rPr>
      </w:pPr>
      <w:r>
        <w:rPr>
          <w:rStyle w:val="aa"/>
        </w:rPr>
        <w:footnoteRef/>
      </w:r>
      <w:r>
        <w:t xml:space="preserve"> </w:t>
      </w:r>
      <w:r>
        <w:rPr>
          <w:rFonts w:ascii="Times New Roman" w:hAnsi="Times New Roman"/>
        </w:rPr>
        <w:t>Статья подготовлена при поддержке РФФИ (проект №12-08-00271а)</w:t>
      </w:r>
    </w:p>
    <w:p w:rsidR="008028AE" w:rsidRDefault="008028AE">
      <w:pPr>
        <w:pStyle w:val="a8"/>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0D0604"/>
    <w:multiLevelType w:val="hybridMultilevel"/>
    <w:tmpl w:val="A89AC104"/>
    <w:lvl w:ilvl="0" w:tplc="66147674">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35832646"/>
    <w:multiLevelType w:val="hybridMultilevel"/>
    <w:tmpl w:val="A58ECBF8"/>
    <w:lvl w:ilvl="0" w:tplc="9DCC15E0">
      <w:start w:val="1"/>
      <w:numFmt w:val="decimal"/>
      <w:lvlText w:val="%1."/>
      <w:lvlJc w:val="left"/>
      <w:pPr>
        <w:ind w:left="1068" w:hanging="360"/>
      </w:pPr>
      <w:rPr>
        <w:rFonts w:asciiTheme="minorHAnsi" w:hAnsiTheme="minorHAns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3E40573C"/>
    <w:multiLevelType w:val="hybridMultilevel"/>
    <w:tmpl w:val="8A844C66"/>
    <w:lvl w:ilvl="0" w:tplc="B5AE77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3E50560B"/>
    <w:multiLevelType w:val="hybridMultilevel"/>
    <w:tmpl w:val="3BC67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EE0558C"/>
    <w:multiLevelType w:val="hybridMultilevel"/>
    <w:tmpl w:val="3BC67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874826"/>
    <w:multiLevelType w:val="hybridMultilevel"/>
    <w:tmpl w:val="5F3C1C92"/>
    <w:lvl w:ilvl="0" w:tplc="3B7ED2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5D9E329E"/>
    <w:multiLevelType w:val="hybridMultilevel"/>
    <w:tmpl w:val="DAA44A2C"/>
    <w:lvl w:ilvl="0" w:tplc="05504D16">
      <w:start w:val="1"/>
      <w:numFmt w:val="decimal"/>
      <w:lvlText w:val="%1."/>
      <w:lvlJc w:val="left"/>
      <w:pPr>
        <w:ind w:left="1632" w:hanging="924"/>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D12"/>
    <w:rsid w:val="0001112F"/>
    <w:rsid w:val="000179A6"/>
    <w:rsid w:val="00036053"/>
    <w:rsid w:val="00045328"/>
    <w:rsid w:val="00073D73"/>
    <w:rsid w:val="00092763"/>
    <w:rsid w:val="000B0A04"/>
    <w:rsid w:val="000C0125"/>
    <w:rsid w:val="000C0A5C"/>
    <w:rsid w:val="000F5AC9"/>
    <w:rsid w:val="00145813"/>
    <w:rsid w:val="00146301"/>
    <w:rsid w:val="00181BBB"/>
    <w:rsid w:val="00183B48"/>
    <w:rsid w:val="00197A54"/>
    <w:rsid w:val="00197CF4"/>
    <w:rsid w:val="001A4211"/>
    <w:rsid w:val="001A546E"/>
    <w:rsid w:val="001C0CBE"/>
    <w:rsid w:val="001D78FA"/>
    <w:rsid w:val="00244B1A"/>
    <w:rsid w:val="00262D12"/>
    <w:rsid w:val="002722D0"/>
    <w:rsid w:val="00274B24"/>
    <w:rsid w:val="00286807"/>
    <w:rsid w:val="0029712F"/>
    <w:rsid w:val="002B2086"/>
    <w:rsid w:val="002E4DCF"/>
    <w:rsid w:val="002E4DE6"/>
    <w:rsid w:val="002E73C6"/>
    <w:rsid w:val="00300F41"/>
    <w:rsid w:val="00306706"/>
    <w:rsid w:val="003258FE"/>
    <w:rsid w:val="0033095B"/>
    <w:rsid w:val="0036116A"/>
    <w:rsid w:val="00373289"/>
    <w:rsid w:val="003C48EF"/>
    <w:rsid w:val="003E50CD"/>
    <w:rsid w:val="003F3AEF"/>
    <w:rsid w:val="004007BA"/>
    <w:rsid w:val="00415E2C"/>
    <w:rsid w:val="0044352B"/>
    <w:rsid w:val="00455321"/>
    <w:rsid w:val="00461100"/>
    <w:rsid w:val="004743B2"/>
    <w:rsid w:val="004748A5"/>
    <w:rsid w:val="00480177"/>
    <w:rsid w:val="004A3C59"/>
    <w:rsid w:val="004B4C7F"/>
    <w:rsid w:val="004C2908"/>
    <w:rsid w:val="004C5BF8"/>
    <w:rsid w:val="004C7802"/>
    <w:rsid w:val="004D18A1"/>
    <w:rsid w:val="004E5C33"/>
    <w:rsid w:val="004E7BAF"/>
    <w:rsid w:val="00516B62"/>
    <w:rsid w:val="00517752"/>
    <w:rsid w:val="005221B0"/>
    <w:rsid w:val="00535698"/>
    <w:rsid w:val="00535723"/>
    <w:rsid w:val="005522D6"/>
    <w:rsid w:val="005748E5"/>
    <w:rsid w:val="00580107"/>
    <w:rsid w:val="00594379"/>
    <w:rsid w:val="005D0F71"/>
    <w:rsid w:val="005E0920"/>
    <w:rsid w:val="005E3219"/>
    <w:rsid w:val="005E6B96"/>
    <w:rsid w:val="00624E42"/>
    <w:rsid w:val="00640876"/>
    <w:rsid w:val="0064195C"/>
    <w:rsid w:val="00643B49"/>
    <w:rsid w:val="006669DA"/>
    <w:rsid w:val="006675D9"/>
    <w:rsid w:val="00674EE7"/>
    <w:rsid w:val="00681213"/>
    <w:rsid w:val="006949B2"/>
    <w:rsid w:val="006B0F40"/>
    <w:rsid w:val="006C3225"/>
    <w:rsid w:val="006D5934"/>
    <w:rsid w:val="006F104C"/>
    <w:rsid w:val="00707FB4"/>
    <w:rsid w:val="00710D1E"/>
    <w:rsid w:val="00717974"/>
    <w:rsid w:val="00723A34"/>
    <w:rsid w:val="00732113"/>
    <w:rsid w:val="00732AB9"/>
    <w:rsid w:val="007348E9"/>
    <w:rsid w:val="00740823"/>
    <w:rsid w:val="00757B86"/>
    <w:rsid w:val="00761861"/>
    <w:rsid w:val="007868FD"/>
    <w:rsid w:val="007A157E"/>
    <w:rsid w:val="007B0396"/>
    <w:rsid w:val="007F249A"/>
    <w:rsid w:val="008028AE"/>
    <w:rsid w:val="00804E55"/>
    <w:rsid w:val="00810258"/>
    <w:rsid w:val="0081059D"/>
    <w:rsid w:val="008325BE"/>
    <w:rsid w:val="00871185"/>
    <w:rsid w:val="00874B56"/>
    <w:rsid w:val="00897110"/>
    <w:rsid w:val="008B1FF9"/>
    <w:rsid w:val="008C1F4B"/>
    <w:rsid w:val="008C5B4B"/>
    <w:rsid w:val="009231D6"/>
    <w:rsid w:val="0093239B"/>
    <w:rsid w:val="00963B97"/>
    <w:rsid w:val="00990DD8"/>
    <w:rsid w:val="009A64AD"/>
    <w:rsid w:val="009B4FF5"/>
    <w:rsid w:val="009B7461"/>
    <w:rsid w:val="009C768A"/>
    <w:rsid w:val="009C7AB3"/>
    <w:rsid w:val="009E2957"/>
    <w:rsid w:val="009E2F6B"/>
    <w:rsid w:val="009F7964"/>
    <w:rsid w:val="00A125CD"/>
    <w:rsid w:val="00A14A2E"/>
    <w:rsid w:val="00A1535E"/>
    <w:rsid w:val="00A234A9"/>
    <w:rsid w:val="00A46368"/>
    <w:rsid w:val="00A53B67"/>
    <w:rsid w:val="00A549BC"/>
    <w:rsid w:val="00A764BE"/>
    <w:rsid w:val="00A9139A"/>
    <w:rsid w:val="00A92FFF"/>
    <w:rsid w:val="00AA40A4"/>
    <w:rsid w:val="00AA689E"/>
    <w:rsid w:val="00AB00EE"/>
    <w:rsid w:val="00AB396F"/>
    <w:rsid w:val="00AD1149"/>
    <w:rsid w:val="00AD4E94"/>
    <w:rsid w:val="00AD7D1F"/>
    <w:rsid w:val="00AF6570"/>
    <w:rsid w:val="00B05C6D"/>
    <w:rsid w:val="00B173F9"/>
    <w:rsid w:val="00B21FED"/>
    <w:rsid w:val="00B334B6"/>
    <w:rsid w:val="00B37E19"/>
    <w:rsid w:val="00B74D22"/>
    <w:rsid w:val="00B80A8A"/>
    <w:rsid w:val="00B91DC3"/>
    <w:rsid w:val="00BA1FCA"/>
    <w:rsid w:val="00BA38BE"/>
    <w:rsid w:val="00BC0BF3"/>
    <w:rsid w:val="00BF1A1F"/>
    <w:rsid w:val="00C11AB7"/>
    <w:rsid w:val="00C2438E"/>
    <w:rsid w:val="00C30DF6"/>
    <w:rsid w:val="00C45D7D"/>
    <w:rsid w:val="00C73682"/>
    <w:rsid w:val="00C86B84"/>
    <w:rsid w:val="00C933C6"/>
    <w:rsid w:val="00C9702E"/>
    <w:rsid w:val="00CA6D1C"/>
    <w:rsid w:val="00CE73BE"/>
    <w:rsid w:val="00CF3368"/>
    <w:rsid w:val="00CF464B"/>
    <w:rsid w:val="00D00BBF"/>
    <w:rsid w:val="00D34CAC"/>
    <w:rsid w:val="00D7299D"/>
    <w:rsid w:val="00D7660F"/>
    <w:rsid w:val="00D8006B"/>
    <w:rsid w:val="00D84247"/>
    <w:rsid w:val="00D904B2"/>
    <w:rsid w:val="00D937F8"/>
    <w:rsid w:val="00D938FE"/>
    <w:rsid w:val="00D96621"/>
    <w:rsid w:val="00DA281E"/>
    <w:rsid w:val="00DA5154"/>
    <w:rsid w:val="00DB55FD"/>
    <w:rsid w:val="00DD26BC"/>
    <w:rsid w:val="00DD473B"/>
    <w:rsid w:val="00E0457F"/>
    <w:rsid w:val="00E05AE1"/>
    <w:rsid w:val="00E144AF"/>
    <w:rsid w:val="00E83BC1"/>
    <w:rsid w:val="00EB0F63"/>
    <w:rsid w:val="00EC195D"/>
    <w:rsid w:val="00ED33AF"/>
    <w:rsid w:val="00EE2F41"/>
    <w:rsid w:val="00F202AD"/>
    <w:rsid w:val="00F56E7C"/>
    <w:rsid w:val="00F6217D"/>
    <w:rsid w:val="00F86C0C"/>
    <w:rsid w:val="00F87D88"/>
    <w:rsid w:val="00FA313A"/>
    <w:rsid w:val="00FC7817"/>
    <w:rsid w:val="00FD120C"/>
    <w:rsid w:val="00FE6B1F"/>
    <w:rsid w:val="00FE7B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748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23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E73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95C"/>
    <w:pPr>
      <w:ind w:left="720"/>
      <w:contextualSpacing/>
    </w:pPr>
  </w:style>
  <w:style w:type="character" w:customStyle="1" w:styleId="20">
    <w:name w:val="Заголовок 2 Знак"/>
    <w:basedOn w:val="a0"/>
    <w:link w:val="2"/>
    <w:uiPriority w:val="9"/>
    <w:rsid w:val="00723A34"/>
    <w:rPr>
      <w:rFonts w:asciiTheme="majorHAnsi" w:eastAsiaTheme="majorEastAsia" w:hAnsiTheme="majorHAnsi" w:cstheme="majorBidi"/>
      <w:b/>
      <w:bCs/>
      <w:color w:val="4F81BD" w:themeColor="accent1"/>
      <w:sz w:val="26"/>
      <w:szCs w:val="26"/>
    </w:rPr>
  </w:style>
  <w:style w:type="table" w:styleId="a4">
    <w:name w:val="Table Grid"/>
    <w:basedOn w:val="a1"/>
    <w:uiPriority w:val="59"/>
    <w:rsid w:val="00A913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CE73BE"/>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804E5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04E55"/>
    <w:rPr>
      <w:rFonts w:ascii="Tahoma" w:hAnsi="Tahoma" w:cs="Tahoma"/>
      <w:sz w:val="16"/>
      <w:szCs w:val="16"/>
    </w:rPr>
  </w:style>
  <w:style w:type="character" w:customStyle="1" w:styleId="10">
    <w:name w:val="Заголовок 1 Знак"/>
    <w:basedOn w:val="a0"/>
    <w:link w:val="1"/>
    <w:uiPriority w:val="9"/>
    <w:rsid w:val="005748E5"/>
    <w:rPr>
      <w:rFonts w:asciiTheme="majorHAnsi" w:eastAsiaTheme="majorEastAsia" w:hAnsiTheme="majorHAnsi" w:cstheme="majorBidi"/>
      <w:b/>
      <w:bCs/>
      <w:color w:val="365F91" w:themeColor="accent1" w:themeShade="BF"/>
      <w:sz w:val="28"/>
      <w:szCs w:val="28"/>
    </w:rPr>
  </w:style>
  <w:style w:type="character" w:styleId="a7">
    <w:name w:val="Hyperlink"/>
    <w:basedOn w:val="a0"/>
    <w:uiPriority w:val="99"/>
    <w:semiHidden/>
    <w:unhideWhenUsed/>
    <w:rsid w:val="00C86B84"/>
    <w:rPr>
      <w:color w:val="0000FF"/>
      <w:u w:val="single"/>
    </w:rPr>
  </w:style>
  <w:style w:type="paragraph" w:styleId="a8">
    <w:name w:val="footnote text"/>
    <w:basedOn w:val="a"/>
    <w:link w:val="a9"/>
    <w:uiPriority w:val="99"/>
    <w:semiHidden/>
    <w:unhideWhenUsed/>
    <w:rsid w:val="008028AE"/>
    <w:pPr>
      <w:spacing w:after="0" w:line="240" w:lineRule="auto"/>
    </w:pPr>
    <w:rPr>
      <w:sz w:val="20"/>
      <w:szCs w:val="20"/>
    </w:rPr>
  </w:style>
  <w:style w:type="character" w:customStyle="1" w:styleId="a9">
    <w:name w:val="Текст сноски Знак"/>
    <w:basedOn w:val="a0"/>
    <w:link w:val="a8"/>
    <w:uiPriority w:val="99"/>
    <w:semiHidden/>
    <w:rsid w:val="008028AE"/>
    <w:rPr>
      <w:sz w:val="20"/>
      <w:szCs w:val="20"/>
    </w:rPr>
  </w:style>
  <w:style w:type="character" w:styleId="aa">
    <w:name w:val="footnote reference"/>
    <w:basedOn w:val="a0"/>
    <w:uiPriority w:val="99"/>
    <w:semiHidden/>
    <w:unhideWhenUsed/>
    <w:rsid w:val="008028AE"/>
    <w:rPr>
      <w:vertAlign w:val="superscript"/>
    </w:rPr>
  </w:style>
  <w:style w:type="paragraph" w:styleId="ab">
    <w:name w:val="header"/>
    <w:basedOn w:val="a"/>
    <w:link w:val="ac"/>
    <w:uiPriority w:val="99"/>
    <w:unhideWhenUsed/>
    <w:rsid w:val="006B0F40"/>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0F40"/>
  </w:style>
  <w:style w:type="paragraph" w:styleId="ad">
    <w:name w:val="footer"/>
    <w:basedOn w:val="a"/>
    <w:link w:val="ae"/>
    <w:uiPriority w:val="99"/>
    <w:unhideWhenUsed/>
    <w:rsid w:val="006B0F4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0F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748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23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E73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95C"/>
    <w:pPr>
      <w:ind w:left="720"/>
      <w:contextualSpacing/>
    </w:pPr>
  </w:style>
  <w:style w:type="character" w:customStyle="1" w:styleId="20">
    <w:name w:val="Заголовок 2 Знак"/>
    <w:basedOn w:val="a0"/>
    <w:link w:val="2"/>
    <w:uiPriority w:val="9"/>
    <w:rsid w:val="00723A34"/>
    <w:rPr>
      <w:rFonts w:asciiTheme="majorHAnsi" w:eastAsiaTheme="majorEastAsia" w:hAnsiTheme="majorHAnsi" w:cstheme="majorBidi"/>
      <w:b/>
      <w:bCs/>
      <w:color w:val="4F81BD" w:themeColor="accent1"/>
      <w:sz w:val="26"/>
      <w:szCs w:val="26"/>
    </w:rPr>
  </w:style>
  <w:style w:type="table" w:styleId="a4">
    <w:name w:val="Table Grid"/>
    <w:basedOn w:val="a1"/>
    <w:uiPriority w:val="59"/>
    <w:rsid w:val="00A913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CE73BE"/>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804E5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04E55"/>
    <w:rPr>
      <w:rFonts w:ascii="Tahoma" w:hAnsi="Tahoma" w:cs="Tahoma"/>
      <w:sz w:val="16"/>
      <w:szCs w:val="16"/>
    </w:rPr>
  </w:style>
  <w:style w:type="character" w:customStyle="1" w:styleId="10">
    <w:name w:val="Заголовок 1 Знак"/>
    <w:basedOn w:val="a0"/>
    <w:link w:val="1"/>
    <w:uiPriority w:val="9"/>
    <w:rsid w:val="005748E5"/>
    <w:rPr>
      <w:rFonts w:asciiTheme="majorHAnsi" w:eastAsiaTheme="majorEastAsia" w:hAnsiTheme="majorHAnsi" w:cstheme="majorBidi"/>
      <w:b/>
      <w:bCs/>
      <w:color w:val="365F91" w:themeColor="accent1" w:themeShade="BF"/>
      <w:sz w:val="28"/>
      <w:szCs w:val="28"/>
    </w:rPr>
  </w:style>
  <w:style w:type="character" w:styleId="a7">
    <w:name w:val="Hyperlink"/>
    <w:basedOn w:val="a0"/>
    <w:uiPriority w:val="99"/>
    <w:semiHidden/>
    <w:unhideWhenUsed/>
    <w:rsid w:val="00C86B84"/>
    <w:rPr>
      <w:color w:val="0000FF"/>
      <w:u w:val="single"/>
    </w:rPr>
  </w:style>
  <w:style w:type="paragraph" w:styleId="a8">
    <w:name w:val="footnote text"/>
    <w:basedOn w:val="a"/>
    <w:link w:val="a9"/>
    <w:uiPriority w:val="99"/>
    <w:semiHidden/>
    <w:unhideWhenUsed/>
    <w:rsid w:val="008028AE"/>
    <w:pPr>
      <w:spacing w:after="0" w:line="240" w:lineRule="auto"/>
    </w:pPr>
    <w:rPr>
      <w:sz w:val="20"/>
      <w:szCs w:val="20"/>
    </w:rPr>
  </w:style>
  <w:style w:type="character" w:customStyle="1" w:styleId="a9">
    <w:name w:val="Текст сноски Знак"/>
    <w:basedOn w:val="a0"/>
    <w:link w:val="a8"/>
    <w:uiPriority w:val="99"/>
    <w:semiHidden/>
    <w:rsid w:val="008028AE"/>
    <w:rPr>
      <w:sz w:val="20"/>
      <w:szCs w:val="20"/>
    </w:rPr>
  </w:style>
  <w:style w:type="character" w:styleId="aa">
    <w:name w:val="footnote reference"/>
    <w:basedOn w:val="a0"/>
    <w:uiPriority w:val="99"/>
    <w:semiHidden/>
    <w:unhideWhenUsed/>
    <w:rsid w:val="008028AE"/>
    <w:rPr>
      <w:vertAlign w:val="superscript"/>
    </w:rPr>
  </w:style>
  <w:style w:type="paragraph" w:styleId="ab">
    <w:name w:val="header"/>
    <w:basedOn w:val="a"/>
    <w:link w:val="ac"/>
    <w:uiPriority w:val="99"/>
    <w:unhideWhenUsed/>
    <w:rsid w:val="006B0F40"/>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0F40"/>
  </w:style>
  <w:style w:type="paragraph" w:styleId="ad">
    <w:name w:val="footer"/>
    <w:basedOn w:val="a"/>
    <w:link w:val="ae"/>
    <w:uiPriority w:val="99"/>
    <w:unhideWhenUsed/>
    <w:rsid w:val="006B0F4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0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14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wmf"/><Relationship Id="rId42" Type="http://schemas.openxmlformats.org/officeDocument/2006/relationships/image" Target="media/image18.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oleObject" Target="embeddings/oleObject8.bin"/><Relationship Id="rId38" Type="http://schemas.openxmlformats.org/officeDocument/2006/relationships/image" Target="media/image16.wmf"/><Relationship Id="rId46" Type="http://schemas.openxmlformats.org/officeDocument/2006/relationships/hyperlink" Target="http://computervisioncentral.com/content/ecvw2011"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7.bin"/><Relationship Id="rId41"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0.bin"/><Relationship Id="rId40" Type="http://schemas.openxmlformats.org/officeDocument/2006/relationships/image" Target="media/image17.jpeg"/><Relationship Id="rId45" Type="http://schemas.microsoft.com/office/2007/relationships/hdphoto" Target="media/hdphoto7.wdp"/><Relationship Id="rId5" Type="http://schemas.openxmlformats.org/officeDocument/2006/relationships/settings" Target="settings.xml"/><Relationship Id="rId15" Type="http://schemas.openxmlformats.org/officeDocument/2006/relationships/image" Target="media/image4.jpeg"/><Relationship Id="rId23" Type="http://schemas.microsoft.com/office/2007/relationships/hdphoto" Target="media/hdphoto2.wdp"/><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theme" Target="theme/theme1.xml"/><Relationship Id="rId10" Type="http://schemas.openxmlformats.org/officeDocument/2006/relationships/oleObject" Target="embeddings/oleObject1.bin"/><Relationship Id="rId19" Type="http://schemas.microsoft.com/office/2007/relationships/hdphoto" Target="media/hdphoto1.wdp"/><Relationship Id="rId31" Type="http://schemas.microsoft.com/office/2007/relationships/hdphoto" Target="media/hdphoto4.wdp"/><Relationship Id="rId44"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jpeg"/><Relationship Id="rId27" Type="http://schemas.microsoft.com/office/2007/relationships/hdphoto" Target="media/hdphoto3.wdp"/><Relationship Id="rId30" Type="http://schemas.openxmlformats.org/officeDocument/2006/relationships/image" Target="media/image12.jpeg"/><Relationship Id="rId35" Type="http://schemas.openxmlformats.org/officeDocument/2006/relationships/oleObject" Target="embeddings/oleObject9.bin"/><Relationship Id="rId43" Type="http://schemas.microsoft.com/office/2007/relationships/hdphoto" Target="media/hdphoto6.wdp"/><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3EF94-0E08-43EE-8588-ED98EC387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10</Pages>
  <Words>2035</Words>
  <Characters>11603</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dc:creator>
  <cp:lastModifiedBy>TAT</cp:lastModifiedBy>
  <cp:revision>20</cp:revision>
  <cp:lastPrinted>2012-05-10T06:48:00Z</cp:lastPrinted>
  <dcterms:created xsi:type="dcterms:W3CDTF">2012-05-04T09:27:00Z</dcterms:created>
  <dcterms:modified xsi:type="dcterms:W3CDTF">2012-05-10T07:08:00Z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