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C1E" w:rsidRPr="008D0BC6" w:rsidRDefault="00844ED1" w:rsidP="00287EC7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ru-RU"/>
        </w:rPr>
      </w:pPr>
      <w:r>
        <w:rPr>
          <w:rFonts w:eastAsia="Times New Roman" w:cstheme="minorHAnsi"/>
          <w:b/>
          <w:sz w:val="32"/>
          <w:szCs w:val="24"/>
          <w:lang w:eastAsia="ru-RU"/>
        </w:rPr>
        <w:t xml:space="preserve">Практическое </w:t>
      </w:r>
      <w:bookmarkStart w:id="0" w:name="_GoBack"/>
      <w:bookmarkEnd w:id="0"/>
      <w:r w:rsidR="00287EC7" w:rsidRPr="008D0BC6">
        <w:rPr>
          <w:rFonts w:eastAsia="Times New Roman" w:cstheme="minorHAnsi"/>
          <w:b/>
          <w:sz w:val="32"/>
          <w:szCs w:val="24"/>
          <w:lang w:eastAsia="ru-RU"/>
        </w:rPr>
        <w:t>задание</w:t>
      </w:r>
    </w:p>
    <w:p w:rsidR="00287EC7" w:rsidRPr="00D12821" w:rsidRDefault="00706231" w:rsidP="00F8451B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ru-RU"/>
        </w:rPr>
      </w:pPr>
      <w:r w:rsidRPr="008D0BC6">
        <w:rPr>
          <w:rFonts w:eastAsia="Times New Roman" w:cstheme="minorHAnsi"/>
          <w:b/>
          <w:sz w:val="24"/>
          <w:szCs w:val="24"/>
          <w:lang w:eastAsia="ru-RU"/>
        </w:rPr>
        <w:t>Цель:</w:t>
      </w:r>
      <w:r w:rsidRPr="00706231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287EC7">
        <w:rPr>
          <w:rFonts w:eastAsia="Times New Roman" w:cstheme="minorHAnsi"/>
          <w:sz w:val="24"/>
          <w:szCs w:val="24"/>
          <w:lang w:eastAsia="ru-RU"/>
        </w:rPr>
        <w:t>Разра</w:t>
      </w:r>
      <w:r w:rsidR="00290BE0">
        <w:rPr>
          <w:rFonts w:eastAsia="Times New Roman" w:cstheme="minorHAnsi"/>
          <w:sz w:val="24"/>
          <w:szCs w:val="24"/>
          <w:lang w:eastAsia="ru-RU"/>
        </w:rPr>
        <w:t>бот</w:t>
      </w:r>
      <w:r w:rsidR="008D0BC6">
        <w:rPr>
          <w:rFonts w:eastAsia="Times New Roman" w:cstheme="minorHAnsi"/>
          <w:sz w:val="24"/>
          <w:szCs w:val="24"/>
          <w:lang w:eastAsia="ru-RU"/>
        </w:rPr>
        <w:t>ать</w:t>
      </w:r>
      <w:r w:rsidR="00290BE0">
        <w:rPr>
          <w:rFonts w:eastAsia="Times New Roman" w:cstheme="minorHAnsi"/>
          <w:sz w:val="24"/>
          <w:szCs w:val="24"/>
          <w:lang w:eastAsia="ru-RU"/>
        </w:rPr>
        <w:t xml:space="preserve"> приложени</w:t>
      </w:r>
      <w:r w:rsidR="008D0BC6">
        <w:rPr>
          <w:rFonts w:eastAsia="Times New Roman" w:cstheme="minorHAnsi"/>
          <w:sz w:val="24"/>
          <w:szCs w:val="24"/>
          <w:lang w:eastAsia="ru-RU"/>
        </w:rPr>
        <w:t>е</w:t>
      </w:r>
      <w:r w:rsidR="00287EC7" w:rsidRPr="00287EC7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287EC7">
        <w:rPr>
          <w:rFonts w:eastAsia="Times New Roman" w:cstheme="minorHAnsi"/>
          <w:sz w:val="24"/>
          <w:szCs w:val="24"/>
          <w:lang w:eastAsia="ru-RU"/>
        </w:rPr>
        <w:t>для фильтрации и визуализации данных</w:t>
      </w:r>
      <w:r w:rsidR="00290BE0">
        <w:rPr>
          <w:rFonts w:eastAsia="Times New Roman" w:cstheme="minorHAnsi"/>
          <w:sz w:val="24"/>
          <w:szCs w:val="24"/>
          <w:lang w:eastAsia="ru-RU"/>
        </w:rPr>
        <w:t>, полученных</w:t>
      </w:r>
      <w:r w:rsidR="00287EC7">
        <w:rPr>
          <w:rFonts w:eastAsia="Times New Roman" w:cstheme="minorHAnsi"/>
          <w:sz w:val="24"/>
          <w:szCs w:val="24"/>
          <w:lang w:eastAsia="ru-RU"/>
        </w:rPr>
        <w:t xml:space="preserve"> от модели. </w:t>
      </w:r>
    </w:p>
    <w:p w:rsidR="008D0BC6" w:rsidRPr="00085390" w:rsidRDefault="00D12821" w:rsidP="00287EC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ru-RU"/>
        </w:rPr>
      </w:pPr>
      <w:r w:rsidRPr="00085390">
        <w:rPr>
          <w:rFonts w:eastAsia="Times New Roman" w:cstheme="minorHAnsi"/>
          <w:b/>
          <w:sz w:val="28"/>
          <w:szCs w:val="24"/>
          <w:lang w:eastAsia="ru-RU"/>
        </w:rPr>
        <w:t>Описание модели</w:t>
      </w:r>
      <w:r w:rsidR="00706231" w:rsidRPr="00085390">
        <w:rPr>
          <w:rFonts w:eastAsia="Times New Roman" w:cstheme="minorHAnsi"/>
          <w:b/>
          <w:sz w:val="28"/>
          <w:szCs w:val="24"/>
          <w:lang w:eastAsia="ru-RU"/>
        </w:rPr>
        <w:t>:</w:t>
      </w:r>
    </w:p>
    <w:p w:rsidR="008D0BC6" w:rsidRPr="008D0BC6" w:rsidRDefault="00F672E8" w:rsidP="008D0BC6">
      <w:pPr>
        <w:pStyle w:val="a7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D0BC6">
        <w:rPr>
          <w:rFonts w:eastAsia="Times New Roman" w:cstheme="minorHAnsi"/>
          <w:i/>
          <w:sz w:val="24"/>
          <w:szCs w:val="24"/>
          <w:lang w:eastAsia="ru-RU"/>
        </w:rPr>
        <w:t xml:space="preserve">Принимает по </w:t>
      </w:r>
      <w:r w:rsidRPr="008D0BC6">
        <w:rPr>
          <w:rFonts w:eastAsia="Times New Roman" w:cstheme="minorHAnsi"/>
          <w:i/>
          <w:sz w:val="24"/>
          <w:szCs w:val="24"/>
          <w:lang w:val="en-US" w:eastAsia="ru-RU"/>
        </w:rPr>
        <w:t>UDP</w:t>
      </w:r>
      <w:r w:rsidRPr="008D0BC6">
        <w:rPr>
          <w:rFonts w:eastAsia="Times New Roman" w:cstheme="minorHAnsi"/>
          <w:sz w:val="24"/>
          <w:szCs w:val="24"/>
          <w:lang w:eastAsia="ru-RU"/>
        </w:rPr>
        <w:t xml:space="preserve"> целевое значение, к которому она будет стремиться, используя </w:t>
      </w:r>
      <w:r w:rsidRPr="008D0BC6">
        <w:rPr>
          <w:rFonts w:eastAsia="Times New Roman" w:cstheme="minorHAnsi"/>
          <w:sz w:val="24"/>
          <w:szCs w:val="24"/>
          <w:lang w:val="en-US" w:eastAsia="ru-RU"/>
        </w:rPr>
        <w:t>PID</w:t>
      </w:r>
      <w:r w:rsidRPr="008D0BC6">
        <w:rPr>
          <w:rFonts w:eastAsia="Times New Roman" w:cstheme="minorHAnsi"/>
          <w:sz w:val="24"/>
          <w:szCs w:val="24"/>
          <w:lang w:eastAsia="ru-RU"/>
        </w:rPr>
        <w:t xml:space="preserve">-регулятор. Сообщение содержит только 4-байтное </w:t>
      </w:r>
      <w:r w:rsidRPr="008D0BC6">
        <w:rPr>
          <w:rFonts w:eastAsia="Times New Roman" w:cstheme="minorHAnsi"/>
          <w:sz w:val="24"/>
          <w:szCs w:val="24"/>
          <w:lang w:val="en-US" w:eastAsia="ru-RU"/>
        </w:rPr>
        <w:t>float</w:t>
      </w:r>
      <w:r w:rsidRPr="008D0BC6">
        <w:rPr>
          <w:rFonts w:eastAsia="Times New Roman" w:cstheme="minorHAnsi"/>
          <w:sz w:val="24"/>
          <w:szCs w:val="24"/>
          <w:lang w:eastAsia="ru-RU"/>
        </w:rPr>
        <w:t xml:space="preserve"> значение. Адрес и порт для приёма этих сообщений можно задать в поле «Прием команд (</w:t>
      </w:r>
      <w:r w:rsidRPr="008D0BC6">
        <w:rPr>
          <w:rFonts w:eastAsia="Times New Roman" w:cstheme="minorHAnsi"/>
          <w:sz w:val="24"/>
          <w:szCs w:val="24"/>
          <w:lang w:val="en-US" w:eastAsia="ru-RU"/>
        </w:rPr>
        <w:t>UDP</w:t>
      </w:r>
      <w:r w:rsidRPr="008D0BC6">
        <w:rPr>
          <w:rFonts w:eastAsia="Times New Roman" w:cstheme="minorHAnsi"/>
          <w:sz w:val="24"/>
          <w:szCs w:val="24"/>
          <w:lang w:eastAsia="ru-RU"/>
        </w:rPr>
        <w:t>)».</w:t>
      </w:r>
    </w:p>
    <w:p w:rsidR="008D0BC6" w:rsidRDefault="00F672E8" w:rsidP="008D0BC6">
      <w:pPr>
        <w:pStyle w:val="a7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D0BC6">
        <w:rPr>
          <w:rFonts w:eastAsia="Times New Roman" w:cstheme="minorHAnsi"/>
          <w:i/>
          <w:sz w:val="24"/>
          <w:szCs w:val="24"/>
          <w:lang w:eastAsia="ru-RU"/>
        </w:rPr>
        <w:t xml:space="preserve">Отправляет по </w:t>
      </w:r>
      <w:r w:rsidRPr="008D0BC6">
        <w:rPr>
          <w:rFonts w:eastAsia="Times New Roman" w:cstheme="minorHAnsi"/>
          <w:i/>
          <w:sz w:val="24"/>
          <w:szCs w:val="24"/>
          <w:lang w:val="en-US" w:eastAsia="ru-RU"/>
        </w:rPr>
        <w:t>UDP</w:t>
      </w:r>
      <w:r w:rsidRPr="008D0BC6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1D07BD" w:rsidRPr="008D0BC6">
        <w:rPr>
          <w:rFonts w:eastAsia="Times New Roman" w:cstheme="minorHAnsi"/>
          <w:sz w:val="24"/>
          <w:szCs w:val="24"/>
          <w:lang w:eastAsia="ru-RU"/>
        </w:rPr>
        <w:t>поток данных с заданной периодичностью. Адрес, порт и период для отправки пакетов можно задать в поле «Отправка сообщений (</w:t>
      </w:r>
      <w:r w:rsidR="001D07BD" w:rsidRPr="008D0BC6">
        <w:rPr>
          <w:rFonts w:eastAsia="Times New Roman" w:cstheme="minorHAnsi"/>
          <w:sz w:val="24"/>
          <w:szCs w:val="24"/>
          <w:lang w:val="en-US" w:eastAsia="ru-RU"/>
        </w:rPr>
        <w:t>UDP</w:t>
      </w:r>
      <w:r w:rsidR="001D07BD" w:rsidRPr="008D0BC6">
        <w:rPr>
          <w:rFonts w:eastAsia="Times New Roman" w:cstheme="minorHAnsi"/>
          <w:sz w:val="24"/>
          <w:szCs w:val="24"/>
          <w:lang w:eastAsia="ru-RU"/>
        </w:rPr>
        <w:t>)». Сообщение содержит</w:t>
      </w:r>
      <w:r w:rsidR="008D0BC6">
        <w:rPr>
          <w:rFonts w:eastAsia="Times New Roman" w:cstheme="minorHAnsi"/>
          <w:sz w:val="24"/>
          <w:szCs w:val="24"/>
          <w:lang w:eastAsia="ru-RU"/>
        </w:rPr>
        <w:t>:</w:t>
      </w:r>
    </w:p>
    <w:p w:rsidR="008D0BC6" w:rsidRDefault="001D07BD" w:rsidP="008D0BC6">
      <w:pPr>
        <w:pStyle w:val="a7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8D0BC6">
        <w:rPr>
          <w:rFonts w:eastAsia="Times New Roman" w:cstheme="minorHAnsi"/>
          <w:sz w:val="24"/>
          <w:szCs w:val="24"/>
          <w:lang w:val="en-US" w:eastAsia="ru-RU"/>
        </w:rPr>
        <w:t>uint</w:t>
      </w:r>
      <w:proofErr w:type="spellEnd"/>
      <w:r w:rsidRPr="008D0BC6">
        <w:rPr>
          <w:rFonts w:eastAsia="Times New Roman" w:cstheme="minorHAnsi"/>
          <w:sz w:val="24"/>
          <w:szCs w:val="24"/>
          <w:lang w:eastAsia="ru-RU"/>
        </w:rPr>
        <w:t>32_</w:t>
      </w:r>
      <w:r w:rsidRPr="008D0BC6">
        <w:rPr>
          <w:rFonts w:eastAsia="Times New Roman" w:cstheme="minorHAnsi"/>
          <w:sz w:val="24"/>
          <w:szCs w:val="24"/>
          <w:lang w:val="en-US" w:eastAsia="ru-RU"/>
        </w:rPr>
        <w:t>t</w:t>
      </w:r>
      <w:r w:rsidRPr="008D0BC6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8D0BC6">
        <w:rPr>
          <w:rFonts w:eastAsia="Times New Roman" w:cstheme="minorHAnsi"/>
          <w:sz w:val="24"/>
          <w:szCs w:val="24"/>
          <w:lang w:val="en-US" w:eastAsia="ru-RU"/>
        </w:rPr>
        <w:t>timestamp</w:t>
      </w:r>
      <w:r w:rsidRPr="008D0BC6">
        <w:rPr>
          <w:rFonts w:eastAsia="Times New Roman" w:cstheme="minorHAnsi"/>
          <w:sz w:val="24"/>
          <w:szCs w:val="24"/>
          <w:lang w:eastAsia="ru-RU"/>
        </w:rPr>
        <w:t>; // метка времени</w:t>
      </w:r>
    </w:p>
    <w:p w:rsidR="008D0BC6" w:rsidRPr="008D0BC6" w:rsidRDefault="001D07BD" w:rsidP="008D0BC6">
      <w:pPr>
        <w:pStyle w:val="a7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D0BC6">
        <w:rPr>
          <w:rFonts w:eastAsia="Times New Roman" w:cstheme="minorHAnsi"/>
          <w:sz w:val="24"/>
          <w:szCs w:val="24"/>
          <w:lang w:val="en-US" w:eastAsia="ru-RU"/>
        </w:rPr>
        <w:t>float</w:t>
      </w:r>
      <w:r w:rsidRPr="008D0BC6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8D0BC6">
        <w:rPr>
          <w:rFonts w:eastAsia="Times New Roman" w:cstheme="minorHAnsi"/>
          <w:sz w:val="24"/>
          <w:szCs w:val="24"/>
          <w:lang w:val="en-US" w:eastAsia="ru-RU"/>
        </w:rPr>
        <w:t>value</w:t>
      </w:r>
      <w:r w:rsidRPr="008D0BC6">
        <w:rPr>
          <w:rFonts w:eastAsia="Times New Roman" w:cstheme="minorHAnsi"/>
          <w:sz w:val="24"/>
          <w:szCs w:val="24"/>
          <w:lang w:eastAsia="ru-RU"/>
        </w:rPr>
        <w:t>;</w:t>
      </w:r>
      <w:r w:rsidR="008D0BC6" w:rsidRPr="008D0BC6">
        <w:rPr>
          <w:rFonts w:eastAsia="Times New Roman" w:cstheme="minorHAnsi"/>
          <w:sz w:val="24"/>
          <w:szCs w:val="24"/>
          <w:lang w:eastAsia="ru-RU"/>
        </w:rPr>
        <w:t xml:space="preserve"> // текущее значение</w:t>
      </w:r>
    </w:p>
    <w:p w:rsidR="008D0BC6" w:rsidRDefault="008D0BC6" w:rsidP="008D0BC6">
      <w:pPr>
        <w:pStyle w:val="a7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Настраиваемые параметры:</w:t>
      </w:r>
    </w:p>
    <w:p w:rsidR="008D0BC6" w:rsidRDefault="001D07BD" w:rsidP="008D0BC6">
      <w:pPr>
        <w:pStyle w:val="a7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D0BC6">
        <w:rPr>
          <w:rFonts w:eastAsia="Times New Roman" w:cstheme="minorHAnsi"/>
          <w:sz w:val="24"/>
          <w:szCs w:val="24"/>
          <w:lang w:eastAsia="ru-RU"/>
        </w:rPr>
        <w:t xml:space="preserve">Параметры </w:t>
      </w:r>
      <w:r w:rsidRPr="00A46B95">
        <w:rPr>
          <w:rFonts w:eastAsia="Times New Roman" w:cstheme="minorHAnsi"/>
          <w:i/>
          <w:sz w:val="24"/>
          <w:szCs w:val="24"/>
          <w:lang w:val="en-US" w:eastAsia="ru-RU"/>
        </w:rPr>
        <w:t>PID</w:t>
      </w:r>
      <w:r w:rsidRPr="00A46B95">
        <w:rPr>
          <w:rFonts w:eastAsia="Times New Roman" w:cstheme="minorHAnsi"/>
          <w:i/>
          <w:sz w:val="24"/>
          <w:szCs w:val="24"/>
          <w:lang w:eastAsia="ru-RU"/>
        </w:rPr>
        <w:t>-регулятора</w:t>
      </w:r>
      <w:r w:rsidR="008D0BC6">
        <w:rPr>
          <w:rFonts w:eastAsia="Times New Roman" w:cstheme="minorHAnsi"/>
          <w:sz w:val="24"/>
          <w:szCs w:val="24"/>
          <w:lang w:eastAsia="ru-RU"/>
        </w:rPr>
        <w:t>;</w:t>
      </w:r>
    </w:p>
    <w:p w:rsidR="008D0BC6" w:rsidRDefault="001D07BD" w:rsidP="008D0BC6">
      <w:pPr>
        <w:pStyle w:val="a7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D0BC6">
        <w:rPr>
          <w:rFonts w:eastAsia="Times New Roman" w:cstheme="minorHAnsi"/>
          <w:sz w:val="24"/>
          <w:szCs w:val="24"/>
          <w:lang w:eastAsia="ru-RU"/>
        </w:rPr>
        <w:t xml:space="preserve">Параметры </w:t>
      </w:r>
      <w:r w:rsidRPr="00A46B95">
        <w:rPr>
          <w:rFonts w:eastAsia="Times New Roman" w:cstheme="minorHAnsi"/>
          <w:i/>
          <w:sz w:val="24"/>
          <w:szCs w:val="24"/>
          <w:lang w:eastAsia="ru-RU"/>
        </w:rPr>
        <w:t>шума</w:t>
      </w:r>
      <w:r w:rsidR="008D0BC6">
        <w:rPr>
          <w:rFonts w:eastAsia="Times New Roman" w:cstheme="minorHAnsi"/>
          <w:sz w:val="24"/>
          <w:szCs w:val="24"/>
          <w:lang w:eastAsia="ru-RU"/>
        </w:rPr>
        <w:t>;</w:t>
      </w:r>
    </w:p>
    <w:p w:rsidR="00706231" w:rsidRPr="008D0BC6" w:rsidRDefault="001D07BD" w:rsidP="008D0BC6">
      <w:pPr>
        <w:pStyle w:val="a7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D0BC6">
        <w:rPr>
          <w:rFonts w:eastAsia="Times New Roman" w:cstheme="minorHAnsi"/>
          <w:sz w:val="24"/>
          <w:szCs w:val="24"/>
          <w:lang w:eastAsia="ru-RU"/>
        </w:rPr>
        <w:t xml:space="preserve">Параметры </w:t>
      </w:r>
      <w:r w:rsidRPr="00A46B95">
        <w:rPr>
          <w:rFonts w:eastAsia="Times New Roman" w:cstheme="minorHAnsi"/>
          <w:i/>
          <w:sz w:val="24"/>
          <w:szCs w:val="24"/>
          <w:lang w:eastAsia="ru-RU"/>
        </w:rPr>
        <w:t>выбросов</w:t>
      </w:r>
      <w:r w:rsidRPr="008D0BC6">
        <w:rPr>
          <w:rFonts w:eastAsia="Times New Roman" w:cstheme="minorHAnsi"/>
          <w:sz w:val="24"/>
          <w:szCs w:val="24"/>
          <w:lang w:eastAsia="ru-RU"/>
        </w:rPr>
        <w:t>;</w:t>
      </w:r>
    </w:p>
    <w:p w:rsidR="00F8451B" w:rsidRPr="00097DE9" w:rsidRDefault="00706231" w:rsidP="00F8451B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Модель с </w:t>
      </w:r>
      <w:r>
        <w:rPr>
          <w:rFonts w:eastAsia="Times New Roman" w:cstheme="minorHAnsi"/>
          <w:sz w:val="24"/>
          <w:szCs w:val="24"/>
          <w:lang w:val="en-US" w:eastAsia="ru-RU"/>
        </w:rPr>
        <w:t>GUI</w:t>
      </w:r>
      <w:r w:rsidRPr="00287EC7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интерфейсом будет предоставлена отдельно. Для её запуска требуется только </w:t>
      </w:r>
      <w:proofErr w:type="gramStart"/>
      <w:r>
        <w:rPr>
          <w:rFonts w:eastAsia="Times New Roman" w:cstheme="minorHAnsi"/>
          <w:sz w:val="24"/>
          <w:szCs w:val="24"/>
          <w:lang w:eastAsia="ru-RU"/>
        </w:rPr>
        <w:t>установленный</w:t>
      </w:r>
      <w:proofErr w:type="gramEnd"/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Python</w:t>
      </w:r>
      <w:r w:rsidRPr="00D12821">
        <w:rPr>
          <w:rFonts w:eastAsia="Times New Roman" w:cstheme="minorHAnsi"/>
          <w:sz w:val="24"/>
          <w:szCs w:val="24"/>
          <w:lang w:eastAsia="ru-RU"/>
        </w:rPr>
        <w:t xml:space="preserve"> 3.</w:t>
      </w:r>
      <w:r w:rsidR="00F8451B" w:rsidRPr="00F8451B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F8451B">
        <w:rPr>
          <w:rFonts w:eastAsia="Times New Roman" w:cstheme="minorHAnsi"/>
          <w:sz w:val="24"/>
          <w:szCs w:val="24"/>
          <w:lang w:eastAsia="ru-RU"/>
        </w:rPr>
        <w:t>В модели уже установлены параметры по умолчанию</w:t>
      </w:r>
      <w:r w:rsidR="00097DE9">
        <w:rPr>
          <w:rFonts w:eastAsia="Times New Roman" w:cstheme="minorHAnsi"/>
          <w:sz w:val="24"/>
          <w:szCs w:val="24"/>
          <w:lang w:eastAsia="ru-RU"/>
        </w:rPr>
        <w:t>, с которыми нужно работать</w:t>
      </w:r>
      <w:r w:rsidR="00F8451B">
        <w:rPr>
          <w:rFonts w:eastAsia="Times New Roman" w:cstheme="minorHAnsi"/>
          <w:sz w:val="24"/>
          <w:szCs w:val="24"/>
          <w:lang w:eastAsia="ru-RU"/>
        </w:rPr>
        <w:t>, но разработчик может менять их на своё усмотрение.</w:t>
      </w:r>
      <w:r w:rsidR="00097DE9">
        <w:rPr>
          <w:rFonts w:eastAsia="Times New Roman" w:cstheme="minorHAnsi"/>
          <w:sz w:val="24"/>
          <w:szCs w:val="24"/>
          <w:lang w:eastAsia="ru-RU"/>
        </w:rPr>
        <w:t xml:space="preserve"> Изначально модель находится в значении 0.0 (не учитывая шум и выбросы, для первой отладки их можно отключить), изменение значения будет происходить при получении целевого по </w:t>
      </w:r>
      <w:r w:rsidR="00097DE9">
        <w:rPr>
          <w:rFonts w:eastAsia="Times New Roman" w:cstheme="minorHAnsi"/>
          <w:sz w:val="24"/>
          <w:szCs w:val="24"/>
          <w:lang w:val="en-US" w:eastAsia="ru-RU"/>
        </w:rPr>
        <w:t>UDP</w:t>
      </w:r>
      <w:r w:rsidR="00097DE9" w:rsidRPr="00097DE9">
        <w:rPr>
          <w:rFonts w:eastAsia="Times New Roman" w:cstheme="minorHAnsi"/>
          <w:sz w:val="24"/>
          <w:szCs w:val="24"/>
          <w:lang w:eastAsia="ru-RU"/>
        </w:rPr>
        <w:t xml:space="preserve">. </w:t>
      </w:r>
    </w:p>
    <w:p w:rsidR="00A97EAD" w:rsidRPr="00A97EAD" w:rsidRDefault="00A97EAD" w:rsidP="00F8451B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Запуск: </w:t>
      </w:r>
      <w:r w:rsidRPr="00A97EAD">
        <w:rPr>
          <w:rFonts w:eastAsia="Times New Roman" w:cstheme="minorHAnsi"/>
          <w:i/>
          <w:sz w:val="24"/>
          <w:szCs w:val="24"/>
          <w:lang w:val="en-US" w:eastAsia="ru-RU"/>
        </w:rPr>
        <w:t>python</w:t>
      </w:r>
      <w:r w:rsidRPr="00A97EAD">
        <w:rPr>
          <w:rFonts w:eastAsia="Times New Roman" w:cstheme="minorHAnsi"/>
          <w:i/>
          <w:sz w:val="24"/>
          <w:szCs w:val="24"/>
          <w:lang w:eastAsia="ru-RU"/>
        </w:rPr>
        <w:t xml:space="preserve"> </w:t>
      </w:r>
      <w:r w:rsidRPr="00A97EAD">
        <w:rPr>
          <w:rFonts w:eastAsia="Times New Roman" w:cstheme="minorHAnsi"/>
          <w:i/>
          <w:sz w:val="24"/>
          <w:szCs w:val="24"/>
          <w:lang w:val="en-US" w:eastAsia="ru-RU"/>
        </w:rPr>
        <w:t>model</w:t>
      </w:r>
      <w:r w:rsidRPr="00A97EAD">
        <w:rPr>
          <w:rFonts w:eastAsia="Times New Roman" w:cstheme="minorHAnsi"/>
          <w:i/>
          <w:sz w:val="24"/>
          <w:szCs w:val="24"/>
          <w:lang w:eastAsia="ru-RU"/>
        </w:rPr>
        <w:t>.</w:t>
      </w:r>
      <w:r w:rsidRPr="00A97EAD">
        <w:rPr>
          <w:rFonts w:eastAsia="Times New Roman" w:cstheme="minorHAnsi"/>
          <w:i/>
          <w:sz w:val="24"/>
          <w:szCs w:val="24"/>
          <w:lang w:val="en-US" w:eastAsia="ru-RU"/>
        </w:rPr>
        <w:t>py</w:t>
      </w:r>
    </w:p>
    <w:p w:rsidR="00085390" w:rsidRPr="00085390" w:rsidRDefault="00D12821" w:rsidP="00287EC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ru-RU"/>
        </w:rPr>
      </w:pPr>
      <w:r w:rsidRPr="00085390">
        <w:rPr>
          <w:rFonts w:eastAsia="Times New Roman" w:cstheme="minorHAnsi"/>
          <w:b/>
          <w:sz w:val="28"/>
          <w:szCs w:val="24"/>
          <w:lang w:eastAsia="ru-RU"/>
        </w:rPr>
        <w:t>Задание</w:t>
      </w:r>
      <w:r w:rsidR="008D0BC6" w:rsidRPr="00085390">
        <w:rPr>
          <w:rFonts w:eastAsia="Times New Roman" w:cstheme="minorHAnsi"/>
          <w:b/>
          <w:sz w:val="28"/>
          <w:szCs w:val="24"/>
          <w:lang w:eastAsia="ru-RU"/>
        </w:rPr>
        <w:t>:</w:t>
      </w:r>
    </w:p>
    <w:p w:rsidR="0084657E" w:rsidRPr="00085390" w:rsidRDefault="00290BE0" w:rsidP="003F7017">
      <w:pPr>
        <w:spacing w:before="100" w:beforeAutospacing="1" w:after="100" w:afterAutospacing="1" w:line="240" w:lineRule="auto"/>
        <w:ind w:left="284"/>
        <w:rPr>
          <w:rFonts w:eastAsia="Times New Roman" w:cstheme="minorHAnsi"/>
          <w:b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Разработать оконное приложение на </w:t>
      </w:r>
      <w:r>
        <w:rPr>
          <w:rFonts w:eastAsia="Times New Roman" w:cstheme="minorHAnsi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sz w:val="24"/>
          <w:szCs w:val="24"/>
          <w:lang w:eastAsia="ru-RU"/>
        </w:rPr>
        <w:t xml:space="preserve">++ с использованием </w:t>
      </w:r>
      <w:r w:rsidR="00085390">
        <w:rPr>
          <w:rFonts w:eastAsia="Times New Roman" w:cstheme="minorHAnsi"/>
          <w:sz w:val="24"/>
          <w:szCs w:val="24"/>
          <w:lang w:eastAsia="ru-RU"/>
        </w:rPr>
        <w:t>библиотеки</w:t>
      </w:r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Qt</w:t>
      </w:r>
      <w:proofErr w:type="spellEnd"/>
      <w:r w:rsidR="00706231">
        <w:rPr>
          <w:rFonts w:eastAsia="Times New Roman" w:cstheme="minorHAnsi"/>
          <w:sz w:val="24"/>
          <w:szCs w:val="24"/>
          <w:lang w:eastAsia="ru-RU"/>
        </w:rPr>
        <w:t>,</w:t>
      </w:r>
      <w:r w:rsidR="0084657E">
        <w:rPr>
          <w:rFonts w:eastAsia="Times New Roman" w:cstheme="minorHAnsi"/>
          <w:sz w:val="24"/>
          <w:szCs w:val="24"/>
          <w:lang w:eastAsia="ru-RU"/>
        </w:rPr>
        <w:t xml:space="preserve"> которое будет принимать данные от модели, применя</w:t>
      </w:r>
      <w:r w:rsidR="00390635">
        <w:rPr>
          <w:rFonts w:eastAsia="Times New Roman" w:cstheme="minorHAnsi"/>
          <w:sz w:val="24"/>
          <w:szCs w:val="24"/>
          <w:lang w:eastAsia="ru-RU"/>
        </w:rPr>
        <w:t>ть к ним фильтры и отображать исходные данные и результаты фильтрации</w:t>
      </w:r>
      <w:r w:rsidR="0084657E">
        <w:rPr>
          <w:rFonts w:eastAsia="Times New Roman" w:cstheme="minorHAnsi"/>
          <w:sz w:val="24"/>
          <w:szCs w:val="24"/>
          <w:lang w:eastAsia="ru-RU"/>
        </w:rPr>
        <w:t xml:space="preserve"> на графике.</w:t>
      </w:r>
    </w:p>
    <w:p w:rsidR="0084657E" w:rsidRDefault="00290BE0" w:rsidP="003F7017">
      <w:pPr>
        <w:spacing w:before="100" w:beforeAutospacing="1" w:after="100" w:afterAutospacing="1" w:line="240" w:lineRule="auto"/>
        <w:ind w:left="284"/>
        <w:rPr>
          <w:rFonts w:eastAsia="Times New Roman" w:cstheme="minorHAnsi"/>
          <w:b/>
          <w:i/>
          <w:sz w:val="24"/>
          <w:szCs w:val="24"/>
          <w:lang w:eastAsia="ru-RU"/>
        </w:rPr>
      </w:pPr>
      <w:r w:rsidRPr="0084657E">
        <w:rPr>
          <w:rFonts w:eastAsia="Times New Roman" w:cstheme="minorHAnsi"/>
          <w:b/>
          <w:i/>
          <w:sz w:val="24"/>
          <w:szCs w:val="24"/>
          <w:lang w:eastAsia="ru-RU"/>
        </w:rPr>
        <w:t>Функциональные требования:</w:t>
      </w:r>
    </w:p>
    <w:p w:rsidR="0084657E" w:rsidRDefault="00706231" w:rsidP="003F7017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ru-RU"/>
        </w:rPr>
      </w:pPr>
      <w:r w:rsidRPr="0084657E">
        <w:rPr>
          <w:rFonts w:eastAsia="Times New Roman" w:cstheme="minorHAnsi"/>
          <w:i/>
          <w:sz w:val="24"/>
          <w:szCs w:val="24"/>
          <w:lang w:eastAsia="ru-RU"/>
        </w:rPr>
        <w:t>Сетевая подсистема:</w:t>
      </w:r>
    </w:p>
    <w:p w:rsidR="0084657E" w:rsidRPr="0084657E" w:rsidRDefault="00290BE0" w:rsidP="0084657E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4657E">
        <w:rPr>
          <w:rFonts w:eastAsia="Times New Roman" w:cstheme="minorHAnsi"/>
          <w:sz w:val="24"/>
          <w:szCs w:val="24"/>
          <w:lang w:eastAsia="ru-RU"/>
        </w:rPr>
        <w:t xml:space="preserve">Поле ввода </w:t>
      </w:r>
      <w:r w:rsidRPr="00A46B95">
        <w:rPr>
          <w:rFonts w:eastAsia="Times New Roman" w:cstheme="minorHAnsi"/>
          <w:i/>
          <w:sz w:val="24"/>
          <w:szCs w:val="24"/>
          <w:lang w:eastAsia="ru-RU"/>
        </w:rPr>
        <w:t>целевого значения (</w:t>
      </w:r>
      <w:r w:rsidRPr="00A46B95">
        <w:rPr>
          <w:rFonts w:eastAsia="Times New Roman" w:cstheme="minorHAnsi"/>
          <w:i/>
          <w:sz w:val="24"/>
          <w:szCs w:val="24"/>
          <w:lang w:val="en-US" w:eastAsia="ru-RU"/>
        </w:rPr>
        <w:t>float</w:t>
      </w:r>
      <w:r w:rsidRPr="00A46B95">
        <w:rPr>
          <w:rFonts w:eastAsia="Times New Roman" w:cstheme="minorHAnsi"/>
          <w:i/>
          <w:sz w:val="24"/>
          <w:szCs w:val="24"/>
          <w:lang w:eastAsia="ru-RU"/>
        </w:rPr>
        <w:t>)</w:t>
      </w:r>
      <w:r w:rsidRPr="0084657E">
        <w:rPr>
          <w:rFonts w:eastAsia="Times New Roman" w:cstheme="minorHAnsi"/>
          <w:sz w:val="24"/>
          <w:szCs w:val="24"/>
          <w:lang w:eastAsia="ru-RU"/>
        </w:rPr>
        <w:t xml:space="preserve"> и кнопка для отправки этого значения в модель по </w:t>
      </w:r>
      <w:r w:rsidRPr="0084657E">
        <w:rPr>
          <w:rFonts w:eastAsia="Times New Roman" w:cstheme="minorHAnsi"/>
          <w:sz w:val="24"/>
          <w:szCs w:val="24"/>
          <w:lang w:val="en-US" w:eastAsia="ru-RU"/>
        </w:rPr>
        <w:t>UDP</w:t>
      </w:r>
      <w:r w:rsidRPr="0084657E">
        <w:rPr>
          <w:rFonts w:eastAsia="Times New Roman" w:cstheme="minorHAnsi"/>
          <w:sz w:val="24"/>
          <w:szCs w:val="24"/>
          <w:lang w:eastAsia="ru-RU"/>
        </w:rPr>
        <w:t>;</w:t>
      </w:r>
    </w:p>
    <w:p w:rsidR="0084657E" w:rsidRPr="0084657E" w:rsidRDefault="00290BE0" w:rsidP="0084657E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4657E">
        <w:rPr>
          <w:rFonts w:eastAsia="Times New Roman" w:cstheme="minorHAnsi"/>
          <w:sz w:val="24"/>
          <w:szCs w:val="24"/>
          <w:lang w:eastAsia="ru-RU"/>
        </w:rPr>
        <w:t xml:space="preserve">Приём потока данных от модели по </w:t>
      </w:r>
      <w:r w:rsidRPr="0084657E">
        <w:rPr>
          <w:rFonts w:eastAsia="Times New Roman" w:cstheme="minorHAnsi"/>
          <w:sz w:val="24"/>
          <w:szCs w:val="24"/>
          <w:lang w:val="en-US" w:eastAsia="ru-RU"/>
        </w:rPr>
        <w:t>UDP</w:t>
      </w:r>
      <w:r w:rsidR="0084657E" w:rsidRPr="0084657E">
        <w:rPr>
          <w:rFonts w:eastAsia="Times New Roman" w:cstheme="minorHAnsi"/>
          <w:sz w:val="24"/>
          <w:szCs w:val="24"/>
          <w:lang w:eastAsia="ru-RU"/>
        </w:rPr>
        <w:t>;</w:t>
      </w:r>
    </w:p>
    <w:p w:rsidR="0084657E" w:rsidRPr="0084657E" w:rsidRDefault="00F8451B" w:rsidP="0084657E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Поля для</w:t>
      </w:r>
      <w:r w:rsidR="00290BE0" w:rsidRPr="0084657E">
        <w:rPr>
          <w:rFonts w:eastAsia="Times New Roman" w:cstheme="minorHAnsi"/>
          <w:sz w:val="24"/>
          <w:szCs w:val="24"/>
          <w:lang w:eastAsia="ru-RU"/>
        </w:rPr>
        <w:t xml:space="preserve"> изменения сетевых параметров </w:t>
      </w:r>
      <w:r w:rsidR="00290BE0" w:rsidRPr="00A46B95">
        <w:rPr>
          <w:rFonts w:eastAsia="Times New Roman" w:cstheme="minorHAnsi"/>
          <w:i/>
          <w:sz w:val="24"/>
          <w:szCs w:val="24"/>
          <w:lang w:eastAsia="ru-RU"/>
        </w:rPr>
        <w:t>(адрес и порт</w:t>
      </w:r>
      <w:r w:rsidR="0084657E" w:rsidRPr="00A46B95">
        <w:rPr>
          <w:rFonts w:eastAsia="Times New Roman" w:cstheme="minorHAnsi"/>
          <w:i/>
          <w:sz w:val="24"/>
          <w:szCs w:val="24"/>
          <w:lang w:eastAsia="ru-RU"/>
        </w:rPr>
        <w:t xml:space="preserve">) </w:t>
      </w:r>
      <w:r w:rsidR="0084657E" w:rsidRPr="0084657E">
        <w:rPr>
          <w:rFonts w:eastAsia="Times New Roman" w:cstheme="minorHAnsi"/>
          <w:sz w:val="24"/>
          <w:szCs w:val="24"/>
          <w:lang w:eastAsia="ru-RU"/>
        </w:rPr>
        <w:t>для приёма и отправки данных;</w:t>
      </w:r>
    </w:p>
    <w:p w:rsidR="0084657E" w:rsidRDefault="00706231" w:rsidP="003F7017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ru-RU"/>
        </w:rPr>
      </w:pPr>
      <w:r w:rsidRPr="0084657E">
        <w:rPr>
          <w:rFonts w:eastAsia="Times New Roman" w:cstheme="minorHAnsi"/>
          <w:i/>
          <w:sz w:val="24"/>
          <w:szCs w:val="24"/>
          <w:lang w:eastAsia="ru-RU"/>
        </w:rPr>
        <w:t>Обработка данных:</w:t>
      </w:r>
    </w:p>
    <w:p w:rsidR="0084657E" w:rsidRPr="0084657E" w:rsidRDefault="00706231" w:rsidP="0084657E">
      <w:pPr>
        <w:pStyle w:val="a7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4657E">
        <w:rPr>
          <w:rFonts w:eastAsia="Times New Roman" w:cstheme="minorHAnsi"/>
          <w:sz w:val="24"/>
          <w:szCs w:val="24"/>
          <w:lang w:eastAsia="ru-RU"/>
        </w:rPr>
        <w:t xml:space="preserve">Реализация </w:t>
      </w:r>
      <w:r w:rsidR="006E7D88">
        <w:rPr>
          <w:rFonts w:eastAsia="Times New Roman" w:cstheme="minorHAnsi"/>
          <w:b/>
          <w:i/>
          <w:sz w:val="24"/>
          <w:szCs w:val="24"/>
          <w:lang w:eastAsia="ru-RU"/>
        </w:rPr>
        <w:t>КИХ и БИХ фильтров</w:t>
      </w:r>
      <w:r w:rsidRPr="0084657E">
        <w:rPr>
          <w:rFonts w:eastAsia="Times New Roman" w:cstheme="minorHAnsi"/>
          <w:sz w:val="24"/>
          <w:szCs w:val="24"/>
          <w:lang w:eastAsia="ru-RU"/>
        </w:rPr>
        <w:t xml:space="preserve"> для принимаемых данных</w:t>
      </w:r>
      <w:r w:rsidR="0084657E">
        <w:rPr>
          <w:rFonts w:eastAsia="Times New Roman" w:cstheme="minorHAnsi"/>
          <w:sz w:val="24"/>
          <w:szCs w:val="24"/>
          <w:lang w:eastAsia="ru-RU"/>
        </w:rPr>
        <w:t xml:space="preserve"> (будет оцениваться сложность реализованных фильтров и понимание принципов их работы)</w:t>
      </w:r>
      <w:r w:rsidRPr="0084657E">
        <w:rPr>
          <w:rFonts w:eastAsia="Times New Roman" w:cstheme="minorHAnsi"/>
          <w:sz w:val="24"/>
          <w:szCs w:val="24"/>
          <w:lang w:eastAsia="ru-RU"/>
        </w:rPr>
        <w:t>;</w:t>
      </w:r>
    </w:p>
    <w:p w:rsidR="0084657E" w:rsidRPr="0084657E" w:rsidRDefault="00706231" w:rsidP="0084657E">
      <w:pPr>
        <w:pStyle w:val="a7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4657E">
        <w:rPr>
          <w:rFonts w:eastAsia="Times New Roman" w:cstheme="minorHAnsi"/>
          <w:sz w:val="24"/>
          <w:szCs w:val="24"/>
          <w:lang w:eastAsia="ru-RU"/>
        </w:rPr>
        <w:lastRenderedPageBreak/>
        <w:t>Каждый фильтр должен быть</w:t>
      </w:r>
      <w:r w:rsidR="0084657E" w:rsidRPr="0084657E">
        <w:rPr>
          <w:rFonts w:eastAsia="Times New Roman" w:cstheme="minorHAnsi"/>
          <w:sz w:val="24"/>
          <w:szCs w:val="24"/>
          <w:lang w:eastAsia="ru-RU"/>
        </w:rPr>
        <w:t xml:space="preserve"> реализован в </w:t>
      </w:r>
      <w:r w:rsidR="0084657E" w:rsidRPr="00A46B95">
        <w:rPr>
          <w:rFonts w:eastAsia="Times New Roman" w:cstheme="minorHAnsi"/>
          <w:b/>
          <w:i/>
          <w:sz w:val="24"/>
          <w:szCs w:val="24"/>
          <w:lang w:eastAsia="ru-RU"/>
        </w:rPr>
        <w:t>отдельном потоке</w:t>
      </w:r>
      <w:r w:rsidR="0084657E">
        <w:rPr>
          <w:rFonts w:eastAsia="Times New Roman" w:cstheme="minorHAnsi"/>
          <w:sz w:val="24"/>
          <w:szCs w:val="24"/>
          <w:lang w:eastAsia="ru-RU"/>
        </w:rPr>
        <w:t xml:space="preserve"> (можно использовать </w:t>
      </w:r>
      <w:proofErr w:type="spellStart"/>
      <w:r w:rsidR="0084657E">
        <w:rPr>
          <w:rFonts w:eastAsia="Times New Roman" w:cstheme="minorHAnsi"/>
          <w:sz w:val="24"/>
          <w:szCs w:val="24"/>
          <w:lang w:val="en-US" w:eastAsia="ru-RU"/>
        </w:rPr>
        <w:t>std</w:t>
      </w:r>
      <w:proofErr w:type="spellEnd"/>
      <w:r w:rsidR="0084657E" w:rsidRPr="0084657E">
        <w:rPr>
          <w:rFonts w:eastAsia="Times New Roman" w:cstheme="minorHAnsi"/>
          <w:sz w:val="24"/>
          <w:szCs w:val="24"/>
          <w:lang w:eastAsia="ru-RU"/>
        </w:rPr>
        <w:t>::</w:t>
      </w:r>
      <w:r w:rsidR="0084657E">
        <w:rPr>
          <w:rFonts w:eastAsia="Times New Roman" w:cstheme="minorHAnsi"/>
          <w:sz w:val="24"/>
          <w:szCs w:val="24"/>
          <w:lang w:val="en-US" w:eastAsia="ru-RU"/>
        </w:rPr>
        <w:t>thread</w:t>
      </w:r>
      <w:r w:rsidR="0084657E" w:rsidRPr="0084657E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84657E">
        <w:rPr>
          <w:rFonts w:eastAsia="Times New Roman" w:cstheme="minorHAnsi"/>
          <w:sz w:val="24"/>
          <w:szCs w:val="24"/>
          <w:lang w:eastAsia="ru-RU"/>
        </w:rPr>
        <w:t xml:space="preserve">или </w:t>
      </w:r>
      <w:proofErr w:type="spellStart"/>
      <w:r w:rsidR="0084657E">
        <w:rPr>
          <w:rFonts w:eastAsia="Times New Roman" w:cstheme="minorHAnsi"/>
          <w:sz w:val="24"/>
          <w:szCs w:val="24"/>
          <w:lang w:val="en-US" w:eastAsia="ru-RU"/>
        </w:rPr>
        <w:t>QThread</w:t>
      </w:r>
      <w:proofErr w:type="spellEnd"/>
      <w:r w:rsidR="00F8451B">
        <w:rPr>
          <w:rFonts w:eastAsia="Times New Roman" w:cstheme="minorHAnsi"/>
          <w:sz w:val="24"/>
          <w:szCs w:val="24"/>
          <w:lang w:eastAsia="ru-RU"/>
        </w:rPr>
        <w:t>)</w:t>
      </w:r>
      <w:r w:rsidR="0084657E" w:rsidRPr="0084657E">
        <w:rPr>
          <w:rFonts w:eastAsia="Times New Roman" w:cstheme="minorHAnsi"/>
          <w:sz w:val="24"/>
          <w:szCs w:val="24"/>
          <w:lang w:eastAsia="ru-RU"/>
        </w:rPr>
        <w:t>;</w:t>
      </w:r>
    </w:p>
    <w:p w:rsidR="00706231" w:rsidRPr="00A46B95" w:rsidRDefault="00706231" w:rsidP="0084657E">
      <w:pPr>
        <w:pStyle w:val="a7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4657E">
        <w:rPr>
          <w:rFonts w:eastAsia="Times New Roman" w:cstheme="minorHAnsi"/>
          <w:sz w:val="24"/>
          <w:szCs w:val="24"/>
          <w:lang w:eastAsia="ru-RU"/>
        </w:rPr>
        <w:t xml:space="preserve">Для каждого фильтра должны быть реализована возможность </w:t>
      </w:r>
      <w:r w:rsidRPr="00A46B95">
        <w:rPr>
          <w:rFonts w:eastAsia="Times New Roman" w:cstheme="minorHAnsi"/>
          <w:b/>
          <w:i/>
          <w:sz w:val="24"/>
          <w:szCs w:val="24"/>
          <w:lang w:eastAsia="ru-RU"/>
        </w:rPr>
        <w:t xml:space="preserve">настраивать параметры </w:t>
      </w:r>
      <w:r w:rsidRPr="0084657E">
        <w:rPr>
          <w:rFonts w:eastAsia="Times New Roman" w:cstheme="minorHAnsi"/>
          <w:sz w:val="24"/>
          <w:szCs w:val="24"/>
          <w:lang w:eastAsia="ru-RU"/>
        </w:rPr>
        <w:t>(например, размер окна для медианного фильтра или коэффициент сглаж</w:t>
      </w:r>
      <w:r w:rsidR="00A46B95">
        <w:rPr>
          <w:rFonts w:eastAsia="Times New Roman" w:cstheme="minorHAnsi"/>
          <w:sz w:val="24"/>
          <w:szCs w:val="24"/>
          <w:lang w:eastAsia="ru-RU"/>
        </w:rPr>
        <w:t>ивания для экспоненциального)</w:t>
      </w:r>
      <w:r w:rsidR="00F8451B">
        <w:rPr>
          <w:rFonts w:eastAsia="Times New Roman" w:cstheme="minorHAnsi"/>
          <w:sz w:val="24"/>
          <w:szCs w:val="24"/>
          <w:lang w:eastAsia="ru-RU"/>
        </w:rPr>
        <w:t xml:space="preserve"> в </w:t>
      </w:r>
      <w:r w:rsidR="00F8451B">
        <w:rPr>
          <w:rFonts w:eastAsia="Times New Roman" w:cstheme="minorHAnsi"/>
          <w:sz w:val="24"/>
          <w:szCs w:val="24"/>
          <w:lang w:val="en-US" w:eastAsia="ru-RU"/>
        </w:rPr>
        <w:t>GUI</w:t>
      </w:r>
      <w:r w:rsidR="00A46B95">
        <w:rPr>
          <w:rFonts w:eastAsia="Times New Roman" w:cstheme="minorHAnsi"/>
          <w:sz w:val="24"/>
          <w:szCs w:val="24"/>
          <w:lang w:eastAsia="ru-RU"/>
        </w:rPr>
        <w:t xml:space="preserve">. </w:t>
      </w:r>
    </w:p>
    <w:p w:rsidR="00A46B95" w:rsidRPr="00085390" w:rsidRDefault="00A46B95" w:rsidP="003F7017">
      <w:pPr>
        <w:spacing w:before="100" w:beforeAutospacing="1" w:after="100" w:afterAutospacing="1" w:line="240" w:lineRule="auto"/>
        <w:ind w:left="284"/>
        <w:rPr>
          <w:rFonts w:eastAsia="Times New Roman" w:cstheme="minorHAnsi"/>
          <w:i/>
          <w:sz w:val="24"/>
          <w:szCs w:val="24"/>
          <w:lang w:eastAsia="ru-RU"/>
        </w:rPr>
      </w:pPr>
      <w:r w:rsidRPr="00085390">
        <w:rPr>
          <w:rFonts w:eastAsia="Times New Roman" w:cstheme="minorHAnsi"/>
          <w:i/>
          <w:sz w:val="24"/>
          <w:szCs w:val="24"/>
          <w:lang w:eastAsia="ru-RU"/>
        </w:rPr>
        <w:t>Визуализация:</w:t>
      </w:r>
    </w:p>
    <w:p w:rsidR="00A46B95" w:rsidRPr="00085390" w:rsidRDefault="00A46B95" w:rsidP="00085390">
      <w:pPr>
        <w:pStyle w:val="a7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85390">
        <w:rPr>
          <w:rFonts w:eastAsia="Times New Roman" w:cstheme="minorHAnsi"/>
          <w:sz w:val="24"/>
          <w:szCs w:val="24"/>
          <w:lang w:eastAsia="ru-RU"/>
        </w:rPr>
        <w:t>График, отображающий данные в реальном времени, на котором разными цветами отображаются:</w:t>
      </w:r>
    </w:p>
    <w:p w:rsidR="00A46B95" w:rsidRPr="00085390" w:rsidRDefault="00A46B95" w:rsidP="00085390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85390">
        <w:rPr>
          <w:rFonts w:eastAsia="Times New Roman" w:cstheme="minorHAnsi"/>
          <w:sz w:val="24"/>
          <w:szCs w:val="24"/>
          <w:lang w:eastAsia="ru-RU"/>
        </w:rPr>
        <w:t>Исходные данные от модели;</w:t>
      </w:r>
    </w:p>
    <w:p w:rsidR="00A46B95" w:rsidRPr="00085390" w:rsidRDefault="001B2FF7" w:rsidP="00085390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Данные после каждого из </w:t>
      </w:r>
      <w:r w:rsidR="00A46B95" w:rsidRPr="00085390">
        <w:rPr>
          <w:rFonts w:eastAsia="Times New Roman" w:cstheme="minorHAnsi"/>
          <w:sz w:val="24"/>
          <w:szCs w:val="24"/>
          <w:lang w:eastAsia="ru-RU"/>
        </w:rPr>
        <w:t>фильтров.</w:t>
      </w:r>
    </w:p>
    <w:p w:rsidR="00A46B95" w:rsidRPr="00085390" w:rsidRDefault="001B2FF7" w:rsidP="00085390">
      <w:pPr>
        <w:pStyle w:val="a7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График показывает </w:t>
      </w:r>
      <w:proofErr w:type="gramStart"/>
      <w:r>
        <w:rPr>
          <w:rFonts w:eastAsia="Times New Roman" w:cstheme="minorHAnsi"/>
          <w:sz w:val="24"/>
          <w:szCs w:val="24"/>
          <w:lang w:eastAsia="ru-RU"/>
        </w:rPr>
        <w:t>последние</w:t>
      </w:r>
      <w:proofErr w:type="gramEnd"/>
      <w:r>
        <w:rPr>
          <w:rFonts w:eastAsia="Times New Roman" w:cstheme="minorHAnsi"/>
          <w:sz w:val="24"/>
          <w:szCs w:val="24"/>
          <w:lang w:eastAsia="ru-RU"/>
        </w:rPr>
        <w:t xml:space="preserve"> 50</w:t>
      </w:r>
      <w:r w:rsidR="00085390" w:rsidRPr="00085390">
        <w:rPr>
          <w:rFonts w:eastAsia="Times New Roman" w:cstheme="minorHAnsi"/>
          <w:sz w:val="24"/>
          <w:szCs w:val="24"/>
          <w:lang w:eastAsia="ru-RU"/>
        </w:rPr>
        <w:t>-1000 отсчетов (</w:t>
      </w:r>
      <w:r>
        <w:rPr>
          <w:rFonts w:eastAsia="Times New Roman" w:cstheme="minorHAnsi"/>
          <w:sz w:val="24"/>
          <w:szCs w:val="24"/>
          <w:lang w:eastAsia="ru-RU"/>
        </w:rPr>
        <w:t xml:space="preserve">настраивается в </w:t>
      </w:r>
      <w:r>
        <w:rPr>
          <w:rFonts w:eastAsia="Times New Roman" w:cstheme="minorHAnsi"/>
          <w:sz w:val="24"/>
          <w:szCs w:val="24"/>
          <w:lang w:val="en-US" w:eastAsia="ru-RU"/>
        </w:rPr>
        <w:t>GUI</w:t>
      </w:r>
      <w:r w:rsidR="00085390" w:rsidRPr="00085390">
        <w:rPr>
          <w:rFonts w:eastAsia="Times New Roman" w:cstheme="minorHAnsi"/>
          <w:sz w:val="24"/>
          <w:szCs w:val="24"/>
          <w:lang w:eastAsia="ru-RU"/>
        </w:rPr>
        <w:t>).</w:t>
      </w:r>
    </w:p>
    <w:p w:rsidR="00085390" w:rsidRPr="00085390" w:rsidRDefault="00085390" w:rsidP="003F7017">
      <w:pPr>
        <w:spacing w:before="100" w:beforeAutospacing="1" w:after="100" w:afterAutospacing="1" w:line="240" w:lineRule="auto"/>
        <w:ind w:left="284"/>
        <w:rPr>
          <w:rFonts w:eastAsia="Times New Roman" w:cstheme="minorHAnsi"/>
          <w:i/>
          <w:sz w:val="24"/>
          <w:szCs w:val="24"/>
          <w:lang w:eastAsia="ru-RU"/>
        </w:rPr>
      </w:pPr>
      <w:r w:rsidRPr="00085390">
        <w:rPr>
          <w:rFonts w:eastAsia="Times New Roman" w:cstheme="minorHAnsi"/>
          <w:i/>
          <w:sz w:val="24"/>
          <w:szCs w:val="24"/>
          <w:lang w:eastAsia="ru-RU"/>
        </w:rPr>
        <w:t>Технические требования:</w:t>
      </w:r>
    </w:p>
    <w:p w:rsidR="00085390" w:rsidRPr="00085390" w:rsidRDefault="00085390" w:rsidP="00085390">
      <w:pPr>
        <w:pStyle w:val="a7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85390">
        <w:rPr>
          <w:rFonts w:eastAsia="Times New Roman" w:cstheme="minorHAnsi"/>
          <w:b/>
          <w:sz w:val="24"/>
          <w:szCs w:val="24"/>
          <w:lang w:eastAsia="ru-RU"/>
        </w:rPr>
        <w:t>Язык:</w:t>
      </w:r>
      <w:r w:rsidRPr="00085390">
        <w:rPr>
          <w:rFonts w:eastAsia="Times New Roman" w:cstheme="minorHAnsi"/>
          <w:sz w:val="24"/>
          <w:szCs w:val="24"/>
          <w:lang w:eastAsia="ru-RU"/>
        </w:rPr>
        <w:t xml:space="preserve"> С++</w:t>
      </w:r>
    </w:p>
    <w:p w:rsidR="00085390" w:rsidRPr="00085390" w:rsidRDefault="00085390" w:rsidP="00085390">
      <w:pPr>
        <w:pStyle w:val="a7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085390">
        <w:rPr>
          <w:rFonts w:eastAsia="Times New Roman" w:cstheme="minorHAnsi"/>
          <w:b/>
          <w:sz w:val="24"/>
          <w:szCs w:val="24"/>
          <w:lang w:eastAsia="ru-RU"/>
        </w:rPr>
        <w:t xml:space="preserve">Система сборки: </w:t>
      </w:r>
      <w:proofErr w:type="spellStart"/>
      <w:r w:rsidRPr="00085390">
        <w:rPr>
          <w:rFonts w:eastAsia="Times New Roman" w:cstheme="minorHAnsi"/>
          <w:sz w:val="24"/>
          <w:szCs w:val="24"/>
          <w:lang w:val="en-US" w:eastAsia="ru-RU"/>
        </w:rPr>
        <w:t>CMake</w:t>
      </w:r>
      <w:proofErr w:type="spellEnd"/>
    </w:p>
    <w:p w:rsidR="00085390" w:rsidRPr="00085390" w:rsidRDefault="00085390" w:rsidP="00085390">
      <w:pPr>
        <w:pStyle w:val="a7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85390">
        <w:rPr>
          <w:rFonts w:eastAsia="Times New Roman" w:cstheme="minorHAnsi"/>
          <w:b/>
          <w:sz w:val="24"/>
          <w:szCs w:val="24"/>
          <w:lang w:eastAsia="ru-RU"/>
        </w:rPr>
        <w:t>Графический интерфейс:</w:t>
      </w:r>
      <w:r w:rsidRPr="0008539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085390">
        <w:rPr>
          <w:rFonts w:eastAsia="Times New Roman" w:cstheme="minorHAnsi"/>
          <w:sz w:val="24"/>
          <w:szCs w:val="24"/>
          <w:lang w:val="en-US" w:eastAsia="ru-RU"/>
        </w:rPr>
        <w:t>Qt</w:t>
      </w:r>
      <w:proofErr w:type="spellEnd"/>
    </w:p>
    <w:p w:rsidR="00F8451B" w:rsidRPr="00A427CD" w:rsidRDefault="00085390" w:rsidP="00A427CD">
      <w:pPr>
        <w:pStyle w:val="a7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85390">
        <w:rPr>
          <w:rFonts w:eastAsia="Times New Roman" w:cstheme="minorHAnsi"/>
          <w:b/>
          <w:sz w:val="24"/>
          <w:szCs w:val="24"/>
          <w:lang w:eastAsia="ru-RU"/>
        </w:rPr>
        <w:t>Работа с сетью:</w:t>
      </w:r>
      <w:r w:rsidRPr="00085390">
        <w:rPr>
          <w:rFonts w:eastAsia="Times New Roman" w:cstheme="minorHAnsi"/>
          <w:sz w:val="24"/>
          <w:szCs w:val="24"/>
          <w:lang w:eastAsia="ru-RU"/>
        </w:rPr>
        <w:t xml:space="preserve"> стандартные сокеты (готовые решения из </w:t>
      </w:r>
      <w:proofErr w:type="spellStart"/>
      <w:r w:rsidRPr="00085390">
        <w:rPr>
          <w:rFonts w:eastAsia="Times New Roman" w:cstheme="minorHAnsi"/>
          <w:sz w:val="24"/>
          <w:szCs w:val="24"/>
          <w:lang w:val="en-US" w:eastAsia="ru-RU"/>
        </w:rPr>
        <w:t>Qt</w:t>
      </w:r>
      <w:proofErr w:type="spellEnd"/>
      <w:r w:rsidRPr="00085390">
        <w:rPr>
          <w:rFonts w:eastAsia="Times New Roman" w:cstheme="minorHAnsi"/>
          <w:sz w:val="24"/>
          <w:szCs w:val="24"/>
          <w:lang w:eastAsia="ru-RU"/>
        </w:rPr>
        <w:t xml:space="preserve"> или </w:t>
      </w:r>
      <w:r w:rsidRPr="00085390">
        <w:rPr>
          <w:rFonts w:eastAsia="Times New Roman" w:cstheme="minorHAnsi"/>
          <w:sz w:val="24"/>
          <w:szCs w:val="24"/>
          <w:lang w:val="en-US" w:eastAsia="ru-RU"/>
        </w:rPr>
        <w:t>Boost</w:t>
      </w:r>
      <w:r w:rsidRPr="00085390">
        <w:rPr>
          <w:rFonts w:eastAsia="Times New Roman" w:cstheme="minorHAnsi"/>
          <w:sz w:val="24"/>
          <w:szCs w:val="24"/>
          <w:lang w:eastAsia="ru-RU"/>
        </w:rPr>
        <w:t xml:space="preserve"> не использовать).</w:t>
      </w:r>
    </w:p>
    <w:p w:rsidR="00F8451B" w:rsidRPr="00A427CD" w:rsidRDefault="003F7017" w:rsidP="00A427CD">
      <w:pPr>
        <w:ind w:left="284"/>
        <w:rPr>
          <w:i/>
          <w:sz w:val="24"/>
          <w:lang w:eastAsia="ru-RU"/>
        </w:rPr>
      </w:pPr>
      <w:r w:rsidRPr="00A427CD">
        <w:rPr>
          <w:i/>
          <w:sz w:val="24"/>
          <w:lang w:eastAsia="ru-RU"/>
        </w:rPr>
        <w:t>Дополнительные задания</w:t>
      </w:r>
      <w:r w:rsidR="00A25774">
        <w:rPr>
          <w:i/>
          <w:sz w:val="24"/>
          <w:lang w:val="en-US" w:eastAsia="ru-RU"/>
        </w:rPr>
        <w:t xml:space="preserve"> (</w:t>
      </w:r>
      <w:r w:rsidR="00A25774">
        <w:rPr>
          <w:i/>
          <w:sz w:val="24"/>
          <w:lang w:eastAsia="ru-RU"/>
        </w:rPr>
        <w:t>необязательные</w:t>
      </w:r>
      <w:r w:rsidR="00A25774">
        <w:rPr>
          <w:i/>
          <w:sz w:val="24"/>
          <w:lang w:val="en-US" w:eastAsia="ru-RU"/>
        </w:rPr>
        <w:t>)</w:t>
      </w:r>
      <w:r w:rsidRPr="00A427CD">
        <w:rPr>
          <w:i/>
          <w:sz w:val="24"/>
          <w:lang w:eastAsia="ru-RU"/>
        </w:rPr>
        <w:t>:</w:t>
      </w:r>
    </w:p>
    <w:p w:rsidR="003F7017" w:rsidRPr="00A427CD" w:rsidRDefault="003F7017" w:rsidP="00A427CD">
      <w:pPr>
        <w:pStyle w:val="a7"/>
        <w:numPr>
          <w:ilvl w:val="0"/>
          <w:numId w:val="26"/>
        </w:numPr>
        <w:rPr>
          <w:sz w:val="24"/>
          <w:lang w:eastAsia="ru-RU"/>
        </w:rPr>
      </w:pPr>
      <w:r w:rsidRPr="00A427CD">
        <w:rPr>
          <w:sz w:val="24"/>
          <w:lang w:eastAsia="ru-RU"/>
        </w:rPr>
        <w:t xml:space="preserve">Кроссплатформенная сборка на </w:t>
      </w:r>
      <w:r w:rsidRPr="00A427CD">
        <w:rPr>
          <w:sz w:val="24"/>
          <w:lang w:val="en-US" w:eastAsia="ru-RU"/>
        </w:rPr>
        <w:t>Windows</w:t>
      </w:r>
      <w:r w:rsidRPr="00A427CD">
        <w:rPr>
          <w:sz w:val="24"/>
          <w:lang w:eastAsia="ru-RU"/>
        </w:rPr>
        <w:t xml:space="preserve"> и </w:t>
      </w:r>
      <w:r w:rsidRPr="00A427CD">
        <w:rPr>
          <w:sz w:val="24"/>
          <w:lang w:val="en-US" w:eastAsia="ru-RU"/>
        </w:rPr>
        <w:t>Ubuntu</w:t>
      </w:r>
      <w:r w:rsidRPr="00A427CD">
        <w:rPr>
          <w:sz w:val="24"/>
          <w:lang w:eastAsia="ru-RU"/>
        </w:rPr>
        <w:t xml:space="preserve"> 18.04+;</w:t>
      </w:r>
    </w:p>
    <w:p w:rsidR="003F7017" w:rsidRDefault="001B2FF7" w:rsidP="00A427CD">
      <w:pPr>
        <w:pStyle w:val="a7"/>
        <w:numPr>
          <w:ilvl w:val="0"/>
          <w:numId w:val="26"/>
        </w:numPr>
        <w:rPr>
          <w:sz w:val="24"/>
          <w:lang w:eastAsia="ru-RU"/>
        </w:rPr>
      </w:pPr>
      <w:r>
        <w:rPr>
          <w:sz w:val="24"/>
          <w:lang w:eastAsia="ru-RU"/>
        </w:rPr>
        <w:t xml:space="preserve">Расчёт и визуализация спектра </w:t>
      </w:r>
      <w:r w:rsidR="004270DA">
        <w:rPr>
          <w:sz w:val="24"/>
          <w:lang w:eastAsia="ru-RU"/>
        </w:rPr>
        <w:t xml:space="preserve">исходного </w:t>
      </w:r>
      <w:r>
        <w:rPr>
          <w:sz w:val="24"/>
          <w:lang w:eastAsia="ru-RU"/>
        </w:rPr>
        <w:t xml:space="preserve">сигнала, принимаемого от модели и </w:t>
      </w:r>
      <w:r w:rsidR="004270DA">
        <w:rPr>
          <w:sz w:val="24"/>
          <w:lang w:eastAsia="ru-RU"/>
        </w:rPr>
        <w:t>сигналов с выходов фильтров (допускается использовать готовые реализации БПФ)</w:t>
      </w:r>
      <w:r w:rsidR="003F7017" w:rsidRPr="00A427CD">
        <w:rPr>
          <w:sz w:val="24"/>
          <w:lang w:eastAsia="ru-RU"/>
        </w:rPr>
        <w:t>;</w:t>
      </w:r>
    </w:p>
    <w:p w:rsidR="004270DA" w:rsidRPr="00A427CD" w:rsidRDefault="004270DA" w:rsidP="00A427CD">
      <w:pPr>
        <w:pStyle w:val="a7"/>
        <w:numPr>
          <w:ilvl w:val="0"/>
          <w:numId w:val="26"/>
        </w:numPr>
        <w:rPr>
          <w:sz w:val="24"/>
          <w:lang w:eastAsia="ru-RU"/>
        </w:rPr>
      </w:pPr>
      <w:r>
        <w:rPr>
          <w:sz w:val="24"/>
          <w:lang w:eastAsia="ru-RU"/>
        </w:rPr>
        <w:t>Реализовать возможность автоматического циклического задания целевого значения;</w:t>
      </w:r>
    </w:p>
    <w:p w:rsidR="003F7017" w:rsidRPr="00A427CD" w:rsidRDefault="001B2FF7" w:rsidP="00A427CD">
      <w:pPr>
        <w:pStyle w:val="a7"/>
        <w:numPr>
          <w:ilvl w:val="0"/>
          <w:numId w:val="26"/>
        </w:numPr>
        <w:rPr>
          <w:sz w:val="24"/>
          <w:lang w:eastAsia="ru-RU"/>
        </w:rPr>
      </w:pPr>
      <w:r>
        <w:rPr>
          <w:sz w:val="24"/>
          <w:lang w:eastAsia="ru-RU"/>
        </w:rPr>
        <w:t xml:space="preserve">Добавить анализ вычислительной сложности </w:t>
      </w:r>
      <w:r w:rsidR="00390635">
        <w:rPr>
          <w:sz w:val="24"/>
          <w:lang w:eastAsia="ru-RU"/>
        </w:rPr>
        <w:t xml:space="preserve">и требований по памяти для </w:t>
      </w:r>
      <w:r>
        <w:rPr>
          <w:sz w:val="24"/>
          <w:lang w:eastAsia="ru-RU"/>
        </w:rPr>
        <w:t>реализаци</w:t>
      </w:r>
      <w:r w:rsidR="00390635">
        <w:rPr>
          <w:sz w:val="24"/>
          <w:lang w:eastAsia="ru-RU"/>
        </w:rPr>
        <w:t>й</w:t>
      </w:r>
      <w:r w:rsidR="00A427CD" w:rsidRPr="00A427CD">
        <w:rPr>
          <w:sz w:val="24"/>
          <w:lang w:eastAsia="ru-RU"/>
        </w:rPr>
        <w:t xml:space="preserve"> фильтров.</w:t>
      </w:r>
    </w:p>
    <w:p w:rsidR="00A427CD" w:rsidRPr="003F7017" w:rsidRDefault="00A427CD" w:rsidP="00F8451B">
      <w:pPr>
        <w:rPr>
          <w:lang w:eastAsia="ru-RU"/>
        </w:rPr>
      </w:pPr>
    </w:p>
    <w:p w:rsidR="003F7017" w:rsidRPr="003F7017" w:rsidRDefault="003F7017" w:rsidP="00F8451B">
      <w:pPr>
        <w:rPr>
          <w:lang w:eastAsia="ru-RU"/>
        </w:rPr>
      </w:pPr>
    </w:p>
    <w:sectPr w:rsidR="003F7017" w:rsidRPr="003F7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C2D95"/>
    <w:multiLevelType w:val="hybridMultilevel"/>
    <w:tmpl w:val="F64A3D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47C4F"/>
    <w:multiLevelType w:val="hybridMultilevel"/>
    <w:tmpl w:val="5FFA6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81D0E"/>
    <w:multiLevelType w:val="hybridMultilevel"/>
    <w:tmpl w:val="B4B6325C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125F0453"/>
    <w:multiLevelType w:val="hybridMultilevel"/>
    <w:tmpl w:val="291ED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D04BF"/>
    <w:multiLevelType w:val="hybridMultilevel"/>
    <w:tmpl w:val="6136A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1C9F4760"/>
    <w:multiLevelType w:val="hybridMultilevel"/>
    <w:tmpl w:val="CE3A1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3F74ED"/>
    <w:multiLevelType w:val="hybridMultilevel"/>
    <w:tmpl w:val="F74E34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0A5FBA"/>
    <w:multiLevelType w:val="hybridMultilevel"/>
    <w:tmpl w:val="767CD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346AB7"/>
    <w:multiLevelType w:val="multilevel"/>
    <w:tmpl w:val="7FC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111840"/>
    <w:multiLevelType w:val="hybridMultilevel"/>
    <w:tmpl w:val="E886101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305C025D"/>
    <w:multiLevelType w:val="hybridMultilevel"/>
    <w:tmpl w:val="912850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36DB3A74"/>
    <w:multiLevelType w:val="multilevel"/>
    <w:tmpl w:val="836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016467"/>
    <w:multiLevelType w:val="hybridMultilevel"/>
    <w:tmpl w:val="1D386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E235AC"/>
    <w:multiLevelType w:val="hybridMultilevel"/>
    <w:tmpl w:val="81481CB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449A1856"/>
    <w:multiLevelType w:val="hybridMultilevel"/>
    <w:tmpl w:val="BB44A2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9D23AE5"/>
    <w:multiLevelType w:val="hybridMultilevel"/>
    <w:tmpl w:val="3F38C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597FF4"/>
    <w:multiLevelType w:val="hybridMultilevel"/>
    <w:tmpl w:val="FB047E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7A76D0C"/>
    <w:multiLevelType w:val="hybridMultilevel"/>
    <w:tmpl w:val="69F09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0D16F6"/>
    <w:multiLevelType w:val="hybridMultilevel"/>
    <w:tmpl w:val="2C7E58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D026881"/>
    <w:multiLevelType w:val="multilevel"/>
    <w:tmpl w:val="CB8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153236"/>
    <w:multiLevelType w:val="hybridMultilevel"/>
    <w:tmpl w:val="F82A03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A614AC"/>
    <w:multiLevelType w:val="hybridMultilevel"/>
    <w:tmpl w:val="598A7FB2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6AE52178"/>
    <w:multiLevelType w:val="hybridMultilevel"/>
    <w:tmpl w:val="6E9E47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0F12027"/>
    <w:multiLevelType w:val="hybridMultilevel"/>
    <w:tmpl w:val="4D82F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5C20B9"/>
    <w:multiLevelType w:val="hybridMultilevel"/>
    <w:tmpl w:val="33E06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C35102"/>
    <w:multiLevelType w:val="multilevel"/>
    <w:tmpl w:val="074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19"/>
  </w:num>
  <w:num w:numId="4">
    <w:abstractNumId w:val="8"/>
  </w:num>
  <w:num w:numId="5">
    <w:abstractNumId w:val="14"/>
  </w:num>
  <w:num w:numId="6">
    <w:abstractNumId w:val="18"/>
  </w:num>
  <w:num w:numId="7">
    <w:abstractNumId w:val="16"/>
  </w:num>
  <w:num w:numId="8">
    <w:abstractNumId w:val="23"/>
  </w:num>
  <w:num w:numId="9">
    <w:abstractNumId w:val="9"/>
  </w:num>
  <w:num w:numId="10">
    <w:abstractNumId w:val="2"/>
  </w:num>
  <w:num w:numId="11">
    <w:abstractNumId w:val="21"/>
  </w:num>
  <w:num w:numId="12">
    <w:abstractNumId w:val="12"/>
  </w:num>
  <w:num w:numId="13">
    <w:abstractNumId w:val="6"/>
  </w:num>
  <w:num w:numId="14">
    <w:abstractNumId w:val="22"/>
  </w:num>
  <w:num w:numId="15">
    <w:abstractNumId w:val="17"/>
  </w:num>
  <w:num w:numId="16">
    <w:abstractNumId w:val="7"/>
  </w:num>
  <w:num w:numId="17">
    <w:abstractNumId w:val="0"/>
  </w:num>
  <w:num w:numId="18">
    <w:abstractNumId w:val="4"/>
  </w:num>
  <w:num w:numId="19">
    <w:abstractNumId w:val="10"/>
  </w:num>
  <w:num w:numId="20">
    <w:abstractNumId w:val="3"/>
  </w:num>
  <w:num w:numId="21">
    <w:abstractNumId w:val="24"/>
  </w:num>
  <w:num w:numId="22">
    <w:abstractNumId w:val="5"/>
  </w:num>
  <w:num w:numId="23">
    <w:abstractNumId w:val="13"/>
  </w:num>
  <w:num w:numId="24">
    <w:abstractNumId w:val="20"/>
  </w:num>
  <w:num w:numId="25">
    <w:abstractNumId w:val="15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3BA"/>
    <w:rsid w:val="00054443"/>
    <w:rsid w:val="00085390"/>
    <w:rsid w:val="00097DE9"/>
    <w:rsid w:val="000D297E"/>
    <w:rsid w:val="001169F8"/>
    <w:rsid w:val="001B2FF7"/>
    <w:rsid w:val="001D07BD"/>
    <w:rsid w:val="002627BD"/>
    <w:rsid w:val="00287EC7"/>
    <w:rsid w:val="00290BE0"/>
    <w:rsid w:val="002B5072"/>
    <w:rsid w:val="003333BA"/>
    <w:rsid w:val="00390635"/>
    <w:rsid w:val="003F7017"/>
    <w:rsid w:val="004270DA"/>
    <w:rsid w:val="00572C05"/>
    <w:rsid w:val="005828C5"/>
    <w:rsid w:val="005D64ED"/>
    <w:rsid w:val="006E7D88"/>
    <w:rsid w:val="00706231"/>
    <w:rsid w:val="007226BA"/>
    <w:rsid w:val="007D6C1E"/>
    <w:rsid w:val="007F4289"/>
    <w:rsid w:val="00844ED1"/>
    <w:rsid w:val="0084657E"/>
    <w:rsid w:val="008D0BC6"/>
    <w:rsid w:val="00A25774"/>
    <w:rsid w:val="00A427CD"/>
    <w:rsid w:val="00A46B95"/>
    <w:rsid w:val="00A97EAD"/>
    <w:rsid w:val="00B26DA4"/>
    <w:rsid w:val="00BA154C"/>
    <w:rsid w:val="00BF4A47"/>
    <w:rsid w:val="00CA0B9F"/>
    <w:rsid w:val="00D12821"/>
    <w:rsid w:val="00E95C74"/>
    <w:rsid w:val="00F672E8"/>
    <w:rsid w:val="00F8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6D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26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6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DA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D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6D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6D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6DA4"/>
    <w:rPr>
      <w:b/>
      <w:bCs/>
    </w:rPr>
  </w:style>
  <w:style w:type="paragraph" w:styleId="a4">
    <w:name w:val="Normal (Web)"/>
    <w:basedOn w:val="a"/>
    <w:uiPriority w:val="99"/>
    <w:semiHidden/>
    <w:unhideWhenUsed/>
    <w:rsid w:val="00B2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26DA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B26DA4"/>
    <w:rPr>
      <w:rFonts w:ascii="Courier New" w:eastAsia="Times New Roman" w:hAnsi="Courier New" w:cs="Courier New"/>
      <w:sz w:val="20"/>
      <w:szCs w:val="20"/>
    </w:rPr>
  </w:style>
  <w:style w:type="paragraph" w:styleId="a5">
    <w:name w:val="Title"/>
    <w:basedOn w:val="a"/>
    <w:next w:val="a"/>
    <w:link w:val="a6"/>
    <w:uiPriority w:val="10"/>
    <w:qFormat/>
    <w:rsid w:val="00B26D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B26D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List Paragraph"/>
    <w:basedOn w:val="a"/>
    <w:uiPriority w:val="34"/>
    <w:qFormat/>
    <w:rsid w:val="005D64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6D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26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6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DA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D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6D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6D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6DA4"/>
    <w:rPr>
      <w:b/>
      <w:bCs/>
    </w:rPr>
  </w:style>
  <w:style w:type="paragraph" w:styleId="a4">
    <w:name w:val="Normal (Web)"/>
    <w:basedOn w:val="a"/>
    <w:uiPriority w:val="99"/>
    <w:semiHidden/>
    <w:unhideWhenUsed/>
    <w:rsid w:val="00B2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26DA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B26DA4"/>
    <w:rPr>
      <w:rFonts w:ascii="Courier New" w:eastAsia="Times New Roman" w:hAnsi="Courier New" w:cs="Courier New"/>
      <w:sz w:val="20"/>
      <w:szCs w:val="20"/>
    </w:rPr>
  </w:style>
  <w:style w:type="paragraph" w:styleId="a5">
    <w:name w:val="Title"/>
    <w:basedOn w:val="a"/>
    <w:next w:val="a"/>
    <w:link w:val="a6"/>
    <w:uiPriority w:val="10"/>
    <w:qFormat/>
    <w:rsid w:val="00B26D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B26D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List Paragraph"/>
    <w:basedOn w:val="a"/>
    <w:uiPriority w:val="34"/>
    <w:qFormat/>
    <w:rsid w:val="005D6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3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4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D9CB0-82A5-4DE6-ABFF-561FCFD0E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НКБ ВС</Company>
  <LinksUpToDate>false</LinksUpToDate>
  <CharactersWithSpaces>2846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Березовский Дмитрий Александрович</dc:creator>
  <cp:lastModifiedBy>Березовский Дмитрий Александрович</cp:lastModifiedBy>
  <cp:revision>6</cp:revision>
  <dcterms:created xsi:type="dcterms:W3CDTF">2026-02-03T09:03:00Z</dcterms:created>
  <dcterms:modified xsi:type="dcterms:W3CDTF">2026-02-10T12:03:00Z</dcterms:modified>
</cp:coreProperties>
</file>