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599"/>
        <w:gridCol w:w="108"/>
        <w:gridCol w:w="270"/>
        <w:gridCol w:w="90"/>
        <w:gridCol w:w="4397"/>
      </w:tblGrid>
      <w:tr w:rsidR="00DF7FDE" w:rsidTr="005945CF">
        <w:trPr>
          <w:cantSplit/>
          <w:trHeight w:val="1787"/>
        </w:trPr>
        <w:tc>
          <w:tcPr>
            <w:tcW w:w="4599" w:type="dxa"/>
          </w:tcPr>
          <w:p w:rsidR="00DF7FDE" w:rsidRPr="00990C2C" w:rsidRDefault="00DF7FDE" w:rsidP="005945CF">
            <w:pPr>
              <w:pStyle w:val="a3"/>
              <w:ind w:right="34"/>
              <w:jc w:val="center"/>
              <w:rPr>
                <w:lang w:val="en-US"/>
              </w:rPr>
            </w:pPr>
          </w:p>
        </w:tc>
        <w:tc>
          <w:tcPr>
            <w:tcW w:w="468" w:type="dxa"/>
            <w:gridSpan w:val="3"/>
          </w:tcPr>
          <w:p w:rsidR="00DF7FDE" w:rsidRDefault="00DF7FDE" w:rsidP="005945CF">
            <w:pPr>
              <w:ind w:right="34"/>
            </w:pPr>
          </w:p>
        </w:tc>
        <w:tc>
          <w:tcPr>
            <w:tcW w:w="4397" w:type="dxa"/>
          </w:tcPr>
          <w:p w:rsidR="00DF7FDE" w:rsidRDefault="00DF7FDE" w:rsidP="005945CF">
            <w:pPr>
              <w:pStyle w:val="a3"/>
              <w:ind w:right="34"/>
              <w:jc w:val="center"/>
            </w:pPr>
          </w:p>
        </w:tc>
      </w:tr>
      <w:tr w:rsidR="00DF7FDE" w:rsidTr="005945CF">
        <w:trPr>
          <w:cantSplit/>
          <w:trHeight w:val="2736"/>
        </w:trPr>
        <w:tc>
          <w:tcPr>
            <w:tcW w:w="9464" w:type="dxa"/>
            <w:gridSpan w:val="5"/>
            <w:vMerge w:val="restart"/>
          </w:tcPr>
          <w:p w:rsidR="00DF7FDE" w:rsidRPr="00DF7FDE" w:rsidRDefault="00DF7FDE" w:rsidP="005945CF">
            <w:pPr>
              <w:jc w:val="center"/>
              <w:rPr>
                <w:b/>
                <w:caps/>
                <w:noProof w:val="0"/>
              </w:rPr>
            </w:pPr>
          </w:p>
          <w:p w:rsidR="00DF7FDE" w:rsidRPr="00DF7FDE" w:rsidRDefault="00DF7FDE" w:rsidP="005945CF">
            <w:pPr>
              <w:jc w:val="center"/>
              <w:rPr>
                <w:b/>
                <w:caps/>
                <w:noProof w:val="0"/>
              </w:rPr>
            </w:pPr>
          </w:p>
          <w:p w:rsidR="00DF7FDE" w:rsidRPr="00DF7FDE" w:rsidRDefault="00DF7FDE" w:rsidP="005945CF">
            <w:pPr>
              <w:jc w:val="center"/>
              <w:rPr>
                <w:b/>
                <w:color w:val="212121"/>
                <w:sz w:val="28"/>
                <w:szCs w:val="28"/>
                <w:shd w:val="clear" w:color="auto" w:fill="FFFFFF"/>
              </w:rPr>
            </w:pPr>
            <w:r w:rsidRPr="00DF7FDE">
              <w:rPr>
                <w:b/>
                <w:bCs/>
                <w:caps/>
                <w:noProof w:val="0"/>
                <w:sz w:val="28"/>
                <w:szCs w:val="28"/>
              </w:rPr>
              <w:t>Основные метрики и счетчики LoadRunner</w:t>
            </w:r>
            <w:r w:rsidRPr="00DF7FDE">
              <w:rPr>
                <w:b/>
                <w:color w:val="212121"/>
                <w:sz w:val="28"/>
                <w:szCs w:val="28"/>
                <w:shd w:val="clear" w:color="auto" w:fill="FFFFFF"/>
                <w:lang w:val="en-US"/>
              </w:rPr>
              <w:t>W</w:t>
            </w:r>
            <w:r w:rsidRPr="00DF7FDE">
              <w:rPr>
                <w:b/>
                <w:color w:val="212121"/>
                <w:sz w:val="28"/>
                <w:szCs w:val="28"/>
                <w:shd w:val="clear" w:color="auto" w:fill="FFFFFF"/>
              </w:rPr>
              <w:t xml:space="preserve">eb </w:t>
            </w:r>
            <w:r w:rsidRPr="00DF7FDE">
              <w:rPr>
                <w:b/>
                <w:color w:val="212121"/>
                <w:sz w:val="28"/>
                <w:szCs w:val="28"/>
                <w:shd w:val="clear" w:color="auto" w:fill="FFFFFF"/>
                <w:lang w:val="en-US"/>
              </w:rPr>
              <w:t>T</w:t>
            </w:r>
            <w:r w:rsidRPr="00DF7FDE">
              <w:rPr>
                <w:b/>
                <w:color w:val="212121"/>
                <w:sz w:val="28"/>
                <w:szCs w:val="28"/>
                <w:shd w:val="clear" w:color="auto" w:fill="FFFFFF"/>
              </w:rPr>
              <w:t>ours</w:t>
            </w:r>
          </w:p>
          <w:p w:rsidR="00DF7FDE" w:rsidRPr="00DF7FDE" w:rsidRDefault="00DF7FDE" w:rsidP="005945CF">
            <w:pPr>
              <w:jc w:val="center"/>
              <w:rPr>
                <w:rFonts w:ascii="Arial" w:hAnsi="Arial"/>
                <w:b/>
                <w:sz w:val="28"/>
              </w:rPr>
            </w:pPr>
            <w:r w:rsidRPr="00DF7FDE">
              <w:rPr>
                <w:rFonts w:ascii="Arial" w:hAnsi="Arial"/>
                <w:b/>
                <w:sz w:val="28"/>
              </w:rPr>
              <w:t xml:space="preserve"> Версия системы </w:t>
            </w:r>
            <w:r w:rsidRPr="00DF7FDE">
              <w:rPr>
                <w:b/>
              </w:rPr>
              <w:t>1.0</w:t>
            </w:r>
          </w:p>
          <w:p w:rsidR="00DF7FDE" w:rsidRDefault="00DF7FDE" w:rsidP="005945CF">
            <w:pPr>
              <w:pStyle w:val="a4"/>
              <w:spacing w:before="0"/>
              <w:ind w:left="-567" w:right="34"/>
              <w:rPr>
                <w:noProof w:val="0"/>
              </w:rPr>
            </w:pPr>
          </w:p>
        </w:tc>
      </w:tr>
      <w:tr w:rsidR="00DF7FDE" w:rsidTr="005945CF">
        <w:trPr>
          <w:cantSplit/>
          <w:trHeight w:val="564"/>
        </w:trPr>
        <w:tc>
          <w:tcPr>
            <w:tcW w:w="9464" w:type="dxa"/>
            <w:gridSpan w:val="5"/>
            <w:vMerge/>
            <w:tcBorders>
              <w:left w:val="nil"/>
            </w:tcBorders>
          </w:tcPr>
          <w:p w:rsidR="00DF7FDE" w:rsidRDefault="00DF7FDE" w:rsidP="005945CF">
            <w:pPr>
              <w:ind w:right="34"/>
            </w:pPr>
          </w:p>
        </w:tc>
      </w:tr>
      <w:tr w:rsidR="00DF7FDE" w:rsidTr="005945CF">
        <w:trPr>
          <w:cantSplit/>
          <w:trHeight w:val="504"/>
        </w:trPr>
        <w:tc>
          <w:tcPr>
            <w:tcW w:w="4707" w:type="dxa"/>
            <w:gridSpan w:val="2"/>
            <w:tcBorders>
              <w:left w:val="nil"/>
            </w:tcBorders>
          </w:tcPr>
          <w:p w:rsidR="00DF7FDE" w:rsidRDefault="00DF7FDE" w:rsidP="005945CF">
            <w:pPr>
              <w:ind w:right="34"/>
              <w:jc w:val="center"/>
            </w:pPr>
          </w:p>
        </w:tc>
        <w:tc>
          <w:tcPr>
            <w:tcW w:w="270" w:type="dxa"/>
          </w:tcPr>
          <w:p w:rsidR="00DF7FDE" w:rsidRDefault="00DF7FDE" w:rsidP="005945CF">
            <w:pPr>
              <w:ind w:right="34"/>
            </w:pPr>
          </w:p>
        </w:tc>
        <w:tc>
          <w:tcPr>
            <w:tcW w:w="4487" w:type="dxa"/>
            <w:gridSpan w:val="2"/>
          </w:tcPr>
          <w:p w:rsidR="00DF7FDE" w:rsidRDefault="00DF7FDE" w:rsidP="005945CF">
            <w:pPr>
              <w:ind w:right="34"/>
            </w:pPr>
          </w:p>
        </w:tc>
      </w:tr>
      <w:tr w:rsidR="00DF7FDE" w:rsidTr="005945CF">
        <w:trPr>
          <w:cantSplit/>
          <w:trHeight w:val="1495"/>
        </w:trPr>
        <w:tc>
          <w:tcPr>
            <w:tcW w:w="4707" w:type="dxa"/>
            <w:gridSpan w:val="2"/>
            <w:tcBorders>
              <w:left w:val="nil"/>
            </w:tcBorders>
          </w:tcPr>
          <w:p w:rsidR="00DF7FDE" w:rsidRPr="00227A0C" w:rsidRDefault="00DF7FDE" w:rsidP="005945CF">
            <w:pPr>
              <w:pStyle w:val="a3"/>
              <w:spacing w:before="120"/>
              <w:ind w:right="34"/>
              <w:jc w:val="right"/>
            </w:pPr>
          </w:p>
        </w:tc>
        <w:tc>
          <w:tcPr>
            <w:tcW w:w="270" w:type="dxa"/>
          </w:tcPr>
          <w:p w:rsidR="00DF7FDE" w:rsidRDefault="00DF7FDE" w:rsidP="005945CF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4487" w:type="dxa"/>
            <w:gridSpan w:val="2"/>
          </w:tcPr>
          <w:p w:rsidR="00DF7FDE" w:rsidRDefault="00DF7FDE" w:rsidP="005945CF">
            <w:pPr>
              <w:pStyle w:val="a3"/>
              <w:spacing w:before="120"/>
              <w:ind w:right="34"/>
              <w:jc w:val="right"/>
            </w:pPr>
          </w:p>
        </w:tc>
      </w:tr>
    </w:tbl>
    <w:p w:rsidR="00A24BAB" w:rsidRDefault="00A24BAB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Default="00DF7FDE"/>
    <w:p w:rsidR="00DF7FDE" w:rsidRPr="006F4576" w:rsidRDefault="00DF7FDE">
      <w:pPr>
        <w:rPr>
          <w:b/>
          <w:sz w:val="28"/>
          <w:szCs w:val="28"/>
          <w:lang w:val="en-US"/>
        </w:rPr>
      </w:pPr>
      <w:r w:rsidRPr="00DF7FDE">
        <w:rPr>
          <w:b/>
          <w:sz w:val="28"/>
          <w:szCs w:val="28"/>
        </w:rPr>
        <w:lastRenderedPageBreak/>
        <w:t>Vusers</w:t>
      </w:r>
      <w:r w:rsidR="006F4576">
        <w:rPr>
          <w:b/>
          <w:sz w:val="28"/>
          <w:szCs w:val="28"/>
          <w:lang w:val="en-US"/>
        </w:rPr>
        <w:t>:</w:t>
      </w:r>
    </w:p>
    <w:p w:rsidR="00DF7FDE" w:rsidRDefault="00DF7FDE" w:rsidP="00DF7FDE">
      <w:pPr>
        <w:pStyle w:val="a5"/>
        <w:numPr>
          <w:ilvl w:val="0"/>
          <w:numId w:val="1"/>
        </w:numPr>
      </w:pPr>
      <w:r w:rsidRPr="00DF7FDE">
        <w:rPr>
          <w:b/>
        </w:rPr>
        <w:t>Running</w:t>
      </w:r>
      <w:r>
        <w:rPr>
          <w:b/>
        </w:rPr>
        <w:t xml:space="preserve"> </w:t>
      </w:r>
      <w:r w:rsidRPr="00DF7FDE">
        <w:rPr>
          <w:b/>
        </w:rPr>
        <w:t>Vusers</w:t>
      </w:r>
      <w:r>
        <w:rPr>
          <w:b/>
        </w:rPr>
        <w:t xml:space="preserve"> - </w:t>
      </w:r>
      <w:r w:rsidRPr="00DF7FDE">
        <w:t>г</w:t>
      </w:r>
      <w:r w:rsidRPr="00DF7FDE">
        <w:t xml:space="preserve">рафики Vuser позволяют вам определить общее поведение Vuser во время сценария. Они отображают состояния пользователей Vuser, количество пользователей Vuser, которые завершили сценарий, и статистику </w:t>
      </w:r>
      <w:r>
        <w:t xml:space="preserve">активных </w:t>
      </w:r>
      <w:r>
        <w:rPr>
          <w:lang w:val="en-US"/>
        </w:rPr>
        <w:t>Vuser</w:t>
      </w:r>
      <w:r w:rsidRPr="00DF7FDE">
        <w:t>.</w:t>
      </w:r>
    </w:p>
    <w:p w:rsidR="00952045" w:rsidRPr="006F4576" w:rsidRDefault="00952045" w:rsidP="00DF7FDE">
      <w:pPr>
        <w:pStyle w:val="a5"/>
        <w:numPr>
          <w:ilvl w:val="0"/>
          <w:numId w:val="1"/>
        </w:numPr>
        <w:rPr>
          <w:b/>
        </w:rPr>
      </w:pPr>
      <w:r w:rsidRPr="00952045">
        <w:rPr>
          <w:b/>
        </w:rPr>
        <w:t>Vusers Summary</w:t>
      </w:r>
      <w:r w:rsidRPr="00AF334D">
        <w:rPr>
          <w:b/>
        </w:rPr>
        <w:t xml:space="preserve"> - </w:t>
      </w:r>
      <w:r w:rsidR="00AF334D">
        <w:t>п</w:t>
      </w:r>
      <w:r w:rsidR="00AF334D" w:rsidRPr="00AF334D">
        <w:t xml:space="preserve">озволяет просмотреть количество пользователей </w:t>
      </w:r>
      <w:r w:rsidR="00AF334D" w:rsidRPr="00AF334D">
        <w:rPr>
          <w:lang w:val="en-US"/>
        </w:rPr>
        <w:t>Vuser</w:t>
      </w:r>
      <w:r w:rsidR="00AF334D" w:rsidRPr="00AF334D">
        <w:t>, успешно выполнивших сценарий нагрузочного теста, по сравнению с теми, кто этого не сделал.</w:t>
      </w:r>
    </w:p>
    <w:p w:rsidR="006F4576" w:rsidRDefault="006F4576" w:rsidP="006F4576">
      <w:pPr>
        <w:jc w:val="left"/>
        <w:rPr>
          <w:b/>
          <w:sz w:val="28"/>
          <w:szCs w:val="28"/>
          <w:lang w:val="en-US"/>
        </w:rPr>
      </w:pPr>
      <w:r w:rsidRPr="006F4576">
        <w:rPr>
          <w:b/>
          <w:sz w:val="28"/>
          <w:szCs w:val="28"/>
        </w:rPr>
        <w:t>Errors</w:t>
      </w:r>
      <w:r>
        <w:rPr>
          <w:b/>
          <w:sz w:val="28"/>
          <w:szCs w:val="28"/>
          <w:lang w:val="en-US"/>
        </w:rPr>
        <w:t>:</w:t>
      </w:r>
    </w:p>
    <w:p w:rsidR="006F4576" w:rsidRPr="00157607" w:rsidRDefault="006F4576" w:rsidP="006F4576">
      <w:pPr>
        <w:pStyle w:val="a5"/>
        <w:numPr>
          <w:ilvl w:val="0"/>
          <w:numId w:val="2"/>
        </w:numPr>
        <w:jc w:val="left"/>
        <w:rPr>
          <w:b/>
        </w:rPr>
      </w:pPr>
      <w:r w:rsidRPr="006F4576">
        <w:rPr>
          <w:b/>
          <w:lang w:val="en-US"/>
        </w:rPr>
        <w:t>Error</w:t>
      </w:r>
      <w:r w:rsidRPr="00042BAD">
        <w:rPr>
          <w:b/>
        </w:rPr>
        <w:t xml:space="preserve"> </w:t>
      </w:r>
      <w:r w:rsidRPr="006F4576">
        <w:rPr>
          <w:b/>
          <w:lang w:val="en-US"/>
        </w:rPr>
        <w:t>Statistics</w:t>
      </w:r>
      <w:r w:rsidRPr="00042BAD">
        <w:rPr>
          <w:b/>
        </w:rPr>
        <w:t xml:space="preserve"> (</w:t>
      </w:r>
      <w:r w:rsidRPr="006F4576">
        <w:rPr>
          <w:b/>
          <w:lang w:val="en-US"/>
        </w:rPr>
        <w:t>by</w:t>
      </w:r>
      <w:r w:rsidRPr="00042BAD">
        <w:rPr>
          <w:b/>
        </w:rPr>
        <w:t xml:space="preserve"> </w:t>
      </w:r>
      <w:r w:rsidRPr="006F4576">
        <w:rPr>
          <w:b/>
          <w:lang w:val="en-US"/>
        </w:rPr>
        <w:t>Description</w:t>
      </w:r>
      <w:r w:rsidRPr="00042BAD">
        <w:rPr>
          <w:b/>
        </w:rPr>
        <w:t>)</w:t>
      </w:r>
      <w:r w:rsidRPr="00042BAD">
        <w:rPr>
          <w:b/>
        </w:rPr>
        <w:t xml:space="preserve"> - </w:t>
      </w:r>
      <w:r w:rsidR="00042BAD">
        <w:t>н</w:t>
      </w:r>
      <w:r w:rsidR="00042BAD" w:rsidRPr="00042BAD">
        <w:t>а этом графике показано количество ошибок, возникших во время выполнения сценария нагрузочного теста, сгруппированных по описанию ошибок.</w:t>
      </w:r>
    </w:p>
    <w:p w:rsidR="00157607" w:rsidRPr="00AD47FE" w:rsidRDefault="00157607" w:rsidP="006F4576">
      <w:pPr>
        <w:pStyle w:val="a5"/>
        <w:numPr>
          <w:ilvl w:val="0"/>
          <w:numId w:val="2"/>
        </w:numPr>
        <w:jc w:val="left"/>
        <w:rPr>
          <w:b/>
        </w:rPr>
      </w:pPr>
      <w:r w:rsidRPr="00157607">
        <w:rPr>
          <w:b/>
          <w:lang w:val="en-US"/>
        </w:rPr>
        <w:t>Error</w:t>
      </w:r>
      <w:r w:rsidRPr="00983CBE">
        <w:rPr>
          <w:b/>
        </w:rPr>
        <w:t xml:space="preserve"> </w:t>
      </w:r>
      <w:r w:rsidRPr="00157607">
        <w:rPr>
          <w:b/>
          <w:lang w:val="en-US"/>
        </w:rPr>
        <w:t>per</w:t>
      </w:r>
      <w:r w:rsidRPr="00983CBE">
        <w:rPr>
          <w:b/>
        </w:rPr>
        <w:t xml:space="preserve"> </w:t>
      </w:r>
      <w:r w:rsidRPr="00157607">
        <w:rPr>
          <w:b/>
          <w:lang w:val="en-US"/>
        </w:rPr>
        <w:t>Second</w:t>
      </w:r>
      <w:r w:rsidRPr="00983CBE">
        <w:rPr>
          <w:b/>
        </w:rPr>
        <w:t xml:space="preserve"> (</w:t>
      </w:r>
      <w:r w:rsidRPr="00157607">
        <w:rPr>
          <w:b/>
          <w:lang w:val="en-US"/>
        </w:rPr>
        <w:t>by</w:t>
      </w:r>
      <w:r w:rsidRPr="00983CBE">
        <w:rPr>
          <w:b/>
        </w:rPr>
        <w:t xml:space="preserve"> </w:t>
      </w:r>
      <w:r w:rsidRPr="00157607">
        <w:rPr>
          <w:b/>
          <w:lang w:val="en-US"/>
        </w:rPr>
        <w:t>Description</w:t>
      </w:r>
      <w:r w:rsidRPr="00983CBE">
        <w:rPr>
          <w:b/>
        </w:rPr>
        <w:t>)</w:t>
      </w:r>
      <w:r w:rsidR="00983CBE" w:rsidRPr="00983CBE">
        <w:rPr>
          <w:b/>
        </w:rPr>
        <w:t xml:space="preserve"> - </w:t>
      </w:r>
      <w:r w:rsidR="00983CBE">
        <w:t>н</w:t>
      </w:r>
      <w:r w:rsidR="00983CBE" w:rsidRPr="00983CBE">
        <w:t>а этом графике показано среднее количество ошибок, которые произошли в течение каждой секунды выполнения сценария нагрузочного теста, сгруппированные по описанию ошибок.</w:t>
      </w:r>
    </w:p>
    <w:p w:rsidR="00AD47FE" w:rsidRDefault="00AD47FE" w:rsidP="006F4576">
      <w:pPr>
        <w:pStyle w:val="a5"/>
        <w:numPr>
          <w:ilvl w:val="0"/>
          <w:numId w:val="2"/>
        </w:numPr>
        <w:jc w:val="left"/>
        <w:rPr>
          <w:b/>
        </w:rPr>
      </w:pPr>
      <w:r w:rsidRPr="00AD47FE">
        <w:rPr>
          <w:b/>
        </w:rPr>
        <w:t>Error Statistics</w:t>
      </w:r>
      <w:r>
        <w:rPr>
          <w:b/>
        </w:rPr>
        <w:t xml:space="preserve"> - </w:t>
      </w:r>
      <w:r w:rsidR="00F361B8">
        <w:t>э</w:t>
      </w:r>
      <w:r w:rsidR="00F361B8" w:rsidRPr="00F361B8">
        <w:t>тот график отображает количество ошибок, возникших во время выполнения сценария нагрузочного теста, сгруппированных по коду ошибки.</w:t>
      </w:r>
    </w:p>
    <w:p w:rsidR="00AD47FE" w:rsidRDefault="00AD47FE" w:rsidP="006F4576">
      <w:pPr>
        <w:pStyle w:val="a5"/>
        <w:numPr>
          <w:ilvl w:val="0"/>
          <w:numId w:val="2"/>
        </w:numPr>
        <w:jc w:val="left"/>
        <w:rPr>
          <w:b/>
        </w:rPr>
      </w:pPr>
      <w:r w:rsidRPr="00AD47FE">
        <w:rPr>
          <w:b/>
        </w:rPr>
        <w:t>Errors per Second</w:t>
      </w:r>
      <w:r>
        <w:rPr>
          <w:b/>
        </w:rPr>
        <w:t xml:space="preserve"> -</w:t>
      </w:r>
      <w:r w:rsidR="00037F94" w:rsidRPr="00037F94">
        <w:t xml:space="preserve"> </w:t>
      </w:r>
      <w:r w:rsidR="00037F94">
        <w:t>н</w:t>
      </w:r>
      <w:r w:rsidR="00037F94" w:rsidRPr="00037F94">
        <w:t>а этом графике показано среднее количество ошибок, возникших в течение каждой секунды выполнения сценария нагрузочного теста, сгруппированных по коду ошибки.</w:t>
      </w:r>
    </w:p>
    <w:p w:rsidR="00AD47FE" w:rsidRDefault="00AD47FE" w:rsidP="006F4576">
      <w:pPr>
        <w:pStyle w:val="a5"/>
        <w:numPr>
          <w:ilvl w:val="0"/>
          <w:numId w:val="2"/>
        </w:numPr>
        <w:jc w:val="left"/>
        <w:rPr>
          <w:b/>
        </w:rPr>
      </w:pPr>
      <w:r w:rsidRPr="00AD47FE">
        <w:rPr>
          <w:b/>
        </w:rPr>
        <w:t>Total Errors per Second</w:t>
      </w:r>
      <w:r>
        <w:rPr>
          <w:b/>
        </w:rPr>
        <w:t xml:space="preserve"> - </w:t>
      </w:r>
      <w:r w:rsidR="001B73CC">
        <w:t>н</w:t>
      </w:r>
      <w:r w:rsidR="001B73CC" w:rsidRPr="001B73CC">
        <w:t>а этом графике показано среднее количество ошибок, которые произошли за каждую секунду выполнения сценария нагрузочного теста. (добав</w:t>
      </w:r>
      <w:r w:rsidR="00B065F5">
        <w:t>ленно</w:t>
      </w:r>
      <w:r w:rsidR="001B73CC" w:rsidRPr="001B73CC">
        <w:t xml:space="preserve"> предложение о сумме всех ошибок)</w:t>
      </w:r>
    </w:p>
    <w:p w:rsidR="00AD47FE" w:rsidRDefault="00AD47FE" w:rsidP="006F4576">
      <w:pPr>
        <w:pStyle w:val="a5"/>
        <w:numPr>
          <w:ilvl w:val="0"/>
          <w:numId w:val="2"/>
        </w:numPr>
        <w:jc w:val="left"/>
        <w:rPr>
          <w:b/>
        </w:rPr>
      </w:pPr>
      <w:r w:rsidRPr="00AD47FE">
        <w:rPr>
          <w:b/>
        </w:rPr>
        <w:t>Total Errors</w:t>
      </w:r>
      <w:r>
        <w:rPr>
          <w:b/>
        </w:rPr>
        <w:t xml:space="preserve"> –</w:t>
      </w:r>
      <w:r w:rsidR="00220ACC">
        <w:rPr>
          <w:b/>
        </w:rPr>
        <w:t xml:space="preserve"> </w:t>
      </w:r>
      <w:r w:rsidR="00220ACC">
        <w:t>э</w:t>
      </w:r>
      <w:r w:rsidR="00220ACC" w:rsidRPr="00220ACC">
        <w:t>тот график отображает общее количество ошибок, которые произошли во время теста</w:t>
      </w:r>
    </w:p>
    <w:p w:rsidR="00F361B8" w:rsidRDefault="00AD47FE" w:rsidP="00F361B8">
      <w:pPr>
        <w:jc w:val="left"/>
        <w:rPr>
          <w:b/>
          <w:sz w:val="28"/>
          <w:szCs w:val="28"/>
          <w:lang w:val="en-US"/>
        </w:rPr>
      </w:pPr>
      <w:r w:rsidRPr="00AD47FE">
        <w:rPr>
          <w:b/>
          <w:sz w:val="28"/>
          <w:szCs w:val="28"/>
        </w:rPr>
        <w:t>Transactions</w:t>
      </w:r>
      <w:r>
        <w:rPr>
          <w:b/>
          <w:sz w:val="28"/>
          <w:szCs w:val="28"/>
          <w:lang w:val="en-US"/>
        </w:rPr>
        <w:t>:</w:t>
      </w:r>
    </w:p>
    <w:p w:rsidR="00901CB6" w:rsidRPr="00901CB6" w:rsidRDefault="00F361B8" w:rsidP="00901CB6">
      <w:pPr>
        <w:pStyle w:val="a5"/>
        <w:numPr>
          <w:ilvl w:val="0"/>
          <w:numId w:val="4"/>
        </w:numPr>
        <w:jc w:val="left"/>
        <w:rPr>
          <w:b/>
          <w:szCs w:val="28"/>
        </w:rPr>
      </w:pPr>
      <w:r w:rsidRPr="00F361B8">
        <w:rPr>
          <w:b/>
          <w:szCs w:val="28"/>
          <w:lang w:val="en-US"/>
        </w:rPr>
        <w:t>Average</w:t>
      </w:r>
      <w:r w:rsidRPr="00C72E8A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Transactions</w:t>
      </w:r>
      <w:r w:rsidRPr="00C72E8A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Response</w:t>
      </w:r>
      <w:r w:rsidRPr="00C72E8A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Time</w:t>
      </w:r>
      <w:r w:rsidRPr="00C72E8A">
        <w:rPr>
          <w:b/>
          <w:szCs w:val="28"/>
        </w:rPr>
        <w:t xml:space="preserve"> -</w:t>
      </w:r>
      <w:r w:rsidR="00C72E8A" w:rsidRPr="00C72E8A">
        <w:t xml:space="preserve"> </w:t>
      </w:r>
      <w:r w:rsidR="00C72E8A">
        <w:t xml:space="preserve"> </w:t>
      </w:r>
      <w:r w:rsidR="00C72E8A">
        <w:rPr>
          <w:szCs w:val="28"/>
        </w:rPr>
        <w:t>э</w:t>
      </w:r>
      <w:r w:rsidR="00C72E8A" w:rsidRPr="00C72E8A">
        <w:rPr>
          <w:szCs w:val="28"/>
        </w:rPr>
        <w:t>тот график отображает среднее время, необходимое для выполнения транзакций в течение каждой секунды выполнения сценария нагрузочного теста.</w:t>
      </w:r>
    </w:p>
    <w:p w:rsidR="00F361B8" w:rsidRPr="00901CB6" w:rsidRDefault="00F361B8" w:rsidP="00F361B8">
      <w:pPr>
        <w:pStyle w:val="a5"/>
        <w:numPr>
          <w:ilvl w:val="0"/>
          <w:numId w:val="4"/>
        </w:numPr>
        <w:jc w:val="left"/>
        <w:rPr>
          <w:b/>
          <w:szCs w:val="28"/>
        </w:rPr>
      </w:pPr>
      <w:r w:rsidRPr="00F361B8">
        <w:rPr>
          <w:b/>
          <w:szCs w:val="28"/>
          <w:lang w:val="en-US"/>
        </w:rPr>
        <w:t>Total</w:t>
      </w:r>
      <w:r w:rsidRPr="00901CB6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Transactions</w:t>
      </w:r>
      <w:r w:rsidRPr="00901CB6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per</w:t>
      </w:r>
      <w:r w:rsidRPr="00901CB6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Second</w:t>
      </w:r>
      <w:r w:rsidRPr="00901CB6">
        <w:rPr>
          <w:b/>
          <w:szCs w:val="28"/>
        </w:rPr>
        <w:t xml:space="preserve"> -</w:t>
      </w:r>
      <w:r w:rsidR="002E6E21">
        <w:rPr>
          <w:b/>
          <w:szCs w:val="28"/>
        </w:rPr>
        <w:t xml:space="preserve"> </w:t>
      </w:r>
      <w:r w:rsidR="00901CB6">
        <w:rPr>
          <w:szCs w:val="28"/>
        </w:rPr>
        <w:t>н</w:t>
      </w:r>
      <w:r w:rsidR="00901CB6" w:rsidRPr="00901CB6">
        <w:rPr>
          <w:szCs w:val="28"/>
        </w:rPr>
        <w:t xml:space="preserve">а этом графике показано общее количество пройденных транзакций, общее количество неудачных транзакций и общее </w:t>
      </w:r>
      <w:r w:rsidR="00901CB6" w:rsidRPr="00901CB6">
        <w:rPr>
          <w:szCs w:val="28"/>
        </w:rPr>
        <w:lastRenderedPageBreak/>
        <w:t>количество остановленных транзакций за каждую секунду выполнения сценария нагрузочного теста.</w:t>
      </w:r>
    </w:p>
    <w:p w:rsidR="00F361B8" w:rsidRPr="00901CB6" w:rsidRDefault="00F361B8" w:rsidP="00F361B8">
      <w:pPr>
        <w:pStyle w:val="a5"/>
        <w:numPr>
          <w:ilvl w:val="0"/>
          <w:numId w:val="4"/>
        </w:numPr>
        <w:jc w:val="left"/>
        <w:rPr>
          <w:b/>
          <w:szCs w:val="28"/>
        </w:rPr>
      </w:pPr>
      <w:r w:rsidRPr="00F361B8">
        <w:rPr>
          <w:b/>
          <w:szCs w:val="28"/>
          <w:lang w:val="en-US"/>
        </w:rPr>
        <w:t>Total</w:t>
      </w:r>
      <w:r w:rsidRPr="00901CB6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Passed</w:t>
      </w:r>
      <w:r w:rsidRPr="00901CB6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Transaction</w:t>
      </w:r>
      <w:r w:rsidRPr="00901CB6">
        <w:rPr>
          <w:b/>
          <w:szCs w:val="28"/>
          <w:lang w:val="en-US"/>
        </w:rPr>
        <w:t>s</w:t>
      </w:r>
      <w:r w:rsidRPr="00901CB6">
        <w:rPr>
          <w:b/>
          <w:szCs w:val="28"/>
        </w:rPr>
        <w:t xml:space="preserve"> - </w:t>
      </w:r>
      <w:r w:rsidR="00901CB6">
        <w:rPr>
          <w:szCs w:val="28"/>
        </w:rPr>
        <w:t>э</w:t>
      </w:r>
      <w:r w:rsidR="00901CB6" w:rsidRPr="00901CB6">
        <w:rPr>
          <w:szCs w:val="28"/>
        </w:rPr>
        <w:t>тот график отображает совокупную сумму пройденных транзакций за сценарий выполнения.</w:t>
      </w:r>
    </w:p>
    <w:p w:rsidR="00F361B8" w:rsidRPr="00901CB6" w:rsidRDefault="00F361B8" w:rsidP="00F361B8">
      <w:pPr>
        <w:pStyle w:val="a5"/>
        <w:numPr>
          <w:ilvl w:val="0"/>
          <w:numId w:val="4"/>
        </w:numPr>
        <w:jc w:val="left"/>
        <w:rPr>
          <w:b/>
          <w:szCs w:val="28"/>
        </w:rPr>
      </w:pPr>
      <w:r w:rsidRPr="00F361B8">
        <w:rPr>
          <w:b/>
          <w:szCs w:val="28"/>
          <w:lang w:val="en-US"/>
        </w:rPr>
        <w:t>Transaction</w:t>
      </w:r>
      <w:r w:rsidRPr="00901CB6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Summary</w:t>
      </w:r>
      <w:r w:rsidRPr="00901CB6">
        <w:rPr>
          <w:b/>
          <w:szCs w:val="28"/>
        </w:rPr>
        <w:t xml:space="preserve"> - </w:t>
      </w:r>
      <w:r w:rsidR="00901CB6">
        <w:rPr>
          <w:szCs w:val="28"/>
        </w:rPr>
        <w:t>э</w:t>
      </w:r>
      <w:r w:rsidR="00901CB6" w:rsidRPr="00901CB6">
        <w:rPr>
          <w:szCs w:val="28"/>
        </w:rPr>
        <w:t>тот график суммирует количество транзакций в сценарии нагрузочного теста, которые завершились неудачно, прошли, остановились и завершились с ошибкой.</w:t>
      </w:r>
    </w:p>
    <w:p w:rsidR="00F361B8" w:rsidRPr="00F43B63" w:rsidRDefault="00F361B8" w:rsidP="00F361B8">
      <w:pPr>
        <w:pStyle w:val="a5"/>
        <w:numPr>
          <w:ilvl w:val="0"/>
          <w:numId w:val="4"/>
        </w:numPr>
        <w:jc w:val="left"/>
        <w:rPr>
          <w:b/>
          <w:szCs w:val="28"/>
        </w:rPr>
      </w:pPr>
      <w:r w:rsidRPr="00F361B8">
        <w:rPr>
          <w:b/>
          <w:szCs w:val="28"/>
          <w:lang w:val="en-US"/>
        </w:rPr>
        <w:t>Transaction</w:t>
      </w:r>
      <w:r w:rsidRPr="00F43B63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Performance</w:t>
      </w:r>
      <w:r w:rsidRPr="00F43B63">
        <w:rPr>
          <w:b/>
          <w:szCs w:val="28"/>
        </w:rPr>
        <w:t xml:space="preserve"> </w:t>
      </w:r>
      <w:r w:rsidRPr="00F361B8">
        <w:rPr>
          <w:b/>
          <w:szCs w:val="28"/>
          <w:lang w:val="en-US"/>
        </w:rPr>
        <w:t>Summary</w:t>
      </w:r>
      <w:r w:rsidRPr="00F43B63">
        <w:rPr>
          <w:b/>
          <w:szCs w:val="28"/>
        </w:rPr>
        <w:t xml:space="preserve"> –</w:t>
      </w:r>
      <w:r w:rsidR="00F43B63">
        <w:rPr>
          <w:b/>
          <w:szCs w:val="28"/>
        </w:rPr>
        <w:t xml:space="preserve"> э</w:t>
      </w:r>
      <w:r w:rsidR="00F43B63" w:rsidRPr="00F43B63">
        <w:rPr>
          <w:szCs w:val="28"/>
        </w:rPr>
        <w:t>тот график отображает минимальное, максимальное и среднее время производительности для всех транзакций в сценарии нагрузочного теста.</w:t>
      </w:r>
    </w:p>
    <w:p w:rsidR="00F361B8" w:rsidRDefault="00F361B8" w:rsidP="00F361B8">
      <w:pPr>
        <w:jc w:val="left"/>
        <w:rPr>
          <w:b/>
          <w:sz w:val="28"/>
          <w:szCs w:val="28"/>
        </w:rPr>
      </w:pPr>
      <w:r w:rsidRPr="00F361B8">
        <w:rPr>
          <w:b/>
          <w:sz w:val="28"/>
          <w:szCs w:val="28"/>
          <w:lang w:val="en-US"/>
        </w:rPr>
        <w:t>Web Resources</w:t>
      </w:r>
      <w:r>
        <w:rPr>
          <w:b/>
          <w:sz w:val="28"/>
          <w:szCs w:val="28"/>
          <w:lang w:val="en-US"/>
        </w:rPr>
        <w:t>:</w:t>
      </w:r>
    </w:p>
    <w:p w:rsidR="00F361B8" w:rsidRPr="004B4D44" w:rsidRDefault="00F361B8" w:rsidP="00F361B8">
      <w:pPr>
        <w:pStyle w:val="a5"/>
        <w:numPr>
          <w:ilvl w:val="0"/>
          <w:numId w:val="5"/>
        </w:numPr>
        <w:jc w:val="left"/>
        <w:rPr>
          <w:b/>
          <w:szCs w:val="28"/>
        </w:rPr>
      </w:pPr>
      <w:r w:rsidRPr="00F361B8">
        <w:rPr>
          <w:b/>
          <w:szCs w:val="28"/>
        </w:rPr>
        <w:t>Hits per Second</w:t>
      </w:r>
      <w:r w:rsidR="004B4D44">
        <w:rPr>
          <w:b/>
          <w:szCs w:val="28"/>
        </w:rPr>
        <w:t xml:space="preserve"> - </w:t>
      </w:r>
      <w:r w:rsidR="004B4D44" w:rsidRPr="004B4D44">
        <w:rPr>
          <w:b/>
          <w:szCs w:val="28"/>
        </w:rPr>
        <w:t xml:space="preserve"> </w:t>
      </w:r>
      <w:r w:rsidR="004B4D44">
        <w:rPr>
          <w:szCs w:val="28"/>
        </w:rPr>
        <w:t>н</w:t>
      </w:r>
      <w:r w:rsidR="004B4D44" w:rsidRPr="004B4D44">
        <w:rPr>
          <w:szCs w:val="28"/>
        </w:rPr>
        <w:t xml:space="preserve">а этом графике показано количество </w:t>
      </w:r>
      <w:r w:rsidR="004B4D44" w:rsidRPr="004B4D44">
        <w:rPr>
          <w:szCs w:val="28"/>
          <w:lang w:val="en-US"/>
        </w:rPr>
        <w:t>HTTP</w:t>
      </w:r>
      <w:r w:rsidR="004B4D44" w:rsidRPr="004B4D44">
        <w:rPr>
          <w:szCs w:val="28"/>
        </w:rPr>
        <w:t xml:space="preserve">-запросов, сделанных </w:t>
      </w:r>
      <w:r w:rsidR="004B4D44" w:rsidRPr="004B4D44">
        <w:rPr>
          <w:szCs w:val="28"/>
          <w:lang w:val="en-US"/>
        </w:rPr>
        <w:t>Vusers</w:t>
      </w:r>
      <w:r w:rsidR="004B4D44" w:rsidRPr="004B4D44">
        <w:rPr>
          <w:szCs w:val="28"/>
        </w:rPr>
        <w:t xml:space="preserve"> к веб-серверу за каждую секунду выполнения сценария нагрузочного тестирования.</w:t>
      </w:r>
    </w:p>
    <w:p w:rsidR="00F361B8" w:rsidRPr="00F361B8" w:rsidRDefault="00F361B8" w:rsidP="00F361B8">
      <w:pPr>
        <w:pStyle w:val="a5"/>
        <w:numPr>
          <w:ilvl w:val="0"/>
          <w:numId w:val="5"/>
        </w:numPr>
        <w:jc w:val="left"/>
        <w:rPr>
          <w:b/>
          <w:szCs w:val="28"/>
        </w:rPr>
      </w:pPr>
      <w:r w:rsidRPr="00F361B8">
        <w:rPr>
          <w:b/>
          <w:szCs w:val="28"/>
        </w:rPr>
        <w:t>Throughput</w:t>
      </w:r>
      <w:r w:rsidR="00D63DEE">
        <w:rPr>
          <w:b/>
          <w:szCs w:val="28"/>
        </w:rPr>
        <w:t xml:space="preserve"> - </w:t>
      </w:r>
      <w:r w:rsidR="00D63DEE">
        <w:rPr>
          <w:szCs w:val="28"/>
        </w:rPr>
        <w:t>э</w:t>
      </w:r>
      <w:r w:rsidR="00D63DEE" w:rsidRPr="00D63DEE">
        <w:rPr>
          <w:szCs w:val="28"/>
        </w:rPr>
        <w:t>тот график показывает объем пропускной способности на сервере в течение каждой секунды выполнения сценария нагрузочного теста. Пропускная способность измеряется в байтах или мегабайтах и представляет собой объем данных, которые пользователи Vuser получали с сервера в любую секунду. Для просмотра пропускной способности в мегабайтах используйте график пропускной способности (МБ).</w:t>
      </w:r>
    </w:p>
    <w:p w:rsidR="00F361B8" w:rsidRPr="00F361B8" w:rsidRDefault="00F361B8" w:rsidP="00F361B8">
      <w:pPr>
        <w:pStyle w:val="a5"/>
        <w:numPr>
          <w:ilvl w:val="0"/>
          <w:numId w:val="5"/>
        </w:numPr>
        <w:jc w:val="left"/>
        <w:rPr>
          <w:b/>
          <w:szCs w:val="28"/>
        </w:rPr>
      </w:pPr>
      <w:r w:rsidRPr="00F361B8">
        <w:rPr>
          <w:b/>
          <w:szCs w:val="28"/>
        </w:rPr>
        <w:t>HTTP Status Code Summary</w:t>
      </w:r>
      <w:r w:rsidR="001B2334">
        <w:rPr>
          <w:b/>
          <w:szCs w:val="28"/>
        </w:rPr>
        <w:t xml:space="preserve"> - </w:t>
      </w:r>
      <w:r w:rsidR="001B2334">
        <w:rPr>
          <w:szCs w:val="28"/>
        </w:rPr>
        <w:t>н</w:t>
      </w:r>
      <w:r w:rsidR="001B2334" w:rsidRPr="001B2334">
        <w:rPr>
          <w:szCs w:val="28"/>
        </w:rPr>
        <w:t>а этом графике показано количество кодов состояния HTTP, возвращаемых веб-сервером во время выполнения сценария нагрузки, сгруппированных по коду состояния. Коды состояния HTTP указывают состояние запросов HTTP, например, «запрос был успешным», «страница не найдена».</w:t>
      </w:r>
    </w:p>
    <w:p w:rsidR="00F361B8" w:rsidRPr="004966AA" w:rsidRDefault="00F361B8" w:rsidP="00F361B8">
      <w:pPr>
        <w:pStyle w:val="a5"/>
        <w:numPr>
          <w:ilvl w:val="0"/>
          <w:numId w:val="5"/>
        </w:numPr>
        <w:jc w:val="left"/>
        <w:rPr>
          <w:szCs w:val="28"/>
        </w:rPr>
      </w:pPr>
      <w:r w:rsidRPr="00F361B8">
        <w:rPr>
          <w:b/>
          <w:szCs w:val="28"/>
        </w:rPr>
        <w:t>HTTP Responses per Second</w:t>
      </w:r>
      <w:r w:rsidR="004966AA">
        <w:rPr>
          <w:b/>
          <w:szCs w:val="28"/>
        </w:rPr>
        <w:t xml:space="preserve"> - </w:t>
      </w:r>
      <w:r w:rsidR="004966AA" w:rsidRPr="004966AA">
        <w:rPr>
          <w:szCs w:val="28"/>
        </w:rPr>
        <w:t>На этом графике показано количество кодов состояния HTTP, возвращаемых с веб-сервера в течение каждой секунды выполнения сценария нагрузки, сгруппированных по коду состояния. Коды состояния HTTP указывают состояние запросов HTTP, например, «запрос был успешным», «страница не найдена».</w:t>
      </w:r>
    </w:p>
    <w:p w:rsidR="00F361B8" w:rsidRPr="000610F4" w:rsidRDefault="00F361B8" w:rsidP="00F361B8">
      <w:pPr>
        <w:pStyle w:val="a5"/>
        <w:numPr>
          <w:ilvl w:val="0"/>
          <w:numId w:val="5"/>
        </w:numPr>
        <w:jc w:val="left"/>
        <w:rPr>
          <w:b/>
          <w:szCs w:val="28"/>
        </w:rPr>
      </w:pPr>
      <w:r w:rsidRPr="00F361B8">
        <w:rPr>
          <w:b/>
          <w:szCs w:val="28"/>
        </w:rPr>
        <w:t>Retries Summary</w:t>
      </w:r>
      <w:r w:rsidR="000610F4">
        <w:rPr>
          <w:b/>
          <w:szCs w:val="28"/>
        </w:rPr>
        <w:t xml:space="preserve"> - </w:t>
      </w:r>
      <w:r w:rsidR="000610F4" w:rsidRPr="000610F4">
        <w:rPr>
          <w:szCs w:val="28"/>
        </w:rPr>
        <w:t>На этом графике показано количество попыток подключений к серверу во время выполнения сценария нагрузочного теста, сгруппированных по причине повторной попытки.</w:t>
      </w:r>
    </w:p>
    <w:p w:rsidR="000610F4" w:rsidRPr="00F361B8" w:rsidRDefault="000610F4" w:rsidP="000610F4">
      <w:pPr>
        <w:pStyle w:val="a5"/>
        <w:ind w:left="1287" w:firstLine="0"/>
        <w:jc w:val="left"/>
        <w:rPr>
          <w:b/>
          <w:szCs w:val="28"/>
        </w:rPr>
      </w:pPr>
    </w:p>
    <w:p w:rsidR="00F361B8" w:rsidRPr="00F361B8" w:rsidRDefault="00F361B8" w:rsidP="00F361B8">
      <w:pPr>
        <w:pStyle w:val="a5"/>
        <w:numPr>
          <w:ilvl w:val="0"/>
          <w:numId w:val="5"/>
        </w:numPr>
        <w:jc w:val="left"/>
        <w:rPr>
          <w:b/>
          <w:szCs w:val="28"/>
        </w:rPr>
      </w:pPr>
      <w:r w:rsidRPr="00F361B8">
        <w:rPr>
          <w:b/>
          <w:szCs w:val="28"/>
        </w:rPr>
        <w:lastRenderedPageBreak/>
        <w:t>Connections</w:t>
      </w:r>
      <w:r w:rsidR="000610F4">
        <w:rPr>
          <w:b/>
          <w:szCs w:val="28"/>
        </w:rPr>
        <w:t xml:space="preserve"> - </w:t>
      </w:r>
      <w:r w:rsidR="000610F4" w:rsidRPr="000610F4">
        <w:rPr>
          <w:szCs w:val="28"/>
        </w:rPr>
        <w:t>Этот график показывает количество открытых соединений TCP / IP (ось Y) в каждый момент времени сценария нагрузочного тестирования (ось X). В зависимости от типа эмулируемого браузера каждый Vuser может открывать несколько одновременных подключений на веб-сервер.</w:t>
      </w:r>
    </w:p>
    <w:p w:rsidR="00F361B8" w:rsidRPr="00F361B8" w:rsidRDefault="00F361B8" w:rsidP="00F361B8">
      <w:pPr>
        <w:pStyle w:val="a5"/>
        <w:numPr>
          <w:ilvl w:val="0"/>
          <w:numId w:val="5"/>
        </w:numPr>
        <w:jc w:val="left"/>
        <w:rPr>
          <w:b/>
          <w:szCs w:val="28"/>
        </w:rPr>
      </w:pPr>
      <w:r w:rsidRPr="00F361B8">
        <w:rPr>
          <w:b/>
          <w:szCs w:val="28"/>
        </w:rPr>
        <w:t>Connections Per Second</w:t>
      </w:r>
      <w:r w:rsidR="000610F4">
        <w:rPr>
          <w:b/>
          <w:szCs w:val="28"/>
        </w:rPr>
        <w:t xml:space="preserve"> - </w:t>
      </w:r>
      <w:r w:rsidR="000610F4" w:rsidRPr="000610F4">
        <w:rPr>
          <w:szCs w:val="28"/>
        </w:rPr>
        <w:t>На этом графике показано количество новых открытых соединений TCP / IP (о</w:t>
      </w:r>
      <w:bookmarkStart w:id="0" w:name="_GoBack"/>
      <w:bookmarkEnd w:id="0"/>
      <w:r w:rsidR="000610F4" w:rsidRPr="000610F4">
        <w:rPr>
          <w:szCs w:val="28"/>
        </w:rPr>
        <w:t>сь Y) и количество соединений, которые закрыты в течение каждой секунды сценария нагрузочного тестирования (ось X).</w:t>
      </w:r>
    </w:p>
    <w:sectPr w:rsidR="00F361B8" w:rsidRPr="00F36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C08D7"/>
    <w:multiLevelType w:val="hybridMultilevel"/>
    <w:tmpl w:val="C838A8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1C635E"/>
    <w:multiLevelType w:val="hybridMultilevel"/>
    <w:tmpl w:val="D87465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F6F583B"/>
    <w:multiLevelType w:val="hybridMultilevel"/>
    <w:tmpl w:val="17B618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8A9321B"/>
    <w:multiLevelType w:val="hybridMultilevel"/>
    <w:tmpl w:val="DFA202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4BE3E87"/>
    <w:multiLevelType w:val="hybridMultilevel"/>
    <w:tmpl w:val="F65CAB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DE"/>
    <w:rsid w:val="00037F94"/>
    <w:rsid w:val="00042BAD"/>
    <w:rsid w:val="000610F4"/>
    <w:rsid w:val="00157607"/>
    <w:rsid w:val="001B2334"/>
    <w:rsid w:val="001B73CC"/>
    <w:rsid w:val="00220ACC"/>
    <w:rsid w:val="002E6E21"/>
    <w:rsid w:val="004966AA"/>
    <w:rsid w:val="004B4D44"/>
    <w:rsid w:val="00597EB9"/>
    <w:rsid w:val="006F4576"/>
    <w:rsid w:val="00901CB6"/>
    <w:rsid w:val="00952045"/>
    <w:rsid w:val="00983CBE"/>
    <w:rsid w:val="00A24BAB"/>
    <w:rsid w:val="00AD47FE"/>
    <w:rsid w:val="00AF334D"/>
    <w:rsid w:val="00B065F5"/>
    <w:rsid w:val="00C72E8A"/>
    <w:rsid w:val="00D63DEE"/>
    <w:rsid w:val="00DF7FDE"/>
    <w:rsid w:val="00F361B8"/>
    <w:rsid w:val="00F4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CC90"/>
  <w15:chartTrackingRefBased/>
  <w15:docId w15:val="{B3B14155-E3DC-4E4B-B24F-AA7BC96D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F7FD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в таблице"/>
    <w:basedOn w:val="a"/>
    <w:uiPriority w:val="99"/>
    <w:rsid w:val="00DF7FDE"/>
    <w:pPr>
      <w:keepLines/>
      <w:spacing w:line="240" w:lineRule="auto"/>
      <w:ind w:firstLine="0"/>
      <w:jc w:val="left"/>
    </w:pPr>
    <w:rPr>
      <w:noProof w:val="0"/>
    </w:rPr>
  </w:style>
  <w:style w:type="paragraph" w:customStyle="1" w:styleId="a4">
    <w:name w:val="Код документа"/>
    <w:rsid w:val="00DF7FDE"/>
    <w:pPr>
      <w:spacing w:before="120" w:after="0" w:line="240" w:lineRule="auto"/>
      <w:jc w:val="center"/>
    </w:pPr>
    <w:rPr>
      <w:rFonts w:ascii="Arial" w:eastAsia="Times New Roman" w:hAnsi="Arial" w:cs="Arial"/>
      <w:caps/>
      <w:noProof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F7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453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6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3810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3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4464606i</dc:creator>
  <cp:keywords/>
  <dc:description/>
  <cp:lastModifiedBy>4464606i</cp:lastModifiedBy>
  <cp:revision>19</cp:revision>
  <dcterms:created xsi:type="dcterms:W3CDTF">2020-05-10T11:34:00Z</dcterms:created>
  <dcterms:modified xsi:type="dcterms:W3CDTF">2020-05-10T12:53:00Z</dcterms:modified>
</cp:coreProperties>
</file>