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5C32" w:rsidRPr="00EE5C32" w14:paraId="17D3D0F1" w14:textId="77777777" w:rsidTr="00292504">
        <w:tc>
          <w:tcPr>
            <w:tcW w:w="9345" w:type="dxa"/>
            <w:gridSpan w:val="2"/>
          </w:tcPr>
          <w:p w14:paraId="175C425B" w14:textId="77777777" w:rsidR="006C3616" w:rsidRPr="006C3616" w:rsidRDefault="006C3616" w:rsidP="006C3616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>ОТЧЕТ</w:t>
            </w:r>
          </w:p>
          <w:p w14:paraId="496A59C0" w14:textId="59282E5A" w:rsidR="006C3616" w:rsidRPr="006C3616" w:rsidRDefault="006C3616" w:rsidP="006C3616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>о прохождении производственной практики</w:t>
            </w:r>
          </w:p>
          <w:p w14:paraId="2C92D3CB" w14:textId="1001F98A" w:rsidR="00EE5C32" w:rsidRPr="00EE5C32" w:rsidRDefault="006C3616" w:rsidP="006C3616">
            <w:pPr>
              <w:jc w:val="center"/>
              <w:rPr>
                <w:rFonts w:ascii="Times New Roman" w:hAnsi="Times New Roman" w:cs="Times New Roman"/>
              </w:rPr>
            </w:pPr>
            <w:r w:rsidRPr="006C3616">
              <w:rPr>
                <w:rFonts w:ascii="Times New Roman" w:hAnsi="Times New Roman" w:cs="Times New Roman"/>
              </w:rPr>
              <w:t>осенний семестр, 2024/2025 учебный год</w:t>
            </w:r>
          </w:p>
        </w:tc>
      </w:tr>
      <w:tr w:rsidR="00E852A2" w:rsidRPr="00EE5C32" w14:paraId="6FA58D45" w14:textId="77777777" w:rsidTr="00E852A2">
        <w:tc>
          <w:tcPr>
            <w:tcW w:w="4672" w:type="dxa"/>
          </w:tcPr>
          <w:p w14:paraId="2FC9D11D" w14:textId="72A11F59" w:rsidR="00E852A2" w:rsidRPr="00EE5C32" w:rsidRDefault="00E852A2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ФИО обучающегося</w:t>
            </w:r>
          </w:p>
        </w:tc>
        <w:tc>
          <w:tcPr>
            <w:tcW w:w="4673" w:type="dxa"/>
          </w:tcPr>
          <w:p w14:paraId="6C6812C9" w14:textId="5B5C8175" w:rsidR="00E852A2" w:rsidRPr="00EE5C32" w:rsidRDefault="00E852A2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Федоров Илья Вячеславович</w:t>
            </w:r>
          </w:p>
        </w:tc>
      </w:tr>
      <w:tr w:rsidR="00E852A2" w:rsidRPr="00EE5C32" w14:paraId="24F7E9BC" w14:textId="77777777" w:rsidTr="00E852A2">
        <w:tc>
          <w:tcPr>
            <w:tcW w:w="4672" w:type="dxa"/>
          </w:tcPr>
          <w:p w14:paraId="3D2991C5" w14:textId="79B9E186" w:rsidR="00E852A2" w:rsidRPr="00EE5C32" w:rsidRDefault="00354004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Физтех-школа</w:t>
            </w:r>
            <w:r w:rsidR="006C3616">
              <w:rPr>
                <w:rFonts w:ascii="Times New Roman" w:hAnsi="Times New Roman" w:cs="Times New Roman"/>
                <w:lang w:val="en-US"/>
              </w:rPr>
              <w:t>,</w:t>
            </w:r>
            <w:r w:rsidRPr="00EE5C3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EE5C32">
              <w:rPr>
                <w:rFonts w:ascii="Times New Roman" w:hAnsi="Times New Roman" w:cs="Times New Roman"/>
              </w:rPr>
              <w:t>группа</w:t>
            </w:r>
          </w:p>
        </w:tc>
        <w:tc>
          <w:tcPr>
            <w:tcW w:w="4673" w:type="dxa"/>
          </w:tcPr>
          <w:p w14:paraId="7EC9F639" w14:textId="4AFEE06A" w:rsidR="00E852A2" w:rsidRPr="00EE5C32" w:rsidRDefault="00354004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Физтех-школа Радиотехники и Компьютерных Технологий</w:t>
            </w:r>
            <w:r w:rsidR="00EE5C32" w:rsidRPr="00EE5C32">
              <w:rPr>
                <w:rFonts w:ascii="Times New Roman" w:hAnsi="Times New Roman" w:cs="Times New Roman"/>
              </w:rPr>
              <w:t>, Б01-107</w:t>
            </w:r>
          </w:p>
        </w:tc>
      </w:tr>
    </w:tbl>
    <w:p w14:paraId="2F82D938" w14:textId="21946AA9" w:rsidR="00751C97" w:rsidRPr="00EE5C32" w:rsidRDefault="00751C97">
      <w:pPr>
        <w:rPr>
          <w:rFonts w:ascii="Times New Roman" w:hAnsi="Times New Roman" w:cs="Times New Roman"/>
        </w:rPr>
      </w:pPr>
    </w:p>
    <w:p w14:paraId="5712EC46" w14:textId="43B79A5E" w:rsidR="00B81747" w:rsidRPr="00EE5C32" w:rsidRDefault="00354004" w:rsidP="00B81747">
      <w:pPr>
        <w:pStyle w:val="My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Место прохождения практики</w:t>
      </w:r>
    </w:p>
    <w:p w14:paraId="79067F6D" w14:textId="48253945" w:rsidR="00354004" w:rsidRPr="00EE5C32" w:rsidRDefault="00354004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ИРЭ РАН</w:t>
      </w:r>
    </w:p>
    <w:p w14:paraId="11B9DD20" w14:textId="0BFF1BF7" w:rsidR="00354004" w:rsidRPr="00EE5C32" w:rsidRDefault="00B81747" w:rsidP="00B81747">
      <w:pPr>
        <w:pStyle w:val="My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Задание на практику</w:t>
      </w:r>
    </w:p>
    <w:p w14:paraId="2D347228" w14:textId="266D5464" w:rsidR="00DB2AEE" w:rsidRPr="00EE5C32" w:rsidRDefault="00DB2AEE" w:rsidP="00DB2AE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Рассмотреть уже готовые решения </w:t>
      </w:r>
    </w:p>
    <w:p w14:paraId="7BD18FF1" w14:textId="0D2F01ED" w:rsidR="00812A0B" w:rsidRPr="00EE5C32" w:rsidRDefault="00812A0B" w:rsidP="00DB2AE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Сравнительный анализ существующих решений</w:t>
      </w:r>
    </w:p>
    <w:p w14:paraId="7CF9638A" w14:textId="6A449B36" w:rsidR="00DB2AEE" w:rsidRPr="00EE5C32" w:rsidRDefault="00DB2AEE" w:rsidP="00DB2AE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Подготовить объект исследования</w:t>
      </w:r>
    </w:p>
    <w:p w14:paraId="4EA916AB" w14:textId="2B792E2D" w:rsidR="00DB2AEE" w:rsidRPr="00EE5C32" w:rsidRDefault="00DB2AEE" w:rsidP="00DB2AE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Определить критерии и инструменты оценки</w:t>
      </w:r>
    </w:p>
    <w:p w14:paraId="4472FDE5" w14:textId="733ECB90" w:rsidR="00DB2AEE" w:rsidRPr="00EE5C32" w:rsidRDefault="00DB2AEE" w:rsidP="00DB2AEE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Описать </w:t>
      </w:r>
      <w:r w:rsidR="00584D92" w:rsidRPr="00EE5C32">
        <w:rPr>
          <w:rFonts w:ascii="Times New Roman" w:hAnsi="Times New Roman" w:cs="Times New Roman"/>
        </w:rPr>
        <w:t xml:space="preserve">основные идеи алгоритма </w:t>
      </w:r>
    </w:p>
    <w:p w14:paraId="08814AB3" w14:textId="77777777" w:rsidR="00DB2AEE" w:rsidRPr="00EE5C32" w:rsidRDefault="00DB2AEE" w:rsidP="00B81747">
      <w:pPr>
        <w:pStyle w:val="My2"/>
        <w:rPr>
          <w:rFonts w:ascii="Times New Roman" w:hAnsi="Times New Roman" w:cs="Times New Roman"/>
          <w:sz w:val="28"/>
          <w:szCs w:val="28"/>
        </w:rPr>
      </w:pPr>
      <w:r w:rsidRPr="00EE5C32">
        <w:rPr>
          <w:rFonts w:ascii="Times New Roman" w:hAnsi="Times New Roman" w:cs="Times New Roman"/>
          <w:sz w:val="28"/>
          <w:szCs w:val="28"/>
        </w:rPr>
        <w:t xml:space="preserve">Проделанная работа и полученные результаты по научно-исследовательской практике </w:t>
      </w:r>
    </w:p>
    <w:p w14:paraId="43D3BCB4" w14:textId="63513980" w:rsidR="00B81747" w:rsidRPr="00EE5C32" w:rsidRDefault="009F75AA" w:rsidP="009F75AA">
      <w:pPr>
        <w:pStyle w:val="My2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Анализ существующих подходов и алгоритмов.</w:t>
      </w:r>
    </w:p>
    <w:p w14:paraId="3FFE12EB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Сжатие статических файлов и оптимизация загрузки давно являются ключевыми задачами для Web-приложений. Основные инструменты, которые часто применяются, включают:</w:t>
      </w:r>
    </w:p>
    <w:p w14:paraId="1128A999" w14:textId="77777777" w:rsidR="00812A0B" w:rsidRPr="00EE5C32" w:rsidRDefault="00812A0B" w:rsidP="00812A0B">
      <w:pPr>
        <w:rPr>
          <w:rFonts w:ascii="Times New Roman" w:hAnsi="Times New Roman" w:cs="Times New Roman"/>
        </w:rPr>
      </w:pPr>
    </w:p>
    <w:p w14:paraId="5FFF1F75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1. Для сжатия файлов:  </w:t>
      </w:r>
    </w:p>
    <w:p w14:paraId="5966B347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Gzip</w:t>
      </w:r>
      <w:proofErr w:type="spellEnd"/>
      <w:r w:rsidRPr="00EE5C32">
        <w:rPr>
          <w:rFonts w:ascii="Times New Roman" w:hAnsi="Times New Roman" w:cs="Times New Roman"/>
        </w:rPr>
        <w:t xml:space="preserve"> — широко используемая технология, обеспечивает более быструю компрессию, но с меньшей степенью сжатия.  </w:t>
      </w:r>
    </w:p>
    <w:p w14:paraId="53F89A96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Brotli</w:t>
      </w:r>
      <w:proofErr w:type="spellEnd"/>
      <w:r w:rsidRPr="00EE5C32">
        <w:rPr>
          <w:rFonts w:ascii="Times New Roman" w:hAnsi="Times New Roman" w:cs="Times New Roman"/>
        </w:rPr>
        <w:t xml:space="preserve"> — современный алгоритм, созданный Google, который обеспечивает лучшее сжатие, чем </w:t>
      </w:r>
      <w:proofErr w:type="spellStart"/>
      <w:r w:rsidRPr="00EE5C32">
        <w:rPr>
          <w:rFonts w:ascii="Times New Roman" w:hAnsi="Times New Roman" w:cs="Times New Roman"/>
        </w:rPr>
        <w:t>Gzip</w:t>
      </w:r>
      <w:proofErr w:type="spellEnd"/>
      <w:r w:rsidRPr="00EE5C32">
        <w:rPr>
          <w:rFonts w:ascii="Times New Roman" w:hAnsi="Times New Roman" w:cs="Times New Roman"/>
        </w:rPr>
        <w:t xml:space="preserve">, но требует больше ресурсов CPU.  </w:t>
      </w:r>
    </w:p>
    <w:p w14:paraId="034F46A3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Сборщики (</w:t>
      </w:r>
      <w:proofErr w:type="spellStart"/>
      <w:r w:rsidRPr="00EE5C32">
        <w:rPr>
          <w:rFonts w:ascii="Times New Roman" w:hAnsi="Times New Roman" w:cs="Times New Roman"/>
        </w:rPr>
        <w:t>Webpack</w:t>
      </w:r>
      <w:proofErr w:type="spellEnd"/>
      <w:r w:rsidRPr="00EE5C32">
        <w:rPr>
          <w:rFonts w:ascii="Times New Roman" w:hAnsi="Times New Roman" w:cs="Times New Roman"/>
        </w:rPr>
        <w:t xml:space="preserve">, </w:t>
      </w:r>
      <w:proofErr w:type="spellStart"/>
      <w:r w:rsidRPr="00EE5C32">
        <w:rPr>
          <w:rFonts w:ascii="Times New Roman" w:hAnsi="Times New Roman" w:cs="Times New Roman"/>
        </w:rPr>
        <w:t>Vite</w:t>
      </w:r>
      <w:proofErr w:type="spellEnd"/>
      <w:r w:rsidRPr="00EE5C32">
        <w:rPr>
          <w:rFonts w:ascii="Times New Roman" w:hAnsi="Times New Roman" w:cs="Times New Roman"/>
        </w:rPr>
        <w:t xml:space="preserve">) — инструменты, которые помогают минимизировать JavaScript/CSS и оптимизировать загрузку </w:t>
      </w:r>
      <w:proofErr w:type="spellStart"/>
      <w:r w:rsidRPr="00EE5C32">
        <w:rPr>
          <w:rFonts w:ascii="Times New Roman" w:hAnsi="Times New Roman" w:cs="Times New Roman"/>
        </w:rPr>
        <w:t>фронтэнда</w:t>
      </w:r>
      <w:proofErr w:type="spellEnd"/>
      <w:r w:rsidRPr="00EE5C32">
        <w:rPr>
          <w:rFonts w:ascii="Times New Roman" w:hAnsi="Times New Roman" w:cs="Times New Roman"/>
        </w:rPr>
        <w:t>.</w:t>
      </w:r>
    </w:p>
    <w:p w14:paraId="13557C09" w14:textId="77777777" w:rsidR="00812A0B" w:rsidRPr="00EE5C32" w:rsidRDefault="00812A0B" w:rsidP="00812A0B">
      <w:pPr>
        <w:rPr>
          <w:rFonts w:ascii="Times New Roman" w:hAnsi="Times New Roman" w:cs="Times New Roman"/>
        </w:rPr>
      </w:pPr>
    </w:p>
    <w:p w14:paraId="51842E2D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2. Для настройки сервера на раздачу статических файлов:  </w:t>
      </w:r>
    </w:p>
    <w:p w14:paraId="56EC5B13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Nginx</w:t>
      </w:r>
      <w:proofErr w:type="spellEnd"/>
      <w:r w:rsidRPr="00EE5C32">
        <w:rPr>
          <w:rFonts w:ascii="Times New Roman" w:hAnsi="Times New Roman" w:cs="Times New Roman"/>
        </w:rPr>
        <w:t xml:space="preserve"> — используется для кэширования, балансировки нагрузки и раздачи статического контента. Стандартные методы балансировки в </w:t>
      </w:r>
      <w:proofErr w:type="spellStart"/>
      <w:r w:rsidRPr="00EE5C32">
        <w:rPr>
          <w:rFonts w:ascii="Times New Roman" w:hAnsi="Times New Roman" w:cs="Times New Roman"/>
        </w:rPr>
        <w:t>Nginx</w:t>
      </w:r>
      <w:proofErr w:type="spellEnd"/>
      <w:r w:rsidRPr="00EE5C32">
        <w:rPr>
          <w:rFonts w:ascii="Times New Roman" w:hAnsi="Times New Roman" w:cs="Times New Roman"/>
        </w:rPr>
        <w:t xml:space="preserve"> часто основаны на алгоритмах </w:t>
      </w:r>
      <w:proofErr w:type="spellStart"/>
      <w:r w:rsidRPr="00EE5C32">
        <w:rPr>
          <w:rFonts w:ascii="Times New Roman" w:hAnsi="Times New Roman" w:cs="Times New Roman"/>
        </w:rPr>
        <w:t>round-robin</w:t>
      </w:r>
      <w:proofErr w:type="spellEnd"/>
      <w:r w:rsidRPr="00EE5C32">
        <w:rPr>
          <w:rFonts w:ascii="Times New Roman" w:hAnsi="Times New Roman" w:cs="Times New Roman"/>
        </w:rPr>
        <w:t xml:space="preserve"> или </w:t>
      </w:r>
      <w:proofErr w:type="spellStart"/>
      <w:r w:rsidRPr="00EE5C32">
        <w:rPr>
          <w:rFonts w:ascii="Times New Roman" w:hAnsi="Times New Roman" w:cs="Times New Roman"/>
        </w:rPr>
        <w:t>least-connections</w:t>
      </w:r>
      <w:proofErr w:type="spellEnd"/>
      <w:r w:rsidRPr="00EE5C32">
        <w:rPr>
          <w:rFonts w:ascii="Times New Roman" w:hAnsi="Times New Roman" w:cs="Times New Roman"/>
        </w:rPr>
        <w:t>.</w:t>
      </w:r>
    </w:p>
    <w:p w14:paraId="446EC2DE" w14:textId="77777777" w:rsidR="00812A0B" w:rsidRPr="00EE5C32" w:rsidRDefault="00812A0B" w:rsidP="00812A0B">
      <w:pPr>
        <w:rPr>
          <w:rFonts w:ascii="Times New Roman" w:hAnsi="Times New Roman" w:cs="Times New Roman"/>
        </w:rPr>
      </w:pPr>
    </w:p>
    <w:p w14:paraId="683685C1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3. Для масштабирования рабочих узлов:  </w:t>
      </w:r>
    </w:p>
    <w:p w14:paraId="0EB6256B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Docker</w:t>
      </w:r>
      <w:proofErr w:type="spellEnd"/>
      <w:r w:rsidRPr="00EE5C32">
        <w:rPr>
          <w:rFonts w:ascii="Times New Roman" w:hAnsi="Times New Roman" w:cs="Times New Roman"/>
        </w:rPr>
        <w:t xml:space="preserve"> — контейнеризация приложений для обеспечения независимости и переносимости.  </w:t>
      </w:r>
    </w:p>
    <w:p w14:paraId="394EC5A6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Kubernetes</w:t>
      </w:r>
      <w:proofErr w:type="spellEnd"/>
      <w:r w:rsidRPr="00EE5C32">
        <w:rPr>
          <w:rFonts w:ascii="Times New Roman" w:hAnsi="Times New Roman" w:cs="Times New Roman"/>
        </w:rPr>
        <w:t xml:space="preserve"> — управление контейнерами для автоматического </w:t>
      </w:r>
      <w:proofErr w:type="spellStart"/>
      <w:r w:rsidRPr="00EE5C32">
        <w:rPr>
          <w:rFonts w:ascii="Times New Roman" w:hAnsi="Times New Roman" w:cs="Times New Roman"/>
        </w:rPr>
        <w:t>скейлинга</w:t>
      </w:r>
      <w:proofErr w:type="spellEnd"/>
      <w:r w:rsidRPr="00EE5C32">
        <w:rPr>
          <w:rFonts w:ascii="Times New Roman" w:hAnsi="Times New Roman" w:cs="Times New Roman"/>
        </w:rPr>
        <w:t xml:space="preserve"> и мониторинга.</w:t>
      </w:r>
    </w:p>
    <w:p w14:paraId="12799BAF" w14:textId="77777777" w:rsidR="00812A0B" w:rsidRPr="00EE5C32" w:rsidRDefault="00812A0B" w:rsidP="00812A0B">
      <w:pPr>
        <w:pStyle w:val="My2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Сравнительный анализ существующих решений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12A0B" w:rsidRPr="00EE5C32" w14:paraId="086971F5" w14:textId="77777777" w:rsidTr="00812A0B">
        <w:tc>
          <w:tcPr>
            <w:tcW w:w="3209" w:type="dxa"/>
          </w:tcPr>
          <w:p w14:paraId="33D777AD" w14:textId="51A7353B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lastRenderedPageBreak/>
              <w:t xml:space="preserve">Инструмент         </w:t>
            </w:r>
          </w:p>
        </w:tc>
        <w:tc>
          <w:tcPr>
            <w:tcW w:w="3209" w:type="dxa"/>
          </w:tcPr>
          <w:p w14:paraId="6C16EBE1" w14:textId="29A97502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Преимущества                                              </w:t>
            </w:r>
          </w:p>
        </w:tc>
        <w:tc>
          <w:tcPr>
            <w:tcW w:w="3210" w:type="dxa"/>
          </w:tcPr>
          <w:p w14:paraId="4664143E" w14:textId="4C031386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Ограничения                                                </w:t>
            </w:r>
          </w:p>
        </w:tc>
      </w:tr>
      <w:tr w:rsidR="00812A0B" w:rsidRPr="00EE5C32" w14:paraId="29EB9CDB" w14:textId="77777777" w:rsidTr="00812A0B">
        <w:tc>
          <w:tcPr>
            <w:tcW w:w="3209" w:type="dxa"/>
          </w:tcPr>
          <w:p w14:paraId="504578E7" w14:textId="38759434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proofErr w:type="spellStart"/>
            <w:r w:rsidRPr="00EE5C32">
              <w:rPr>
                <w:rFonts w:ascii="Times New Roman" w:hAnsi="Times New Roman" w:cs="Times New Roman"/>
              </w:rPr>
              <w:t>Gzip</w:t>
            </w:r>
            <w:proofErr w:type="spellEnd"/>
            <w:r w:rsidRPr="00EE5C32">
              <w:rPr>
                <w:rFonts w:ascii="Times New Roman" w:hAnsi="Times New Roman" w:cs="Times New Roman"/>
              </w:rPr>
              <w:t xml:space="preserve">          </w:t>
            </w:r>
          </w:p>
        </w:tc>
        <w:tc>
          <w:tcPr>
            <w:tcW w:w="3209" w:type="dxa"/>
          </w:tcPr>
          <w:p w14:paraId="143C18E7" w14:textId="6748E010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Быстрое сжатие, поддержка широким рядом браузеров          </w:t>
            </w:r>
          </w:p>
        </w:tc>
        <w:tc>
          <w:tcPr>
            <w:tcW w:w="3210" w:type="dxa"/>
          </w:tcPr>
          <w:p w14:paraId="6094075E" w14:textId="54DB2D7A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Средний уровень сжатия (хуже </w:t>
            </w:r>
            <w:proofErr w:type="spellStart"/>
            <w:proofErr w:type="gramStart"/>
            <w:r w:rsidRPr="00EE5C32">
              <w:rPr>
                <w:rFonts w:ascii="Times New Roman" w:hAnsi="Times New Roman" w:cs="Times New Roman"/>
              </w:rPr>
              <w:t>Brotli</w:t>
            </w:r>
            <w:proofErr w:type="spellEnd"/>
            <w:r w:rsidRPr="00EE5C32">
              <w:rPr>
                <w:rFonts w:ascii="Times New Roman" w:hAnsi="Times New Roman" w:cs="Times New Roman"/>
              </w:rPr>
              <w:t xml:space="preserve">)   </w:t>
            </w:r>
            <w:proofErr w:type="gramEnd"/>
            <w:r w:rsidRPr="00EE5C32">
              <w:rPr>
                <w:rFonts w:ascii="Times New Roman" w:hAnsi="Times New Roman" w:cs="Times New Roman"/>
              </w:rPr>
              <w:t xml:space="preserve">                  |</w:t>
            </w:r>
          </w:p>
        </w:tc>
      </w:tr>
      <w:tr w:rsidR="00812A0B" w:rsidRPr="00EE5C32" w14:paraId="622BC509" w14:textId="77777777" w:rsidTr="00812A0B">
        <w:tc>
          <w:tcPr>
            <w:tcW w:w="3209" w:type="dxa"/>
          </w:tcPr>
          <w:p w14:paraId="4EED5320" w14:textId="17700910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proofErr w:type="spellStart"/>
            <w:r w:rsidRPr="00EE5C32">
              <w:rPr>
                <w:rFonts w:ascii="Times New Roman" w:hAnsi="Times New Roman" w:cs="Times New Roman"/>
              </w:rPr>
              <w:t>Brotli</w:t>
            </w:r>
            <w:proofErr w:type="spellEnd"/>
            <w:r w:rsidRPr="00EE5C32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3209" w:type="dxa"/>
          </w:tcPr>
          <w:p w14:paraId="019ADD1A" w14:textId="2D39FDEA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Лучшее сжатие, особенно для текстового контента</w:t>
            </w:r>
          </w:p>
        </w:tc>
        <w:tc>
          <w:tcPr>
            <w:tcW w:w="3210" w:type="dxa"/>
          </w:tcPr>
          <w:p w14:paraId="2D20E632" w14:textId="2C74F3BE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Высокая загрузка CPU, не всегда оправдана для </w:t>
            </w:r>
            <w:proofErr w:type="spellStart"/>
            <w:r w:rsidRPr="00EE5C32">
              <w:rPr>
                <w:rFonts w:ascii="Times New Roman" w:hAnsi="Times New Roman" w:cs="Times New Roman"/>
              </w:rPr>
              <w:t>микросервисов</w:t>
            </w:r>
            <w:proofErr w:type="spellEnd"/>
            <w:r w:rsidRPr="00EE5C32">
              <w:rPr>
                <w:rFonts w:ascii="Times New Roman" w:hAnsi="Times New Roman" w:cs="Times New Roman"/>
              </w:rPr>
              <w:t>|</w:t>
            </w:r>
          </w:p>
        </w:tc>
      </w:tr>
      <w:tr w:rsidR="00812A0B" w:rsidRPr="00EE5C32" w14:paraId="67023469" w14:textId="77777777" w:rsidTr="00812A0B">
        <w:tc>
          <w:tcPr>
            <w:tcW w:w="3209" w:type="dxa"/>
          </w:tcPr>
          <w:p w14:paraId="4432CA71" w14:textId="3CDF5A10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proofErr w:type="spellStart"/>
            <w:r w:rsidRPr="00EE5C32">
              <w:rPr>
                <w:rFonts w:ascii="Times New Roman" w:hAnsi="Times New Roman" w:cs="Times New Roman"/>
              </w:rPr>
              <w:t>Nginx</w:t>
            </w:r>
            <w:proofErr w:type="spellEnd"/>
            <w:r w:rsidRPr="00EE5C3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209" w:type="dxa"/>
          </w:tcPr>
          <w:p w14:paraId="6B8D1CE0" w14:textId="15A635BC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Высокая производительность, поддержка балансировки</w:t>
            </w:r>
          </w:p>
        </w:tc>
        <w:tc>
          <w:tcPr>
            <w:tcW w:w="3210" w:type="dxa"/>
          </w:tcPr>
          <w:p w14:paraId="1F99B6B0" w14:textId="58C13C2D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Не анализирует CPU/RAM/географию пользователей</w:t>
            </w:r>
          </w:p>
        </w:tc>
      </w:tr>
      <w:tr w:rsidR="00812A0B" w:rsidRPr="00EE5C32" w14:paraId="60F0589E" w14:textId="77777777" w:rsidTr="00812A0B">
        <w:tc>
          <w:tcPr>
            <w:tcW w:w="3209" w:type="dxa"/>
          </w:tcPr>
          <w:p w14:paraId="769A55E7" w14:textId="22742EBB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proofErr w:type="spellStart"/>
            <w:r w:rsidRPr="00EE5C32">
              <w:rPr>
                <w:rFonts w:ascii="Times New Roman" w:hAnsi="Times New Roman" w:cs="Times New Roman"/>
              </w:rPr>
              <w:t>Kubernetes</w:t>
            </w:r>
            <w:proofErr w:type="spellEnd"/>
            <w:r w:rsidRPr="00EE5C32"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3209" w:type="dxa"/>
          </w:tcPr>
          <w:p w14:paraId="19DE6C2B" w14:textId="7D5BA724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Отличная поддержка </w:t>
            </w:r>
            <w:proofErr w:type="spellStart"/>
            <w:r w:rsidRPr="00EE5C32">
              <w:rPr>
                <w:rFonts w:ascii="Times New Roman" w:hAnsi="Times New Roman" w:cs="Times New Roman"/>
              </w:rPr>
              <w:t>автоскейлинга</w:t>
            </w:r>
            <w:proofErr w:type="spellEnd"/>
            <w:r w:rsidRPr="00EE5C32">
              <w:rPr>
                <w:rFonts w:ascii="Times New Roman" w:hAnsi="Times New Roman" w:cs="Times New Roman"/>
              </w:rPr>
              <w:t>, отказоустойчивости</w:t>
            </w:r>
          </w:p>
        </w:tc>
        <w:tc>
          <w:tcPr>
            <w:tcW w:w="3210" w:type="dxa"/>
          </w:tcPr>
          <w:p w14:paraId="04E85ACF" w14:textId="02B0CB6B" w:rsidR="00812A0B" w:rsidRPr="00EE5C32" w:rsidRDefault="00812A0B" w:rsidP="00812A0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Может быть сложным для настройки при небольших масштабах</w:t>
            </w:r>
          </w:p>
        </w:tc>
      </w:tr>
    </w:tbl>
    <w:p w14:paraId="05B887D2" w14:textId="77777777" w:rsidR="00812A0B" w:rsidRPr="00EE5C32" w:rsidRDefault="00812A0B" w:rsidP="00812A0B">
      <w:pPr>
        <w:rPr>
          <w:rFonts w:ascii="Times New Roman" w:hAnsi="Times New Roman" w:cs="Times New Roman"/>
        </w:rPr>
      </w:pPr>
    </w:p>
    <w:p w14:paraId="72086851" w14:textId="133F26E2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Таким образом, несмотря на эффективность существующих решений, у них есть ограничения в гибкости, кастомизации и аналитике. Это делает создание собственного алгоритма балансировки нагрузки обоснованным шагом.</w:t>
      </w:r>
    </w:p>
    <w:p w14:paraId="6B49F937" w14:textId="58E08B59" w:rsidR="003865F5" w:rsidRPr="00EE5C32" w:rsidRDefault="00070742" w:rsidP="00812A0B">
      <w:pPr>
        <w:rPr>
          <w:rFonts w:ascii="Times New Roman" w:hAnsi="Times New Roman" w:cs="Times New Roman"/>
          <w:b/>
          <w:bCs/>
        </w:rPr>
      </w:pPr>
      <w:r w:rsidRPr="00EE5C32">
        <w:rPr>
          <w:rFonts w:ascii="Times New Roman" w:hAnsi="Times New Roman" w:cs="Times New Roman"/>
          <w:b/>
          <w:bCs/>
        </w:rPr>
        <w:t>Выбор</w:t>
      </w:r>
      <w:r w:rsidR="003865F5" w:rsidRPr="00EE5C32">
        <w:rPr>
          <w:rFonts w:ascii="Times New Roman" w:hAnsi="Times New Roman" w:cs="Times New Roman"/>
          <w:b/>
          <w:bCs/>
        </w:rPr>
        <w:t xml:space="preserve"> объект</w:t>
      </w:r>
      <w:r w:rsidRPr="00EE5C32">
        <w:rPr>
          <w:rFonts w:ascii="Times New Roman" w:hAnsi="Times New Roman" w:cs="Times New Roman"/>
          <w:b/>
          <w:bCs/>
        </w:rPr>
        <w:t>а</w:t>
      </w:r>
      <w:r w:rsidR="003865F5" w:rsidRPr="00EE5C32">
        <w:rPr>
          <w:rFonts w:ascii="Times New Roman" w:hAnsi="Times New Roman" w:cs="Times New Roman"/>
          <w:b/>
          <w:bCs/>
        </w:rPr>
        <w:t xml:space="preserve"> исследования</w:t>
      </w:r>
    </w:p>
    <w:p w14:paraId="002EA7DA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Объектом исследования был выбран готовый проект видеохостинга, как пример типичного Web-приложения, которое активно использует серверные ресурсы и испытывает большие нагрузки. Видеохостинг идеально подходит для тестирования:</w:t>
      </w:r>
    </w:p>
    <w:p w14:paraId="18EA01CE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</w:p>
    <w:p w14:paraId="64540ABC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Реальной работы сервера под высокой нагрузкой (обработка больших объёмов видеофайлов).  </w:t>
      </w:r>
    </w:p>
    <w:p w14:paraId="072CC0C6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Отображения метрик пользователя, таких как LCP и FCP.  </w:t>
      </w:r>
    </w:p>
    <w:p w14:paraId="5AEC15E3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</w:p>
    <w:p w14:paraId="2E109AE1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Краткие характеристики объекта:</w:t>
      </w:r>
    </w:p>
    <w:p w14:paraId="4E12756A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- Серверная часть: Node.js с несколькими инстансами.</w:t>
      </w:r>
    </w:p>
    <w:p w14:paraId="352F4EE2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Распределение статических ресурсов: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Nginx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>.</w:t>
      </w:r>
    </w:p>
    <w:p w14:paraId="72F1F2BD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Количество пользователей: до 5000 запросов в секунду в пиковое время.  </w:t>
      </w:r>
    </w:p>
    <w:p w14:paraId="46FA372B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</w:p>
    <w:p w14:paraId="0EC94A49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Таким образом, видеохостинг позволяет оценить как клиентскую, так и серверную оптимизацию, а также протестировать нагрузочный алгоритм в реальных условиях. </w:t>
      </w:r>
    </w:p>
    <w:p w14:paraId="4985835B" w14:textId="3262AE66" w:rsidR="00070742" w:rsidRPr="00EE5C32" w:rsidRDefault="00070742" w:rsidP="00812A0B">
      <w:pPr>
        <w:pStyle w:val="My2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Определение критериев и инструментов оценки</w:t>
      </w:r>
    </w:p>
    <w:p w14:paraId="58646012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Для анализа успешности системы мы фокусируемся на двух аспектах: пользовательском опыте и производительности сервера.</w:t>
      </w:r>
    </w:p>
    <w:p w14:paraId="1DC66D5B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</w:p>
    <w:p w14:paraId="605DF53A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Критерии оценки для клиента:</w:t>
      </w:r>
    </w:p>
    <w:p w14:paraId="0F95A29E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1. LCP (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Largest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Contentful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Paint) — отражает скорость рендеринга крупнейшего визуального элемента.  </w:t>
      </w:r>
    </w:p>
    <w:p w14:paraId="7A8C3421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2. FCP (First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Contentful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Paint) — отображает скорость загрузки первого полезного контента.  </w:t>
      </w:r>
    </w:p>
    <w:p w14:paraId="6FB8C0AF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</w:p>
    <w:p w14:paraId="1DC4EC97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lastRenderedPageBreak/>
        <w:t>Критерии оценки для сервера:</w:t>
      </w:r>
    </w:p>
    <w:p w14:paraId="26B52FCE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1. Латентность (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Latency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) — среднее время ответа сервера на запрос.  </w:t>
      </w:r>
    </w:p>
    <w:p w14:paraId="0FF7A83D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2. RPS (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Requests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Per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Second) — способность сервера обрабатывать большое количество запросов.  </w:t>
      </w:r>
    </w:p>
    <w:p w14:paraId="2AFDDAB1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3. CPU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Usage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— загрузка процессора во время работы.  </w:t>
      </w:r>
    </w:p>
    <w:p w14:paraId="67BB8A6C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4. Memory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Usage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— потребление оперативной памяти сервером.  </w:t>
      </w:r>
    </w:p>
    <w:p w14:paraId="20BA2E13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5. P95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Latency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— время ответа для 95% случаев, помогает оценить пиковую нагрузку.  </w:t>
      </w:r>
    </w:p>
    <w:p w14:paraId="144A33B9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6.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Error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Rate — количество ошибок на уровне сервера (например, 5xx).  </w:t>
      </w:r>
    </w:p>
    <w:p w14:paraId="3ED52F12" w14:textId="3D0651B8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>Инструменты:</w:t>
      </w:r>
    </w:p>
    <w:p w14:paraId="77718BA9" w14:textId="77777777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Фронтенд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— встроенная консоль разработчика в браузере для анализа LCP/FCP.  </w:t>
      </w:r>
    </w:p>
    <w:p w14:paraId="370FAC61" w14:textId="6F54E991" w:rsidR="00812A0B" w:rsidRPr="00EE5C32" w:rsidRDefault="00812A0B" w:rsidP="00812A0B">
      <w:pPr>
        <w:pStyle w:val="My2"/>
        <w:rPr>
          <w:rFonts w:ascii="Times New Roman" w:hAnsi="Times New Roman" w:cs="Times New Roman"/>
          <w:b w:val="0"/>
          <w:bCs w:val="0"/>
        </w:rPr>
      </w:pPr>
      <w:r w:rsidRPr="00EE5C32">
        <w:rPr>
          <w:rFonts w:ascii="Times New Roman" w:hAnsi="Times New Roman" w:cs="Times New Roman"/>
          <w:b w:val="0"/>
          <w:bCs w:val="0"/>
        </w:rPr>
        <w:t xml:space="preserve">-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Бекенд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— Apache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JMeter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, </w:t>
      </w:r>
      <w:proofErr w:type="spellStart"/>
      <w:r w:rsidRPr="00EE5C32">
        <w:rPr>
          <w:rFonts w:ascii="Times New Roman" w:hAnsi="Times New Roman" w:cs="Times New Roman"/>
          <w:b w:val="0"/>
          <w:bCs w:val="0"/>
        </w:rPr>
        <w:t>Gatling</w:t>
      </w:r>
      <w:proofErr w:type="spellEnd"/>
      <w:r w:rsidRPr="00EE5C32">
        <w:rPr>
          <w:rFonts w:ascii="Times New Roman" w:hAnsi="Times New Roman" w:cs="Times New Roman"/>
          <w:b w:val="0"/>
          <w:bCs w:val="0"/>
        </w:rPr>
        <w:t xml:space="preserve"> или k6 для имитации высокого RPS и анализа латентности.</w:t>
      </w:r>
    </w:p>
    <w:p w14:paraId="015C0A0B" w14:textId="7F26F321" w:rsidR="00584D92" w:rsidRPr="00EE5C32" w:rsidRDefault="00584D92" w:rsidP="00812A0B">
      <w:pPr>
        <w:pStyle w:val="My2"/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Описать основные идеи алгоритма </w:t>
      </w:r>
    </w:p>
    <w:p w14:paraId="68179077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Задача:  </w:t>
      </w:r>
    </w:p>
    <w:p w14:paraId="145537D3" w14:textId="131887CA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Создание собственной системы балансировки нагрузки между несколькими серверными узлами. Основные особенности:</w:t>
      </w:r>
    </w:p>
    <w:p w14:paraId="244B5513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1. Анализ нагрузки в реальном времени по трём параметрам:  </w:t>
      </w:r>
    </w:p>
    <w:p w14:paraId="790B6EF3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Загруженность CPU и RAM.  </w:t>
      </w:r>
    </w:p>
    <w:p w14:paraId="46AC5132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Географическое положение запросов (для минимизации задержек по сети).  </w:t>
      </w:r>
    </w:p>
    <w:p w14:paraId="19129AA0" w14:textId="2F1E0356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Количество активных запросов на сервер.  </w:t>
      </w:r>
    </w:p>
    <w:p w14:paraId="79C2B687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2. Расчёт "веса" узлов для выбора оптимального сервера.  </w:t>
      </w:r>
    </w:p>
    <w:p w14:paraId="05892156" w14:textId="067D15BA" w:rsidR="00812A0B" w:rsidRPr="00EE5C32" w:rsidRDefault="00812A0B" w:rsidP="00812A0B">
      <w:pPr>
        <w:rPr>
          <w:rFonts w:ascii="Times New Roman" w:hAnsi="Times New Roman" w:cs="Times New Roman"/>
          <w:lang w:val="en-US"/>
        </w:rPr>
      </w:pPr>
      <w:r w:rsidRPr="00EE5C32">
        <w:rPr>
          <w:rFonts w:ascii="Times New Roman" w:hAnsi="Times New Roman" w:cs="Times New Roman"/>
        </w:rPr>
        <w:t xml:space="preserve">   Пример</w:t>
      </w:r>
      <w:r w:rsidRPr="00EE5C32">
        <w:rPr>
          <w:rFonts w:ascii="Times New Roman" w:hAnsi="Times New Roman" w:cs="Times New Roman"/>
          <w:lang w:val="en-US"/>
        </w:rPr>
        <w:t xml:space="preserve"> </w:t>
      </w:r>
      <w:r w:rsidRPr="00EE5C32">
        <w:rPr>
          <w:rFonts w:ascii="Times New Roman" w:hAnsi="Times New Roman" w:cs="Times New Roman"/>
        </w:rPr>
        <w:t>взвешивания</w:t>
      </w:r>
      <w:r w:rsidRPr="00EE5C32">
        <w:rPr>
          <w:rFonts w:ascii="Times New Roman" w:hAnsi="Times New Roman" w:cs="Times New Roman"/>
          <w:lang w:val="en-US"/>
        </w:rPr>
        <w:t>:</w:t>
      </w:r>
    </w:p>
    <w:p w14:paraId="72F10056" w14:textId="341E8933" w:rsidR="00812A0B" w:rsidRPr="00EE5C32" w:rsidRDefault="00812A0B" w:rsidP="00812A0B">
      <w:pPr>
        <w:rPr>
          <w:rFonts w:ascii="Times New Roman" w:hAnsi="Times New Roman" w:cs="Times New Roman"/>
          <w:lang w:val="en-US"/>
        </w:rPr>
      </w:pPr>
      <w:r w:rsidRPr="00EE5C32">
        <w:rPr>
          <w:rFonts w:ascii="Times New Roman" w:hAnsi="Times New Roman" w:cs="Times New Roman"/>
          <w:lang w:val="en-US"/>
        </w:rPr>
        <w:t xml:space="preserve">   weight = (</w:t>
      </w:r>
      <w:proofErr w:type="spellStart"/>
      <w:r w:rsidRPr="00EE5C32">
        <w:rPr>
          <w:rFonts w:ascii="Times New Roman" w:hAnsi="Times New Roman" w:cs="Times New Roman"/>
          <w:lang w:val="en-US"/>
        </w:rPr>
        <w:t>max_cpu</w:t>
      </w:r>
      <w:proofErr w:type="spellEnd"/>
      <w:r w:rsidRPr="00EE5C3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E5C32">
        <w:rPr>
          <w:rFonts w:ascii="Times New Roman" w:hAnsi="Times New Roman" w:cs="Times New Roman"/>
          <w:lang w:val="en-US"/>
        </w:rPr>
        <w:t>current_cpu</w:t>
      </w:r>
      <w:proofErr w:type="spellEnd"/>
      <w:r w:rsidRPr="00EE5C32">
        <w:rPr>
          <w:rFonts w:ascii="Times New Roman" w:hAnsi="Times New Roman" w:cs="Times New Roman"/>
          <w:lang w:val="en-US"/>
        </w:rPr>
        <w:t>) * 0.6 + (</w:t>
      </w:r>
      <w:proofErr w:type="spellStart"/>
      <w:r w:rsidRPr="00EE5C32">
        <w:rPr>
          <w:rFonts w:ascii="Times New Roman" w:hAnsi="Times New Roman" w:cs="Times New Roman"/>
          <w:lang w:val="en-US"/>
        </w:rPr>
        <w:t>max_memory</w:t>
      </w:r>
      <w:proofErr w:type="spellEnd"/>
      <w:r w:rsidRPr="00EE5C32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EE5C32">
        <w:rPr>
          <w:rFonts w:ascii="Times New Roman" w:hAnsi="Times New Roman" w:cs="Times New Roman"/>
          <w:lang w:val="en-US"/>
        </w:rPr>
        <w:t>current_memory</w:t>
      </w:r>
      <w:proofErr w:type="spellEnd"/>
      <w:r w:rsidRPr="00EE5C32">
        <w:rPr>
          <w:rFonts w:ascii="Times New Roman" w:hAnsi="Times New Roman" w:cs="Times New Roman"/>
          <w:lang w:val="en-US"/>
        </w:rPr>
        <w:t xml:space="preserve">) * 0.4 - </w:t>
      </w:r>
      <w:proofErr w:type="spellStart"/>
      <w:r w:rsidRPr="00EE5C32">
        <w:rPr>
          <w:rFonts w:ascii="Times New Roman" w:hAnsi="Times New Roman" w:cs="Times New Roman"/>
          <w:lang w:val="en-US"/>
        </w:rPr>
        <w:t>latency_factor</w:t>
      </w:r>
      <w:proofErr w:type="spellEnd"/>
    </w:p>
    <w:p w14:paraId="22A6C806" w14:textId="4784F2B4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  <w:lang w:val="en-US"/>
        </w:rPr>
        <w:t xml:space="preserve">   </w:t>
      </w:r>
      <w:r w:rsidRPr="00EE5C32">
        <w:rPr>
          <w:rFonts w:ascii="Times New Roman" w:hAnsi="Times New Roman" w:cs="Times New Roman"/>
        </w:rPr>
        <w:t>где:</w:t>
      </w:r>
    </w:p>
    <w:p w14:paraId="73544D7E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latency_factor</w:t>
      </w:r>
      <w:proofErr w:type="spellEnd"/>
      <w:r w:rsidRPr="00EE5C32">
        <w:rPr>
          <w:rFonts w:ascii="Times New Roman" w:hAnsi="Times New Roman" w:cs="Times New Roman"/>
        </w:rPr>
        <w:t xml:space="preserve"> определяется расстоянием пользователя до сервера.  </w:t>
      </w:r>
    </w:p>
    <w:p w14:paraId="6B427C81" w14:textId="525FBEBA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Узел с максимальным весом обрабатывает запрос.</w:t>
      </w:r>
    </w:p>
    <w:p w14:paraId="70AF43EA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3. Реализация REST API для тестирования:  </w:t>
      </w:r>
    </w:p>
    <w:p w14:paraId="79E72891" w14:textId="3E24CF85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С помощью API можно будет отправить нагрузочные запросы и собирать метрики (латентность, время отклика).  </w:t>
      </w:r>
    </w:p>
    <w:p w14:paraId="340C3DB6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4. Инструменты разработки:</w:t>
      </w:r>
    </w:p>
    <w:p w14:paraId="54A82C7C" w14:textId="77777777" w:rsidR="00812A0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Node.js и Express для создания системы.  </w:t>
      </w:r>
    </w:p>
    <w:p w14:paraId="215DFCAF" w14:textId="2DB38869" w:rsidR="007B047B" w:rsidRPr="00EE5C32" w:rsidRDefault="00812A0B" w:rsidP="00812A0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</w:t>
      </w:r>
      <w:proofErr w:type="spellStart"/>
      <w:r w:rsidRPr="00EE5C32">
        <w:rPr>
          <w:rFonts w:ascii="Times New Roman" w:hAnsi="Times New Roman" w:cs="Times New Roman"/>
        </w:rPr>
        <w:t>Grafana</w:t>
      </w:r>
      <w:proofErr w:type="spellEnd"/>
      <w:r w:rsidRPr="00EE5C32">
        <w:rPr>
          <w:rFonts w:ascii="Times New Roman" w:hAnsi="Times New Roman" w:cs="Times New Roman"/>
        </w:rPr>
        <w:t xml:space="preserve"> или </w:t>
      </w:r>
      <w:proofErr w:type="spellStart"/>
      <w:r w:rsidRPr="00EE5C32">
        <w:rPr>
          <w:rFonts w:ascii="Times New Roman" w:hAnsi="Times New Roman" w:cs="Times New Roman"/>
        </w:rPr>
        <w:t>Prometheus</w:t>
      </w:r>
      <w:proofErr w:type="spellEnd"/>
      <w:r w:rsidRPr="00EE5C32">
        <w:rPr>
          <w:rFonts w:ascii="Times New Roman" w:hAnsi="Times New Roman" w:cs="Times New Roman"/>
        </w:rPr>
        <w:t xml:space="preserve"> для мониторинга.  </w:t>
      </w:r>
    </w:p>
    <w:p w14:paraId="1832FCAB" w14:textId="072225DD" w:rsidR="007B047B" w:rsidRPr="00EE5C32" w:rsidRDefault="007B047B" w:rsidP="00812A0B">
      <w:pPr>
        <w:rPr>
          <w:rFonts w:ascii="Times New Roman" w:hAnsi="Times New Roman" w:cs="Times New Roman"/>
          <w:b/>
          <w:bCs/>
        </w:rPr>
      </w:pPr>
      <w:r w:rsidRPr="00EE5C32">
        <w:rPr>
          <w:rFonts w:ascii="Times New Roman" w:hAnsi="Times New Roman" w:cs="Times New Roman"/>
          <w:b/>
          <w:bCs/>
        </w:rPr>
        <w:t xml:space="preserve">Сравнительный анализ с </w:t>
      </w:r>
      <w:proofErr w:type="spellStart"/>
      <w:r w:rsidRPr="00EE5C32">
        <w:rPr>
          <w:rFonts w:ascii="Times New Roman" w:hAnsi="Times New Roman" w:cs="Times New Roman"/>
          <w:b/>
          <w:bCs/>
        </w:rPr>
        <w:t>Nginx</w:t>
      </w:r>
      <w:proofErr w:type="spellEnd"/>
      <w:r w:rsidRPr="00EE5C32">
        <w:rPr>
          <w:rFonts w:ascii="Times New Roman" w:hAnsi="Times New Roman" w:cs="Times New Roman"/>
          <w:b/>
          <w:bCs/>
        </w:rPr>
        <w:t xml:space="preserve"> и </w:t>
      </w:r>
      <w:proofErr w:type="spellStart"/>
      <w:r w:rsidRPr="00EE5C32">
        <w:rPr>
          <w:rFonts w:ascii="Times New Roman" w:hAnsi="Times New Roman" w:cs="Times New Roman"/>
          <w:b/>
          <w:bCs/>
        </w:rPr>
        <w:t>HAProxy</w:t>
      </w:r>
      <w:proofErr w:type="spellEnd"/>
    </w:p>
    <w:p w14:paraId="17D1B34B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1. Тестирование:  </w:t>
      </w:r>
    </w:p>
    <w:p w14:paraId="62D813BE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Провести несколько сценариев тестирования:</w:t>
      </w:r>
    </w:p>
    <w:p w14:paraId="167A5584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- 5000 RPS с равномерным распределением.</w:t>
      </w:r>
    </w:p>
    <w:p w14:paraId="6E2F553C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lastRenderedPageBreak/>
        <w:t xml:space="preserve">   - Географически распределённая нагрузка (например, пользователи из Европы и США).  </w:t>
      </w:r>
    </w:p>
    <w:p w14:paraId="28E5C60D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Искусственная симуляция повышенного CPU/RAM на одном из узлов.  </w:t>
      </w:r>
    </w:p>
    <w:p w14:paraId="11EB9FE4" w14:textId="77777777" w:rsidR="007B047B" w:rsidRPr="00EE5C32" w:rsidRDefault="007B047B" w:rsidP="007B047B">
      <w:pPr>
        <w:rPr>
          <w:rFonts w:ascii="Times New Roman" w:hAnsi="Times New Roman" w:cs="Times New Roman"/>
        </w:rPr>
      </w:pPr>
    </w:p>
    <w:p w14:paraId="1761A607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2. Ожидаемые результаты:</w:t>
      </w:r>
    </w:p>
    <w:p w14:paraId="182B16DD" w14:textId="77777777" w:rsidR="007B047B" w:rsidRPr="00EE5C32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В тесте с высокими нагрузками собственная система балансировки должна показывать лучшее использование ресурсов узлов за счёт динамического анализа CPU, RAM и латентности.  </w:t>
      </w:r>
    </w:p>
    <w:p w14:paraId="2ABE9DD9" w14:textId="1E6BB311" w:rsidR="00EE5C32" w:rsidRPr="006C3616" w:rsidRDefault="007B047B" w:rsidP="007B047B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   - В сравнении с </w:t>
      </w:r>
      <w:proofErr w:type="spellStart"/>
      <w:r w:rsidRPr="00EE5C32">
        <w:rPr>
          <w:rFonts w:ascii="Times New Roman" w:hAnsi="Times New Roman" w:cs="Times New Roman"/>
        </w:rPr>
        <w:t>Nginx</w:t>
      </w:r>
      <w:proofErr w:type="spellEnd"/>
      <w:r w:rsidRPr="00EE5C32">
        <w:rPr>
          <w:rFonts w:ascii="Times New Roman" w:hAnsi="Times New Roman" w:cs="Times New Roman"/>
        </w:rPr>
        <w:t xml:space="preserve"> и </w:t>
      </w:r>
      <w:proofErr w:type="spellStart"/>
      <w:r w:rsidRPr="00EE5C32">
        <w:rPr>
          <w:rFonts w:ascii="Times New Roman" w:hAnsi="Times New Roman" w:cs="Times New Roman"/>
        </w:rPr>
        <w:t>HAProxy</w:t>
      </w:r>
      <w:proofErr w:type="spellEnd"/>
      <w:r w:rsidRPr="00EE5C32">
        <w:rPr>
          <w:rFonts w:ascii="Times New Roman" w:hAnsi="Times New Roman" w:cs="Times New Roman"/>
        </w:rPr>
        <w:t xml:space="preserve"> можно ожидать снижение латентности для географически распределённых запросов.  </w:t>
      </w:r>
    </w:p>
    <w:p w14:paraId="230E2452" w14:textId="77777777" w:rsidR="00EE5C32" w:rsidRPr="006C3616" w:rsidRDefault="00EE5C32" w:rsidP="007B047B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E5C32" w:rsidRPr="00EE5C32" w14:paraId="52C02088" w14:textId="77777777" w:rsidTr="00EE5C32">
        <w:trPr>
          <w:trHeight w:val="6194"/>
        </w:trPr>
        <w:tc>
          <w:tcPr>
            <w:tcW w:w="4814" w:type="dxa"/>
          </w:tcPr>
          <w:p w14:paraId="5073E018" w14:textId="77777777" w:rsidR="00EE5C32" w:rsidRPr="00EE5C32" w:rsidRDefault="00EE5C32" w:rsidP="00EE5C32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 xml:space="preserve">Отзыв руководителя </w:t>
            </w:r>
          </w:p>
          <w:p w14:paraId="1BB0D392" w14:textId="0868C8D2" w:rsidR="00EE5C32" w:rsidRPr="00EE5C32" w:rsidRDefault="00EE5C32" w:rsidP="00EE5C32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о работе обучающегося</w:t>
            </w:r>
          </w:p>
        </w:tc>
        <w:tc>
          <w:tcPr>
            <w:tcW w:w="4814" w:type="dxa"/>
          </w:tcPr>
          <w:p w14:paraId="69B152BE" w14:textId="77777777" w:rsidR="00EE5C32" w:rsidRPr="00EE5C32" w:rsidRDefault="00EE5C32" w:rsidP="007B047B">
            <w:pPr>
              <w:rPr>
                <w:rFonts w:ascii="Times New Roman" w:hAnsi="Times New Roman" w:cs="Times New Roman"/>
              </w:rPr>
            </w:pPr>
          </w:p>
        </w:tc>
      </w:tr>
      <w:tr w:rsidR="00EE5C32" w:rsidRPr="00EE5C32" w14:paraId="523CCDDA" w14:textId="77777777" w:rsidTr="00EE5C32">
        <w:trPr>
          <w:trHeight w:val="1549"/>
        </w:trPr>
        <w:tc>
          <w:tcPr>
            <w:tcW w:w="4814" w:type="dxa"/>
          </w:tcPr>
          <w:p w14:paraId="2FACF59F" w14:textId="0904D53E" w:rsidR="00EE5C32" w:rsidRPr="00EE5C32" w:rsidRDefault="00EE5C32" w:rsidP="007B047B">
            <w:pPr>
              <w:rPr>
                <w:rFonts w:ascii="Times New Roman" w:hAnsi="Times New Roman" w:cs="Times New Roman"/>
              </w:rPr>
            </w:pPr>
            <w:r w:rsidRPr="00EE5C32">
              <w:rPr>
                <w:rFonts w:ascii="Times New Roman" w:hAnsi="Times New Roman" w:cs="Times New Roman"/>
              </w:rPr>
              <w:t>Оценка за работу обучающегося, рекомендуемая руководителем</w:t>
            </w:r>
          </w:p>
        </w:tc>
        <w:tc>
          <w:tcPr>
            <w:tcW w:w="4814" w:type="dxa"/>
          </w:tcPr>
          <w:p w14:paraId="1957A40A" w14:textId="77777777" w:rsidR="00EE5C32" w:rsidRPr="00EE5C32" w:rsidRDefault="00EE5C32" w:rsidP="007B047B">
            <w:pPr>
              <w:rPr>
                <w:rFonts w:ascii="Times New Roman" w:hAnsi="Times New Roman" w:cs="Times New Roman"/>
              </w:rPr>
            </w:pPr>
          </w:p>
        </w:tc>
      </w:tr>
    </w:tbl>
    <w:p w14:paraId="16D835D3" w14:textId="77777777" w:rsidR="00EE5C32" w:rsidRPr="00EE5C32" w:rsidRDefault="00EE5C32" w:rsidP="007B047B">
      <w:pPr>
        <w:rPr>
          <w:rFonts w:ascii="Times New Roman" w:hAnsi="Times New Roman" w:cs="Times New Roman"/>
        </w:rPr>
      </w:pPr>
    </w:p>
    <w:p w14:paraId="63172E77" w14:textId="77777777" w:rsidR="00EE5C32" w:rsidRPr="00EE5C32" w:rsidRDefault="00EE5C32" w:rsidP="00EE5C32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Обучающийся _________________________ дата составления отчета _____________________</w:t>
      </w:r>
    </w:p>
    <w:p w14:paraId="0B5E6AD8" w14:textId="77777777" w:rsidR="00EE5C32" w:rsidRPr="00EE5C32" w:rsidRDefault="00EE5C32" w:rsidP="00EE5C32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Контактный телефон: 8-9__-___-__-__</w:t>
      </w:r>
    </w:p>
    <w:p w14:paraId="40358B41" w14:textId="77777777" w:rsidR="00EE5C32" w:rsidRPr="00EE5C32" w:rsidRDefault="00EE5C32" w:rsidP="00EE5C32">
      <w:pPr>
        <w:rPr>
          <w:rFonts w:ascii="Times New Roman" w:hAnsi="Times New Roman" w:cs="Times New Roman"/>
        </w:rPr>
      </w:pPr>
    </w:p>
    <w:p w14:paraId="612C0B96" w14:textId="77777777" w:rsidR="00EE5C32" w:rsidRPr="00EE5C32" w:rsidRDefault="00EE5C32" w:rsidP="00EE5C32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>Руководитель практики __________________________ /_____________________________/</w:t>
      </w:r>
    </w:p>
    <w:p w14:paraId="71C56490" w14:textId="77777777" w:rsidR="00EE5C32" w:rsidRPr="00EE5C32" w:rsidRDefault="00EE5C32" w:rsidP="00EE5C32">
      <w:pPr>
        <w:rPr>
          <w:rFonts w:ascii="Times New Roman" w:hAnsi="Times New Roman" w:cs="Times New Roman"/>
        </w:rPr>
      </w:pPr>
      <w:r w:rsidRPr="00EE5C32">
        <w:rPr>
          <w:rFonts w:ascii="Times New Roman" w:hAnsi="Times New Roman" w:cs="Times New Roman"/>
        </w:rPr>
        <w:t xml:space="preserve">Контактный телефон: 8-9__-___-__-__ </w:t>
      </w:r>
      <w:r w:rsidRPr="00EE5C32">
        <w:rPr>
          <w:rFonts w:ascii="Times New Roman" w:hAnsi="Times New Roman" w:cs="Times New Roman"/>
          <w:lang w:val="en-US"/>
        </w:rPr>
        <w:t>e</w:t>
      </w:r>
      <w:r w:rsidRPr="00EE5C32">
        <w:rPr>
          <w:rFonts w:ascii="Times New Roman" w:hAnsi="Times New Roman" w:cs="Times New Roman"/>
        </w:rPr>
        <w:t>-</w:t>
      </w:r>
      <w:r w:rsidRPr="00EE5C32">
        <w:rPr>
          <w:rFonts w:ascii="Times New Roman" w:hAnsi="Times New Roman" w:cs="Times New Roman"/>
          <w:lang w:val="en-US"/>
        </w:rPr>
        <w:t>mail</w:t>
      </w:r>
      <w:r w:rsidRPr="00EE5C32">
        <w:rPr>
          <w:rFonts w:ascii="Times New Roman" w:hAnsi="Times New Roman" w:cs="Times New Roman"/>
        </w:rPr>
        <w:t>:</w:t>
      </w:r>
    </w:p>
    <w:p w14:paraId="00E7B002" w14:textId="3CAFD7CE" w:rsidR="00EE5C32" w:rsidRPr="00EE5C32" w:rsidRDefault="00EE5C32" w:rsidP="00EE5C32">
      <w:pPr>
        <w:rPr>
          <w:rFonts w:ascii="Times New Roman" w:hAnsi="Times New Roman" w:cs="Times New Roman"/>
          <w:lang w:val="en-US"/>
        </w:rPr>
      </w:pPr>
      <w:proofErr w:type="spellStart"/>
      <w:r w:rsidRPr="00EE5C32">
        <w:rPr>
          <w:rFonts w:ascii="Times New Roman" w:hAnsi="Times New Roman" w:cs="Times New Roman"/>
          <w:lang w:val="en-US"/>
        </w:rPr>
        <w:t>Зав</w:t>
      </w:r>
      <w:proofErr w:type="spellEnd"/>
      <w:r w:rsidRPr="00EE5C32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E5C32">
        <w:rPr>
          <w:rFonts w:ascii="Times New Roman" w:hAnsi="Times New Roman" w:cs="Times New Roman"/>
          <w:lang w:val="en-US"/>
        </w:rPr>
        <w:t>кафедрой</w:t>
      </w:r>
      <w:proofErr w:type="spellEnd"/>
      <w:r w:rsidRPr="00EE5C32">
        <w:rPr>
          <w:rFonts w:ascii="Times New Roman" w:hAnsi="Times New Roman" w:cs="Times New Roman"/>
          <w:lang w:val="en-US"/>
        </w:rPr>
        <w:t xml:space="preserve"> </w:t>
      </w:r>
      <w:r w:rsidRPr="00EE5C32">
        <w:rPr>
          <w:rFonts w:ascii="Times New Roman" w:hAnsi="Times New Roman" w:cs="Times New Roman"/>
          <w:lang w:val="en-US"/>
        </w:rPr>
        <w:tab/>
        <w:t>____________________________ /_____________________________/</w:t>
      </w:r>
    </w:p>
    <w:sectPr w:rsidR="00EE5C32" w:rsidRPr="00EE5C32" w:rsidSect="00354004">
      <w:pgSz w:w="11906" w:h="16838"/>
      <w:pgMar w:top="85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017EB"/>
    <w:multiLevelType w:val="hybridMultilevel"/>
    <w:tmpl w:val="A448FA42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 w15:restartNumberingAfterBreak="0">
    <w:nsid w:val="243C4273"/>
    <w:multiLevelType w:val="hybridMultilevel"/>
    <w:tmpl w:val="D5444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42148"/>
    <w:multiLevelType w:val="hybridMultilevel"/>
    <w:tmpl w:val="188C3AD8"/>
    <w:lvl w:ilvl="0" w:tplc="041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5C4D463F"/>
    <w:multiLevelType w:val="hybridMultilevel"/>
    <w:tmpl w:val="7B280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F211D"/>
    <w:multiLevelType w:val="hybridMultilevel"/>
    <w:tmpl w:val="3F9002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72D513D"/>
    <w:multiLevelType w:val="hybridMultilevel"/>
    <w:tmpl w:val="CE2E6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311720">
    <w:abstractNumId w:val="5"/>
  </w:num>
  <w:num w:numId="2" w16cid:durableId="808596594">
    <w:abstractNumId w:val="1"/>
  </w:num>
  <w:num w:numId="3" w16cid:durableId="1538473702">
    <w:abstractNumId w:val="2"/>
  </w:num>
  <w:num w:numId="4" w16cid:durableId="87165065">
    <w:abstractNumId w:val="0"/>
  </w:num>
  <w:num w:numId="5" w16cid:durableId="738021239">
    <w:abstractNumId w:val="3"/>
  </w:num>
  <w:num w:numId="6" w16cid:durableId="2998435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59F"/>
    <w:rsid w:val="000027DF"/>
    <w:rsid w:val="00070742"/>
    <w:rsid w:val="00304D7F"/>
    <w:rsid w:val="00354004"/>
    <w:rsid w:val="003865F5"/>
    <w:rsid w:val="00395E87"/>
    <w:rsid w:val="003D7CAD"/>
    <w:rsid w:val="00491304"/>
    <w:rsid w:val="00584D92"/>
    <w:rsid w:val="00586BF7"/>
    <w:rsid w:val="0066401C"/>
    <w:rsid w:val="006C3616"/>
    <w:rsid w:val="00751C97"/>
    <w:rsid w:val="007B047B"/>
    <w:rsid w:val="00812A0B"/>
    <w:rsid w:val="00987C39"/>
    <w:rsid w:val="009F75AA"/>
    <w:rsid w:val="00A549B5"/>
    <w:rsid w:val="00A87978"/>
    <w:rsid w:val="00B81747"/>
    <w:rsid w:val="00D3659F"/>
    <w:rsid w:val="00DB2AEE"/>
    <w:rsid w:val="00E852A2"/>
    <w:rsid w:val="00E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26D9"/>
  <w15:chartTrackingRefBased/>
  <w15:docId w15:val="{C7442633-8A81-4E07-9C74-58250079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">
    <w:name w:val="MyЗаголовок"/>
    <w:basedOn w:val="a"/>
    <w:link w:val="My0"/>
    <w:qFormat/>
    <w:rsid w:val="00B81747"/>
    <w:rPr>
      <w:b/>
      <w:bCs/>
      <w:sz w:val="28"/>
      <w:szCs w:val="28"/>
    </w:rPr>
  </w:style>
  <w:style w:type="character" w:customStyle="1" w:styleId="My0">
    <w:name w:val="MyЗаголовок Знак"/>
    <w:basedOn w:val="a0"/>
    <w:link w:val="My"/>
    <w:rsid w:val="00B81747"/>
    <w:rPr>
      <w:b/>
      <w:bCs/>
      <w:sz w:val="28"/>
      <w:szCs w:val="28"/>
    </w:rPr>
  </w:style>
  <w:style w:type="paragraph" w:customStyle="1" w:styleId="My2">
    <w:name w:val="MyЗаголовок2"/>
    <w:basedOn w:val="My"/>
    <w:link w:val="My20"/>
    <w:qFormat/>
    <w:rsid w:val="00B81747"/>
    <w:rPr>
      <w:sz w:val="22"/>
      <w:szCs w:val="22"/>
    </w:rPr>
  </w:style>
  <w:style w:type="character" w:customStyle="1" w:styleId="My20">
    <w:name w:val="MyЗаголовок2 Знак"/>
    <w:basedOn w:val="My0"/>
    <w:link w:val="My2"/>
    <w:rsid w:val="00B81747"/>
    <w:rPr>
      <w:b/>
      <w:bCs/>
      <w:sz w:val="28"/>
      <w:szCs w:val="28"/>
    </w:rPr>
  </w:style>
  <w:style w:type="character" w:styleId="a4">
    <w:name w:val="Book Title"/>
    <w:basedOn w:val="a0"/>
    <w:uiPriority w:val="33"/>
    <w:qFormat/>
    <w:rsid w:val="00B81747"/>
    <w:rPr>
      <w:b/>
      <w:bCs/>
      <w:i/>
      <w:iCs/>
      <w:spacing w:val="5"/>
    </w:rPr>
  </w:style>
  <w:style w:type="paragraph" w:styleId="a5">
    <w:name w:val="List Paragraph"/>
    <w:basedOn w:val="a"/>
    <w:uiPriority w:val="34"/>
    <w:qFormat/>
    <w:rsid w:val="00DB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6C54F-D83F-40CE-88F4-90F2B2471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9</cp:revision>
  <dcterms:created xsi:type="dcterms:W3CDTF">2024-12-18T17:39:00Z</dcterms:created>
  <dcterms:modified xsi:type="dcterms:W3CDTF">2024-12-19T08:14:00Z</dcterms:modified>
</cp:coreProperties>
</file>