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1ACF4" w14:textId="326BFA22" w:rsidR="00690C4F" w:rsidRDefault="00D33428" w:rsidP="00690C4F">
      <w:pPr>
        <w:pStyle w:val="Heading1"/>
        <w:jc w:val="center"/>
        <w:rPr>
          <w:b/>
          <w:sz w:val="28"/>
          <w:szCs w:val="28"/>
          <w:lang w:val="sv-SE"/>
        </w:rPr>
      </w:pPr>
      <w:bookmarkStart w:id="0" w:name="_Hlk142812807"/>
      <w:r>
        <w:rPr>
          <w:b/>
          <w:sz w:val="28"/>
          <w:szCs w:val="28"/>
          <w:lang w:val="sv-SE"/>
        </w:rPr>
        <w:t>K</w:t>
      </w:r>
      <w:r w:rsidR="00E727F5" w:rsidRPr="0027619C">
        <w:rPr>
          <w:b/>
          <w:sz w:val="28"/>
          <w:szCs w:val="28"/>
          <w:lang w:val="sv-SE"/>
        </w:rPr>
        <w:t>OMPARASI ALGORITMA DATA MINING UNTUK ANALISIS SENTIMEN APLIKASI RUANGGURU MENGGUNAKAN ALGORITMA</w:t>
      </w:r>
      <w:r w:rsidR="00852948">
        <w:rPr>
          <w:b/>
          <w:sz w:val="28"/>
          <w:szCs w:val="28"/>
          <w:lang w:val="sv-SE"/>
        </w:rPr>
        <w:t xml:space="preserve"> </w:t>
      </w:r>
      <w:r w:rsidR="00E727F5" w:rsidRPr="0027619C">
        <w:rPr>
          <w:b/>
          <w:sz w:val="28"/>
          <w:szCs w:val="28"/>
          <w:lang w:val="sv-SE"/>
        </w:rPr>
        <w:t>NAIVE BAYES, SVM, RANDOM FOREST</w:t>
      </w:r>
    </w:p>
    <w:p w14:paraId="462C8929" w14:textId="1F4A30FD" w:rsidR="00471004" w:rsidRPr="00471004" w:rsidRDefault="00471004" w:rsidP="00471004">
      <w:pPr>
        <w:rPr>
          <w:lang w:val="sv-SE"/>
        </w:rPr>
      </w:pPr>
      <w:r>
        <w:rPr>
          <w:lang w:val="sv-SE"/>
        </w:rPr>
        <w:t xml:space="preserve">Komparasi algoritma naive </w:t>
      </w:r>
      <w:proofErr w:type="spellStart"/>
      <w:r>
        <w:rPr>
          <w:lang w:val="sv-SE"/>
        </w:rPr>
        <w:t>bayes</w:t>
      </w:r>
      <w:proofErr w:type="spellEnd"/>
      <w:r>
        <w:rPr>
          <w:lang w:val="sv-SE"/>
        </w:rPr>
        <w:t xml:space="preserve">, </w:t>
      </w:r>
      <w:proofErr w:type="spellStart"/>
      <w:r>
        <w:rPr>
          <w:lang w:val="sv-SE"/>
        </w:rPr>
        <w:t>sVM</w:t>
      </w:r>
      <w:proofErr w:type="spellEnd"/>
      <w:r>
        <w:rPr>
          <w:lang w:val="sv-SE"/>
        </w:rPr>
        <w:t xml:space="preserve">, dan </w:t>
      </w:r>
      <w:proofErr w:type="spellStart"/>
      <w:r>
        <w:rPr>
          <w:lang w:val="sv-SE"/>
        </w:rPr>
        <w:t>random</w:t>
      </w:r>
      <w:proofErr w:type="spellEnd"/>
      <w:r>
        <w:rPr>
          <w:lang w:val="sv-SE"/>
        </w:rPr>
        <w:t xml:space="preserve"> </w:t>
      </w:r>
      <w:proofErr w:type="spellStart"/>
      <w:r>
        <w:rPr>
          <w:lang w:val="sv-SE"/>
        </w:rPr>
        <w:t>foret</w:t>
      </w:r>
      <w:proofErr w:type="spellEnd"/>
      <w:r>
        <w:rPr>
          <w:lang w:val="sv-SE"/>
        </w:rPr>
        <w:t xml:space="preserve"> untuk analisis sentimen aplikasi R</w:t>
      </w:r>
    </w:p>
    <w:p w14:paraId="2412B147" w14:textId="77777777" w:rsidR="00690C4F" w:rsidRDefault="00690C4F" w:rsidP="00690C4F">
      <w:pPr>
        <w:pStyle w:val="Heading1"/>
        <w:jc w:val="center"/>
        <w:rPr>
          <w:b/>
          <w:sz w:val="28"/>
          <w:szCs w:val="28"/>
          <w:lang w:val="sv-SE"/>
        </w:rPr>
      </w:pPr>
    </w:p>
    <w:p w14:paraId="3CAB7592" w14:textId="6F54D23F" w:rsidR="007B7C4C" w:rsidRPr="0027619C" w:rsidRDefault="00E727F5" w:rsidP="00690C4F">
      <w:pPr>
        <w:pStyle w:val="Heading1"/>
        <w:jc w:val="center"/>
        <w:rPr>
          <w:b/>
          <w:color w:val="000000"/>
          <w:lang w:val="sv-SE"/>
        </w:rPr>
      </w:pPr>
      <w:r w:rsidRPr="0027619C">
        <w:rPr>
          <w:b/>
          <w:color w:val="000000"/>
          <w:lang w:val="sv-SE"/>
        </w:rPr>
        <w:t>Fedrico Simatupang</w:t>
      </w:r>
      <w:r w:rsidRPr="0027619C">
        <w:rPr>
          <w:b/>
          <w:color w:val="000000"/>
          <w:vertAlign w:val="superscript"/>
          <w:lang w:val="sv-SE"/>
        </w:rPr>
        <w:t>1</w:t>
      </w:r>
      <w:r w:rsidRPr="0027619C">
        <w:rPr>
          <w:b/>
          <w:color w:val="000000"/>
          <w:lang w:val="sv-SE"/>
        </w:rPr>
        <w:t xml:space="preserve">, </w:t>
      </w:r>
      <w:proofErr w:type="spellStart"/>
      <w:r w:rsidRPr="0027619C">
        <w:rPr>
          <w:b/>
          <w:color w:val="000000"/>
          <w:lang w:val="sv-SE"/>
        </w:rPr>
        <w:t>Yusran</w:t>
      </w:r>
      <w:proofErr w:type="spellEnd"/>
      <w:r w:rsidRPr="0027619C">
        <w:rPr>
          <w:b/>
          <w:color w:val="000000"/>
          <w:lang w:val="sv-SE"/>
        </w:rPr>
        <w:t xml:space="preserve"> Timur Samuel </w:t>
      </w:r>
      <w:r w:rsidR="00090384" w:rsidRPr="0027619C">
        <w:rPr>
          <w:b/>
          <w:color w:val="000000"/>
          <w:vertAlign w:val="superscript"/>
          <w:lang w:val="sv-SE"/>
        </w:rPr>
        <w:t>*</w:t>
      </w:r>
      <w:r w:rsidRPr="0027619C">
        <w:rPr>
          <w:b/>
          <w:color w:val="000000"/>
          <w:vertAlign w:val="superscript"/>
          <w:lang w:val="sv-SE"/>
        </w:rPr>
        <w:t>2</w:t>
      </w:r>
    </w:p>
    <w:p w14:paraId="18CA2926" w14:textId="17AADF2D" w:rsidR="007B7C4C" w:rsidRPr="0027619C" w:rsidRDefault="00090384" w:rsidP="00852948">
      <w:pPr>
        <w:pBdr>
          <w:top w:val="nil"/>
          <w:left w:val="nil"/>
          <w:bottom w:val="nil"/>
          <w:right w:val="nil"/>
          <w:between w:val="nil"/>
        </w:pBdr>
        <w:spacing w:before="0" w:after="0"/>
        <w:ind w:firstLine="432"/>
        <w:jc w:val="center"/>
        <w:rPr>
          <w:color w:val="000000"/>
          <w:sz w:val="22"/>
          <w:szCs w:val="22"/>
          <w:vertAlign w:val="superscript"/>
          <w:lang w:val="sv-SE"/>
        </w:rPr>
      </w:pPr>
      <w:r w:rsidRPr="0027619C">
        <w:rPr>
          <w:color w:val="000000"/>
          <w:sz w:val="22"/>
          <w:szCs w:val="22"/>
          <w:vertAlign w:val="superscript"/>
          <w:lang w:val="sv-SE"/>
        </w:rPr>
        <w:t>1,2</w:t>
      </w:r>
      <w:r w:rsidR="00E727F5" w:rsidRPr="0027619C">
        <w:rPr>
          <w:color w:val="000000"/>
          <w:sz w:val="22"/>
          <w:szCs w:val="22"/>
          <w:lang w:val="sv-SE"/>
        </w:rPr>
        <w:t>Fakultas Teknologi Informasi, Universitas Advent Indonesia</w:t>
      </w:r>
      <w:r w:rsidR="00E727F5" w:rsidRPr="0027619C">
        <w:rPr>
          <w:color w:val="000000"/>
          <w:sz w:val="22"/>
          <w:szCs w:val="22"/>
          <w:vertAlign w:val="superscript"/>
          <w:lang w:val="sv-SE"/>
        </w:rPr>
        <w:t xml:space="preserve"> </w:t>
      </w:r>
    </w:p>
    <w:p w14:paraId="7BEE44DD" w14:textId="04299210" w:rsidR="007B7C4C" w:rsidRPr="00A14399" w:rsidRDefault="00090384" w:rsidP="00852948">
      <w:pPr>
        <w:pBdr>
          <w:top w:val="nil"/>
          <w:left w:val="nil"/>
          <w:bottom w:val="nil"/>
          <w:right w:val="nil"/>
          <w:between w:val="nil"/>
        </w:pBdr>
        <w:spacing w:before="0" w:after="0"/>
        <w:ind w:firstLine="432"/>
        <w:jc w:val="center"/>
        <w:rPr>
          <w:sz w:val="22"/>
          <w:szCs w:val="22"/>
        </w:rPr>
      </w:pPr>
      <w:r w:rsidRPr="00A14399">
        <w:rPr>
          <w:color w:val="000000"/>
          <w:sz w:val="22"/>
          <w:szCs w:val="22"/>
        </w:rPr>
        <w:t xml:space="preserve">e-mail: </w:t>
      </w:r>
      <w:r w:rsidR="00E727F5" w:rsidRPr="00A14399">
        <w:rPr>
          <w:color w:val="000000"/>
          <w:sz w:val="22"/>
          <w:szCs w:val="22"/>
          <w:vertAlign w:val="superscript"/>
        </w:rPr>
        <w:t>1</w:t>
      </w:r>
      <w:r w:rsidRPr="00A14399">
        <w:rPr>
          <w:sz w:val="22"/>
          <w:szCs w:val="22"/>
        </w:rPr>
        <w:t>1981012@unai.edu</w:t>
      </w:r>
      <w:r w:rsidR="00E727F5" w:rsidRPr="00A14399">
        <w:rPr>
          <w:sz w:val="22"/>
          <w:szCs w:val="22"/>
        </w:rPr>
        <w:t xml:space="preserve">, </w:t>
      </w:r>
      <w:r w:rsidR="00E727F5" w:rsidRPr="00A14399">
        <w:rPr>
          <w:sz w:val="22"/>
          <w:szCs w:val="22"/>
          <w:vertAlign w:val="superscript"/>
        </w:rPr>
        <w:t>2</w:t>
      </w:r>
      <w:r w:rsidRPr="00A14399">
        <w:rPr>
          <w:sz w:val="22"/>
          <w:szCs w:val="22"/>
          <w:vertAlign w:val="superscript"/>
        </w:rPr>
        <w:t>*</w:t>
      </w:r>
      <w:r w:rsidRPr="00A14399">
        <w:rPr>
          <w:sz w:val="22"/>
          <w:szCs w:val="22"/>
        </w:rPr>
        <w:t>y.tarihoran@unai.edu</w:t>
      </w:r>
    </w:p>
    <w:p w14:paraId="7ED4DC4D" w14:textId="77777777" w:rsidR="007B7C4C" w:rsidRPr="00A14399" w:rsidRDefault="007B7C4C" w:rsidP="00852948">
      <w:pPr>
        <w:jc w:val="center"/>
        <w:rPr>
          <w:b/>
          <w:sz w:val="22"/>
          <w:szCs w:val="22"/>
        </w:rPr>
      </w:pPr>
    </w:p>
    <w:p w14:paraId="4714664A" w14:textId="77777777" w:rsidR="007B7C4C" w:rsidRPr="00A14399" w:rsidRDefault="00E727F5" w:rsidP="00852948">
      <w:pPr>
        <w:jc w:val="center"/>
        <w:rPr>
          <w:b/>
          <w:sz w:val="22"/>
          <w:szCs w:val="22"/>
        </w:rPr>
      </w:pPr>
      <w:r w:rsidRPr="00A14399">
        <w:rPr>
          <w:b/>
          <w:sz w:val="22"/>
          <w:szCs w:val="22"/>
        </w:rPr>
        <w:t>Abstrak</w:t>
      </w:r>
    </w:p>
    <w:p w14:paraId="100C213B" w14:textId="0B69F65F" w:rsidR="000918F5" w:rsidRPr="00E93B62" w:rsidRDefault="0027619C" w:rsidP="00852948">
      <w:pPr>
        <w:rPr>
          <w:lang w:val="sv-SE"/>
        </w:rPr>
      </w:pPr>
      <w:bookmarkStart w:id="1" w:name="_gjdgxs" w:colFirst="0" w:colLast="0"/>
      <w:bookmarkStart w:id="2" w:name="_Hlk132656569"/>
      <w:bookmarkStart w:id="3" w:name="_Hlk142642306"/>
      <w:bookmarkEnd w:id="1"/>
      <w:r w:rsidRPr="00A14399">
        <w:t>Sebuah</w:t>
      </w:r>
      <w:r w:rsidR="000918F5" w:rsidRPr="00A14399">
        <w:t xml:space="preserve"> aplikasi pada umumnya dikatakan baik hanya berdasarkan jumlah rating dan jumlah </w:t>
      </w:r>
      <w:proofErr w:type="spellStart"/>
      <w:r w:rsidR="000918F5" w:rsidRPr="00A14399">
        <w:t>unduhan</w:t>
      </w:r>
      <w:proofErr w:type="spellEnd"/>
      <w:r w:rsidR="000918F5" w:rsidRPr="00A14399">
        <w:t xml:space="preserve"> yang tinggi, dan hal itu tentu menjadi tidak relevan, sehingga peneliti tertarik untuk menjadikan opini tersebut sebagai bahan analisis sentimen pada aplikasi </w:t>
      </w:r>
      <w:proofErr w:type="spellStart"/>
      <w:r w:rsidR="000918F5" w:rsidRPr="00A14399">
        <w:t>Ruangguru</w:t>
      </w:r>
      <w:proofErr w:type="spellEnd"/>
      <w:r w:rsidR="000918F5" w:rsidRPr="00A14399">
        <w:t xml:space="preserve"> sehingga bisa menjadi evaluasi bagi aplikasi </w:t>
      </w:r>
      <w:proofErr w:type="spellStart"/>
      <w:r w:rsidR="000918F5" w:rsidRPr="00A14399">
        <w:t>Ruangguru</w:t>
      </w:r>
      <w:proofErr w:type="spellEnd"/>
      <w:r w:rsidR="000918F5" w:rsidRPr="00A14399">
        <w:t xml:space="preserve">, sekaligus menentukan algoritma apa yang memiliki akurasi terbaik. </w:t>
      </w:r>
      <w:r w:rsidR="000918F5" w:rsidRPr="0027619C">
        <w:rPr>
          <w:lang w:val="sv-SE"/>
        </w:rPr>
        <w:t>Pada penelitian ini, peneliti menguji tiga model klasifikasi</w:t>
      </w:r>
      <w:r w:rsidR="00852948">
        <w:rPr>
          <w:lang w:val="sv-SE"/>
        </w:rPr>
        <w:t xml:space="preserve"> </w:t>
      </w:r>
      <w:r w:rsidR="000918F5" w:rsidRPr="0027619C">
        <w:rPr>
          <w:i/>
          <w:iCs/>
          <w:lang w:val="sv-SE"/>
        </w:rPr>
        <w:t xml:space="preserve">Naive </w:t>
      </w:r>
      <w:proofErr w:type="spellStart"/>
      <w:r w:rsidR="000918F5" w:rsidRPr="0027619C">
        <w:rPr>
          <w:i/>
          <w:iCs/>
          <w:lang w:val="sv-SE"/>
        </w:rPr>
        <w:t>Bayes</w:t>
      </w:r>
      <w:proofErr w:type="spellEnd"/>
      <w:r w:rsidR="000918F5" w:rsidRPr="0027619C">
        <w:rPr>
          <w:i/>
          <w:iCs/>
          <w:lang w:val="sv-SE"/>
        </w:rPr>
        <w:t xml:space="preserve">, dan Support </w:t>
      </w:r>
      <w:proofErr w:type="spellStart"/>
      <w:r w:rsidR="000918F5" w:rsidRPr="0027619C">
        <w:rPr>
          <w:i/>
          <w:iCs/>
          <w:lang w:val="sv-SE"/>
        </w:rPr>
        <w:t>Vector</w:t>
      </w:r>
      <w:proofErr w:type="spellEnd"/>
      <w:r w:rsidR="000918F5" w:rsidRPr="0027619C">
        <w:rPr>
          <w:i/>
          <w:iCs/>
          <w:lang w:val="sv-SE"/>
        </w:rPr>
        <w:t xml:space="preserve"> </w:t>
      </w:r>
      <w:proofErr w:type="spellStart"/>
      <w:r w:rsidR="000918F5" w:rsidRPr="0027619C">
        <w:rPr>
          <w:i/>
          <w:iCs/>
          <w:lang w:val="sv-SE"/>
        </w:rPr>
        <w:t>Machine</w:t>
      </w:r>
      <w:proofErr w:type="spellEnd"/>
      <w:r w:rsidR="000918F5" w:rsidRPr="0027619C">
        <w:rPr>
          <w:i/>
          <w:iCs/>
          <w:lang w:val="sv-SE"/>
        </w:rPr>
        <w:t xml:space="preserve">, dan </w:t>
      </w:r>
      <w:proofErr w:type="spellStart"/>
      <w:r w:rsidR="000918F5" w:rsidRPr="0027619C">
        <w:rPr>
          <w:i/>
          <w:iCs/>
          <w:lang w:val="sv-SE"/>
        </w:rPr>
        <w:t>Random</w:t>
      </w:r>
      <w:proofErr w:type="spellEnd"/>
      <w:r w:rsidR="000918F5" w:rsidRPr="0027619C">
        <w:rPr>
          <w:i/>
          <w:iCs/>
          <w:lang w:val="sv-SE"/>
        </w:rPr>
        <w:t xml:space="preserve"> Forest</w:t>
      </w:r>
      <w:r w:rsidR="00852948">
        <w:rPr>
          <w:lang w:val="sv-SE"/>
        </w:rPr>
        <w:t xml:space="preserve"> </w:t>
      </w:r>
      <w:r w:rsidR="000918F5" w:rsidRPr="0027619C">
        <w:rPr>
          <w:lang w:val="sv-SE"/>
        </w:rPr>
        <w:t xml:space="preserve">untuk menganalisis sentimen aplikasi </w:t>
      </w:r>
      <w:proofErr w:type="spellStart"/>
      <w:r w:rsidR="000918F5" w:rsidRPr="0027619C">
        <w:rPr>
          <w:lang w:val="sv-SE"/>
        </w:rPr>
        <w:t>Ruangguru</w:t>
      </w:r>
      <w:proofErr w:type="spellEnd"/>
      <w:r w:rsidR="000918F5" w:rsidRPr="0027619C">
        <w:rPr>
          <w:lang w:val="sv-SE"/>
        </w:rPr>
        <w:t xml:space="preserve">. Teknik pengumpulan data diperoleh dengan menggunakan metode </w:t>
      </w:r>
      <w:r w:rsidR="000918F5" w:rsidRPr="0027619C">
        <w:rPr>
          <w:i/>
          <w:iCs/>
          <w:lang w:val="sv-SE"/>
        </w:rPr>
        <w:t xml:space="preserve">web </w:t>
      </w:r>
      <w:proofErr w:type="spellStart"/>
      <w:r w:rsidR="000918F5" w:rsidRPr="0027619C">
        <w:rPr>
          <w:i/>
          <w:iCs/>
          <w:lang w:val="sv-SE"/>
        </w:rPr>
        <w:t>scraping</w:t>
      </w:r>
      <w:proofErr w:type="spellEnd"/>
      <w:r w:rsidR="000918F5" w:rsidRPr="0027619C">
        <w:rPr>
          <w:lang w:val="sv-SE"/>
        </w:rPr>
        <w:t xml:space="preserve"> Google Play Store, dengan jumlah data yang </w:t>
      </w:r>
      <w:proofErr w:type="spellStart"/>
      <w:r w:rsidR="000918F5" w:rsidRPr="0027619C">
        <w:rPr>
          <w:lang w:val="sv-SE"/>
        </w:rPr>
        <w:t>dikumpulan</w:t>
      </w:r>
      <w:proofErr w:type="spellEnd"/>
      <w:r w:rsidR="000918F5" w:rsidRPr="0027619C">
        <w:rPr>
          <w:lang w:val="sv-SE"/>
        </w:rPr>
        <w:t xml:space="preserve"> yaitu sebanyak 1629 mulai dari tanggal 16 </w:t>
      </w:r>
      <w:r w:rsidR="004D735D" w:rsidRPr="0027619C">
        <w:rPr>
          <w:lang w:val="sv-SE"/>
        </w:rPr>
        <w:t>oktober</w:t>
      </w:r>
      <w:r w:rsidR="000918F5" w:rsidRPr="0027619C">
        <w:rPr>
          <w:lang w:val="sv-SE"/>
        </w:rPr>
        <w:t xml:space="preserve"> 2022 hingga 11 </w:t>
      </w:r>
      <w:r w:rsidR="004D735D">
        <w:rPr>
          <w:lang w:val="sv-SE"/>
        </w:rPr>
        <w:t>f</w:t>
      </w:r>
      <w:r w:rsidR="000918F5" w:rsidRPr="0027619C">
        <w:rPr>
          <w:lang w:val="sv-SE"/>
        </w:rPr>
        <w:t>ebruari 2023 dan juga berda</w:t>
      </w:r>
      <w:r w:rsidR="0007135D" w:rsidRPr="0027619C">
        <w:rPr>
          <w:lang w:val="sv-SE"/>
        </w:rPr>
        <w:t>sar</w:t>
      </w:r>
      <w:r w:rsidR="000918F5" w:rsidRPr="0027619C">
        <w:rPr>
          <w:lang w:val="sv-SE"/>
        </w:rPr>
        <w:t xml:space="preserve">kan </w:t>
      </w:r>
      <w:proofErr w:type="spellStart"/>
      <w:r w:rsidR="000918F5" w:rsidRPr="0027619C">
        <w:rPr>
          <w:i/>
          <w:iCs/>
          <w:lang w:val="sv-SE"/>
        </w:rPr>
        <w:t>review</w:t>
      </w:r>
      <w:proofErr w:type="spellEnd"/>
      <w:r w:rsidR="000918F5" w:rsidRPr="0027619C">
        <w:rPr>
          <w:i/>
          <w:iCs/>
          <w:lang w:val="sv-SE"/>
        </w:rPr>
        <w:t xml:space="preserve"> </w:t>
      </w:r>
      <w:proofErr w:type="spellStart"/>
      <w:r w:rsidR="000918F5" w:rsidRPr="0027619C">
        <w:rPr>
          <w:i/>
          <w:iCs/>
          <w:lang w:val="sv-SE"/>
        </w:rPr>
        <w:t>created</w:t>
      </w:r>
      <w:proofErr w:type="spellEnd"/>
      <w:r w:rsidR="000918F5" w:rsidRPr="0027619C">
        <w:rPr>
          <w:i/>
          <w:iCs/>
          <w:lang w:val="sv-SE"/>
        </w:rPr>
        <w:t xml:space="preserve"> version</w:t>
      </w:r>
      <w:r w:rsidR="000918F5" w:rsidRPr="0027619C">
        <w:rPr>
          <w:lang w:val="sv-SE"/>
        </w:rPr>
        <w:t xml:space="preserve"> 4.5.3 sampai dengan versi 6.6.1. Hasil penelitian ini ditemukan bahwa </w:t>
      </w:r>
      <w:proofErr w:type="spellStart"/>
      <w:r w:rsidR="000918F5" w:rsidRPr="0027619C">
        <w:rPr>
          <w:i/>
          <w:iCs/>
          <w:lang w:val="sv-SE"/>
        </w:rPr>
        <w:t>Random</w:t>
      </w:r>
      <w:proofErr w:type="spellEnd"/>
      <w:r w:rsidR="000918F5" w:rsidRPr="0027619C">
        <w:rPr>
          <w:i/>
          <w:iCs/>
          <w:lang w:val="sv-SE"/>
        </w:rPr>
        <w:t xml:space="preserve"> Forest</w:t>
      </w:r>
      <w:r w:rsidR="000918F5" w:rsidRPr="0027619C">
        <w:rPr>
          <w:lang w:val="sv-SE"/>
        </w:rPr>
        <w:t xml:space="preserve"> merupakan algoritma yang cukup stabil dalam peningkatan persentase </w:t>
      </w:r>
      <w:r w:rsidR="0007135D" w:rsidRPr="0027619C">
        <w:rPr>
          <w:lang w:val="sv-SE"/>
        </w:rPr>
        <w:t xml:space="preserve">mulai dari </w:t>
      </w:r>
      <w:r w:rsidR="000918F5" w:rsidRPr="0027619C">
        <w:rPr>
          <w:lang w:val="sv-SE"/>
        </w:rPr>
        <w:t>jumlah data</w:t>
      </w:r>
      <w:r w:rsidR="0007135D" w:rsidRPr="0027619C">
        <w:rPr>
          <w:lang w:val="sv-SE"/>
        </w:rPr>
        <w:t xml:space="preserve"> terendah ke tinggi yaitu;</w:t>
      </w:r>
      <w:r w:rsidR="000918F5" w:rsidRPr="0027619C">
        <w:rPr>
          <w:lang w:val="sv-SE"/>
        </w:rPr>
        <w:t xml:space="preserve"> 100:100, </w:t>
      </w:r>
      <w:r w:rsidR="00243B46">
        <w:rPr>
          <w:lang w:val="sv-SE"/>
        </w:rPr>
        <w:t xml:space="preserve">200:200, </w:t>
      </w:r>
      <w:r w:rsidR="000918F5" w:rsidRPr="0027619C">
        <w:rPr>
          <w:lang w:val="sv-SE"/>
        </w:rPr>
        <w:t>300:300</w:t>
      </w:r>
      <w:r w:rsidR="00243B46">
        <w:rPr>
          <w:lang w:val="sv-SE"/>
        </w:rPr>
        <w:t>, 499:499</w:t>
      </w:r>
      <w:r w:rsidR="000918F5" w:rsidRPr="0027619C">
        <w:rPr>
          <w:lang w:val="sv-SE"/>
        </w:rPr>
        <w:t xml:space="preserve"> </w:t>
      </w:r>
      <w:r w:rsidR="00243B46">
        <w:rPr>
          <w:lang w:val="sv-SE"/>
        </w:rPr>
        <w:t xml:space="preserve">bahkan dengan data yang tidak </w:t>
      </w:r>
      <w:proofErr w:type="spellStart"/>
      <w:r w:rsidR="00243B46">
        <w:rPr>
          <w:lang w:val="sv-SE"/>
        </w:rPr>
        <w:t>balance</w:t>
      </w:r>
      <w:proofErr w:type="spellEnd"/>
      <w:r w:rsidR="00243B46">
        <w:rPr>
          <w:lang w:val="sv-SE"/>
        </w:rPr>
        <w:t xml:space="preserve"> dengan jumlah data positive</w:t>
      </w:r>
      <w:r w:rsidR="000918F5" w:rsidRPr="0027619C">
        <w:rPr>
          <w:lang w:val="sv-SE"/>
        </w:rPr>
        <w:t xml:space="preserve"> 1088</w:t>
      </w:r>
      <w:r w:rsidR="00243B46">
        <w:rPr>
          <w:lang w:val="sv-SE"/>
        </w:rPr>
        <w:t xml:space="preserve"> </w:t>
      </w:r>
      <w:r w:rsidR="00243B46" w:rsidRPr="00243B46">
        <w:rPr>
          <w:lang w:val="sv-SE"/>
        </w:rPr>
        <w:t>dan 499 untuk jumlah data negatif</w:t>
      </w:r>
      <w:r w:rsidR="000918F5" w:rsidRPr="0027619C">
        <w:rPr>
          <w:lang w:val="sv-SE"/>
        </w:rPr>
        <w:t xml:space="preserve">. </w:t>
      </w:r>
      <w:r w:rsidR="00852948">
        <w:rPr>
          <w:lang w:val="sv-SE"/>
        </w:rPr>
        <w:t>A</w:t>
      </w:r>
      <w:r w:rsidR="000918F5" w:rsidRPr="00E93B62">
        <w:rPr>
          <w:lang w:val="sv-SE"/>
        </w:rPr>
        <w:t xml:space="preserve">lgoritma </w:t>
      </w:r>
      <w:proofErr w:type="spellStart"/>
      <w:r w:rsidR="000918F5" w:rsidRPr="00E93B62">
        <w:rPr>
          <w:i/>
          <w:iCs/>
          <w:lang w:val="sv-SE"/>
        </w:rPr>
        <w:t>Random</w:t>
      </w:r>
      <w:proofErr w:type="spellEnd"/>
      <w:r w:rsidR="000918F5" w:rsidRPr="00E93B62">
        <w:rPr>
          <w:i/>
          <w:iCs/>
          <w:lang w:val="sv-SE"/>
        </w:rPr>
        <w:t xml:space="preserve"> Forest</w:t>
      </w:r>
      <w:r w:rsidR="000918F5" w:rsidRPr="00E93B62">
        <w:rPr>
          <w:lang w:val="sv-SE"/>
        </w:rPr>
        <w:t xml:space="preserve"> memiliki akurasi yang paling baik yaitu 85,25% dengan pembobotan </w:t>
      </w:r>
      <w:r w:rsidR="00B1143C">
        <w:rPr>
          <w:i/>
          <w:iCs/>
          <w:lang w:val="sv-SE"/>
        </w:rPr>
        <w:t>CV</w:t>
      </w:r>
      <w:r w:rsidR="000918F5" w:rsidRPr="00E93B62">
        <w:rPr>
          <w:lang w:val="sv-SE"/>
        </w:rPr>
        <w:t xml:space="preserve"> dan 84,56% dengan pembobotan TF-IDF, dibanding dengan algoritma SVM memiliki akurasi 81,74% untuk di kedua pembobotan baik CV &amp; TF-IDF, dan </w:t>
      </w:r>
      <w:proofErr w:type="spellStart"/>
      <w:r w:rsidR="000918F5" w:rsidRPr="00E93B62">
        <w:rPr>
          <w:i/>
          <w:iCs/>
          <w:lang w:val="sv-SE"/>
        </w:rPr>
        <w:t>Naïve</w:t>
      </w:r>
      <w:proofErr w:type="spellEnd"/>
      <w:r w:rsidR="000918F5" w:rsidRPr="00E93B62">
        <w:rPr>
          <w:i/>
          <w:iCs/>
          <w:lang w:val="sv-SE"/>
        </w:rPr>
        <w:t xml:space="preserve"> </w:t>
      </w:r>
      <w:proofErr w:type="spellStart"/>
      <w:r w:rsidR="000918F5" w:rsidRPr="00E93B62">
        <w:rPr>
          <w:i/>
          <w:iCs/>
          <w:lang w:val="sv-SE"/>
        </w:rPr>
        <w:t>Bayes</w:t>
      </w:r>
      <w:proofErr w:type="spellEnd"/>
      <w:r w:rsidR="000918F5" w:rsidRPr="00E93B62">
        <w:rPr>
          <w:lang w:val="sv-SE"/>
        </w:rPr>
        <w:t xml:space="preserve"> memiliki akurasi 83,87% dengan pembobotan CV &amp; 82,91% untuk TF-IDF.</w:t>
      </w:r>
      <w:bookmarkEnd w:id="2"/>
    </w:p>
    <w:bookmarkEnd w:id="3"/>
    <w:p w14:paraId="7A6ABE41" w14:textId="77777777" w:rsidR="007B7C4C" w:rsidRPr="00A14399" w:rsidRDefault="00E727F5" w:rsidP="00852948">
      <w:pPr>
        <w:spacing w:before="0"/>
        <w:ind w:firstLine="432"/>
      </w:pPr>
      <w:r w:rsidRPr="00A14399">
        <w:rPr>
          <w:b/>
        </w:rPr>
        <w:t xml:space="preserve">Kata Kunci: </w:t>
      </w:r>
      <w:bookmarkStart w:id="4" w:name="_Hlk143539955"/>
      <w:r w:rsidRPr="00A14399">
        <w:t xml:space="preserve">Analisis Sentimen, Algoritma, Naïve Bayes, Support Vector Machine, Random Forest. </w:t>
      </w:r>
      <w:bookmarkEnd w:id="4"/>
    </w:p>
    <w:p w14:paraId="012F7317" w14:textId="77777777" w:rsidR="002351FA" w:rsidRPr="00A14399" w:rsidRDefault="002351FA" w:rsidP="00852948">
      <w:pPr>
        <w:spacing w:before="0"/>
        <w:ind w:firstLine="432"/>
        <w:jc w:val="center"/>
        <w:rPr>
          <w:b/>
          <w:i/>
          <w:sz w:val="28"/>
          <w:szCs w:val="28"/>
        </w:rPr>
      </w:pPr>
    </w:p>
    <w:p w14:paraId="0873BD76" w14:textId="77777777" w:rsidR="00852948" w:rsidRDefault="00852948" w:rsidP="00852948">
      <w:pPr>
        <w:spacing w:before="0"/>
        <w:ind w:firstLine="432"/>
        <w:jc w:val="center"/>
        <w:rPr>
          <w:b/>
          <w:i/>
          <w:sz w:val="28"/>
          <w:szCs w:val="28"/>
        </w:rPr>
      </w:pPr>
      <w:r w:rsidRPr="00852948">
        <w:rPr>
          <w:b/>
          <w:i/>
          <w:sz w:val="28"/>
          <w:szCs w:val="28"/>
        </w:rPr>
        <w:t>COMPARISON OF DATA MINING ALGORITHMS FOR SENTIMENT ANALYSIS OF RUANGGURU APPLICATIONS USING NAIVE BAYES, SVM, RANDOM FOREST ALGORITHMS</w:t>
      </w:r>
    </w:p>
    <w:p w14:paraId="7DD49A3A" w14:textId="3F750CAA" w:rsidR="007B7C4C" w:rsidRPr="00A14399" w:rsidRDefault="00E727F5" w:rsidP="00852948">
      <w:pPr>
        <w:spacing w:before="0"/>
        <w:ind w:firstLine="432"/>
        <w:jc w:val="center"/>
        <w:rPr>
          <w:b/>
          <w:i/>
          <w:sz w:val="22"/>
          <w:szCs w:val="22"/>
        </w:rPr>
      </w:pPr>
      <w:r w:rsidRPr="00A14399">
        <w:rPr>
          <w:b/>
          <w:i/>
          <w:sz w:val="22"/>
          <w:szCs w:val="22"/>
        </w:rPr>
        <w:t>Abstract</w:t>
      </w:r>
    </w:p>
    <w:p w14:paraId="3EBC577A" w14:textId="21FEA0C3" w:rsidR="00852948" w:rsidRDefault="00852948" w:rsidP="00852948">
      <w:pPr>
        <w:spacing w:before="0"/>
        <w:rPr>
          <w:i/>
        </w:rPr>
      </w:pPr>
      <w:r w:rsidRPr="00852948">
        <w:rPr>
          <w:i/>
        </w:rPr>
        <w:t xml:space="preserve">An app is generally said to be good only based on the number of ratings and a high number of downloads, which is irrelevant, so researchers are interested in using these opinions to analyze the sentiment of the </w:t>
      </w:r>
      <w:proofErr w:type="spellStart"/>
      <w:r w:rsidRPr="00852948">
        <w:rPr>
          <w:i/>
        </w:rPr>
        <w:t>Ruangguru</w:t>
      </w:r>
      <w:proofErr w:type="spellEnd"/>
      <w:r w:rsidRPr="00852948">
        <w:rPr>
          <w:i/>
        </w:rPr>
        <w:t xml:space="preserve"> app so that it can be an evaluation for the </w:t>
      </w:r>
      <w:proofErr w:type="spellStart"/>
      <w:r w:rsidRPr="00852948">
        <w:rPr>
          <w:i/>
        </w:rPr>
        <w:t>Ruangguru</w:t>
      </w:r>
      <w:proofErr w:type="spellEnd"/>
      <w:r w:rsidRPr="00852948">
        <w:rPr>
          <w:i/>
        </w:rPr>
        <w:t xml:space="preserve"> app, as well as determine which algorithm has the best accuracy. In this study, we tested three classification models-Naive Bayes, Support Vector Machine, and Random Forest-to analyze the sentiment of </w:t>
      </w:r>
      <w:proofErr w:type="spellStart"/>
      <w:r w:rsidRPr="00852948">
        <w:rPr>
          <w:i/>
        </w:rPr>
        <w:t>Ruangguru</w:t>
      </w:r>
      <w:proofErr w:type="spellEnd"/>
      <w:r w:rsidRPr="00852948">
        <w:rPr>
          <w:i/>
        </w:rPr>
        <w:t xml:space="preserve"> app. The data collection technique was obtained using the Google Play Store web scraping method, with a total of 1629 data collected from October 16, 2022 to February 11, 2023 and also based on the review created version 4.5.3 to version 6.6.1. The results of this study found that Random Forest is a fairly stable algorithm in increasing the percentage ranging from the lowest amount of data to high, namely; 100:100, 200:200, 300:300, 499:499 even with unbalanced data with the number of positive data 1088 and 499 for the number of negative data. Random Forest algorithm has the best accuracy which is 85.25% with </w:t>
      </w:r>
      <w:r w:rsidR="00B1143C">
        <w:rPr>
          <w:i/>
        </w:rPr>
        <w:t>CV</w:t>
      </w:r>
      <w:r w:rsidRPr="00852948">
        <w:rPr>
          <w:i/>
        </w:rPr>
        <w:t xml:space="preserve"> weighting and 84.56% with TF-IDF weighting, compared to SVM algorithm which has 81.74% accuracy for </w:t>
      </w:r>
      <w:r w:rsidRPr="00852948">
        <w:rPr>
          <w:i/>
        </w:rPr>
        <w:lastRenderedPageBreak/>
        <w:t>both CV &amp; TF-IDF weighting, and Naïve Bayes has 83.87% accuracy with CV weighting &amp; 82.91% for TF-IDF.</w:t>
      </w:r>
    </w:p>
    <w:p w14:paraId="4E512F0B" w14:textId="69B5D07F" w:rsidR="007B7C4C" w:rsidRDefault="00E727F5" w:rsidP="00852948">
      <w:pPr>
        <w:rPr>
          <w:i/>
        </w:rPr>
      </w:pPr>
      <w:r w:rsidRPr="00A14399">
        <w:rPr>
          <w:b/>
          <w:i/>
        </w:rPr>
        <w:t xml:space="preserve">Keywords: </w:t>
      </w:r>
      <w:bookmarkStart w:id="5" w:name="_Hlk143539827"/>
      <w:r w:rsidRPr="00A14399">
        <w:rPr>
          <w:i/>
        </w:rPr>
        <w:t>Sentiment Analysis, Algorithm, Naïve Bayes, Support Vector Machine, Random Forest.</w:t>
      </w:r>
      <w:bookmarkEnd w:id="5"/>
    </w:p>
    <w:p w14:paraId="68396D77" w14:textId="77777777" w:rsidR="008C3480" w:rsidRPr="00A14399" w:rsidRDefault="008C3480" w:rsidP="00852948">
      <w:pPr>
        <w:rPr>
          <w:i/>
          <w:sz w:val="22"/>
          <w:szCs w:val="22"/>
        </w:rPr>
      </w:pPr>
    </w:p>
    <w:p w14:paraId="1B869742" w14:textId="7F0C993C" w:rsidR="007B7C4C" w:rsidRPr="008C3480" w:rsidRDefault="00E727F5" w:rsidP="008C3480">
      <w:pPr>
        <w:pStyle w:val="Heading1"/>
        <w:numPr>
          <w:ilvl w:val="0"/>
          <w:numId w:val="2"/>
        </w:numPr>
        <w:ind w:left="426" w:hanging="426"/>
        <w:rPr>
          <w:b/>
        </w:rPr>
      </w:pPr>
      <w:r w:rsidRPr="008C3480">
        <w:rPr>
          <w:b/>
        </w:rPr>
        <w:t>Pendahuluan</w:t>
      </w:r>
    </w:p>
    <w:p w14:paraId="72CA3C72" w14:textId="404CDCB8" w:rsidR="007B7C4C" w:rsidRPr="00A14399" w:rsidRDefault="00E727F5" w:rsidP="00090384">
      <w:pPr>
        <w:ind w:firstLine="360"/>
      </w:pPr>
      <w:bookmarkStart w:id="6" w:name="_Hlk143540051"/>
      <w:r w:rsidRPr="0027619C">
        <w:rPr>
          <w:lang w:val="sv-SE"/>
        </w:rPr>
        <w:t xml:space="preserve">Salah satu </w:t>
      </w:r>
      <w:proofErr w:type="gramStart"/>
      <w:r w:rsidRPr="0027619C">
        <w:rPr>
          <w:lang w:val="sv-SE"/>
        </w:rPr>
        <w:t>industri yang</w:t>
      </w:r>
      <w:proofErr w:type="gramEnd"/>
      <w:r w:rsidRPr="0027619C">
        <w:rPr>
          <w:lang w:val="sv-SE"/>
        </w:rPr>
        <w:t xml:space="preserve"> terkena dampak kemajuan teknologi adalah pendidikan. Kemajuan teknologi yang pesat saat ini telah menjadi komponen kunci dalam dunia </w:t>
      </w:r>
      <w:r w:rsidR="00AB3B6B" w:rsidRPr="0027619C">
        <w:rPr>
          <w:lang w:val="sv-SE"/>
        </w:rPr>
        <w:t xml:space="preserve">pendidikan </w:t>
      </w:r>
      <w:r w:rsidR="00AB3B6B" w:rsidRPr="00A14399">
        <w:fldChar w:fldCharType="begin" w:fldLock="1"/>
      </w:r>
      <w:r w:rsidR="00AB3B6B" w:rsidRPr="0027619C">
        <w:rPr>
          <w:lang w:val="sv-SE"/>
        </w:rPr>
        <w:instrText>ADDIN CSL_CITATION {"citationItems":[{"id":"ITEM-1","itemData":{"DOI":"10.46781/al-mutharahah.v18i2.303","ISSN":"2088-0871","abstract":"Pengaruh Teknologi bagi Pendidikan. Seiring berjalannya waktu teknologi dalam dunia pendidikan mengalami berbagai perkembangan, dimana segala hal sudah memanfaatkan teknologi untuk mempermudah segala pekerjaannya, termasuk dalam dunia Pendidikan seperti sekarang semakin banyaknya sekolah menengah kejuruan yang di bangun itu menjadi bukti bahwa teknologi pendidikan yang ada di Indonesia semakin lama semakin maju, karena sekolah kejuruan mengunakan alat dan media dalam melakukan pembelajaran yang di lakukan disekolah. Teknologi menjadi sebuah alat pendukung yang digunakan dalam pendidikan untuk mempermudah guru dalam mengajar peserta didik dengan hasil yang ingin dicapai. Di masa seperti saat ini sering kita temui adanya penggunaan teknologi dalam pelaksanaan pembelajaran yang dilakukan oleh seorang pendidik untuk mengajar atau pelajar atau mahasiswa untuk belajar. Namun dalam perkembangan teknologi yang modern ini juga bisa saja tidak hanya berdampak positif bagi pendidikan, tetapi juga membawa dampak negatif pada perubahan perilaku yang di lakukan oleh peserta didik yang bisa merusak norma, aturan pendidikan, dan moral dalam kehidupan sosial.","author":[{"dropping-particle":"","family":"Maritsa","given":"Ana","non-dropping-particle":"","parse-names":false,"suffix":""},{"dropping-particle":"","family":"Hanifah Salsabila","given":"Unik","non-dropping-particle":"","parse-names":false,"suffix":""},{"dropping-particle":"","family":"Wafiq","given":"Muhammad","non-dropping-particle":"","parse-names":false,"suffix":""},{"dropping-particle":"","family":"Rahma Anindya","given":"Putri","non-dropping-particle":"","parse-names":false,"suffix":""},{"dropping-particle":"","family":"Azhar Ma’shum","given":"Muhammad","non-dropping-particle":"","parse-names":false,"suffix":""}],"container-title":"Al-Mutharahah: Jurnal Penelitian dan Kajian Sosial Keagamaan","id":"ITEM-1","issue":"2","issued":{"date-parts":[["2021"]]},"page":"91-100","title":"Pengaruh Teknologi Dalam Dunia Pendidikan","type":"article-journal","volume":"18"},"uris":["http://www.mendeley.com/documents/?uuid=99b3b13b-d026-45b7-8d7e-8cc95d5b25d5"]}],"mendeley":{"formattedCitation":"[1]","plainTextFormattedCitation":"[1]","previouslyFormattedCitation":"[1]"},"properties":{"noteIndex":0},"schema":"https://github.com/citation-style-language/schema/raw/master/csl-citation.json"}</w:instrText>
      </w:r>
      <w:r w:rsidR="00AB3B6B" w:rsidRPr="00A14399">
        <w:fldChar w:fldCharType="separate"/>
      </w:r>
      <w:r w:rsidR="00AB3B6B" w:rsidRPr="0027619C">
        <w:rPr>
          <w:noProof/>
          <w:lang w:val="sv-SE"/>
        </w:rPr>
        <w:t>[1]</w:t>
      </w:r>
      <w:r w:rsidR="00AB3B6B" w:rsidRPr="00A14399">
        <w:fldChar w:fldCharType="end"/>
      </w:r>
      <w:r w:rsidRPr="0027619C">
        <w:rPr>
          <w:lang w:val="sv-SE"/>
        </w:rPr>
        <w:t xml:space="preserve">, di tambah dikarenakan efek dari pandemi </w:t>
      </w:r>
      <w:r w:rsidR="00CC3327" w:rsidRPr="0027619C">
        <w:rPr>
          <w:lang w:val="sv-SE"/>
        </w:rPr>
        <w:t>COVID</w:t>
      </w:r>
      <w:r w:rsidRPr="0027619C">
        <w:rPr>
          <w:lang w:val="sv-SE"/>
        </w:rPr>
        <w:t>-19</w:t>
      </w:r>
      <w:r w:rsidR="0007135D" w:rsidRPr="0027619C">
        <w:rPr>
          <w:lang w:val="sv-SE"/>
        </w:rPr>
        <w:t xml:space="preserve"> beberapa waktu yang lalu</w:t>
      </w:r>
      <w:r w:rsidRPr="0027619C">
        <w:rPr>
          <w:lang w:val="sv-SE"/>
        </w:rPr>
        <w:t>, membuat perubahan secara khusus dalam bidang pendidikan, dimana mengharuskan mengubah metode pembelajaran dari Luring ke Daring, sehingga</w:t>
      </w:r>
      <w:r w:rsidR="00CA79C7">
        <w:rPr>
          <w:lang w:val="sv-SE"/>
        </w:rPr>
        <w:t xml:space="preserve"> </w:t>
      </w:r>
      <w:r w:rsidR="00FB26F9" w:rsidRPr="004D735D">
        <w:rPr>
          <w:i/>
          <w:iCs/>
          <w:lang w:val="sv-SE"/>
        </w:rPr>
        <w:t>m</w:t>
      </w:r>
      <w:r w:rsidR="00CA79C7" w:rsidRPr="004D735D">
        <w:rPr>
          <w:i/>
          <w:iCs/>
          <w:lang w:val="sv-SE"/>
        </w:rPr>
        <w:t xml:space="preserve">obile </w:t>
      </w:r>
      <w:proofErr w:type="spellStart"/>
      <w:r w:rsidR="00FB26F9" w:rsidRPr="004D735D">
        <w:rPr>
          <w:i/>
          <w:iCs/>
          <w:lang w:val="sv-SE"/>
        </w:rPr>
        <w:t>l</w:t>
      </w:r>
      <w:r w:rsidR="00CA79C7" w:rsidRPr="004D735D">
        <w:rPr>
          <w:i/>
          <w:iCs/>
          <w:lang w:val="sv-SE"/>
        </w:rPr>
        <w:t>earning</w:t>
      </w:r>
      <w:proofErr w:type="spellEnd"/>
      <w:r w:rsidR="00CA79C7">
        <w:rPr>
          <w:lang w:val="sv-SE"/>
        </w:rPr>
        <w:t xml:space="preserve"> </w:t>
      </w:r>
      <w:r w:rsidRPr="0027619C">
        <w:rPr>
          <w:lang w:val="sv-SE"/>
        </w:rPr>
        <w:t xml:space="preserve">atau pembelajaran elektronik </w:t>
      </w:r>
      <w:r w:rsidR="00CA79C7">
        <w:rPr>
          <w:lang w:val="sv-SE"/>
        </w:rPr>
        <w:t xml:space="preserve">berupa aplikasi </w:t>
      </w:r>
      <w:r w:rsidRPr="0027619C">
        <w:rPr>
          <w:lang w:val="sv-SE"/>
        </w:rPr>
        <w:t xml:space="preserve">pun menjadi </w:t>
      </w:r>
      <w:r w:rsidR="00AB3B6B" w:rsidRPr="0027619C">
        <w:rPr>
          <w:lang w:val="sv-SE"/>
        </w:rPr>
        <w:t xml:space="preserve">meningkat </w:t>
      </w:r>
      <w:r w:rsidR="00AB3B6B" w:rsidRPr="00A14399">
        <w:fldChar w:fldCharType="begin" w:fldLock="1"/>
      </w:r>
      <w:r w:rsidR="00AB3B6B" w:rsidRPr="0027619C">
        <w:rPr>
          <w:lang w:val="sv-SE"/>
        </w:rPr>
        <w:instrText>ADDIN CSL_CITATION {"citationItems":[{"id":"ITEM-1","itemDat</w:instrText>
      </w:r>
      <w:r w:rsidR="00AB3B6B" w:rsidRPr="00CA79C7">
        <w:rPr>
          <w:lang w:val="sv-SE"/>
        </w:rPr>
        <w:instrText>a"</w:instrText>
      </w:r>
      <w:r w:rsidR="00AB3B6B" w:rsidRPr="00A14399">
        <w:instrText>:{"DOI":"10.32665/jurmia.v1i1.195","abstract":"Pandemi covid-19 telah telah mengubah tatanan hidup manusia dalam segala aspek kehidupan. Pemerintah melakukan pembatasan aktivitas masyarakat untuk mencegah kerumunan guna menghindari penyebaran covid-19. Berdasarkan Surat Edaran Nomor 15 Tahun 2020 tentang Pedoman Penyelenggaraan Belajar dari Rumah Dalam Masa Darurat Penyebaran Covid-19, pemerintah mengalihkan kegiatan belajar mengajar di kelas atau konvensional menjadi kelas daring atau virtual. Fenomena ini tentunya menjadi hal baru yang dialami pendidik dan peserta didik karena harus menggunakan media pembelajaran daring untuk menghubungkan satu sama lain. Penggunaan media pembelajaran daring selama pandemi covid-19 bisa menjadi alternatif pilihan untuk memberikan rasa aman dalam belajar mengajar. Banyak sekali media pembelajaran daring yang tersedia seperti Zoom, WhatsApp, Google Classroom, Google Meeting, Edmodo dan lainnya. Namun guru harus pintar dalam memilih media pembelajaran yang tepat sesuai peruntukannya dengan menimbang kesiapan dan kondisi siswa. Berdasarkan hasil penelitian ini, peneliti dapat menyimpulkan bahwa penggunaan media pembelajaran yang sering digunakan guru dan disukai oleh siswa yaitu WhatsApp Group dikarenakan mudah untuk diakses dan tidak membutuhkan banyak kuota untuk mengaksesnya. Namun kendala yang sering dialami siswa saat pembelajaran daring pada masa pandemi yaitu sulit memahami materi pelajaran, belum lagi tugas yang diberikan guru relatif banyak. Oleh karena itu pembelajaran daring ini membuat siswa tidak senang menjalaninya.","author":[{"dropping-particle":"","family":"Aisyah","given":"Siti","non-dropping-particle":"","parse-names":false,"suffix":""},{"dropping-particle":"","family":"Muhammad Alif Kurniawan","given":"","non-dropping-particle":"","parse-names":false,"suffix":""}],"container-title":"Jurnal Riset Madrasah Ibtidaiyah (JURMIA)","id":"ITEM-1","issue":"1","issued":{"date-parts":[["2021"]]},"page":"48-56","title":"Penggunaan Media Pembelajaran Daring pada Masa Pandemi COVID-19","type":"article-journal","volume":"1"},"uris":["http://www.mendeley.com/documents/?uuid=ae275408-c378-4eb3-8b63-0f57db8b6d71"]}],"mendeley":{"formattedCitation":"[2]","plainTextFormattedCitation":"[2]","previouslyFormattedCitation":"[2]"},"properties":{"noteIndex":0},"schema":"https://github.com/citation-style-language/schema/raw/master/csl-citation.json"}</w:instrText>
      </w:r>
      <w:r w:rsidR="00AB3B6B" w:rsidRPr="00A14399">
        <w:fldChar w:fldCharType="separate"/>
      </w:r>
      <w:r w:rsidR="00AB3B6B" w:rsidRPr="00A14399">
        <w:rPr>
          <w:noProof/>
        </w:rPr>
        <w:t>[2]</w:t>
      </w:r>
      <w:r w:rsidR="00AB3B6B" w:rsidRPr="00A14399">
        <w:fldChar w:fldCharType="end"/>
      </w:r>
      <w:r w:rsidRPr="00A14399">
        <w:t xml:space="preserve">. </w:t>
      </w:r>
    </w:p>
    <w:p w14:paraId="537DC5BE" w14:textId="2D4800E1" w:rsidR="007B7C4C" w:rsidRPr="00FB26F9" w:rsidRDefault="00FB26F9">
      <w:pPr>
        <w:ind w:firstLine="360"/>
      </w:pPr>
      <w:r w:rsidRPr="00FB26F9">
        <w:t xml:space="preserve">Salah satunya </w:t>
      </w:r>
      <w:r>
        <w:t xml:space="preserve">aplikasi mobile learning itu </w:t>
      </w:r>
      <w:r w:rsidRPr="00FB26F9">
        <w:t xml:space="preserve">adalah aplikasi </w:t>
      </w:r>
      <w:proofErr w:type="spellStart"/>
      <w:r w:rsidRPr="00FB26F9">
        <w:t>Ruangguru</w:t>
      </w:r>
      <w:proofErr w:type="spellEnd"/>
      <w:r w:rsidRPr="00FB26F9">
        <w:t xml:space="preserve"> yang telah diunduh lebih dari 10 juta kali </w:t>
      </w:r>
      <w:proofErr w:type="spellStart"/>
      <w:r w:rsidR="0086575A">
        <w:t>pengunduh</w:t>
      </w:r>
      <w:proofErr w:type="spellEnd"/>
      <w:r w:rsidR="0086575A">
        <w:t xml:space="preserve"> </w:t>
      </w:r>
      <w:r w:rsidRPr="00FB26F9">
        <w:t xml:space="preserve">dan </w:t>
      </w:r>
      <w:r>
        <w:t xml:space="preserve">aplikasi </w:t>
      </w:r>
      <w:proofErr w:type="spellStart"/>
      <w:r>
        <w:t>Ruangguru</w:t>
      </w:r>
      <w:proofErr w:type="spellEnd"/>
      <w:r>
        <w:t xml:space="preserve"> ini </w:t>
      </w:r>
      <w:r w:rsidRPr="00FB26F9">
        <w:t>menjadi salah satu layanan bimbingan belajar yang cukup populer, terutama di kalangan pelajar Indonesia</w:t>
      </w:r>
      <w:r>
        <w:t>, mulai dari SD, SMP, SMA/Sederajat, atau bahkan mahasiswa.</w:t>
      </w:r>
      <w:r w:rsidRPr="00FB26F9">
        <w:t xml:space="preserve"> </w:t>
      </w:r>
      <w:proofErr w:type="spellStart"/>
      <w:r w:rsidR="00E727F5" w:rsidRPr="00FB26F9">
        <w:t>Ruangguru</w:t>
      </w:r>
      <w:proofErr w:type="spellEnd"/>
      <w:r w:rsidR="00E727F5" w:rsidRPr="00FB26F9">
        <w:t xml:space="preserve"> merupakan program atau media pembelajaran yang menggunakan pembelajaran elektronik</w:t>
      </w:r>
      <w:r w:rsidR="0086575A">
        <w:t xml:space="preserve"> yang tidak hanya bisa diakses melalui aplikasi namun juga bisa di akses melalui web, dengan begitu </w:t>
      </w:r>
      <w:r w:rsidR="00E727F5" w:rsidRPr="00FB26F9">
        <w:t xml:space="preserve">pastinya </w:t>
      </w:r>
      <w:r w:rsidR="0086575A">
        <w:t xml:space="preserve">akan sangat </w:t>
      </w:r>
      <w:r w:rsidR="00E727F5" w:rsidRPr="00FB26F9">
        <w:t>memudahkan siswa untuk mengakses materi pembelajaran yang berkualitas</w:t>
      </w:r>
      <w:r w:rsidRPr="00FB26F9">
        <w:t xml:space="preserve"> </w:t>
      </w:r>
      <w:r w:rsidR="0086575A">
        <w:t>ditambah dengan</w:t>
      </w:r>
      <w:r w:rsidRPr="00FB26F9">
        <w:t xml:space="preserve"> </w:t>
      </w:r>
      <w:r>
        <w:t>banyak</w:t>
      </w:r>
      <w:r w:rsidR="0086575A">
        <w:t>nya</w:t>
      </w:r>
      <w:r>
        <w:t xml:space="preserve"> fitur-fitur menarik yang disediakan aplikasi </w:t>
      </w:r>
      <w:proofErr w:type="spellStart"/>
      <w:r>
        <w:t>Ruangguru</w:t>
      </w:r>
      <w:proofErr w:type="spellEnd"/>
      <w:r>
        <w:t xml:space="preserve">, </w:t>
      </w:r>
      <w:r w:rsidR="0086575A">
        <w:t xml:space="preserve">sehingga </w:t>
      </w:r>
      <w:r w:rsidR="00E727F5" w:rsidRPr="00FB26F9">
        <w:t xml:space="preserve">bahan-bahan </w:t>
      </w:r>
      <w:r w:rsidR="0086575A">
        <w:t xml:space="preserve">materi pembelajaran yang disediakan </w:t>
      </w:r>
      <w:r w:rsidR="00E727F5" w:rsidRPr="00FB26F9">
        <w:t>tersebut</w:t>
      </w:r>
      <w:r w:rsidR="0086575A">
        <w:t>,</w:t>
      </w:r>
      <w:r w:rsidR="00E727F5" w:rsidRPr="00FB26F9">
        <w:t xml:space="preserve"> </w:t>
      </w:r>
      <w:r w:rsidR="0086575A">
        <w:t>akan dengan mudah untuk</w:t>
      </w:r>
      <w:r w:rsidR="00E727F5" w:rsidRPr="00FB26F9">
        <w:t xml:space="preserve"> diakses kapan saja dan dari lokasi mana saja tanpa </w:t>
      </w:r>
      <w:r w:rsidR="0086575A">
        <w:t xml:space="preserve">adanya </w:t>
      </w:r>
      <w:r w:rsidR="00E727F5" w:rsidRPr="00FB26F9">
        <w:t xml:space="preserve">batasan ruang dan waktu, </w:t>
      </w:r>
      <w:r>
        <w:t xml:space="preserve">sehingga </w:t>
      </w:r>
      <w:r w:rsidR="00E727F5" w:rsidRPr="00FB26F9">
        <w:t>kegiatan belajar mengajar dapat dilakukan dengan lebih sukses antara siswa dan guru</w:t>
      </w:r>
      <w:r w:rsidR="00AB3B6B" w:rsidRPr="00FB26F9">
        <w:t xml:space="preserve"> </w:t>
      </w:r>
      <w:r w:rsidR="00AB3B6B" w:rsidRPr="00A14399">
        <w:fldChar w:fldCharType="begin" w:fldLock="1"/>
      </w:r>
      <w:r w:rsidR="00AB3B6B" w:rsidRPr="00FB26F9">
        <w:instrText>ADDIN CSL_CITATION {"citationItems":[{"id":"ITEM-1","itemData":{"ISBN":"1573-4919 (Electronic)\\r0300-8177 (Linking)","ISSN":"2085-0980","PMID":"22297614","abstract":"Artikel ini berisi pembahasan tentang aplikasi pendidikan online ruang guru sebagai peningkatan minat belajar generasi milenial dalam menyikapi perkembangan revolusi industri 4.0. Pendidikan merupakan hal yang sangat penting bagi manusia, karena dengan pendidikan setiap manusia dapat menambah wawasan dan ilmu yang bermanfaat. Setiap manusia wajib mendapatkan pendidikan yang layak di mana pun berada dan pendidikan dapat mengubah pola pikir menjadi lebih baik dan positif. Salah satu bentuk pola pendidikan dalam menyikapi revolusi indutri 4.0 adalah memanfaatkan smarthphone/gadget sebagai media pendidikan yang disebut dengan aplikasi Ruang Guru. Aplikasi ruang guru merupakan aplikasi berbasis digital yang dapat diakses dimanapun dan kapanpun, serta penggunaannya yang mudah dan membantu dalam permasalasahan pembelajaran.Ruang Guru menyediakan sistem tata kelola pembelajaran yang dapat digunakan murid dan guru dalam mengelola kegiatan belajar di kelas secara virtual. Dilengkapi dengan ribuan bank soal yang kontennya disesuaikan dengan kurikulum yang berlaku di Indonesia","author":[{"dropping-particle":"","family":"Setiawati","given":"Nindi Silvia Rahmadani dan 2Mia","non-dropping-particle":"","parse-names":false,"suffix":""}],"container-title":"Seloka: Jurnal Pendidikan Bahasa dan Sastra Indonesia","id":"ITEM-1","issue":"2","issued":{"date-parts":[["2019"]]},"page":"241-246","title":"Aplikasi Pendidikan Online “Ruang Guru” Sebagai Peningkatan Minat Belajar Generasi Milenial Dalam Menyikapi Perkembangan Revolusi Industri 4.0","type":"article-journal","volume":"3"},"uris":["http://www.mendeley.com/documents/?uuid=69d87f12-8964-4218-bde7-2097df1d46c5"]}],"mendeley":{"formattedCitation":"[3]","plainTextFormattedCitation":"[3]","previouslyFormattedCitation":"[3]"},"properties":{"noteIndex":0},"schema":"https://github.com/citation-style-language/schema/raw/master/csl-citation.json"}</w:instrText>
      </w:r>
      <w:r w:rsidR="00AB3B6B" w:rsidRPr="00A14399">
        <w:fldChar w:fldCharType="separate"/>
      </w:r>
      <w:r w:rsidR="00AB3B6B" w:rsidRPr="00FB26F9">
        <w:rPr>
          <w:noProof/>
        </w:rPr>
        <w:t>[3]</w:t>
      </w:r>
      <w:r w:rsidR="00AB3B6B" w:rsidRPr="00A14399">
        <w:fldChar w:fldCharType="end"/>
      </w:r>
      <w:r w:rsidR="00E727F5" w:rsidRPr="00FB26F9">
        <w:t>.</w:t>
      </w:r>
    </w:p>
    <w:p w14:paraId="1B17EC42" w14:textId="341945DD" w:rsidR="007B7C4C" w:rsidRPr="001970E4" w:rsidRDefault="00E727F5">
      <w:pPr>
        <w:ind w:firstLine="360"/>
        <w:rPr>
          <w:lang w:val="sv-SE"/>
        </w:rPr>
      </w:pPr>
      <w:r w:rsidRPr="00FB26F9">
        <w:t xml:space="preserve">Tetapi disamping itu, setiap aplikasi pastinya memiliki kelebihan dan kekurangannya masing-masing, dan pengguna biasanya meluapkan respon kepuasan dan kekecewaan pada aplikasi tersebut. </w:t>
      </w:r>
      <w:r w:rsidRPr="00E93B62">
        <w:t>Dan sebuah aplikasi dikatakan baik hanya berdasarkan jumlah rating dan ulasan-ulasan pada aplikasi tersebut, hal itu tentu menjadi tidak relevan</w:t>
      </w:r>
      <w:r w:rsidR="00090384" w:rsidRPr="00E93B62">
        <w:t xml:space="preserve">, sehingga peneliti tertarik untuk menjadikan opini tersebut sebagai bahan analisis sentimen pada aplikasi </w:t>
      </w:r>
      <w:proofErr w:type="spellStart"/>
      <w:r w:rsidR="00090384" w:rsidRPr="00E93B62">
        <w:t>Ruangguru</w:t>
      </w:r>
      <w:proofErr w:type="spellEnd"/>
      <w:r w:rsidR="000918F5" w:rsidRPr="00E93B62">
        <w:t xml:space="preserve"> sehin</w:t>
      </w:r>
      <w:r w:rsidR="0007135D" w:rsidRPr="00E93B62">
        <w:t>g</w:t>
      </w:r>
      <w:r w:rsidR="000918F5" w:rsidRPr="00E93B62">
        <w:t>ga bisa menjadi evaluasi</w:t>
      </w:r>
      <w:r w:rsidRPr="00E93B62">
        <w:t xml:space="preserve"> </w:t>
      </w:r>
      <w:r w:rsidR="000918F5" w:rsidRPr="00E93B62">
        <w:t xml:space="preserve">bagi aplikasi </w:t>
      </w:r>
      <w:proofErr w:type="spellStart"/>
      <w:r w:rsidR="000918F5" w:rsidRPr="00E93B62">
        <w:t>Ruangguru</w:t>
      </w:r>
      <w:proofErr w:type="spellEnd"/>
      <w:r w:rsidR="004D735D">
        <w:t xml:space="preserve"> </w:t>
      </w:r>
      <w:r w:rsidR="00AB3B6B" w:rsidRPr="00A14399">
        <w:fldChar w:fldCharType="begin" w:fldLock="1"/>
      </w:r>
      <w:r w:rsidR="00AB3B6B" w:rsidRPr="00E93B62">
        <w:instrText>ADDIN CSL_CITATION {"citationItems":[{"id":"ITEM-1","itemData":{"ISSN":"1979-2328","author":[{"dropping-particle":"","family":"Erfina","given":"Adhitia","non-dropping-particle":"","parse-names":false,"suffix":""},{"dropping-particle":"","family":"Basryah","given":"Salehudin","non-dropping-particle":"","parse-names":false,"suffix":""},{"dropping-particle":"","family":"Saepulrohman","given":"Acep","non-dropping-particle":"","parse-names":false,"suffix":""},{"dropping-particle":"","family":"Lestari","given":"Dhea","non-dropping-particle":"","parse-names":false,"suffix":""}],"container-title":"Seminar Nasional Informatika","id":"ITEM-1","issued":{"date-parts":[["2020"]]},"title":"ANALISIS SENTIMEN APLIKASI PEMBELAJARAN ONLINE DI PLAY STORE PADA MASA PANDEMI COVID-19 MENGGUNAKAN ALGORITMA SUPPORT VECTOR MACHINE (SVM)","type":"article-journal"},"uris":["http://www.mendeley.com/documents/?uuid=62d7320c-1931-3c8c-93f4-94ca73e3f5e9"]}],"mendeley":{"formattedCitation":"[4]","plainTextFormattedCitation":"[4]","previouslyFormattedCitation":"[4]"},"properties":{"noteIndex":0},"schema":"https://github.com/citation-style-language/schema/raw/master/csl-citation.json"}</w:instrText>
      </w:r>
      <w:r w:rsidR="00AB3B6B" w:rsidRPr="00A14399">
        <w:fldChar w:fldCharType="separate"/>
      </w:r>
      <w:r w:rsidR="00AB3B6B" w:rsidRPr="00E93B62">
        <w:rPr>
          <w:noProof/>
        </w:rPr>
        <w:t>[4]</w:t>
      </w:r>
      <w:r w:rsidR="00AB3B6B" w:rsidRPr="00A14399">
        <w:fldChar w:fldCharType="end"/>
      </w:r>
      <w:r w:rsidR="00090384" w:rsidRPr="00E93B62">
        <w:t xml:space="preserve">, </w:t>
      </w:r>
      <w:r w:rsidRPr="00E93B62">
        <w:t xml:space="preserve">dan </w:t>
      </w:r>
      <w:r w:rsidR="0007135D" w:rsidRPr="00E93B62">
        <w:t xml:space="preserve">sekaligus menentukan </w:t>
      </w:r>
      <w:r w:rsidRPr="00E93B62">
        <w:t>algoritma apa yang memiliki akurasi terbaik</w:t>
      </w:r>
      <w:r w:rsidR="00AB3B6B" w:rsidRPr="00E93B62">
        <w:t xml:space="preserve"> </w:t>
      </w:r>
      <w:r w:rsidR="00AB3B6B" w:rsidRPr="00A14399">
        <w:fldChar w:fldCharType="begin" w:fldLock="1"/>
      </w:r>
      <w:r w:rsidR="00090384" w:rsidRPr="00E93B62">
        <w:instrText>ADDIN CSL_CITATION {"citationItems":[{"id":"ITEM-1","itemData":{"DOI":"10.33050/lns.v2i48.1277","ISSN":"0854-7904","abstract":"Penjurusan merupakan salah satu faktor pent</w:instrText>
      </w:r>
      <w:r w:rsidR="00090384" w:rsidRPr="00690C4F">
        <w:rPr>
          <w:lang w:val="sv-SE"/>
        </w:rPr>
        <w:instrText>ing di Sekolah Menengah Atas (SMA). Dikarenakan akan mempengaruhi hasil belajar dan menyangkut karir dari peserta didik dimasa depan. Oleh karena itu dibutuhkan metode untuk menangani permasalahan tersebut. Data mining merupakan metode untuk mengolah data dari data yang tidak mempunyai arti menjadi sebuah informasi yang berguna. Salah satu algoritma data mining adalah algoritma klasifikasi. Berbagai algoritma klasifikasi yang ada bisa digunakan untuk mengukur tingkat akurasi. Penelitian ini menggunakan algoritma decision tree dan naïve bayes. Data yang digunakan sebanyak 365 peserta didik di SMA Pramita Karawaci Tangerang. Hasil dari penelitian untuk mengetahui algoritma klasifikasi yang paling akurat untuk menentukan penjurusan peserta didik SMA.","author":[{"dropping-particle":"","family":"Yulianti","given":"Henny","non-dropping-particle":"","parse-names":false,"suffix":""}],"container-title":"Lensa","id":"ITEM-1","issue":"48","issued":{"date-parts":[["2020"]]},"page":"1-6","title":"Analisis Komparasi Algoritma Klasifikasi Data Mining Untuk Prediksi Penjurusan S</w:instrText>
      </w:r>
      <w:r w:rsidR="00090384" w:rsidRPr="00E93B62">
        <w:rPr>
          <w:lang w:val="sv-SE"/>
        </w:rPr>
        <w:instrText>iswa Sekolah Menengah Atas (Sma) Pramita Karawaci Tangerang","type":"article-journal","volume":"2"},"uris":["http://www.mendeley.com/documents/?uuid=46e9a658-8aca-4c3f-99d6-329bec690610"]}],"mendeley":{"formattedCitation":"[5]","plainTextFormattedCitation":"[5]","previouslyFormattedCitation":"[5]"},"properties":{"noteIndex":0},"schema":"https://github.com/citation-style-language/schema/raw/master/csl-citation.json"}</w:instrText>
      </w:r>
      <w:r w:rsidR="00AB3B6B" w:rsidRPr="00A14399">
        <w:fldChar w:fldCharType="separate"/>
      </w:r>
      <w:r w:rsidR="00090384" w:rsidRPr="00E93B62">
        <w:rPr>
          <w:noProof/>
          <w:lang w:val="sv-SE"/>
        </w:rPr>
        <w:t>[5]</w:t>
      </w:r>
      <w:r w:rsidR="00AB3B6B" w:rsidRPr="00A14399">
        <w:fldChar w:fldCharType="end"/>
      </w:r>
      <w:r w:rsidRPr="001970E4">
        <w:rPr>
          <w:lang w:val="sv-SE"/>
        </w:rPr>
        <w:t>.</w:t>
      </w:r>
    </w:p>
    <w:p w14:paraId="7FCF5878" w14:textId="18E6B3C4" w:rsidR="007B7C4C" w:rsidRPr="0027619C" w:rsidRDefault="00E727F5">
      <w:pPr>
        <w:ind w:firstLine="360"/>
        <w:rPr>
          <w:lang w:val="sv-SE"/>
        </w:rPr>
      </w:pPr>
      <w:r w:rsidRPr="0027619C">
        <w:rPr>
          <w:lang w:val="sv-SE"/>
        </w:rPr>
        <w:t xml:space="preserve">Pada penelitian ini dianalisis bahwa sentimen merupakan penggalian informasi yang diolah berdasarkan hasil analisa dari berbagai data berupa pandangan atau pendapat sehingga menghasilkan hasil analisis berupa sentimen </w:t>
      </w:r>
      <w:r w:rsidR="001970E4">
        <w:rPr>
          <w:lang w:val="sv-SE"/>
        </w:rPr>
        <w:t>positif</w:t>
      </w:r>
      <w:r w:rsidRPr="0027619C">
        <w:rPr>
          <w:lang w:val="sv-SE"/>
        </w:rPr>
        <w:t xml:space="preserve">, </w:t>
      </w:r>
      <w:r w:rsidR="001970E4">
        <w:rPr>
          <w:lang w:val="sv-SE"/>
        </w:rPr>
        <w:t>negatif</w:t>
      </w:r>
      <w:r w:rsidRPr="0027619C">
        <w:rPr>
          <w:lang w:val="sv-SE"/>
        </w:rPr>
        <w:t xml:space="preserve"> ataupun netral</w:t>
      </w:r>
      <w:r w:rsidR="00AB3B6B" w:rsidRPr="0027619C">
        <w:rPr>
          <w:lang w:val="sv-SE"/>
        </w:rPr>
        <w:t xml:space="preserve"> </w:t>
      </w:r>
      <w:r w:rsidR="00AB3B6B" w:rsidRPr="00A14399">
        <w:fldChar w:fldCharType="begin" w:fldLock="1"/>
      </w:r>
      <w:r w:rsidR="00090384" w:rsidRPr="0027619C">
        <w:rPr>
          <w:lang w:val="sv-SE"/>
        </w:rPr>
        <w:instrText>ADDIN CSL_CITATION {"citationItems":[{"id":"ITEM-1","itemData":{"DOI":"10.1007/978-3-031-10986-7_40","ISBN":"9783031109850","ISSN":"16113349","abstract":"Social media allow businesses to find out what customers are thinking about their products and to participate in the conversation. Companies, therefore, have an interest in using them to market their products, identify new opportunities and improve their reputation. The main objective of our study was to recognize feelings expressed in opinions, ratings, recommendations about a product using a construction based on a corpus of sentiment lexicon with different deep learning algorithms. In this work, we will then analyze an e-commerce platform in order to know the feelings of customers towards the products. This study is conducted based on a static dataset of 41,778 smartphone product reviews in french collected on Amazon.com. For the classification of reviews, we applied the Long short-term memory network (LSTM). The results showed that the LSTM deep learning algorithm yielded a good performance with an accuracy of 95%.","author":[{"dropping-particle":"","family":"Chamekh","given":"Ameni","non-dropping-particle":"","parse-names":false,"suffix":""},{"dropping-particle":"","family":"Mahfoudh","given":"Mariem","non-dropping-particle":"","parse-names":false,"suffix":""},{"dropping-particle":"","family":"Forestier","given":"Germain","non-dropping-particle":"","parse-names":false,"suffix":""}],"container-title":"Lecture Notes in Computer Science (including subseries Lecture Notes in Artificial Intelligence and Lecture Notes in Bioinformatics)","id":"ITEM-1","issued":{"date-parts":[["2022"]]},"page":"498-507","title":"Sentiment Analysis Based on Deep Learning : A Comparative Study","type":"article-journal","volume":"13369 LNAI"},"uris":["http://www.mendeley.com/documents/?uuid=330fe390-5bd0-4df6-91f1-93455fa11509"]}],"mendeley":{"formattedCitation":"[6]","plainTextFormattedCitation":"[6]","previouslyFormattedCitation":"[6]"},"properties":{"noteIndex":0},"schema":"https://github.com/citation-style-language/schema/raw/master/csl-citation.json"}</w:instrText>
      </w:r>
      <w:r w:rsidR="00AB3B6B" w:rsidRPr="00A14399">
        <w:fldChar w:fldCharType="separate"/>
      </w:r>
      <w:r w:rsidR="00090384" w:rsidRPr="0027619C">
        <w:rPr>
          <w:noProof/>
          <w:lang w:val="sv-SE"/>
        </w:rPr>
        <w:t>[6]</w:t>
      </w:r>
      <w:r w:rsidR="00AB3B6B" w:rsidRPr="00A14399">
        <w:fldChar w:fldCharType="end"/>
      </w:r>
      <w:r w:rsidRPr="0027619C">
        <w:rPr>
          <w:lang w:val="sv-SE"/>
        </w:rPr>
        <w:t>.</w:t>
      </w:r>
      <w:r w:rsidR="00090384" w:rsidRPr="0027619C">
        <w:rPr>
          <w:sz w:val="18"/>
          <w:szCs w:val="18"/>
          <w:lang w:val="sv-SE"/>
        </w:rPr>
        <w:t xml:space="preserve"> </w:t>
      </w:r>
      <w:r w:rsidR="00090384" w:rsidRPr="0027619C">
        <w:rPr>
          <w:lang w:val="sv-SE"/>
        </w:rPr>
        <w:t>Dan dengan bantuan analisis sentimen maka memungkinkan untuk mengekstrak informasi penting dari data yang tidak terstruktur, sehingga dapat mengungkapkan bagaimana ungkapan pengguna terhadap aplikasi Ruang Guru.</w:t>
      </w:r>
    </w:p>
    <w:p w14:paraId="5081F226" w14:textId="68DBC40B" w:rsidR="007B7C4C" w:rsidRPr="00E93B62" w:rsidRDefault="00E727F5">
      <w:pPr>
        <w:ind w:firstLine="360"/>
        <w:rPr>
          <w:lang w:val="sv-SE"/>
        </w:rPr>
      </w:pPr>
      <w:r w:rsidRPr="0027619C">
        <w:rPr>
          <w:lang w:val="sv-SE"/>
        </w:rPr>
        <w:t>Lalu pada penelitian sebelumnya</w:t>
      </w:r>
      <w:r w:rsidR="00AB3B6B" w:rsidRPr="0027619C">
        <w:rPr>
          <w:lang w:val="sv-SE"/>
        </w:rPr>
        <w:t xml:space="preserve"> </w:t>
      </w:r>
      <w:r w:rsidR="00AB3B6B" w:rsidRPr="00A14399">
        <w:fldChar w:fldCharType="begin" w:fldLock="1"/>
      </w:r>
      <w:r w:rsidR="00090384" w:rsidRPr="0027619C">
        <w:rPr>
          <w:lang w:val="sv-SE"/>
        </w:rPr>
        <w:instrText>ADDIN CSL_CITATION {"citationItems":[{"id":"ITEM-1","itemData":{"ISSN":"2540-7600","abstract":"Pertanian sebagai salah satu sektor industri menjadi bagian pekerjaan yang menunjang pemenuhan kebutuhan makanan pokok masyarakat seperti tanaman pangan. Tanaman padi merupakan tanaman pangan yang rentan terserang hama. Pengenalan terhadap jenis hama yang menyerang merupakan langkah awal yang sangat penting untuk menunjang keberhasilan dalam usaha pengendaliannya. Hama tanaman padi tersebut dapat menjadi kendala bagi petani untuk bisa meningkatkan produksi. karena hama tersebut dapat merusak tanaman padi hingga membuat gagal panen. Oleh sebab itu perlu dilakukan deteksi klasifikasi pada hama daun padi untuk mencari akurasi dengan menggunakan perbandingan berbagai macam metode algoritma yaitu dengan  Decision Tree, Random Forest, Naïve Bayes , SVM dan KNN. Sehingga diharapkan mampu menangani hama secara tepat, agar tidak terjadi kerusakan dan gagal panen. Dengan menggunakan  dataset Rice Leaf Diseases Detection  untuk Deteksi dan Klasifikasi Penyakit Padi. Dataset ini memiliki tiga kelas/penyakit yang diantaranya yaitu: Bakteri daun busuk, bercak coklat, dan daun api, masing-masing memiliki 40 gambar dengan  format  gambar jpg. Dari perbandingan ke lima metode algoritma tersebut dapat dihasilkan 3 macam model yaitu Model  Overfit (Random Forest, Decission Tree dan Naive Bayes),  Model  Underfit  (SVM) dan  Good Models  (KNN). Jadi metode terbaik diantara kelima tersebut yaitu metode KNN dengan nilai akurasi 87%, karna model ini konsisten baik pada kedua evaluasi. KNN tidak terbukti memiliki masalah  overfiting  karena secra konsisten berkinerja baik pada data  train  dan data  test .    Agriculture as one of the industrial sectors has become a part of the work that supplies people's basic food needs, such as food crops, rice is a food that is susceptible to pests. Identifying the host of pests is a vital first step toward promoting success in its control. The pest of the rice plant can pose a challenge for farmers to increase production. Because such pests can damage the crops to the point of failure. It is therefore necessary to assess the classification of rice leaf pests for accuracy by using a variety of algorithm-based methods of decision tree, random forest, naive bayes, SVM and KNN in the hope that farmers will soon discover the type of rice pests and their ferocity levels. And so it is expected to be able to handle eve properly, lest the damage and failure of the harvest, by using datassets     Rice leaf diseases diseases diseases to detect and c…","author":[{"dropping-particle":"","family":"Purnamawati","given":"Annida","non-dropping-particle":"","parse-names":false,"suffix":""},{"dropping-particle":"","family":"Nugroho","given":"Wawan","non-dropping-particle":"","parse-names":false,"suffix":""},{"dropping-particle":"","family":"Putri","given":"Destiana","non-dropping-particle":"","parse-names":false,"suffix":""},{"dropping-particle":"","family":"Hidayat","given":"Wahyutama Fitri","non-dropping-particle":"","parse-names":false,"suffix":""}],"container-title":"InfoTekJar: Jurnal Nasional Informatika dan Teknologi Jaringan","id":"ITEM-1","issue":"1","issued":{"date-parts":[["2020"]]},"page":"212-215","title":"Deteksi Penyakit Daun pada Tanaman Padi Menggunakan Algoritma Decision Tree, Random Forest, Naïve Bayes, SVMdan KNN","type":"article-journal","volume":"5"},"uris":["http://www.mendeley.com/documents/?uuid=8a13f520-604f-4382-9eba-56dcd4c7eca2"]}],"mendeley":{"formattedCitation":"[7]","plainTextFormattedCitation":"[7]","previouslyFormattedCitation":"[7]"},"properties":{"noteIndex":0},"schema":"https://github.com/citation-style-language/schema/raw/master/csl-citation.json"}</w:instrText>
      </w:r>
      <w:r w:rsidR="00AB3B6B" w:rsidRPr="00A14399">
        <w:fldChar w:fldCharType="separate"/>
      </w:r>
      <w:r w:rsidR="00090384" w:rsidRPr="0027619C">
        <w:rPr>
          <w:noProof/>
          <w:lang w:val="sv-SE"/>
        </w:rPr>
        <w:t>[7]</w:t>
      </w:r>
      <w:r w:rsidR="00AB3B6B" w:rsidRPr="00A14399">
        <w:fldChar w:fldCharType="end"/>
      </w:r>
      <w:r w:rsidRPr="0027619C">
        <w:rPr>
          <w:lang w:val="sv-SE"/>
        </w:rPr>
        <w:t xml:space="preserve"> yang berjudul Perbandingan Akurasi, Recall, dan Presisi Klasifikasi pada Algoritma C4.5, </w:t>
      </w:r>
      <w:proofErr w:type="spellStart"/>
      <w:r w:rsidRPr="0027619C">
        <w:rPr>
          <w:i/>
          <w:iCs/>
          <w:lang w:val="sv-SE"/>
        </w:rPr>
        <w:t>Random</w:t>
      </w:r>
      <w:proofErr w:type="spellEnd"/>
      <w:r w:rsidRPr="0027619C">
        <w:rPr>
          <w:i/>
          <w:iCs/>
          <w:lang w:val="sv-SE"/>
        </w:rPr>
        <w:t xml:space="preserve"> Forest, SVM dan Naive </w:t>
      </w:r>
      <w:proofErr w:type="spellStart"/>
      <w:r w:rsidRPr="0027619C">
        <w:rPr>
          <w:i/>
          <w:iCs/>
          <w:lang w:val="sv-SE"/>
        </w:rPr>
        <w:t>Bayes</w:t>
      </w:r>
      <w:proofErr w:type="spellEnd"/>
      <w:r w:rsidRPr="0027619C">
        <w:rPr>
          <w:lang w:val="sv-SE"/>
        </w:rPr>
        <w:t xml:space="preserve">. </w:t>
      </w:r>
      <w:r w:rsidRPr="00E93B62">
        <w:rPr>
          <w:lang w:val="sv-SE"/>
        </w:rPr>
        <w:t xml:space="preserve">Dari ke empat algoritma tersebut diketahui bahwa algoritma SVM adalah metode yang terbaik dengan nilai akurasi 95% dan yang memiliki akurasi paling kecil adalah </w:t>
      </w:r>
      <w:proofErr w:type="spellStart"/>
      <w:r w:rsidRPr="00E93B62">
        <w:rPr>
          <w:lang w:val="sv-SE"/>
        </w:rPr>
        <w:t>Random</w:t>
      </w:r>
      <w:proofErr w:type="spellEnd"/>
      <w:r w:rsidRPr="00E93B62">
        <w:rPr>
          <w:lang w:val="sv-SE"/>
        </w:rPr>
        <w:t xml:space="preserve"> Forest dengan akurasi 83,33%. </w:t>
      </w:r>
      <w:r w:rsidRPr="00A14399">
        <w:t xml:space="preserve">Pada penelitian selanjutnya </w:t>
      </w:r>
      <w:r w:rsidR="00AB3B6B" w:rsidRPr="00A14399">
        <w:fldChar w:fldCharType="begin" w:fldLock="1"/>
      </w:r>
      <w:r w:rsidR="00090384" w:rsidRPr="00A14399">
        <w:instrText>ADDIN CSL_CITATION {"citationItems":[{"id":"ITEM-1","itemData":{"DOI":"10.3390/iot1020014","abstract":"In the derived approach, an analysis is performed on Twitter data for World Cup soccer 2014 held in Brazil to detect the sentiment of the people throughout the world using machine learning techniques. By filtering and analyzing the data using natural language processing techniques, sentiment polarity was calculated based on the emotion words detected in the user tweets. The dataset is normalized to be used by machine learning algorithms and prepared using natural language processing techniques like word tokenization, stemming and lemmatization, part-of-speech (POS) tagger, name entity recognition (NER), and parser to extract emotions for the textual data from each tweet. This approach is implemented using Python programming language and Natural Language Toolkit (NLTK). A derived algorithm extracts emotional words using WordNet with its POS (part-of-speech) for the word in a sentence that has a meaning in the current context, and is assigned sentiment polarity using the SentiWordNet dictionary or using a lexicon-based method. The resultant polarity assigned is further analyzed using naïve Bayes, support vector machine (SVM), K-nearest neighbor (KNN), and random forest machine learning algorithms and visualized on the Weka platform. Naïve Bayes gives the best accuracy of 88.17% whereas random forest gives the best area under the receiver operating characteristics curve (AUC) of 0.97.","author":[{"dropping-particle":"","family":"Patel","given":"Ravikumar","non-dropping-particle":"","parse-names":false,"suffix":""},{"dropping-particle":"","family":"Passi","given":"Kalpdrum","non-dropping-particle":"","parse-names":false,"suffix":""}],"container-title":"IoT","id":"ITEM-1","issue":"2","issued":{"date-parts":[["2020"]]},"page":"218-239","title":"Sentiment Analysis on Twitter Data of World Cup Soccer Tournament Using Machine Learning","type":"article-journal","volume":"1"},"uris":["http://www.mendeley.com/documents/?uuid=e2d7ac88-b6b1-483b-87d4-20815830be6e"]}],"mendeley":{"formattedCitation":"[8]","plainTextFormattedCitation":"[8]","previouslyFormattedCitation":"[8]"},"properties":{"noteIndex":0},"schema":"https://github.com/citation-style-language/schema/raw/master/csl-citation.json"}</w:instrText>
      </w:r>
      <w:r w:rsidR="00AB3B6B" w:rsidRPr="00A14399">
        <w:fldChar w:fldCharType="separate"/>
      </w:r>
      <w:r w:rsidR="00090384" w:rsidRPr="00A14399">
        <w:rPr>
          <w:noProof/>
        </w:rPr>
        <w:t>[8]</w:t>
      </w:r>
      <w:r w:rsidR="00AB3B6B" w:rsidRPr="00A14399">
        <w:fldChar w:fldCharType="end"/>
      </w:r>
      <w:r w:rsidR="00AB3B6B" w:rsidRPr="00A14399">
        <w:t xml:space="preserve"> </w:t>
      </w:r>
      <w:r w:rsidRPr="00A14399">
        <w:t xml:space="preserve">dengan judul </w:t>
      </w:r>
      <w:r w:rsidRPr="0027619C">
        <w:rPr>
          <w:i/>
          <w:iCs/>
        </w:rPr>
        <w:t>Sentiment Analysis on Twitter Data of World Cup Soccer Tournament Using Machine Learning</w:t>
      </w:r>
      <w:r w:rsidRPr="00A14399">
        <w:t xml:space="preserve">. Pada penelitian ini diperoleh bahwa </w:t>
      </w:r>
      <w:r w:rsidRPr="001970E4">
        <w:rPr>
          <w:i/>
          <w:iCs/>
        </w:rPr>
        <w:t>naïve bayes</w:t>
      </w:r>
      <w:r w:rsidRPr="00A14399">
        <w:t xml:space="preserve"> memiliki akurasi paling tinggi dibanding dengan SVM, KNN, dan </w:t>
      </w:r>
      <w:r w:rsidRPr="001970E4">
        <w:rPr>
          <w:i/>
          <w:iCs/>
        </w:rPr>
        <w:t>Random Forest</w:t>
      </w:r>
      <w:r w:rsidRPr="00A14399">
        <w:t xml:space="preserve"> dengan akurasi 88.17% meskipun </w:t>
      </w:r>
      <w:r w:rsidRPr="001970E4">
        <w:rPr>
          <w:i/>
          <w:iCs/>
        </w:rPr>
        <w:t>Random Forest</w:t>
      </w:r>
      <w:r w:rsidRPr="00A14399">
        <w:t xml:space="preserve"> memiliki AUC paling tinggi yaitu 0.97. </w:t>
      </w:r>
      <w:r w:rsidR="00090384" w:rsidRPr="00690C4F">
        <w:t xml:space="preserve">Dan pada penelitian terdahulu yang lain </w:t>
      </w:r>
      <w:r w:rsidR="00090384" w:rsidRPr="00A14399">
        <w:fldChar w:fldCharType="begin" w:fldLock="1"/>
      </w:r>
      <w:r w:rsidR="00090384" w:rsidRPr="00690C4F">
        <w:instrText>ADDIN CSL_CITATION {"citationItems":[{"id":"ITEM-1","itemData":{"DOI":"10.57152/malcom.v1i1.63","ISSN":"2797-2313","abstract":"COVID-19 adalah penyakit baru yang dilaporkan di Wuhan China pada Desember 2019. Berdasarkan dari www.covid19.go.id, di Indonesia per tanggal 20 Januari 2021 terdapat 939 ribu lebih kasus dan sebanyak lebih dari 26 ribu kasus yang mengakibatakan kematian. Pesatnya penyebaran COVID-19 dan bahaya yang ditimbulkan, pemerintahan Indonesia melakukan pencegahan dengan vaksinisasi yang informasinya sudah tersebar diberbagai media sosial, diantarnya ialah facebook page yang dimiliki oleh Kementrian Kesehatan. Facebook page yang memiliki fitur komentar pada postingannya, belum dapat menentukan besar sentimen pengguna tehadap komentar postif atau negatif secara otomatis.  Analisa sentimen merupakan bagian dari teks mining untuk pengelompokan polaritas teks dalam mengetahui polaritas suatu opini yang diberikan bersifat positif atau negatif menggunakan algoritma tertentu. Penelitian ini bertujuan untuk memberikan hasil opini masyarakat tentang analisa sentimen vaksinasi COVID-19 menggunakan algoritma Naïve Bayes Classifier (NBC) dan Decision Tree serta membandingkan tingkat akurasi kedua algoritma tersebut. Hasil penelitian analisa sentimen opini masyarakat tentang vaksinasi COVID-19 yang telah dilakukan, cenderung ke tanggapan negatif dengan nilai akurasi 100.00% menggunakan algoritma NBC dan 50.39% menggunakan algoritma Decision Tree.","author":[{"dropping-particle":"","family":"Harun","given":"Ahmad","non-dropping-particle":"","parse-names":false,"suffix":""},{"dropping-particle":"","family":"Putri Ananda","given":"Dea","non-dropping-particle":"","parse-names":false,"suffix":""}],"container-title":"MALCOM: Indonesian Journal of Machine Learning and Computer Science","id":"ITEM-1","issue":"1","issued":{"date-parts":[["2021"]]},"page":"58-64","title":"Analisa Sentimen Opini Publik Tentang Vaksinasi Covid-19 di Indonesia Menggunakan Naïve bayes dan Decission Tree","type":"article-journal","volume":"1"},"uris":["http://www.mendeley.com/documents/?uuid=c3affe37-c223-4244-8289-1cd24a29ac84"]}],"mendeley":{"formattedCitation":"[9]","plainTextFormattedCitation":"[9]","previouslyFormattedCitation":"[9]"},"properties":{"noteIndex":0},"schema":"https://github.com/citation-style-language/schema/raw/master/csl-citation.json"}</w:instrText>
      </w:r>
      <w:r w:rsidR="00090384" w:rsidRPr="00A14399">
        <w:fldChar w:fldCharType="separate"/>
      </w:r>
      <w:r w:rsidR="00090384" w:rsidRPr="00690C4F">
        <w:rPr>
          <w:noProof/>
        </w:rPr>
        <w:t>[9]</w:t>
      </w:r>
      <w:r w:rsidR="00090384" w:rsidRPr="00A14399">
        <w:fldChar w:fldCharType="end"/>
      </w:r>
      <w:r w:rsidR="00090384" w:rsidRPr="00690C4F">
        <w:t xml:space="preserve"> dengan judul penelitian Penerapan Algoritma </w:t>
      </w:r>
      <w:r w:rsidR="00090384" w:rsidRPr="00690C4F">
        <w:rPr>
          <w:i/>
          <w:iCs/>
        </w:rPr>
        <w:t>Sentiment Analysis</w:t>
      </w:r>
      <w:r w:rsidR="00090384" w:rsidRPr="00690C4F">
        <w:t xml:space="preserve"> Dan </w:t>
      </w:r>
      <w:r w:rsidR="00090384" w:rsidRPr="00690C4F">
        <w:rPr>
          <w:i/>
          <w:iCs/>
        </w:rPr>
        <w:t>Naïve Bayes</w:t>
      </w:r>
      <w:r w:rsidR="00090384" w:rsidRPr="00690C4F">
        <w:t xml:space="preserve"> Terhadap Opini Pengunjung Di Tempat Wisata Pantai Pintu Kota, Kota Ambon. Yang menunjukan hasil yang diperoleh dari penelitian tersebut menggunakan algoritma </w:t>
      </w:r>
      <w:r w:rsidR="00090384" w:rsidRPr="00690C4F">
        <w:rPr>
          <w:i/>
          <w:iCs/>
        </w:rPr>
        <w:t>Naïve Bayes</w:t>
      </w:r>
      <w:r w:rsidR="00090384" w:rsidRPr="00690C4F">
        <w:t xml:space="preserve"> terdapat </w:t>
      </w:r>
      <w:r w:rsidR="00090384" w:rsidRPr="00690C4F">
        <w:rPr>
          <w:i/>
          <w:iCs/>
        </w:rPr>
        <w:t>recall negative</w:t>
      </w:r>
      <w:r w:rsidR="00090384" w:rsidRPr="00690C4F">
        <w:t xml:space="preserve"> sebesar 97.62%, </w:t>
      </w:r>
      <w:r w:rsidR="00090384" w:rsidRPr="00690C4F">
        <w:rPr>
          <w:i/>
          <w:iCs/>
        </w:rPr>
        <w:t>recall positive</w:t>
      </w:r>
      <w:r w:rsidR="00090384" w:rsidRPr="00690C4F">
        <w:t xml:space="preserve"> sebesar 83,33%. </w:t>
      </w:r>
      <w:r w:rsidR="00090384" w:rsidRPr="00E93B62">
        <w:rPr>
          <w:lang w:val="sv-SE"/>
        </w:rPr>
        <w:t xml:space="preserve">Nilai akurasi </w:t>
      </w:r>
      <w:r w:rsidR="001970E4" w:rsidRPr="00E93B62">
        <w:rPr>
          <w:lang w:val="sv-SE"/>
        </w:rPr>
        <w:t>negatif</w:t>
      </w:r>
      <w:r w:rsidR="00090384" w:rsidRPr="00E93B62">
        <w:rPr>
          <w:lang w:val="sv-SE"/>
        </w:rPr>
        <w:t xml:space="preserve"> sebesar 85,42%, sedangkan nilai akurasi </w:t>
      </w:r>
      <w:r w:rsidR="001970E4" w:rsidRPr="00E93B62">
        <w:rPr>
          <w:lang w:val="sv-SE"/>
        </w:rPr>
        <w:t>positif</w:t>
      </w:r>
      <w:r w:rsidR="00090384" w:rsidRPr="00E93B62">
        <w:rPr>
          <w:lang w:val="sv-SE"/>
        </w:rPr>
        <w:t xml:space="preserve"> sebesar 97,22%. Dan dari hasil tersebut diperoleh nilai akurasi sebesar 90,65%.</w:t>
      </w:r>
    </w:p>
    <w:p w14:paraId="64045A52" w14:textId="1291C729" w:rsidR="007B7C4C" w:rsidRDefault="00E727F5" w:rsidP="008C3480">
      <w:pPr>
        <w:ind w:firstLine="360"/>
        <w:rPr>
          <w:lang w:val="sv-SE"/>
        </w:rPr>
      </w:pPr>
      <w:r w:rsidRPr="00E93B62">
        <w:rPr>
          <w:lang w:val="sv-SE"/>
        </w:rPr>
        <w:t xml:space="preserve">Berdasarkan uraian diatas, maka </w:t>
      </w:r>
      <w:r w:rsidR="00090384" w:rsidRPr="00E93B62">
        <w:rPr>
          <w:lang w:val="sv-SE"/>
        </w:rPr>
        <w:t xml:space="preserve">peneliti menggunakan algoritma </w:t>
      </w:r>
      <w:proofErr w:type="spellStart"/>
      <w:r w:rsidR="00090384" w:rsidRPr="004D735D">
        <w:rPr>
          <w:i/>
          <w:iCs/>
          <w:lang w:val="sv-SE"/>
        </w:rPr>
        <w:t>Naïve</w:t>
      </w:r>
      <w:proofErr w:type="spellEnd"/>
      <w:r w:rsidR="00090384" w:rsidRPr="004D735D">
        <w:rPr>
          <w:i/>
          <w:iCs/>
          <w:lang w:val="sv-SE"/>
        </w:rPr>
        <w:t xml:space="preserve"> </w:t>
      </w:r>
      <w:proofErr w:type="spellStart"/>
      <w:r w:rsidR="00090384" w:rsidRPr="004D735D">
        <w:rPr>
          <w:i/>
          <w:iCs/>
          <w:lang w:val="sv-SE"/>
        </w:rPr>
        <w:t>Bayes</w:t>
      </w:r>
      <w:proofErr w:type="spellEnd"/>
      <w:r w:rsidR="00090384" w:rsidRPr="00E93B62">
        <w:rPr>
          <w:lang w:val="sv-SE"/>
        </w:rPr>
        <w:t xml:space="preserve">, SVM dan </w:t>
      </w:r>
      <w:proofErr w:type="spellStart"/>
      <w:r w:rsidR="004D735D">
        <w:rPr>
          <w:i/>
          <w:iCs/>
          <w:lang w:val="sv-SE"/>
        </w:rPr>
        <w:t>R</w:t>
      </w:r>
      <w:r w:rsidR="00090384" w:rsidRPr="00E93B62">
        <w:rPr>
          <w:i/>
          <w:iCs/>
          <w:lang w:val="sv-SE"/>
        </w:rPr>
        <w:t>andom</w:t>
      </w:r>
      <w:proofErr w:type="spellEnd"/>
      <w:r w:rsidR="00090384" w:rsidRPr="00E93B62">
        <w:rPr>
          <w:i/>
          <w:iCs/>
          <w:lang w:val="sv-SE"/>
        </w:rPr>
        <w:t xml:space="preserve"> Forest</w:t>
      </w:r>
      <w:r w:rsidR="00090384" w:rsidRPr="00E93B62">
        <w:rPr>
          <w:lang w:val="sv-SE"/>
        </w:rPr>
        <w:t xml:space="preserve"> sebagai perbandingan ditambahkan dengan pembobotan kata untuk membantu dalam pengklasifikasian data dan untuk meningkatkan hasil akurasi analisis sentimen dari ketiga algoritma tersebut berdasarkan data berupa ulasan pengguna yang diperoleh dari </w:t>
      </w:r>
      <w:r w:rsidR="004D735D">
        <w:rPr>
          <w:i/>
          <w:iCs/>
          <w:lang w:val="sv-SE"/>
        </w:rPr>
        <w:t>p</w:t>
      </w:r>
      <w:r w:rsidR="0027619C" w:rsidRPr="004D735D">
        <w:rPr>
          <w:i/>
          <w:iCs/>
          <w:lang w:val="sv-SE"/>
        </w:rPr>
        <w:t>lay store</w:t>
      </w:r>
      <w:r w:rsidR="00090384" w:rsidRPr="00E93B62">
        <w:rPr>
          <w:lang w:val="sv-SE"/>
        </w:rPr>
        <w:t xml:space="preserve">. </w:t>
      </w:r>
      <w:r w:rsidR="00090384" w:rsidRPr="0027619C">
        <w:rPr>
          <w:lang w:val="sv-SE"/>
        </w:rPr>
        <w:t xml:space="preserve">Dan diharapkan </w:t>
      </w:r>
      <w:r w:rsidR="00090384" w:rsidRPr="0027619C">
        <w:rPr>
          <w:lang w:val="sv-SE"/>
        </w:rPr>
        <w:lastRenderedPageBreak/>
        <w:t xml:space="preserve">penelitian ini dapat mengungkapkan analisis sentimen pada aplikasi </w:t>
      </w:r>
      <w:proofErr w:type="spellStart"/>
      <w:r w:rsidR="00090384" w:rsidRPr="0027619C">
        <w:rPr>
          <w:lang w:val="sv-SE"/>
        </w:rPr>
        <w:t>Ruangguru</w:t>
      </w:r>
      <w:proofErr w:type="spellEnd"/>
      <w:r w:rsidR="00090384" w:rsidRPr="0027619C">
        <w:rPr>
          <w:lang w:val="sv-SE"/>
        </w:rPr>
        <w:t xml:space="preserve"> dan mengidentifikasi algoritma yang terbaik pada aplikasi tersebut.</w:t>
      </w:r>
    </w:p>
    <w:bookmarkEnd w:id="6"/>
    <w:p w14:paraId="6CF327B2" w14:textId="77777777" w:rsidR="008C3480" w:rsidRPr="0027619C" w:rsidRDefault="008C3480" w:rsidP="008C3480">
      <w:pPr>
        <w:ind w:firstLine="360"/>
        <w:rPr>
          <w:sz w:val="22"/>
          <w:szCs w:val="22"/>
          <w:lang w:val="sv-SE"/>
        </w:rPr>
      </w:pPr>
    </w:p>
    <w:p w14:paraId="58275807" w14:textId="48BC5AC1" w:rsidR="00081619" w:rsidRPr="0027619C" w:rsidRDefault="00E727F5">
      <w:pPr>
        <w:ind w:firstLine="0"/>
        <w:rPr>
          <w:b/>
          <w:sz w:val="22"/>
          <w:szCs w:val="22"/>
          <w:lang w:val="sv-SE"/>
        </w:rPr>
      </w:pPr>
      <w:r w:rsidRPr="0027619C">
        <w:rPr>
          <w:b/>
          <w:sz w:val="22"/>
          <w:szCs w:val="22"/>
          <w:lang w:val="sv-SE"/>
        </w:rPr>
        <w:t xml:space="preserve">2. </w:t>
      </w:r>
      <w:r w:rsidR="00090384" w:rsidRPr="0027619C">
        <w:rPr>
          <w:b/>
          <w:sz w:val="22"/>
          <w:szCs w:val="22"/>
          <w:lang w:val="sv-SE"/>
        </w:rPr>
        <w:t>Tinjauan Pustaka</w:t>
      </w:r>
    </w:p>
    <w:p w14:paraId="3CB53EBC" w14:textId="10347A88" w:rsidR="00644281" w:rsidRPr="0027619C" w:rsidRDefault="00090384" w:rsidP="00644281">
      <w:pPr>
        <w:ind w:firstLine="360"/>
        <w:rPr>
          <w:b/>
          <w:lang w:val="sv-SE"/>
        </w:rPr>
      </w:pPr>
      <w:bookmarkStart w:id="7" w:name="_Hlk143540279"/>
      <w:r w:rsidRPr="0027619C">
        <w:rPr>
          <w:b/>
          <w:lang w:val="sv-SE"/>
        </w:rPr>
        <w:t xml:space="preserve">Algoritma </w:t>
      </w:r>
      <w:proofErr w:type="spellStart"/>
      <w:r w:rsidRPr="0027619C">
        <w:rPr>
          <w:b/>
          <w:lang w:val="sv-SE"/>
        </w:rPr>
        <w:t>Naïve</w:t>
      </w:r>
      <w:proofErr w:type="spellEnd"/>
      <w:r w:rsidRPr="0027619C">
        <w:rPr>
          <w:b/>
          <w:lang w:val="sv-SE"/>
        </w:rPr>
        <w:t xml:space="preserve"> </w:t>
      </w:r>
      <w:proofErr w:type="spellStart"/>
      <w:r w:rsidRPr="0027619C">
        <w:rPr>
          <w:b/>
          <w:lang w:val="sv-SE"/>
        </w:rPr>
        <w:t>Bayes</w:t>
      </w:r>
      <w:proofErr w:type="spellEnd"/>
    </w:p>
    <w:p w14:paraId="4384EA13" w14:textId="57432EF8" w:rsidR="00090384" w:rsidRPr="0027619C" w:rsidRDefault="00090384" w:rsidP="00090384">
      <w:pPr>
        <w:ind w:firstLine="360"/>
        <w:rPr>
          <w:lang w:val="sv-SE"/>
        </w:rPr>
      </w:pPr>
      <w:r w:rsidRPr="0027619C">
        <w:rPr>
          <w:lang w:val="sv-SE"/>
        </w:rPr>
        <w:t xml:space="preserve">Metode </w:t>
      </w:r>
      <w:proofErr w:type="spellStart"/>
      <w:r w:rsidRPr="0027619C">
        <w:rPr>
          <w:i/>
          <w:iCs/>
          <w:lang w:val="sv-SE"/>
        </w:rPr>
        <w:t>Naïve</w:t>
      </w:r>
      <w:proofErr w:type="spellEnd"/>
      <w:r w:rsidRPr="0027619C">
        <w:rPr>
          <w:i/>
          <w:iCs/>
          <w:lang w:val="sv-SE"/>
        </w:rPr>
        <w:t xml:space="preserve"> </w:t>
      </w:r>
      <w:proofErr w:type="spellStart"/>
      <w:r w:rsidR="004D735D">
        <w:rPr>
          <w:i/>
          <w:iCs/>
          <w:lang w:val="sv-SE"/>
        </w:rPr>
        <w:t>B</w:t>
      </w:r>
      <w:r w:rsidRPr="0027619C">
        <w:rPr>
          <w:i/>
          <w:iCs/>
          <w:lang w:val="sv-SE"/>
        </w:rPr>
        <w:t>ayes</w:t>
      </w:r>
      <w:proofErr w:type="spellEnd"/>
      <w:r w:rsidRPr="0027619C">
        <w:rPr>
          <w:lang w:val="sv-SE"/>
        </w:rPr>
        <w:t xml:space="preserve"> merupakan </w:t>
      </w:r>
      <w:proofErr w:type="spellStart"/>
      <w:r w:rsidRPr="0027619C">
        <w:rPr>
          <w:i/>
          <w:iCs/>
          <w:lang w:val="sv-SE"/>
        </w:rPr>
        <w:t>machine</w:t>
      </w:r>
      <w:proofErr w:type="spellEnd"/>
      <w:r w:rsidRPr="0027619C">
        <w:rPr>
          <w:i/>
          <w:iCs/>
          <w:lang w:val="sv-SE"/>
        </w:rPr>
        <w:t xml:space="preserve"> </w:t>
      </w:r>
      <w:proofErr w:type="spellStart"/>
      <w:r w:rsidRPr="0027619C">
        <w:rPr>
          <w:i/>
          <w:iCs/>
          <w:lang w:val="sv-SE"/>
        </w:rPr>
        <w:t>learning</w:t>
      </w:r>
      <w:proofErr w:type="spellEnd"/>
      <w:r w:rsidRPr="0027619C">
        <w:rPr>
          <w:lang w:val="sv-SE"/>
        </w:rPr>
        <w:t xml:space="preserve"> yang menggunakan perhitungan probabilitas dari setiap kemungkinan klasifikasi termasuk dalam teknik yang cukup efektif dalam hal analisis sentimen</w:t>
      </w:r>
      <w:r w:rsidR="004D735D">
        <w:rPr>
          <w:lang w:val="sv-SE"/>
        </w:rPr>
        <w:t xml:space="preserve"> </w:t>
      </w:r>
      <w:r w:rsidRPr="00A14399">
        <w:fldChar w:fldCharType="begin" w:fldLock="1"/>
      </w:r>
      <w:r w:rsidRPr="0027619C">
        <w:rPr>
          <w:lang w:val="sv-SE"/>
        </w:rPr>
        <w:instrText>ADDIN CSL_CITATION {"citationItems":[{"id":"ITEM-1","itemData":{"DOI":"10.30865/mib.v5i1.2604","ISSN":"2548-8368","abstract":"WHO melaporkan lebih 52 juta orang terkonfirmasi positif Covid-19 dan 1,2 juta orang meninggal dunia pada minggu kedua bulan November 2020. Sementara Indonesia mencatat 463 ribu orang terkonfirmasi positif dengan korban meninggal telah mencapai 15.148 orang. Strategi melawan pandemi dengan pembatasan sosial memaksa semua institusi pendidikan menerapkan pembelajaran daring. Namun pembelajaran daring yang awalnya sebagai strategi menjadi kontroversi karena singkatnya proses adaptasi. Perubahan mendadak dari pembelajaran tatap muka ke pembelajaran daring pada skala besar menyebabkan berbagai respons di masyarakat. Penelitian ini bertujuan menganalisis opini publik terhadap pembelajaran daring pada masa pandemi COVID-19 di Indonesia pada awal November 2020. Penelitian dilakukan dengan penambangan teks berbasis dokumen pada Twitter yang dianalisis menggunakan algoritma Naïve Bayes. Temuan menunjukkan bahwa pembelajaran daring memiliki 30% sentimen positif, 69% sentimen negatif, dan 1% netral pada periode tersebut. Tingginya sentimen negatif dihasilkan karena ketidakpuasaan masyarakat terhadap pembelajaran daring. Beberapa twit menunjukkan kekecewaan dengan kata ‘stres’ dan ‘malas’ merupakan kata yang memiliki frekuensi tinggi dalam percakapan","author":[{"dropping-particle":"","family":"Samsir1, Ambiyar2, Unung Verawardina3, Firman Edi4","given":"Ronal Watrianthos1","non-dropping-particle":"","parse-names":false,"suffix":""},{"dropping-particle":"","family":"1","given":"","non-dropping-particle":"","parse-names":false,"suffix":""}],"container-title":"Jurnal Media Informatika Budidarma","id":"ITEM-1","issue":"1","issued":{"date-parts":[["2021"]]},"page":"149","title":"Analisis Sentimen Pembelajaran Daring Pada Twitter di Masa Pandemi COVID-19 Menggunakan Metode Naïve Bayes","type":"article-journal","volume":"5"},"uris":["http://www.mendeley.com/documents/?uuid=b36355c3-7744-4331-a8af-2471fb20ffb3"]}],"mendeley":{"formattedCitation":"[10]","plainTextFormattedCitation":"[10]","previouslyFormattedCitation":"[10]"},"properties":{"noteIndex":0},"schema":"https://github.com/citation-style-language/schema/raw/master/csl-citation.json"}</w:instrText>
      </w:r>
      <w:r w:rsidRPr="00A14399">
        <w:fldChar w:fldCharType="separate"/>
      </w:r>
      <w:r w:rsidRPr="0027619C">
        <w:rPr>
          <w:noProof/>
          <w:lang w:val="sv-SE"/>
        </w:rPr>
        <w:t>[10]</w:t>
      </w:r>
      <w:r w:rsidRPr="00A14399">
        <w:fldChar w:fldCharType="end"/>
      </w:r>
      <w:r w:rsidRPr="0027619C">
        <w:rPr>
          <w:lang w:val="sv-SE"/>
        </w:rPr>
        <w:t>.</w:t>
      </w:r>
    </w:p>
    <w:p w14:paraId="5D14B62A" w14:textId="7F688039" w:rsidR="00090384" w:rsidRPr="0027619C" w:rsidRDefault="00090384" w:rsidP="00090384">
      <w:pPr>
        <w:ind w:firstLine="0"/>
        <w:jc w:val="center"/>
        <w:rPr>
          <w:rFonts w:eastAsia="Cambria Math"/>
          <w:lang w:val="sv-SE"/>
        </w:rPr>
      </w:pPr>
      <m:oMath>
        <m:r>
          <w:rPr>
            <w:rFonts w:ascii="Cambria Math" w:eastAsia="Cambria Math" w:hAnsi="Cambria Math" w:cs="Cambria Math"/>
          </w:rPr>
          <m:t>P</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lang w:val="sv-SE"/>
          </w:rPr>
          <m:t>=</m:t>
        </m:r>
        <m:f>
          <m:fPr>
            <m:ctrlPr>
              <w:rPr>
                <w:rFonts w:ascii="Cambria Math" w:eastAsia="Cambria Math" w:hAnsi="Cambria Math" w:cs="Cambria Math"/>
              </w:rPr>
            </m:ctrlPr>
          </m:fPr>
          <m:num>
            <m:r>
              <w:rPr>
                <w:rFonts w:ascii="Cambria Math" w:eastAsia="Cambria Math" w:hAnsi="Cambria Math" w:cs="Cambria Math"/>
              </w:rPr>
              <m:t>P</m:t>
            </m:r>
            <m:r>
              <w:rPr>
                <w:rFonts w:ascii="Cambria Math" w:eastAsia="Cambria Math" w:hAnsi="Cambria Math" w:cs="Cambria Math"/>
                <w:lang w:val="sv-SE"/>
              </w:rPr>
              <m:t>(</m:t>
            </m:r>
            <m:r>
              <w:rPr>
                <w:rFonts w:ascii="Cambria Math" w:eastAsia="Cambria Math" w:hAnsi="Cambria Math" w:cs="Cambria Math"/>
              </w:rPr>
              <m:t>X</m:t>
            </m:r>
            <m:r>
              <w:rPr>
                <w:rFonts w:ascii="Cambria Math" w:eastAsia="Cambria Math" w:hAnsi="Cambria Math" w:cs="Cambria Math"/>
                <w:lang w:val="sv-SE"/>
              </w:rPr>
              <m:t>|</m:t>
            </m:r>
            <m:r>
              <w:rPr>
                <w:rFonts w:ascii="Cambria Math" w:eastAsia="Cambria Math" w:hAnsi="Cambria Math" w:cs="Cambria Math"/>
              </w:rPr>
              <m:t>H</m:t>
            </m:r>
            <m:r>
              <w:rPr>
                <w:rFonts w:ascii="Cambria Math" w:eastAsia="Cambria Math" w:hAnsi="Cambria Math" w:cs="Cambria Math"/>
                <w:lang w:val="sv-SE"/>
              </w:rPr>
              <m:t xml:space="preserve">) </m:t>
            </m:r>
            <m:r>
              <w:rPr>
                <w:rFonts w:ascii="Cambria Math" w:eastAsia="Cambria Math" w:hAnsi="Cambria Math" w:cs="Cambria Math"/>
              </w:rPr>
              <m:t>P</m:t>
            </m:r>
            <m:r>
              <w:rPr>
                <w:rFonts w:ascii="Cambria Math" w:eastAsia="Cambria Math" w:hAnsi="Cambria Math" w:cs="Cambria Math"/>
                <w:lang w:val="sv-SE"/>
              </w:rPr>
              <m:t>(</m:t>
            </m:r>
            <m:r>
              <w:rPr>
                <w:rFonts w:ascii="Cambria Math" w:eastAsia="Cambria Math" w:hAnsi="Cambria Math" w:cs="Cambria Math"/>
              </w:rPr>
              <m:t>H</m:t>
            </m:r>
            <m:r>
              <w:rPr>
                <w:rFonts w:ascii="Cambria Math" w:eastAsia="Cambria Math" w:hAnsi="Cambria Math" w:cs="Cambria Math"/>
                <w:lang w:val="sv-SE"/>
              </w:rPr>
              <m:t xml:space="preserve">) </m:t>
            </m:r>
          </m:num>
          <m:den>
            <m:r>
              <w:rPr>
                <w:rFonts w:ascii="Cambria Math" w:eastAsia="Cambria Math" w:hAnsi="Cambria Math" w:cs="Cambria Math"/>
              </w:rPr>
              <m:t>P</m:t>
            </m:r>
            <m:r>
              <w:rPr>
                <w:rFonts w:ascii="Cambria Math" w:eastAsia="Cambria Math" w:hAnsi="Cambria Math" w:cs="Cambria Math"/>
                <w:lang w:val="sv-SE"/>
              </w:rPr>
              <m:t>(</m:t>
            </m:r>
            <m:r>
              <w:rPr>
                <w:rFonts w:ascii="Cambria Math" w:eastAsia="Cambria Math" w:hAnsi="Cambria Math" w:cs="Cambria Math"/>
              </w:rPr>
              <m:t>X</m:t>
            </m:r>
            <m:r>
              <w:rPr>
                <w:rFonts w:ascii="Cambria Math" w:eastAsia="Cambria Math" w:hAnsi="Cambria Math" w:cs="Cambria Math"/>
                <w:lang w:val="sv-SE"/>
              </w:rPr>
              <m:t>)</m:t>
            </m:r>
          </m:den>
        </m:f>
      </m:oMath>
      <w:r w:rsidRPr="0027619C">
        <w:rPr>
          <w:rFonts w:ascii="Cambria Math" w:eastAsia="Cambria Math" w:hAnsi="Cambria Math" w:cs="Cambria Math"/>
          <w:lang w:val="sv-SE"/>
        </w:rPr>
        <w:t xml:space="preserve"> </w:t>
      </w:r>
      <w:r w:rsidRPr="0027619C">
        <w:rPr>
          <w:rFonts w:ascii="Cambria Math" w:eastAsia="Cambria Math" w:hAnsi="Cambria Math" w:cs="Cambria Math"/>
          <w:lang w:val="sv-SE"/>
        </w:rPr>
        <w:tab/>
      </w:r>
      <w:r w:rsidRPr="0027619C">
        <w:rPr>
          <w:rFonts w:eastAsia="Cambria Math"/>
          <w:lang w:val="sv-SE"/>
        </w:rPr>
        <w:t>(1)</w:t>
      </w:r>
    </w:p>
    <w:p w14:paraId="7E9D4C3C" w14:textId="6D6F0D21" w:rsidR="00090384" w:rsidRPr="00E93B62" w:rsidRDefault="00090384" w:rsidP="00090384">
      <w:pPr>
        <w:ind w:firstLine="0"/>
        <w:rPr>
          <w:lang w:val="sv-SE"/>
        </w:rPr>
      </w:pPr>
      <w:r w:rsidRPr="0027619C">
        <w:rPr>
          <w:lang w:val="sv-SE"/>
        </w:rPr>
        <w:t xml:space="preserve">Dimana P(H|X) adalah kondisi probabilitas hipotesis H terletak pada apa yang ada pada data sampel x, sedangkan P(H|X) adalah kondisi probabilitas </w:t>
      </w:r>
      <w:proofErr w:type="gramStart"/>
      <w:r w:rsidR="004D735D" w:rsidRPr="0027619C">
        <w:rPr>
          <w:lang w:val="sv-SE"/>
        </w:rPr>
        <w:t>yang</w:t>
      </w:r>
      <w:r w:rsidR="004D735D">
        <w:rPr>
          <w:lang w:val="sv-SE"/>
        </w:rPr>
        <w:t xml:space="preserve"> </w:t>
      </w:r>
      <w:r w:rsidR="004D735D" w:rsidRPr="0027619C">
        <w:rPr>
          <w:lang w:val="sv-SE"/>
        </w:rPr>
        <w:t>akan</w:t>
      </w:r>
      <w:proofErr w:type="gramEnd"/>
      <w:r w:rsidRPr="0027619C">
        <w:rPr>
          <w:lang w:val="sv-SE"/>
        </w:rPr>
        <w:t xml:space="preserve"> terjadi pada data sampel X akan diamati bila hipotesis H valid benar. Lalu H adalah label yang lebih unik untuk dugaan data x, X data sampel dengan </w:t>
      </w:r>
      <w:r w:rsidR="0027619C">
        <w:rPr>
          <w:lang w:val="sv-SE"/>
        </w:rPr>
        <w:t>kelas</w:t>
      </w:r>
      <w:r w:rsidRPr="0027619C">
        <w:rPr>
          <w:lang w:val="sv-SE"/>
        </w:rPr>
        <w:t xml:space="preserve"> yang tidak diketahui. P(H) merupakan probabilitas hipotesis H, sedangkan P(X) Probabilitas sampel X (yang diamati) </w:t>
      </w:r>
      <w:r w:rsidRPr="00A14399">
        <w:fldChar w:fldCharType="begin" w:fldLock="1"/>
      </w:r>
      <w:r w:rsidRPr="0027619C">
        <w:rPr>
          <w:lang w:val="sv-SE"/>
        </w:rPr>
        <w:instrText>ADDIN CSL_CITATION {"citationItems":[{"id":"ITEM-1","itemData":{"DOI":"10.24002/jbi.v11i2.3769","ISSN":"2087-2534","abstract":"Abstract. Sentiment Analysis Using Naive Bayes Classifier Against Restaurant Reviews in Singapore. Various restaurant options bring up a problem for diners to pick a restaurant to dine in. Thus, visitors usually perceive the restaurant's recommendation or rating in advance to know other diners' opinions about the restaurant. Previous restaurant diners' comments can be presented in sentiment analysis to determine their satisfaction. This research investigates the Naïve Bayes Classifier algorithm's performance in classifying visitors' sentiment based on restaurant diner comments. We will group visitors' comments into two types of sentiment: positive (satisfied) and negative (unsatisfied). The results of the data classification test are analyzed to determine its accuracy. The grouping of visitor satisfaction reviews using the naïve bayes algorithm provides an accuracy score of 73%. Besides, we visualize the research classification results in the browser-based R Shiny web application through word cloud and diagrams.Keywords:restaurant review, sentiment analysis, Naïve Bayes ClassifierAbstrak. Variasi pilihan restoran yang tidak sedikit menjadi salah satu masalah bagi pengunjung ketika ingin memilih restoran. Sehingga, pengunjung biasanya melihat rekomendasi atau penilaian pengunjung lain terhadap restoran tersebut terlebih dahulu untuk mengetahui penilaian pengunjung lain terhadap restoran tersebut. Penilaian atau review pengunjung dapat disajikan dalam analisis sentimen berdasarkan komentar para pengunjung restoran sebelumnya untuk melihat kepuasan pengunjung terhadap restoran tersebut. Penelitian ini dilakukan untuk mengetahui performa algoritma Naïve Bayes Classifier dalam melakukan klasifikasi sentimen berdasarkan komentar pengunjung restoran. Penelitian dilakukan dengan mengklasifikasikan data komentar pengunjung restoran menjadi dua kategori sentimen, yaitu: positif (satisfied) dan negatif (unsatisfied). Hasil pengujian pengklasifikasian data kemudian dianalisis akurasinya. Hasil pengelompokan review kepuasan pengunjung menggunakan algoritma naïve bayes memberikan nilai akurasi sebesar 73%. Visualisasi hasil klasifikasi dari analisis kemudian ditampilkan pada aplikasi berbasis web yaitu R Shiny berupa wordcloud dan diagram. Kata Kunci: penilaian restoran, analisis sentimen, Naïve Bayes Classifier","author":[{"dropping-particle":"","family":"Permadi","given":"Vynska Amalia","non-dropping-particle":"","p</w:instrText>
      </w:r>
      <w:r w:rsidRPr="00E93B62">
        <w:rPr>
          <w:lang w:val="sv-SE"/>
        </w:rPr>
        <w:instrText>arse-names":false,"suffix":""}],"container-title":"Jurnal Buana Informatika","id":"ITEM-1","issue":"2","issued":{"date-parts":[["2020"]]},"page":"141-151","title":"Analisis Sentimen Menggunakan Algoritma Naive Bayes Terhadap Review Restoran di Singapura","type":"article-journal","volume":"11"},"uris":["http://www.mendeley.com/documents/?uuid=999862e9-e8c9-4aee-bb0a-eedaae19b4c3"]}],"mendeley":{"formattedCitation":"[11]","plainTextFormattedCitation":"[11]","previouslyFormattedCitation":"[11]"},"properties":{"noteIndex":0},"schema":"https://github.com/citation-style-language/schema/raw/master/csl-citation.json"}</w:instrText>
      </w:r>
      <w:r w:rsidRPr="00A14399">
        <w:fldChar w:fldCharType="separate"/>
      </w:r>
      <w:r w:rsidRPr="00E93B62">
        <w:rPr>
          <w:noProof/>
          <w:lang w:val="sv-SE"/>
        </w:rPr>
        <w:t>[11]</w:t>
      </w:r>
      <w:r w:rsidRPr="00A14399">
        <w:fldChar w:fldCharType="end"/>
      </w:r>
      <w:r w:rsidRPr="00E93B62">
        <w:rPr>
          <w:lang w:val="sv-SE"/>
        </w:rPr>
        <w:t>.</w:t>
      </w:r>
    </w:p>
    <w:p w14:paraId="738297F9" w14:textId="1A6DDD0F" w:rsidR="00090384" w:rsidRPr="00E93B62" w:rsidRDefault="00090384" w:rsidP="00090384">
      <w:pPr>
        <w:ind w:firstLine="360"/>
        <w:rPr>
          <w:b/>
          <w:lang w:val="sv-SE"/>
        </w:rPr>
      </w:pPr>
      <w:r w:rsidRPr="00E93B62">
        <w:rPr>
          <w:b/>
          <w:lang w:val="sv-SE"/>
        </w:rPr>
        <w:t xml:space="preserve">Support </w:t>
      </w:r>
      <w:proofErr w:type="spellStart"/>
      <w:r w:rsidRPr="00E93B62">
        <w:rPr>
          <w:b/>
          <w:lang w:val="sv-SE"/>
        </w:rPr>
        <w:t>Vector</w:t>
      </w:r>
      <w:proofErr w:type="spellEnd"/>
      <w:r w:rsidRPr="00E93B62">
        <w:rPr>
          <w:b/>
          <w:lang w:val="sv-SE"/>
        </w:rPr>
        <w:t xml:space="preserve"> </w:t>
      </w:r>
      <w:proofErr w:type="spellStart"/>
      <w:r w:rsidRPr="00E93B62">
        <w:rPr>
          <w:b/>
          <w:lang w:val="sv-SE"/>
        </w:rPr>
        <w:t>Machine</w:t>
      </w:r>
      <w:proofErr w:type="spellEnd"/>
    </w:p>
    <w:p w14:paraId="740D2729" w14:textId="248BAC21" w:rsidR="00090384" w:rsidRPr="00E93B62" w:rsidRDefault="00090384" w:rsidP="00090384">
      <w:pPr>
        <w:ind w:firstLine="360"/>
        <w:rPr>
          <w:lang w:val="sv-SE"/>
        </w:rPr>
      </w:pPr>
      <w:r w:rsidRPr="00E93B62">
        <w:rPr>
          <w:i/>
          <w:iCs/>
          <w:lang w:val="sv-SE"/>
        </w:rPr>
        <w:t xml:space="preserve">Support </w:t>
      </w:r>
      <w:proofErr w:type="spellStart"/>
      <w:r w:rsidRPr="00E93B62">
        <w:rPr>
          <w:i/>
          <w:iCs/>
          <w:lang w:val="sv-SE"/>
        </w:rPr>
        <w:t>Vector</w:t>
      </w:r>
      <w:proofErr w:type="spellEnd"/>
      <w:r w:rsidRPr="00E93B62">
        <w:rPr>
          <w:i/>
          <w:iCs/>
          <w:lang w:val="sv-SE"/>
        </w:rPr>
        <w:t xml:space="preserve"> </w:t>
      </w:r>
      <w:proofErr w:type="spellStart"/>
      <w:r w:rsidRPr="00E93B62">
        <w:rPr>
          <w:i/>
          <w:iCs/>
          <w:lang w:val="sv-SE"/>
        </w:rPr>
        <w:t>Machine</w:t>
      </w:r>
      <w:proofErr w:type="spellEnd"/>
      <w:r w:rsidRPr="00E93B62">
        <w:rPr>
          <w:lang w:val="sv-SE"/>
        </w:rPr>
        <w:t xml:space="preserve"> (SVM) adalah contoh </w:t>
      </w:r>
      <w:proofErr w:type="spellStart"/>
      <w:r w:rsidRPr="004D735D">
        <w:rPr>
          <w:i/>
          <w:iCs/>
          <w:lang w:val="sv-SE"/>
        </w:rPr>
        <w:t>machine</w:t>
      </w:r>
      <w:proofErr w:type="spellEnd"/>
      <w:r w:rsidRPr="004D735D">
        <w:rPr>
          <w:i/>
          <w:iCs/>
          <w:lang w:val="sv-SE"/>
        </w:rPr>
        <w:t xml:space="preserve"> </w:t>
      </w:r>
      <w:proofErr w:type="spellStart"/>
      <w:r w:rsidRPr="004D735D">
        <w:rPr>
          <w:i/>
          <w:iCs/>
          <w:lang w:val="sv-SE"/>
        </w:rPr>
        <w:t>learning</w:t>
      </w:r>
      <w:proofErr w:type="spellEnd"/>
      <w:r w:rsidRPr="00E93B62">
        <w:rPr>
          <w:lang w:val="sv-SE"/>
        </w:rPr>
        <w:t xml:space="preserve"> yang lain yang sama baiknya dalam hal mengklasifikasikan data, dimana SVM ini memiliki </w:t>
      </w:r>
      <w:r w:rsidRPr="00E93B62">
        <w:rPr>
          <w:i/>
          <w:iCs/>
          <w:lang w:val="sv-SE"/>
        </w:rPr>
        <w:t>hyperplane</w:t>
      </w:r>
      <w:r w:rsidRPr="00E93B62">
        <w:rPr>
          <w:lang w:val="sv-SE"/>
        </w:rPr>
        <w:t xml:space="preserve"> (bidang pemisah) yang berfungsi untuk menghitung jarak (</w:t>
      </w:r>
      <w:r w:rsidRPr="00E93B62">
        <w:rPr>
          <w:i/>
          <w:iCs/>
          <w:lang w:val="sv-SE"/>
        </w:rPr>
        <w:t>margin</w:t>
      </w:r>
      <w:r w:rsidRPr="00E93B62">
        <w:rPr>
          <w:lang w:val="sv-SE"/>
        </w:rPr>
        <w:t xml:space="preserve">) antara </w:t>
      </w:r>
      <w:r w:rsidRPr="00E93B62">
        <w:rPr>
          <w:i/>
          <w:iCs/>
          <w:lang w:val="sv-SE"/>
        </w:rPr>
        <w:t xml:space="preserve">support </w:t>
      </w:r>
      <w:proofErr w:type="spellStart"/>
      <w:r w:rsidRPr="00E93B62">
        <w:rPr>
          <w:i/>
          <w:iCs/>
          <w:lang w:val="sv-SE"/>
        </w:rPr>
        <w:t>vector</w:t>
      </w:r>
      <w:proofErr w:type="spellEnd"/>
      <w:r w:rsidRPr="00E93B62">
        <w:rPr>
          <w:lang w:val="sv-SE"/>
        </w:rPr>
        <w:t xml:space="preserve"> (data) yang menjadi pemisah antara 2 kelompok/kategori, sehingga dapat menghasilkan prediksi yang akurat </w:t>
      </w:r>
      <w:r w:rsidRPr="00A14399">
        <w:fldChar w:fldCharType="begin" w:fldLock="1"/>
      </w:r>
      <w:r w:rsidRPr="00E93B62">
        <w:rPr>
          <w:lang w:val="sv-SE"/>
        </w:rPr>
        <w:instrText>ADDIN CSL_CITATION {"citationItems":[{"id":"ITEM-1","itemData":{"DOI":"10.1088/1742-6596/1444/1/012034","ISSN":"17426596","abstract":"Indonesia payment behaviour has turned from traditional to digital as the impact of the technology growth. Digital payment usage in Indonesia have increased rapidly in recent years. Many companies offer this service with different terms and tariff options. Social media is one of the places where people can express their feeling and opinion, including Twitter. In this research, sentiment analysis and opinion mining is conducted to see public satisfaction towards the digital payment service in Indonesia (OVO, GO-PAY and LinkAja). This research is using Twitter data and has several stages, which are data crawling from Twitter, data cleaning, feature selection and classification using two machine learning approach (Naïve bayes classifier and K-Nearest Neighbour or KNN). The raw data is processed to get the clean data, and to get the appropriate feature for classification algorithm and then perform classification and validation to the model. As for the classification algorithm, this research finds out that KNN has better accuracy than Naive Bayes. The result of this research also shows that LinkAja and G0-PAY has more neutral sentiment or customers nearly satisfied of the services provided, and OVO has more negative sentiment than neutral sentiment.","author":[{"dropping-particle":"","family":"Wisnu","given":"Hilman","non-dropping-particle":"","parse-names":false,"suffix":""},{"dropping-particle":"","family":"Afif","given":"Muhammad","non-dropping-particle":"","parse-names":false,"suffix":""},{"dropping-particle":"","family":"Ruldevyani","given":"Yova","non-dropping-particle":"","parse-names":false,"suffix":""}],"container-title":"Journal of Physics: Conference Series","id":"ITEM-1","issue":"1","issued":{"date-parts":[["2020"]]},"title":"Sentiment analysis on customer satisfaction of digital payment in Indonesia: A comparative study using KNN and Naïve Bayes","type":"article-journal","volume":"1444"},"uris":["http://www.mendeley.com/documents/?uuid=966c5814-b5f7-441a-abd3-3c6fe764461a"]}],"mendeley":{"formattedCitation":"[12]","plainTextFormattedCitation":"[12]","previouslyFormattedCitation":"[12]"},"properties":{"noteIndex":0},"schema":"https://github.com/citation-style-language/schema/raw/master/csl-citation.json"}</w:instrText>
      </w:r>
      <w:r w:rsidRPr="00A14399">
        <w:fldChar w:fldCharType="separate"/>
      </w:r>
      <w:r w:rsidRPr="00E93B62">
        <w:rPr>
          <w:noProof/>
          <w:lang w:val="sv-SE"/>
        </w:rPr>
        <w:t>[12]</w:t>
      </w:r>
      <w:r w:rsidRPr="00A14399">
        <w:fldChar w:fldCharType="end"/>
      </w:r>
      <w:r w:rsidRPr="00E93B62">
        <w:rPr>
          <w:lang w:val="sv-SE"/>
        </w:rPr>
        <w:t>.</w:t>
      </w:r>
    </w:p>
    <w:p w14:paraId="37A44BE7" w14:textId="670C104D" w:rsidR="00090384" w:rsidRPr="00E93B62" w:rsidRDefault="00090384" w:rsidP="00090384">
      <w:pPr>
        <w:ind w:firstLine="360"/>
        <w:jc w:val="center"/>
        <w:rPr>
          <w:rFonts w:ascii="Cambria Math" w:eastAsia="Cambria Math" w:hAnsi="Cambria Math" w:cs="Cambria Math"/>
          <w:b/>
          <w:lang w:val="sv-SE"/>
        </w:rPr>
      </w:pPr>
      <m:oMath>
        <m:r>
          <w:rPr>
            <w:rFonts w:ascii="Cambria Math" w:hAnsi="Cambria Math"/>
            <w:sz w:val="22"/>
            <w:szCs w:val="22"/>
          </w:rPr>
          <m:t>y</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lang w:val="sv-SE"/>
          </w:rPr>
          <m:t>=</m:t>
        </m:r>
        <m:r>
          <w:rPr>
            <w:rFonts w:ascii="Cambria Math" w:hAnsi="Cambria Math"/>
            <w:sz w:val="22"/>
            <w:szCs w:val="22"/>
          </w:rPr>
          <m:t>wTφ</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lang w:val="sv-SE"/>
          </w:rPr>
          <m:t>+</m:t>
        </m:r>
        <m:r>
          <w:rPr>
            <w:rFonts w:ascii="Cambria Math" w:hAnsi="Cambria Math"/>
            <w:sz w:val="22"/>
            <w:szCs w:val="22"/>
          </w:rPr>
          <m:t>b</m:t>
        </m:r>
        <m:r>
          <w:rPr>
            <w:rFonts w:ascii="Cambria Math" w:hAnsi="Cambria Math"/>
            <w:sz w:val="22"/>
            <w:szCs w:val="22"/>
            <w:lang w:val="sv-SE"/>
          </w:rPr>
          <m:t xml:space="preserve"> </m:t>
        </m:r>
      </m:oMath>
      <w:r w:rsidRPr="00E93B62">
        <w:rPr>
          <w:rFonts w:eastAsia="Cambria Math"/>
          <w:sz w:val="22"/>
          <w:szCs w:val="22"/>
          <w:lang w:val="sv-SE"/>
        </w:rPr>
        <w:tab/>
      </w:r>
      <w:r w:rsidRPr="00E93B62">
        <w:rPr>
          <w:rFonts w:eastAsia="Cambria Math"/>
          <w:bCs/>
          <w:lang w:val="sv-SE"/>
        </w:rPr>
        <w:t>(2)</w:t>
      </w:r>
    </w:p>
    <w:p w14:paraId="3500A812" w14:textId="58897CEF" w:rsidR="00090384" w:rsidRPr="00E93B62" w:rsidRDefault="00090384" w:rsidP="00090384">
      <w:pPr>
        <w:ind w:firstLine="360"/>
        <w:rPr>
          <w:rFonts w:ascii="Cambria Math" w:eastAsia="Cambria Math" w:hAnsi="Cambria Math" w:cs="Cambria Math"/>
          <w:bCs/>
          <w:lang w:val="sv-SE"/>
        </w:rPr>
      </w:pPr>
      <w:r w:rsidRPr="00E93B62">
        <w:rPr>
          <w:rFonts w:eastAsia="Cambria Math"/>
          <w:bCs/>
          <w:lang w:val="sv-SE"/>
        </w:rPr>
        <w:t xml:space="preserve">Di mana w adalah parameter bobot, </w:t>
      </w:r>
      <m:oMath>
        <m:r>
          <w:rPr>
            <w:rFonts w:ascii="Cambria Math" w:eastAsia="Cambria Math" w:hAnsi="Cambria Math"/>
          </w:rPr>
          <m:t>φ</m:t>
        </m:r>
      </m:oMath>
      <w:r w:rsidRPr="00E93B62">
        <w:rPr>
          <w:rFonts w:eastAsia="Cambria Math"/>
          <w:bCs/>
          <w:lang w:val="sv-SE"/>
        </w:rPr>
        <w:t xml:space="preserve">(x) adalah fungsi basis, dan b adalah bias, x adalah </w:t>
      </w:r>
      <w:r w:rsidR="004D735D" w:rsidRPr="00E93B62">
        <w:rPr>
          <w:rFonts w:eastAsia="Cambria Math"/>
          <w:bCs/>
          <w:lang w:val="sv-SE"/>
        </w:rPr>
        <w:t>vektorinput</w:t>
      </w:r>
      <w:r w:rsidRPr="00E93B62">
        <w:rPr>
          <w:rFonts w:ascii="Cambria Math" w:eastAsia="Cambria Math" w:hAnsi="Cambria Math" w:cs="Cambria Math"/>
          <w:bCs/>
          <w:lang w:val="sv-SE"/>
        </w:rPr>
        <w:t>.</w:t>
      </w:r>
    </w:p>
    <w:p w14:paraId="753C9B7E" w14:textId="77777777" w:rsidR="00090384" w:rsidRPr="00E93B62" w:rsidRDefault="00090384" w:rsidP="00090384">
      <w:pPr>
        <w:ind w:firstLine="0"/>
        <w:rPr>
          <w:sz w:val="22"/>
          <w:szCs w:val="22"/>
          <w:lang w:val="sv-SE"/>
        </w:rPr>
      </w:pPr>
    </w:p>
    <w:p w14:paraId="312632A0" w14:textId="6AC438ED" w:rsidR="00090384" w:rsidRPr="0027619C" w:rsidRDefault="00090384" w:rsidP="00090384">
      <w:pPr>
        <w:ind w:firstLine="360"/>
        <w:rPr>
          <w:b/>
          <w:lang w:val="sv-SE"/>
        </w:rPr>
      </w:pPr>
      <w:proofErr w:type="spellStart"/>
      <w:r w:rsidRPr="0027619C">
        <w:rPr>
          <w:b/>
          <w:lang w:val="sv-SE"/>
        </w:rPr>
        <w:t>Random</w:t>
      </w:r>
      <w:proofErr w:type="spellEnd"/>
      <w:r w:rsidRPr="0027619C">
        <w:rPr>
          <w:b/>
          <w:lang w:val="sv-SE"/>
        </w:rPr>
        <w:t xml:space="preserve"> Forest</w:t>
      </w:r>
    </w:p>
    <w:p w14:paraId="2170F5B9" w14:textId="58CDF9C7" w:rsidR="00090384" w:rsidRPr="0027619C" w:rsidRDefault="00090384" w:rsidP="00090384">
      <w:pPr>
        <w:ind w:firstLine="360"/>
        <w:rPr>
          <w:lang w:val="sv-SE"/>
        </w:rPr>
      </w:pPr>
      <w:proofErr w:type="spellStart"/>
      <w:r w:rsidRPr="0027619C">
        <w:rPr>
          <w:i/>
          <w:iCs/>
          <w:lang w:val="sv-SE"/>
        </w:rPr>
        <w:t>Random</w:t>
      </w:r>
      <w:proofErr w:type="spellEnd"/>
      <w:r w:rsidRPr="0027619C">
        <w:rPr>
          <w:i/>
          <w:iCs/>
          <w:lang w:val="sv-SE"/>
        </w:rPr>
        <w:t xml:space="preserve"> </w:t>
      </w:r>
      <w:r w:rsidR="0027619C" w:rsidRPr="0027619C">
        <w:rPr>
          <w:i/>
          <w:iCs/>
          <w:lang w:val="sv-SE"/>
        </w:rPr>
        <w:t>F</w:t>
      </w:r>
      <w:r w:rsidRPr="0027619C">
        <w:rPr>
          <w:i/>
          <w:iCs/>
          <w:lang w:val="sv-SE"/>
        </w:rPr>
        <w:t>orest</w:t>
      </w:r>
      <w:r w:rsidRPr="0027619C">
        <w:rPr>
          <w:lang w:val="sv-SE"/>
        </w:rPr>
        <w:t xml:space="preserve"> (RF) yang sesuai dengan namanya, dimana merupakan sebuah metode klasifikasi dan regresi yang disusun berdasarkan pohon keputusan secara acak dan </w:t>
      </w:r>
      <w:proofErr w:type="spellStart"/>
      <w:r w:rsidRPr="0027619C">
        <w:rPr>
          <w:i/>
          <w:iCs/>
          <w:lang w:val="sv-SE"/>
        </w:rPr>
        <w:t>node</w:t>
      </w:r>
      <w:proofErr w:type="spellEnd"/>
      <w:r w:rsidRPr="0027619C">
        <w:rPr>
          <w:lang w:val="sv-SE"/>
        </w:rPr>
        <w:t xml:space="preserve"> sebagai pemisa</w:t>
      </w:r>
      <w:r w:rsidR="005518F7">
        <w:rPr>
          <w:lang w:val="sv-SE"/>
        </w:rPr>
        <w:t xml:space="preserve">h </w:t>
      </w:r>
      <w:r w:rsidR="005518F7">
        <w:rPr>
          <w:lang w:val="sv-SE"/>
        </w:rPr>
        <w:fldChar w:fldCharType="begin" w:fldLock="1"/>
      </w:r>
      <w:r w:rsidR="00470308">
        <w:rPr>
          <w:lang w:val="sv-SE"/>
        </w:rPr>
        <w:instrText>ADDIN CSL_CITATION {"citationItems":[{"id":"ITEM-1","itemData":{"DOI":"10.1023/A:1010933404324","ISSN":"08856125","abstract":"Random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Learning","id":"ITEM-1","issue":"1","issued":{"date-parts":[["2001"]]},"number-of-pages":"5-32","publisher":"Statistics Department University of California Berkeley","publisher-place":"California","title":"Random forests","type":"book","volume":"45"},"uris":["http://www.mendeley.com/documents/?uuid=bc276d2f-6565-4b42-bc0f-1842b8faf75c"]}],"mendeley":{"formattedCitation":"[13]","plainTextFormattedCitation":"[13]","previouslyFormattedCitation":"[13]"},"properties":{"noteIndex":0},"schema":"https://github.com/citation-style-language/schema/raw/master/csl-citation.json"}</w:instrText>
      </w:r>
      <w:r w:rsidR="005518F7">
        <w:rPr>
          <w:lang w:val="sv-SE"/>
        </w:rPr>
        <w:fldChar w:fldCharType="separate"/>
      </w:r>
      <w:r w:rsidR="005518F7" w:rsidRPr="005518F7">
        <w:rPr>
          <w:noProof/>
          <w:lang w:val="sv-SE"/>
        </w:rPr>
        <w:t>[13]</w:t>
      </w:r>
      <w:r w:rsidR="005518F7">
        <w:rPr>
          <w:lang w:val="sv-SE"/>
        </w:rPr>
        <w:fldChar w:fldCharType="end"/>
      </w:r>
      <w:r w:rsidRPr="0027619C">
        <w:rPr>
          <w:lang w:val="sv-SE"/>
        </w:rPr>
        <w:t>.</w:t>
      </w:r>
    </w:p>
    <w:p w14:paraId="058F8CA2" w14:textId="77777777" w:rsidR="00090384" w:rsidRPr="00A14399" w:rsidRDefault="00090384" w:rsidP="00090384">
      <w:pPr>
        <w:ind w:firstLine="360"/>
        <w:jc w:val="center"/>
      </w:pPr>
      <w:r w:rsidRPr="00A14399">
        <w:rPr>
          <w:noProof/>
        </w:rPr>
        <w:drawing>
          <wp:inline distT="0" distB="0" distL="0" distR="0" wp14:anchorId="6D057BE8" wp14:editId="066F76B6">
            <wp:extent cx="2979420" cy="2435306"/>
            <wp:effectExtent l="0" t="0" r="0" b="3175"/>
            <wp:docPr id="515252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52350" name="Picture 515252350"/>
                    <pic:cNvPicPr/>
                  </pic:nvPicPr>
                  <pic:blipFill>
                    <a:blip r:embed="rId8">
                      <a:extLst>
                        <a:ext uri="{28A0092B-C50C-407E-A947-70E740481C1C}">
                          <a14:useLocalDpi xmlns:a14="http://schemas.microsoft.com/office/drawing/2010/main" val="0"/>
                        </a:ext>
                      </a:extLst>
                    </a:blip>
                    <a:stretch>
                      <a:fillRect/>
                    </a:stretch>
                  </pic:blipFill>
                  <pic:spPr>
                    <a:xfrm>
                      <a:off x="0" y="0"/>
                      <a:ext cx="2989949" cy="2443912"/>
                    </a:xfrm>
                    <a:prstGeom prst="rect">
                      <a:avLst/>
                    </a:prstGeom>
                  </pic:spPr>
                </pic:pic>
              </a:graphicData>
            </a:graphic>
          </wp:inline>
        </w:drawing>
      </w:r>
    </w:p>
    <w:p w14:paraId="6F12CED5" w14:textId="63686BD9" w:rsidR="00090384" w:rsidRPr="00A14399" w:rsidRDefault="00090384" w:rsidP="00090384">
      <w:pPr>
        <w:ind w:firstLine="0"/>
        <w:jc w:val="center"/>
        <w:rPr>
          <w:bCs/>
          <w:sz w:val="18"/>
          <w:szCs w:val="18"/>
        </w:rPr>
      </w:pPr>
      <w:r w:rsidRPr="00A14399">
        <w:rPr>
          <w:b/>
          <w:sz w:val="18"/>
          <w:szCs w:val="18"/>
        </w:rPr>
        <w:t xml:space="preserve">Gambar 1. </w:t>
      </w:r>
      <w:r w:rsidRPr="00A14399">
        <w:rPr>
          <w:bCs/>
          <w:sz w:val="18"/>
          <w:szCs w:val="18"/>
        </w:rPr>
        <w:t>Logika Algoritma Random Forest</w:t>
      </w:r>
    </w:p>
    <w:p w14:paraId="65F8EF6C" w14:textId="00F45282" w:rsidR="00090384" w:rsidRDefault="00090384" w:rsidP="008C3480">
      <w:pPr>
        <w:ind w:firstLine="0"/>
      </w:pPr>
      <w:r w:rsidRPr="00A14399">
        <w:tab/>
        <w:t xml:space="preserve">Cara kerja dari pada random forest ini adalah dengan membuat </w:t>
      </w:r>
      <w:r w:rsidRPr="0027619C">
        <w:rPr>
          <w:i/>
          <w:iCs/>
        </w:rPr>
        <w:t xml:space="preserve">base </w:t>
      </w:r>
      <w:proofErr w:type="spellStart"/>
      <w:r w:rsidRPr="0027619C">
        <w:rPr>
          <w:i/>
          <w:iCs/>
        </w:rPr>
        <w:t>clasifier</w:t>
      </w:r>
      <w:proofErr w:type="spellEnd"/>
      <w:r w:rsidRPr="00A14399">
        <w:t xml:space="preserve"> yang dibangun dan digabungkan dari pohon keputusan (decision tree), selanjutnya dari masing2 pohon mengambil keputusan </w:t>
      </w:r>
      <w:r w:rsidRPr="00A14399">
        <w:lastRenderedPageBreak/>
        <w:t xml:space="preserve">prediksi secara acak, dan setelah itu barulah kita </w:t>
      </w:r>
      <w:proofErr w:type="spellStart"/>
      <w:r w:rsidRPr="00A14399">
        <w:t>kombinasikan</w:t>
      </w:r>
      <w:proofErr w:type="spellEnd"/>
      <w:r w:rsidRPr="00A14399">
        <w:t xml:space="preserve"> dari masing keputusan prediksi secara acak tersebut menggunakan suara terbanyak/rata sebagai hasil</w:t>
      </w:r>
      <w:r w:rsidR="000639ED">
        <w:t xml:space="preserve"> </w:t>
      </w:r>
      <w:r w:rsidR="000639ED">
        <w:fldChar w:fldCharType="begin" w:fldLock="1"/>
      </w:r>
      <w:r w:rsidR="000639ED">
        <w:instrText>ADDIN CSL_CITATION {"citationItems":[{"id":"ITEM-1","itemData":{"ISBN":"9786239334338","abstract":"Berbagai jenis bakteri dapat dibedakan berdasarkan klasifikasi bakteri yang juga tergantung varietas dari bakteri tersebut. Suatu hal penting dalam mengidentifikasi bakteri adalah melalui karakteristik yang dapat diamati pada bakteri tersebut yang memanfaatkan ciri bentuk serta melalui perwarnaan sifat dari bakteri itu sendiri. Karakteristik yang dapat diamati dari suatu bakteri dapat diklasifikasi dengan memanfaatkan algoritma-algoritma klasifikasi. Pada penelitian ini dataset yang digunakan yaitu dataset E. coli yang merupakan data sekunder. Kemudian dilakukan praproses data dengan menghilangkan kolom ID yang sifatnya unik di tiap sampel data. Lalu membagi data terlebih dahulu menjadi 70% data latih dan 30% data uji. Data latih akan dibagi lagi menggunakan k-fold cross validation dengan nilai yang dimana akan menghasilkan data latih sebanyak 211 sampel dan data validasi sebanyak 24 sampel. Untuk membuktikan algoritma dengan akurasi terbaik, maka proses klasifikasi dilakukan menggunakan tiga model algoritma sebagai perbandingan yaitu algoritma random forest, Naïve Bayes dan decision tree yang sebelumnya juga pernah dilakukan dengan penelitian dan dataset yang berbeda. Pada proses pelatihan model juga akan dilakukan proses hyperparameter tuning, yaitu proses pencarian parameter terbaik untuk mendapatkan hasil akurasi yang terbaik. Hasil yang didapatkan menjelaskan bahwa algoritma random forest memiliki akurasi tertinggi yaitu sebesar 84%.","author":[{"dropping-particle":"","family":"Alvita I. Kusumarini 1), Pandu A. Hogantara2), Muammar Fadhlurohman3)","given":"Nurul Chamidah4","non-dropping-particle":"","parse-names":false,"suffix":""}],"container-title":"Senamika","id":"ITEM-1","issue":"1","issued":{"date-parts":[["0"]]},"page":"792-799","title":"Perbandingan Algoritma Random Forest, Naïve Bayes, Dan Decision Tree Dengan Oversampling Untuk Klasifikasi Bakteri E. Coli","type":"article-journal","volume":"2,"},"uris":["http://www.mendeley.com/documents/?uuid=79338a92-ad54-4c01-aedb-f2afe095c815"]}],"mendeley":{"formattedCitation":"[14]","plainTextFormattedCitation":"[14]"},"properties":{"noteIndex":0},"schema":"https://github.com/citation-style-language/schema/raw/master/csl-citation.json"}</w:instrText>
      </w:r>
      <w:r w:rsidR="000639ED">
        <w:fldChar w:fldCharType="separate"/>
      </w:r>
      <w:r w:rsidR="000639ED" w:rsidRPr="000639ED">
        <w:rPr>
          <w:noProof/>
        </w:rPr>
        <w:t>[14]</w:t>
      </w:r>
      <w:r w:rsidR="000639ED">
        <w:fldChar w:fldCharType="end"/>
      </w:r>
      <w:r w:rsidRPr="00A14399">
        <w:t>.</w:t>
      </w:r>
    </w:p>
    <w:bookmarkEnd w:id="7"/>
    <w:p w14:paraId="092518EC" w14:textId="77777777" w:rsidR="008C3480" w:rsidRPr="00A14399" w:rsidRDefault="008C3480" w:rsidP="008C3480">
      <w:pPr>
        <w:ind w:firstLine="0"/>
        <w:rPr>
          <w:b/>
        </w:rPr>
      </w:pPr>
    </w:p>
    <w:p w14:paraId="1609E404" w14:textId="5F7DB38F" w:rsidR="007B7C4C" w:rsidRPr="0027619C" w:rsidRDefault="00090384">
      <w:pPr>
        <w:ind w:firstLine="0"/>
        <w:rPr>
          <w:b/>
          <w:sz w:val="22"/>
          <w:szCs w:val="22"/>
          <w:lang w:val="sv-SE"/>
        </w:rPr>
      </w:pPr>
      <w:r w:rsidRPr="0027619C">
        <w:rPr>
          <w:b/>
          <w:sz w:val="22"/>
          <w:szCs w:val="22"/>
          <w:lang w:val="sv-SE"/>
        </w:rPr>
        <w:t xml:space="preserve">3. </w:t>
      </w:r>
      <w:r w:rsidR="00E727F5" w:rsidRPr="0027619C">
        <w:rPr>
          <w:b/>
          <w:sz w:val="22"/>
          <w:szCs w:val="22"/>
          <w:lang w:val="sv-SE"/>
        </w:rPr>
        <w:t>Metode Penelitian</w:t>
      </w:r>
    </w:p>
    <w:p w14:paraId="147D3A55" w14:textId="77777777" w:rsidR="007B7C4C" w:rsidRPr="0027619C" w:rsidRDefault="00E727F5">
      <w:pPr>
        <w:ind w:firstLine="360"/>
        <w:rPr>
          <w:lang w:val="sv-SE"/>
        </w:rPr>
      </w:pPr>
      <w:bookmarkStart w:id="8" w:name="_Hlk143684894"/>
      <w:r w:rsidRPr="0027619C">
        <w:rPr>
          <w:lang w:val="sv-SE"/>
        </w:rPr>
        <w:t xml:space="preserve">Seperti terlihat pada Gambar 1 di bawah ini, metodologi penelitian </w:t>
      </w:r>
      <w:proofErr w:type="gramStart"/>
      <w:r w:rsidRPr="0027619C">
        <w:rPr>
          <w:lang w:val="sv-SE"/>
        </w:rPr>
        <w:t>yang akan</w:t>
      </w:r>
      <w:proofErr w:type="gramEnd"/>
      <w:r w:rsidRPr="0027619C">
        <w:rPr>
          <w:lang w:val="sv-SE"/>
        </w:rPr>
        <w:t xml:space="preserve"> digunakan dalam penelitian ini adalah sebagai berikut:</w:t>
      </w:r>
    </w:p>
    <w:p w14:paraId="2333904B" w14:textId="609B1141" w:rsidR="007B7C4C" w:rsidRPr="00A14399" w:rsidRDefault="002351FA">
      <w:pPr>
        <w:jc w:val="center"/>
      </w:pPr>
      <w:r w:rsidRPr="00A14399">
        <w:rPr>
          <w:noProof/>
        </w:rPr>
        <w:drawing>
          <wp:inline distT="0" distB="0" distL="0" distR="0" wp14:anchorId="37F1D9D8" wp14:editId="6375F53F">
            <wp:extent cx="2528455" cy="3354459"/>
            <wp:effectExtent l="0" t="0" r="5715" b="0"/>
            <wp:docPr id="4871187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18751" name="Picture 487118751"/>
                    <pic:cNvPicPr/>
                  </pic:nvPicPr>
                  <pic:blipFill>
                    <a:blip r:embed="rId9">
                      <a:extLst>
                        <a:ext uri="{28A0092B-C50C-407E-A947-70E740481C1C}">
                          <a14:useLocalDpi xmlns:a14="http://schemas.microsoft.com/office/drawing/2010/main" val="0"/>
                        </a:ext>
                      </a:extLst>
                    </a:blip>
                    <a:stretch>
                      <a:fillRect/>
                    </a:stretch>
                  </pic:blipFill>
                  <pic:spPr>
                    <a:xfrm>
                      <a:off x="0" y="0"/>
                      <a:ext cx="2544026" cy="3375117"/>
                    </a:xfrm>
                    <a:prstGeom prst="rect">
                      <a:avLst/>
                    </a:prstGeom>
                  </pic:spPr>
                </pic:pic>
              </a:graphicData>
            </a:graphic>
          </wp:inline>
        </w:drawing>
      </w:r>
    </w:p>
    <w:p w14:paraId="0C3356AE" w14:textId="31796B2C" w:rsidR="007B7C4C" w:rsidRPr="00A14399" w:rsidRDefault="00E727F5">
      <w:pPr>
        <w:jc w:val="center"/>
        <w:rPr>
          <w:sz w:val="18"/>
          <w:szCs w:val="18"/>
        </w:rPr>
      </w:pPr>
      <w:r w:rsidRPr="00A14399">
        <w:rPr>
          <w:b/>
          <w:sz w:val="18"/>
          <w:szCs w:val="18"/>
        </w:rPr>
        <w:t xml:space="preserve">Gambar </w:t>
      </w:r>
      <w:r w:rsidR="00090384" w:rsidRPr="00A14399">
        <w:rPr>
          <w:b/>
          <w:sz w:val="18"/>
          <w:szCs w:val="18"/>
        </w:rPr>
        <w:t>2</w:t>
      </w:r>
      <w:r w:rsidRPr="00A14399">
        <w:rPr>
          <w:b/>
          <w:sz w:val="18"/>
          <w:szCs w:val="18"/>
        </w:rPr>
        <w:t>.</w:t>
      </w:r>
      <w:r w:rsidRPr="00A14399">
        <w:rPr>
          <w:sz w:val="18"/>
          <w:szCs w:val="18"/>
        </w:rPr>
        <w:t xml:space="preserve"> Metode Penelitian</w:t>
      </w:r>
    </w:p>
    <w:p w14:paraId="16ED13DA" w14:textId="77777777" w:rsidR="007B7C4C" w:rsidRPr="00A14399" w:rsidRDefault="007B7C4C">
      <w:pPr>
        <w:ind w:firstLine="0"/>
      </w:pPr>
    </w:p>
    <w:p w14:paraId="4B10CCC0" w14:textId="393F4638" w:rsidR="007B7C4C" w:rsidRPr="00A14399" w:rsidRDefault="00E727F5" w:rsidP="00090384">
      <w:pPr>
        <w:ind w:firstLine="360"/>
        <w:rPr>
          <w:b/>
          <w:sz w:val="22"/>
          <w:szCs w:val="22"/>
        </w:rPr>
      </w:pPr>
      <w:r w:rsidRPr="00A14399">
        <w:rPr>
          <w:b/>
          <w:sz w:val="22"/>
          <w:szCs w:val="22"/>
        </w:rPr>
        <w:t>Pengumpulan Data</w:t>
      </w:r>
    </w:p>
    <w:p w14:paraId="5E8BAE66" w14:textId="19186073" w:rsidR="00090384" w:rsidRPr="0027619C" w:rsidRDefault="00E727F5">
      <w:pPr>
        <w:ind w:firstLine="360"/>
        <w:rPr>
          <w:lang w:val="sv-SE"/>
        </w:rPr>
      </w:pPr>
      <w:r w:rsidRPr="00A14399">
        <w:t xml:space="preserve">Kumpulan data untuk penelitian ini berasal dari review Google Play Store pada aplikasi </w:t>
      </w:r>
      <w:proofErr w:type="spellStart"/>
      <w:r w:rsidRPr="00A14399">
        <w:t>Ruangguru</w:t>
      </w:r>
      <w:proofErr w:type="spellEnd"/>
      <w:r w:rsidRPr="00A14399">
        <w:t xml:space="preserve">. Dalam prosedur ini, data diekstrak menggunakan metode </w:t>
      </w:r>
      <w:r w:rsidRPr="009C6BD5">
        <w:rPr>
          <w:i/>
          <w:iCs/>
        </w:rPr>
        <w:t>web scraping</w:t>
      </w:r>
      <w:r w:rsidRPr="00A14399">
        <w:t xml:space="preserve"> dari situs web Google Play store melalui program </w:t>
      </w:r>
      <w:r w:rsidR="0027619C" w:rsidRPr="00470308">
        <w:rPr>
          <w:i/>
          <w:iCs/>
        </w:rPr>
        <w:t>P</w:t>
      </w:r>
      <w:r w:rsidR="00CF3D2E" w:rsidRPr="00470308">
        <w:rPr>
          <w:i/>
          <w:iCs/>
        </w:rPr>
        <w:t>ython</w:t>
      </w:r>
      <w:r w:rsidR="00470308">
        <w:t xml:space="preserve"> </w:t>
      </w:r>
      <w:r w:rsidR="00470308">
        <w:fldChar w:fldCharType="begin" w:fldLock="1"/>
      </w:r>
      <w:r w:rsidR="00EA1F79">
        <w:instrText>ADDIN CSL_CITATION {"citationItems":[{"id":"ITEM-1","itemData":{"DOI":"https://doi.org/10.1101/2022.03.08.483427","abstract":"This paper introduces a program called ScrapPaper, a simple Python script that use web-scraping method to extract journal information from PubMed and Google Scholar search results page. Currently the motivation behind the program development is trying to solve a problem to obtain scientific literatures information especially the title and link and save as a list for further use such as in meta-analysis and comparative study of literatures. ScrapPaper advantage that it is simple to use with no prior programming experience and get the results ready within minutes (depending on the total search result). Web-scrapping is a very powerful method to extract information from the web and ScrapPaper employ several server friendly approaches accessing both PubMed and Google Scholar site. ### Competing Interest Statement The authors have declared no competing interest.","author":[{"dropping-particle":"","family":"Rafsanjani","given":"Mohd Rifqi","non-dropping-particle":"","parse-names":false,"suffix":""}],"container-title":"bioRxiv","id":"ITEM-1","issued":{"date-parts":[["2022"]]},"page":"2022.03.08.483427","title":"ScrapPaper: A web scrapping method to extract journal information from PubMed and Google Scholar search result using Python.","type":"article-journal"},"uris":["http://www.mendeley.com/documents/?uuid=c2c260e1-5235-4aa8-8f8b-82f980aa7b8b"]}],"mendeley":{"formattedCitation":"[15]","plainTextFormattedCitation":"[15]","previouslyFormattedCitation":"[15]"},"properties":{"noteIndex":0},"schema":"https://github.com/citation-style-language/schema/raw/master/csl-citation.json"}</w:instrText>
      </w:r>
      <w:r w:rsidR="00470308">
        <w:fldChar w:fldCharType="separate"/>
      </w:r>
      <w:r w:rsidR="00470308" w:rsidRPr="00470308">
        <w:rPr>
          <w:noProof/>
        </w:rPr>
        <w:t>[15]</w:t>
      </w:r>
      <w:r w:rsidR="00470308">
        <w:fldChar w:fldCharType="end"/>
      </w:r>
      <w:r w:rsidRPr="00A14399">
        <w:t xml:space="preserve">. </w:t>
      </w:r>
      <w:r w:rsidRPr="0027619C">
        <w:rPr>
          <w:lang w:val="sv-SE"/>
        </w:rPr>
        <w:t xml:space="preserve">Sebanyak 1629 data dikumpulkan melalui data komentar teks berdasarkan </w:t>
      </w:r>
      <w:proofErr w:type="spellStart"/>
      <w:r w:rsidR="0027619C" w:rsidRPr="0027619C">
        <w:rPr>
          <w:i/>
          <w:iCs/>
          <w:lang w:val="sv-SE"/>
        </w:rPr>
        <w:t>r</w:t>
      </w:r>
      <w:r w:rsidRPr="0027619C">
        <w:rPr>
          <w:i/>
          <w:iCs/>
          <w:lang w:val="sv-SE"/>
        </w:rPr>
        <w:t>eview</w:t>
      </w:r>
      <w:proofErr w:type="spellEnd"/>
      <w:r w:rsidRPr="0027619C">
        <w:rPr>
          <w:i/>
          <w:iCs/>
          <w:lang w:val="sv-SE"/>
        </w:rPr>
        <w:t xml:space="preserve"> </w:t>
      </w:r>
      <w:proofErr w:type="spellStart"/>
      <w:r w:rsidR="0027619C" w:rsidRPr="0027619C">
        <w:rPr>
          <w:i/>
          <w:iCs/>
          <w:lang w:val="sv-SE"/>
        </w:rPr>
        <w:t>c</w:t>
      </w:r>
      <w:r w:rsidRPr="0027619C">
        <w:rPr>
          <w:i/>
          <w:iCs/>
          <w:lang w:val="sv-SE"/>
        </w:rPr>
        <w:t>reated</w:t>
      </w:r>
      <w:proofErr w:type="spellEnd"/>
      <w:r w:rsidRPr="0027619C">
        <w:rPr>
          <w:i/>
          <w:iCs/>
          <w:lang w:val="sv-SE"/>
        </w:rPr>
        <w:t xml:space="preserve"> </w:t>
      </w:r>
      <w:r w:rsidR="0027619C" w:rsidRPr="0027619C">
        <w:rPr>
          <w:i/>
          <w:iCs/>
          <w:lang w:val="sv-SE"/>
        </w:rPr>
        <w:t>v</w:t>
      </w:r>
      <w:r w:rsidRPr="0027619C">
        <w:rPr>
          <w:i/>
          <w:iCs/>
          <w:lang w:val="sv-SE"/>
        </w:rPr>
        <w:t>ersion</w:t>
      </w:r>
      <w:r w:rsidRPr="0027619C">
        <w:rPr>
          <w:lang w:val="sv-SE"/>
        </w:rPr>
        <w:t xml:space="preserve"> 4.5.3 sampai dengan versi 6.6.1 mulai dari tanggal 16 </w:t>
      </w:r>
      <w:r w:rsidR="00032D4C" w:rsidRPr="0027619C">
        <w:rPr>
          <w:lang w:val="sv-SE"/>
        </w:rPr>
        <w:t>oktober</w:t>
      </w:r>
      <w:r w:rsidRPr="0027619C">
        <w:rPr>
          <w:lang w:val="sv-SE"/>
        </w:rPr>
        <w:t xml:space="preserve"> 2022 hingga 11 </w:t>
      </w:r>
      <w:r w:rsidR="00032D4C" w:rsidRPr="0027619C">
        <w:rPr>
          <w:lang w:val="sv-SE"/>
        </w:rPr>
        <w:t>februari</w:t>
      </w:r>
      <w:r w:rsidRPr="0027619C">
        <w:rPr>
          <w:lang w:val="sv-SE"/>
        </w:rPr>
        <w:t xml:space="preserve"> 2023. </w:t>
      </w:r>
    </w:p>
    <w:p w14:paraId="44EDB23B" w14:textId="3621B838" w:rsidR="00090384" w:rsidRPr="00A14399" w:rsidRDefault="002351FA" w:rsidP="002351FA">
      <w:pPr>
        <w:ind w:firstLine="0"/>
        <w:jc w:val="center"/>
        <w:rPr>
          <w:sz w:val="18"/>
          <w:szCs w:val="18"/>
        </w:rPr>
      </w:pPr>
      <w:r w:rsidRPr="00A14399">
        <w:rPr>
          <w:b/>
          <w:sz w:val="18"/>
          <w:szCs w:val="18"/>
        </w:rPr>
        <w:t>Tabel 1.</w:t>
      </w:r>
      <w:r w:rsidRPr="00A14399">
        <w:rPr>
          <w:sz w:val="18"/>
          <w:szCs w:val="18"/>
        </w:rPr>
        <w:t xml:space="preserve"> Data Yang di Kumpulkan</w:t>
      </w:r>
    </w:p>
    <w:tbl>
      <w:tblPr>
        <w:tblStyle w:val="TableGrid"/>
        <w:tblW w:w="9409" w:type="dxa"/>
        <w:tblLook w:val="04A0" w:firstRow="1" w:lastRow="0" w:firstColumn="1" w:lastColumn="0" w:noHBand="0" w:noVBand="1"/>
      </w:tblPr>
      <w:tblGrid>
        <w:gridCol w:w="1853"/>
        <w:gridCol w:w="4298"/>
        <w:gridCol w:w="818"/>
        <w:gridCol w:w="2440"/>
      </w:tblGrid>
      <w:tr w:rsidR="00090384" w:rsidRPr="009F502F" w14:paraId="2430675F" w14:textId="77777777" w:rsidTr="002351FA">
        <w:trPr>
          <w:trHeight w:val="249"/>
        </w:trPr>
        <w:tc>
          <w:tcPr>
            <w:tcW w:w="1853" w:type="dxa"/>
            <w:noWrap/>
            <w:hideMark/>
          </w:tcPr>
          <w:p w14:paraId="050439B2" w14:textId="4148D3B1" w:rsidR="00090384" w:rsidRPr="009C6BD5" w:rsidRDefault="00090384" w:rsidP="00115E32">
            <w:pPr>
              <w:ind w:firstLine="0"/>
              <w:jc w:val="center"/>
              <w:rPr>
                <w:rFonts w:eastAsia="Times New Roman"/>
                <w:b/>
                <w:bCs/>
                <w:i/>
                <w:iCs/>
                <w:color w:val="000000"/>
                <w:sz w:val="18"/>
                <w:szCs w:val="18"/>
              </w:rPr>
            </w:pPr>
            <w:r w:rsidRPr="009C6BD5">
              <w:rPr>
                <w:i/>
                <w:iCs/>
                <w:sz w:val="18"/>
                <w:szCs w:val="18"/>
              </w:rPr>
              <w:br w:type="page"/>
            </w:r>
            <w:r w:rsidRPr="009C6BD5">
              <w:rPr>
                <w:rFonts w:eastAsia="Times New Roman"/>
                <w:b/>
                <w:bCs/>
                <w:i/>
                <w:iCs/>
                <w:color w:val="000000"/>
                <w:sz w:val="18"/>
                <w:szCs w:val="18"/>
              </w:rPr>
              <w:t>Time</w:t>
            </w:r>
          </w:p>
        </w:tc>
        <w:tc>
          <w:tcPr>
            <w:tcW w:w="4298" w:type="dxa"/>
            <w:noWrap/>
            <w:hideMark/>
          </w:tcPr>
          <w:p w14:paraId="0E2621BB" w14:textId="77777777" w:rsidR="00090384" w:rsidRPr="009C6BD5" w:rsidRDefault="00090384" w:rsidP="00115E32">
            <w:pPr>
              <w:ind w:firstLine="0"/>
              <w:jc w:val="center"/>
              <w:rPr>
                <w:rFonts w:eastAsia="Times New Roman"/>
                <w:b/>
                <w:bCs/>
                <w:i/>
                <w:iCs/>
                <w:color w:val="000000"/>
                <w:sz w:val="18"/>
                <w:szCs w:val="18"/>
              </w:rPr>
            </w:pPr>
            <w:r w:rsidRPr="009C6BD5">
              <w:rPr>
                <w:rFonts w:eastAsia="Times New Roman"/>
                <w:b/>
                <w:bCs/>
                <w:i/>
                <w:iCs/>
                <w:color w:val="000000"/>
                <w:sz w:val="18"/>
                <w:szCs w:val="18"/>
              </w:rPr>
              <w:t>Content</w:t>
            </w:r>
          </w:p>
        </w:tc>
        <w:tc>
          <w:tcPr>
            <w:tcW w:w="818" w:type="dxa"/>
            <w:noWrap/>
            <w:hideMark/>
          </w:tcPr>
          <w:p w14:paraId="67E8C205" w14:textId="57FFD0D9" w:rsidR="00090384" w:rsidRPr="009C6BD5" w:rsidRDefault="0027619C" w:rsidP="00115E32">
            <w:pPr>
              <w:ind w:firstLine="0"/>
              <w:jc w:val="center"/>
              <w:rPr>
                <w:rFonts w:eastAsia="Times New Roman"/>
                <w:b/>
                <w:bCs/>
                <w:i/>
                <w:iCs/>
                <w:color w:val="000000"/>
                <w:sz w:val="18"/>
                <w:szCs w:val="18"/>
              </w:rPr>
            </w:pPr>
            <w:r w:rsidRPr="009C6BD5">
              <w:rPr>
                <w:rFonts w:eastAsia="Times New Roman"/>
                <w:b/>
                <w:bCs/>
                <w:i/>
                <w:iCs/>
                <w:color w:val="000000"/>
                <w:sz w:val="18"/>
                <w:szCs w:val="18"/>
              </w:rPr>
              <w:t>S</w:t>
            </w:r>
            <w:r w:rsidR="00090384" w:rsidRPr="009C6BD5">
              <w:rPr>
                <w:rFonts w:eastAsia="Times New Roman"/>
                <w:b/>
                <w:bCs/>
                <w:i/>
                <w:iCs/>
                <w:color w:val="000000"/>
                <w:sz w:val="18"/>
                <w:szCs w:val="18"/>
              </w:rPr>
              <w:t>core</w:t>
            </w:r>
          </w:p>
        </w:tc>
        <w:tc>
          <w:tcPr>
            <w:tcW w:w="2440" w:type="dxa"/>
            <w:noWrap/>
            <w:hideMark/>
          </w:tcPr>
          <w:p w14:paraId="676837C5" w14:textId="5C021B2F" w:rsidR="00090384" w:rsidRPr="009C6BD5" w:rsidRDefault="0027619C" w:rsidP="00115E32">
            <w:pPr>
              <w:ind w:firstLine="0"/>
              <w:jc w:val="center"/>
              <w:rPr>
                <w:rFonts w:eastAsia="Times New Roman"/>
                <w:b/>
                <w:bCs/>
                <w:i/>
                <w:iCs/>
                <w:color w:val="000000"/>
                <w:sz w:val="18"/>
                <w:szCs w:val="18"/>
              </w:rPr>
            </w:pPr>
            <w:r w:rsidRPr="009C6BD5">
              <w:rPr>
                <w:rFonts w:eastAsia="Times New Roman"/>
                <w:b/>
                <w:bCs/>
                <w:i/>
                <w:iCs/>
                <w:color w:val="000000"/>
                <w:sz w:val="18"/>
                <w:szCs w:val="18"/>
              </w:rPr>
              <w:t>R</w:t>
            </w:r>
            <w:r w:rsidR="00090384" w:rsidRPr="009C6BD5">
              <w:rPr>
                <w:rFonts w:eastAsia="Times New Roman"/>
                <w:b/>
                <w:bCs/>
                <w:i/>
                <w:iCs/>
                <w:color w:val="000000"/>
                <w:sz w:val="18"/>
                <w:szCs w:val="18"/>
              </w:rPr>
              <w:t>eview</w:t>
            </w:r>
            <w:r w:rsidRPr="009C6BD5">
              <w:rPr>
                <w:rFonts w:eastAsia="Times New Roman"/>
                <w:b/>
                <w:bCs/>
                <w:i/>
                <w:iCs/>
                <w:color w:val="000000"/>
                <w:sz w:val="18"/>
                <w:szCs w:val="18"/>
              </w:rPr>
              <w:t xml:space="preserve"> </w:t>
            </w:r>
            <w:r w:rsidR="00090384" w:rsidRPr="009C6BD5">
              <w:rPr>
                <w:rFonts w:eastAsia="Times New Roman"/>
                <w:b/>
                <w:bCs/>
                <w:i/>
                <w:iCs/>
                <w:color w:val="000000"/>
                <w:sz w:val="18"/>
                <w:szCs w:val="18"/>
              </w:rPr>
              <w:t>Created</w:t>
            </w:r>
            <w:r w:rsidRPr="009C6BD5">
              <w:rPr>
                <w:rFonts w:eastAsia="Times New Roman"/>
                <w:b/>
                <w:bCs/>
                <w:i/>
                <w:iCs/>
                <w:color w:val="000000"/>
                <w:sz w:val="18"/>
                <w:szCs w:val="18"/>
              </w:rPr>
              <w:t xml:space="preserve"> </w:t>
            </w:r>
            <w:r w:rsidR="00090384" w:rsidRPr="009C6BD5">
              <w:rPr>
                <w:rFonts w:eastAsia="Times New Roman"/>
                <w:b/>
                <w:bCs/>
                <w:i/>
                <w:iCs/>
                <w:color w:val="000000"/>
                <w:sz w:val="18"/>
                <w:szCs w:val="18"/>
              </w:rPr>
              <w:t>Version</w:t>
            </w:r>
          </w:p>
        </w:tc>
      </w:tr>
      <w:tr w:rsidR="00090384" w:rsidRPr="009F502F" w14:paraId="04DEF1D5" w14:textId="77777777" w:rsidTr="002351FA">
        <w:trPr>
          <w:trHeight w:val="249"/>
        </w:trPr>
        <w:tc>
          <w:tcPr>
            <w:tcW w:w="1853" w:type="dxa"/>
            <w:noWrap/>
            <w:hideMark/>
          </w:tcPr>
          <w:p w14:paraId="6FFA6314" w14:textId="77777777" w:rsidR="00090384" w:rsidRPr="009F502F" w:rsidRDefault="00090384" w:rsidP="00115E32">
            <w:pPr>
              <w:ind w:firstLine="0"/>
              <w:jc w:val="center"/>
              <w:rPr>
                <w:rFonts w:eastAsia="Times New Roman"/>
                <w:color w:val="000000"/>
                <w:sz w:val="18"/>
                <w:szCs w:val="18"/>
              </w:rPr>
            </w:pPr>
            <w:r w:rsidRPr="009F502F">
              <w:rPr>
                <w:rFonts w:eastAsia="Times New Roman"/>
                <w:color w:val="000000"/>
                <w:sz w:val="18"/>
                <w:szCs w:val="18"/>
              </w:rPr>
              <w:t>2/11/2023 15:32</w:t>
            </w:r>
          </w:p>
        </w:tc>
        <w:tc>
          <w:tcPr>
            <w:tcW w:w="4298" w:type="dxa"/>
            <w:noWrap/>
            <w:hideMark/>
          </w:tcPr>
          <w:p w14:paraId="73B7DF9D" w14:textId="77777777" w:rsidR="00090384" w:rsidRPr="009F502F" w:rsidRDefault="00090384" w:rsidP="00115E32">
            <w:pPr>
              <w:ind w:firstLine="0"/>
              <w:jc w:val="center"/>
              <w:rPr>
                <w:rFonts w:eastAsia="Times New Roman"/>
                <w:color w:val="000000"/>
                <w:sz w:val="18"/>
                <w:szCs w:val="18"/>
              </w:rPr>
            </w:pPr>
            <w:proofErr w:type="spellStart"/>
            <w:r w:rsidRPr="009F502F">
              <w:rPr>
                <w:rFonts w:eastAsia="Times New Roman"/>
                <w:color w:val="000000"/>
                <w:sz w:val="18"/>
                <w:szCs w:val="18"/>
              </w:rPr>
              <w:t>Roboguru</w:t>
            </w:r>
            <w:proofErr w:type="spellEnd"/>
            <w:r w:rsidRPr="009F502F">
              <w:rPr>
                <w:rFonts w:eastAsia="Times New Roman"/>
                <w:color w:val="000000"/>
                <w:sz w:val="18"/>
                <w:szCs w:val="18"/>
              </w:rPr>
              <w:t xml:space="preserve"> harus beli paket… why?</w:t>
            </w:r>
          </w:p>
        </w:tc>
        <w:tc>
          <w:tcPr>
            <w:tcW w:w="818" w:type="dxa"/>
            <w:noWrap/>
            <w:hideMark/>
          </w:tcPr>
          <w:p w14:paraId="700A72DB" w14:textId="77777777" w:rsidR="00090384" w:rsidRPr="009F502F" w:rsidRDefault="00090384" w:rsidP="00115E32">
            <w:pPr>
              <w:ind w:firstLine="0"/>
              <w:jc w:val="center"/>
              <w:rPr>
                <w:rFonts w:eastAsia="Times New Roman"/>
                <w:color w:val="000000"/>
                <w:sz w:val="18"/>
                <w:szCs w:val="18"/>
              </w:rPr>
            </w:pPr>
            <w:r w:rsidRPr="009F502F">
              <w:rPr>
                <w:rFonts w:eastAsia="Times New Roman"/>
                <w:color w:val="000000"/>
                <w:sz w:val="18"/>
                <w:szCs w:val="18"/>
              </w:rPr>
              <w:t>3</w:t>
            </w:r>
          </w:p>
        </w:tc>
        <w:tc>
          <w:tcPr>
            <w:tcW w:w="2440" w:type="dxa"/>
            <w:noWrap/>
            <w:hideMark/>
          </w:tcPr>
          <w:p w14:paraId="5BE54041" w14:textId="77777777" w:rsidR="00090384" w:rsidRPr="009F502F" w:rsidRDefault="00090384" w:rsidP="00115E32">
            <w:pPr>
              <w:ind w:firstLine="0"/>
              <w:jc w:val="center"/>
              <w:rPr>
                <w:rFonts w:eastAsia="Times New Roman"/>
                <w:color w:val="000000"/>
                <w:sz w:val="18"/>
                <w:szCs w:val="18"/>
              </w:rPr>
            </w:pPr>
            <w:r w:rsidRPr="009F502F">
              <w:rPr>
                <w:rFonts w:eastAsia="Times New Roman"/>
                <w:color w:val="000000"/>
                <w:sz w:val="18"/>
                <w:szCs w:val="18"/>
              </w:rPr>
              <w:t>6.39.0</w:t>
            </w:r>
          </w:p>
        </w:tc>
      </w:tr>
      <w:tr w:rsidR="00090384" w:rsidRPr="009F502F" w14:paraId="659D045A" w14:textId="77777777" w:rsidTr="002351FA">
        <w:trPr>
          <w:trHeight w:val="249"/>
        </w:trPr>
        <w:tc>
          <w:tcPr>
            <w:tcW w:w="1853" w:type="dxa"/>
            <w:noWrap/>
            <w:hideMark/>
          </w:tcPr>
          <w:p w14:paraId="77F02149" w14:textId="77777777" w:rsidR="00090384" w:rsidRPr="009F502F" w:rsidRDefault="00090384" w:rsidP="00115E32">
            <w:pPr>
              <w:ind w:firstLine="0"/>
              <w:jc w:val="center"/>
              <w:rPr>
                <w:rFonts w:eastAsia="Times New Roman"/>
                <w:color w:val="000000"/>
                <w:sz w:val="18"/>
                <w:szCs w:val="18"/>
              </w:rPr>
            </w:pPr>
            <w:r w:rsidRPr="009F502F">
              <w:rPr>
                <w:rFonts w:eastAsia="Times New Roman"/>
                <w:color w:val="000000"/>
                <w:sz w:val="18"/>
                <w:szCs w:val="18"/>
              </w:rPr>
              <w:t>2/11/2023 13:55</w:t>
            </w:r>
          </w:p>
        </w:tc>
        <w:tc>
          <w:tcPr>
            <w:tcW w:w="4298" w:type="dxa"/>
            <w:noWrap/>
            <w:hideMark/>
          </w:tcPr>
          <w:p w14:paraId="5239F477" w14:textId="77777777" w:rsidR="00090384" w:rsidRPr="009F502F" w:rsidRDefault="00090384" w:rsidP="00115E32">
            <w:pPr>
              <w:ind w:firstLine="0"/>
              <w:jc w:val="center"/>
              <w:rPr>
                <w:rFonts w:eastAsia="Times New Roman"/>
                <w:color w:val="000000"/>
                <w:sz w:val="18"/>
                <w:szCs w:val="18"/>
                <w:lang w:val="sv-SE"/>
              </w:rPr>
            </w:pPr>
            <w:r w:rsidRPr="009F502F">
              <w:rPr>
                <w:rFonts w:eastAsia="Times New Roman"/>
                <w:color w:val="000000"/>
                <w:sz w:val="18"/>
                <w:szCs w:val="18"/>
                <w:lang w:val="sv-SE"/>
              </w:rPr>
              <w:t>Sangat membantu jaya terus ruang guru</w:t>
            </w:r>
          </w:p>
        </w:tc>
        <w:tc>
          <w:tcPr>
            <w:tcW w:w="818" w:type="dxa"/>
            <w:noWrap/>
            <w:hideMark/>
          </w:tcPr>
          <w:p w14:paraId="14645851" w14:textId="77777777" w:rsidR="00090384" w:rsidRPr="009F502F" w:rsidRDefault="00090384" w:rsidP="00115E32">
            <w:pPr>
              <w:ind w:firstLine="0"/>
              <w:jc w:val="center"/>
              <w:rPr>
                <w:rFonts w:eastAsia="Times New Roman"/>
                <w:color w:val="000000"/>
                <w:sz w:val="18"/>
                <w:szCs w:val="18"/>
              </w:rPr>
            </w:pPr>
            <w:r w:rsidRPr="009F502F">
              <w:rPr>
                <w:rFonts w:eastAsia="Times New Roman"/>
                <w:color w:val="000000"/>
                <w:sz w:val="18"/>
                <w:szCs w:val="18"/>
              </w:rPr>
              <w:t>5</w:t>
            </w:r>
          </w:p>
        </w:tc>
        <w:tc>
          <w:tcPr>
            <w:tcW w:w="2440" w:type="dxa"/>
            <w:noWrap/>
            <w:hideMark/>
          </w:tcPr>
          <w:p w14:paraId="689CE228" w14:textId="77777777" w:rsidR="00090384" w:rsidRPr="009F502F" w:rsidRDefault="00090384" w:rsidP="00115E32">
            <w:pPr>
              <w:ind w:firstLine="0"/>
              <w:jc w:val="center"/>
              <w:rPr>
                <w:rFonts w:eastAsia="Times New Roman"/>
                <w:color w:val="000000"/>
                <w:sz w:val="18"/>
                <w:szCs w:val="18"/>
              </w:rPr>
            </w:pPr>
            <w:r w:rsidRPr="009F502F">
              <w:rPr>
                <w:rFonts w:eastAsia="Times New Roman"/>
                <w:color w:val="000000"/>
                <w:sz w:val="18"/>
                <w:szCs w:val="18"/>
              </w:rPr>
              <w:t>6.52.0</w:t>
            </w:r>
          </w:p>
        </w:tc>
      </w:tr>
      <w:tr w:rsidR="00090384" w:rsidRPr="009F502F" w14:paraId="6D16D47F" w14:textId="77777777" w:rsidTr="002351FA">
        <w:trPr>
          <w:trHeight w:val="249"/>
        </w:trPr>
        <w:tc>
          <w:tcPr>
            <w:tcW w:w="1853" w:type="dxa"/>
            <w:noWrap/>
            <w:hideMark/>
          </w:tcPr>
          <w:p w14:paraId="53BCD925" w14:textId="77777777" w:rsidR="00090384" w:rsidRPr="009F502F" w:rsidRDefault="00090384" w:rsidP="00115E32">
            <w:pPr>
              <w:ind w:firstLine="0"/>
              <w:jc w:val="center"/>
              <w:rPr>
                <w:rFonts w:eastAsia="Times New Roman"/>
                <w:color w:val="000000"/>
                <w:sz w:val="18"/>
                <w:szCs w:val="18"/>
              </w:rPr>
            </w:pPr>
            <w:r w:rsidRPr="009F502F">
              <w:rPr>
                <w:rFonts w:eastAsia="Times New Roman"/>
                <w:color w:val="000000"/>
                <w:sz w:val="18"/>
                <w:szCs w:val="18"/>
              </w:rPr>
              <w:t>2/11/2023 6:55</w:t>
            </w:r>
          </w:p>
        </w:tc>
        <w:tc>
          <w:tcPr>
            <w:tcW w:w="4298" w:type="dxa"/>
            <w:noWrap/>
            <w:hideMark/>
          </w:tcPr>
          <w:p w14:paraId="0EE3423A" w14:textId="77777777" w:rsidR="00090384" w:rsidRPr="009F502F" w:rsidRDefault="00090384" w:rsidP="00115E32">
            <w:pPr>
              <w:ind w:firstLine="0"/>
              <w:jc w:val="center"/>
              <w:rPr>
                <w:rFonts w:eastAsia="Times New Roman"/>
                <w:color w:val="000000"/>
                <w:sz w:val="18"/>
                <w:szCs w:val="18"/>
                <w:lang w:val="sv-SE"/>
              </w:rPr>
            </w:pPr>
            <w:r w:rsidRPr="009F502F">
              <w:rPr>
                <w:rFonts w:eastAsia="Times New Roman"/>
                <w:color w:val="000000"/>
                <w:sz w:val="18"/>
                <w:szCs w:val="18"/>
                <w:lang w:val="sv-SE"/>
              </w:rPr>
              <w:t xml:space="preserve">Video nya </w:t>
            </w:r>
            <w:proofErr w:type="spellStart"/>
            <w:r w:rsidRPr="009F502F">
              <w:rPr>
                <w:rFonts w:eastAsia="Times New Roman"/>
                <w:color w:val="000000"/>
                <w:sz w:val="18"/>
                <w:szCs w:val="18"/>
                <w:lang w:val="sv-SE"/>
              </w:rPr>
              <w:t>ga</w:t>
            </w:r>
            <w:proofErr w:type="spellEnd"/>
            <w:r w:rsidRPr="009F502F">
              <w:rPr>
                <w:rFonts w:eastAsia="Times New Roman"/>
                <w:color w:val="000000"/>
                <w:sz w:val="18"/>
                <w:szCs w:val="18"/>
                <w:lang w:val="sv-SE"/>
              </w:rPr>
              <w:t xml:space="preserve"> bisa diputar, padahal udah diunduh :(</w:t>
            </w:r>
          </w:p>
        </w:tc>
        <w:tc>
          <w:tcPr>
            <w:tcW w:w="818" w:type="dxa"/>
            <w:noWrap/>
            <w:hideMark/>
          </w:tcPr>
          <w:p w14:paraId="3F70601F" w14:textId="77777777" w:rsidR="00090384" w:rsidRPr="009F502F" w:rsidRDefault="00090384" w:rsidP="00115E32">
            <w:pPr>
              <w:ind w:firstLine="0"/>
              <w:jc w:val="center"/>
              <w:rPr>
                <w:rFonts w:eastAsia="Times New Roman"/>
                <w:color w:val="000000"/>
                <w:sz w:val="18"/>
                <w:szCs w:val="18"/>
              </w:rPr>
            </w:pPr>
            <w:r w:rsidRPr="009F502F">
              <w:rPr>
                <w:rFonts w:eastAsia="Times New Roman"/>
                <w:color w:val="000000"/>
                <w:sz w:val="18"/>
                <w:szCs w:val="18"/>
              </w:rPr>
              <w:t>4</w:t>
            </w:r>
          </w:p>
        </w:tc>
        <w:tc>
          <w:tcPr>
            <w:tcW w:w="2440" w:type="dxa"/>
            <w:noWrap/>
            <w:hideMark/>
          </w:tcPr>
          <w:p w14:paraId="55244FD0" w14:textId="77777777" w:rsidR="00090384" w:rsidRPr="009F502F" w:rsidRDefault="00090384" w:rsidP="00115E32">
            <w:pPr>
              <w:ind w:firstLine="0"/>
              <w:jc w:val="center"/>
              <w:rPr>
                <w:rFonts w:eastAsia="Times New Roman"/>
                <w:color w:val="000000"/>
                <w:sz w:val="18"/>
                <w:szCs w:val="18"/>
              </w:rPr>
            </w:pPr>
            <w:r w:rsidRPr="009F502F">
              <w:rPr>
                <w:rFonts w:eastAsia="Times New Roman"/>
                <w:color w:val="000000"/>
                <w:sz w:val="18"/>
                <w:szCs w:val="18"/>
              </w:rPr>
              <w:t>6.52.0</w:t>
            </w:r>
          </w:p>
        </w:tc>
      </w:tr>
      <w:tr w:rsidR="00090384" w:rsidRPr="009F502F" w14:paraId="18EAA27B" w14:textId="77777777" w:rsidTr="002351FA">
        <w:trPr>
          <w:trHeight w:val="249"/>
        </w:trPr>
        <w:tc>
          <w:tcPr>
            <w:tcW w:w="1853" w:type="dxa"/>
            <w:noWrap/>
            <w:hideMark/>
          </w:tcPr>
          <w:p w14:paraId="1FE30898" w14:textId="77777777" w:rsidR="00090384" w:rsidRPr="009F502F" w:rsidRDefault="00090384" w:rsidP="00115E32">
            <w:pPr>
              <w:ind w:firstLine="0"/>
              <w:jc w:val="center"/>
              <w:rPr>
                <w:rFonts w:eastAsia="Times New Roman"/>
                <w:color w:val="000000"/>
                <w:sz w:val="18"/>
                <w:szCs w:val="18"/>
              </w:rPr>
            </w:pPr>
            <w:r w:rsidRPr="009F502F">
              <w:rPr>
                <w:rFonts w:eastAsia="Times New Roman"/>
                <w:color w:val="000000"/>
                <w:sz w:val="18"/>
                <w:szCs w:val="18"/>
              </w:rPr>
              <w:t>10/16/2022 12:57</w:t>
            </w:r>
          </w:p>
        </w:tc>
        <w:tc>
          <w:tcPr>
            <w:tcW w:w="4298" w:type="dxa"/>
            <w:noWrap/>
            <w:hideMark/>
          </w:tcPr>
          <w:p w14:paraId="63CD7DD1" w14:textId="77777777" w:rsidR="00090384" w:rsidRPr="009F502F" w:rsidRDefault="00090384" w:rsidP="00115E32">
            <w:pPr>
              <w:ind w:firstLine="0"/>
              <w:jc w:val="center"/>
              <w:rPr>
                <w:rFonts w:eastAsia="Times New Roman"/>
                <w:color w:val="000000"/>
                <w:sz w:val="18"/>
                <w:szCs w:val="18"/>
                <w:lang w:val="sv-SE"/>
              </w:rPr>
            </w:pPr>
            <w:r w:rsidRPr="009F502F">
              <w:rPr>
                <w:rFonts w:eastAsia="Times New Roman"/>
                <w:color w:val="000000"/>
                <w:sz w:val="18"/>
                <w:szCs w:val="18"/>
                <w:lang w:val="sv-SE"/>
              </w:rPr>
              <w:t xml:space="preserve">Eror terus video nya, </w:t>
            </w:r>
            <w:proofErr w:type="spellStart"/>
            <w:r w:rsidRPr="009F502F">
              <w:rPr>
                <w:rFonts w:eastAsia="Times New Roman"/>
                <w:color w:val="000000"/>
                <w:sz w:val="18"/>
                <w:szCs w:val="18"/>
                <w:lang w:val="sv-SE"/>
              </w:rPr>
              <w:t>nyesel</w:t>
            </w:r>
            <w:proofErr w:type="spellEnd"/>
            <w:r w:rsidRPr="009F502F">
              <w:rPr>
                <w:rFonts w:eastAsia="Times New Roman"/>
                <w:color w:val="000000"/>
                <w:sz w:val="18"/>
                <w:szCs w:val="18"/>
                <w:lang w:val="sv-SE"/>
              </w:rPr>
              <w:t xml:space="preserve"> gue </w:t>
            </w:r>
            <w:proofErr w:type="spellStart"/>
            <w:r w:rsidRPr="009F502F">
              <w:rPr>
                <w:rFonts w:eastAsia="Times New Roman"/>
                <w:color w:val="000000"/>
                <w:sz w:val="18"/>
                <w:szCs w:val="18"/>
                <w:lang w:val="sv-SE"/>
              </w:rPr>
              <w:t>Makai</w:t>
            </w:r>
            <w:proofErr w:type="spellEnd"/>
            <w:r w:rsidRPr="009F502F">
              <w:rPr>
                <w:rFonts w:eastAsia="Times New Roman"/>
                <w:color w:val="000000"/>
                <w:sz w:val="18"/>
                <w:szCs w:val="18"/>
                <w:lang w:val="sv-SE"/>
              </w:rPr>
              <w:t xml:space="preserve"> ruang guru</w:t>
            </w:r>
          </w:p>
        </w:tc>
        <w:tc>
          <w:tcPr>
            <w:tcW w:w="818" w:type="dxa"/>
            <w:noWrap/>
            <w:hideMark/>
          </w:tcPr>
          <w:p w14:paraId="5D60A985" w14:textId="77777777" w:rsidR="00090384" w:rsidRPr="009F502F" w:rsidRDefault="00090384" w:rsidP="00115E32">
            <w:pPr>
              <w:ind w:firstLine="0"/>
              <w:jc w:val="center"/>
              <w:rPr>
                <w:rFonts w:eastAsia="Times New Roman"/>
                <w:color w:val="000000"/>
                <w:sz w:val="18"/>
                <w:szCs w:val="18"/>
              </w:rPr>
            </w:pPr>
            <w:r w:rsidRPr="009F502F">
              <w:rPr>
                <w:rFonts w:eastAsia="Times New Roman"/>
                <w:color w:val="000000"/>
                <w:sz w:val="18"/>
                <w:szCs w:val="18"/>
              </w:rPr>
              <w:t>1</w:t>
            </w:r>
          </w:p>
        </w:tc>
        <w:tc>
          <w:tcPr>
            <w:tcW w:w="2440" w:type="dxa"/>
            <w:noWrap/>
            <w:hideMark/>
          </w:tcPr>
          <w:p w14:paraId="6054310D" w14:textId="77777777" w:rsidR="00090384" w:rsidRPr="009F502F" w:rsidRDefault="00090384" w:rsidP="00115E32">
            <w:pPr>
              <w:ind w:firstLine="0"/>
              <w:jc w:val="center"/>
              <w:rPr>
                <w:rFonts w:eastAsia="Times New Roman"/>
                <w:color w:val="000000"/>
                <w:sz w:val="18"/>
                <w:szCs w:val="18"/>
              </w:rPr>
            </w:pPr>
          </w:p>
        </w:tc>
      </w:tr>
      <w:tr w:rsidR="00090384" w:rsidRPr="009F502F" w14:paraId="4EBAF955" w14:textId="77777777" w:rsidTr="002351FA">
        <w:trPr>
          <w:trHeight w:val="249"/>
        </w:trPr>
        <w:tc>
          <w:tcPr>
            <w:tcW w:w="1853" w:type="dxa"/>
            <w:noWrap/>
            <w:hideMark/>
          </w:tcPr>
          <w:p w14:paraId="7C680B97" w14:textId="77777777" w:rsidR="00090384" w:rsidRPr="009F502F" w:rsidRDefault="00090384" w:rsidP="00115E32">
            <w:pPr>
              <w:ind w:firstLine="0"/>
              <w:jc w:val="center"/>
              <w:rPr>
                <w:rFonts w:eastAsia="Times New Roman"/>
                <w:color w:val="000000"/>
                <w:sz w:val="18"/>
                <w:szCs w:val="18"/>
              </w:rPr>
            </w:pPr>
            <w:r w:rsidRPr="009F502F">
              <w:rPr>
                <w:rFonts w:eastAsia="Times New Roman"/>
                <w:color w:val="000000"/>
                <w:sz w:val="18"/>
                <w:szCs w:val="18"/>
              </w:rPr>
              <w:t>2/11/2023 6:39</w:t>
            </w:r>
          </w:p>
        </w:tc>
        <w:tc>
          <w:tcPr>
            <w:tcW w:w="4298" w:type="dxa"/>
            <w:noWrap/>
            <w:hideMark/>
          </w:tcPr>
          <w:p w14:paraId="3E91A7ED" w14:textId="77777777" w:rsidR="00090384" w:rsidRPr="009F502F" w:rsidRDefault="00090384" w:rsidP="00115E32">
            <w:pPr>
              <w:ind w:firstLine="0"/>
              <w:jc w:val="center"/>
              <w:rPr>
                <w:rFonts w:eastAsia="Times New Roman"/>
                <w:color w:val="000000"/>
                <w:sz w:val="18"/>
                <w:szCs w:val="18"/>
              </w:rPr>
            </w:pPr>
            <w:r w:rsidRPr="009F502F">
              <w:rPr>
                <w:rFonts w:eastAsia="Times New Roman"/>
                <w:color w:val="000000"/>
                <w:sz w:val="18"/>
                <w:szCs w:val="18"/>
              </w:rPr>
              <w:t>Keren banget deh pokoknya</w:t>
            </w:r>
          </w:p>
        </w:tc>
        <w:tc>
          <w:tcPr>
            <w:tcW w:w="818" w:type="dxa"/>
            <w:noWrap/>
            <w:hideMark/>
          </w:tcPr>
          <w:p w14:paraId="74E4038A" w14:textId="77777777" w:rsidR="00090384" w:rsidRPr="009F502F" w:rsidRDefault="00090384" w:rsidP="00115E32">
            <w:pPr>
              <w:ind w:firstLine="0"/>
              <w:jc w:val="center"/>
              <w:rPr>
                <w:rFonts w:eastAsia="Times New Roman"/>
                <w:color w:val="000000"/>
                <w:sz w:val="18"/>
                <w:szCs w:val="18"/>
              </w:rPr>
            </w:pPr>
            <w:r w:rsidRPr="009F502F">
              <w:rPr>
                <w:rFonts w:eastAsia="Times New Roman"/>
                <w:color w:val="000000"/>
                <w:sz w:val="18"/>
                <w:szCs w:val="18"/>
              </w:rPr>
              <w:t>5</w:t>
            </w:r>
          </w:p>
        </w:tc>
        <w:tc>
          <w:tcPr>
            <w:tcW w:w="2440" w:type="dxa"/>
            <w:noWrap/>
            <w:hideMark/>
          </w:tcPr>
          <w:p w14:paraId="6A68BA2B" w14:textId="77777777" w:rsidR="00090384" w:rsidRPr="009F502F" w:rsidRDefault="00090384" w:rsidP="00115E32">
            <w:pPr>
              <w:ind w:firstLine="0"/>
              <w:jc w:val="center"/>
              <w:rPr>
                <w:rFonts w:eastAsia="Times New Roman"/>
                <w:color w:val="000000"/>
                <w:sz w:val="18"/>
                <w:szCs w:val="18"/>
              </w:rPr>
            </w:pPr>
            <w:r w:rsidRPr="009F502F">
              <w:rPr>
                <w:rFonts w:eastAsia="Times New Roman"/>
                <w:color w:val="000000"/>
                <w:sz w:val="18"/>
                <w:szCs w:val="18"/>
              </w:rPr>
              <w:t>6.52.0</w:t>
            </w:r>
          </w:p>
        </w:tc>
      </w:tr>
    </w:tbl>
    <w:p w14:paraId="1955555D" w14:textId="0D3C493B" w:rsidR="0086575A" w:rsidRPr="00690C4F" w:rsidRDefault="00090384" w:rsidP="00690C4F">
      <w:pPr>
        <w:ind w:firstLine="360"/>
      </w:pPr>
      <w:r w:rsidRPr="00A14399">
        <w:t xml:space="preserve">Berikut berdasarkan tabel diatas </w:t>
      </w:r>
      <w:r w:rsidR="0027619C" w:rsidRPr="00A14399">
        <w:t>adala</w:t>
      </w:r>
      <w:r w:rsidR="0027619C">
        <w:t>h</w:t>
      </w:r>
      <w:r w:rsidRPr="00A14399">
        <w:t xml:space="preserve"> data yang diperoleh berdasarkan </w:t>
      </w:r>
      <w:r w:rsidRPr="0027619C">
        <w:rPr>
          <w:i/>
          <w:iCs/>
        </w:rPr>
        <w:t xml:space="preserve">Web </w:t>
      </w:r>
      <w:r w:rsidR="0027619C" w:rsidRPr="0027619C">
        <w:rPr>
          <w:i/>
          <w:iCs/>
        </w:rPr>
        <w:t>Scr</w:t>
      </w:r>
      <w:r w:rsidR="0027619C">
        <w:rPr>
          <w:i/>
          <w:iCs/>
        </w:rPr>
        <w:t>ap</w:t>
      </w:r>
      <w:r w:rsidR="0027619C" w:rsidRPr="0027619C">
        <w:rPr>
          <w:i/>
          <w:iCs/>
        </w:rPr>
        <w:t>ing</w:t>
      </w:r>
      <w:r w:rsidRPr="00A14399">
        <w:t xml:space="preserve"> dan telah di </w:t>
      </w:r>
      <w:r w:rsidR="0027619C" w:rsidRPr="00A14399">
        <w:t>import</w:t>
      </w:r>
      <w:r w:rsidRPr="00A14399">
        <w:t xml:space="preserve"> ke file excel.</w:t>
      </w:r>
    </w:p>
    <w:p w14:paraId="4673B9DD" w14:textId="3E568C68" w:rsidR="007B7C4C" w:rsidRPr="00A14399" w:rsidRDefault="00E727F5" w:rsidP="00690C4F">
      <w:pPr>
        <w:ind w:firstLine="360"/>
        <w:rPr>
          <w:b/>
        </w:rPr>
      </w:pPr>
      <w:r w:rsidRPr="00A14399">
        <w:rPr>
          <w:b/>
        </w:rPr>
        <w:t>Preprocessing</w:t>
      </w:r>
      <w:r w:rsidR="00090384" w:rsidRPr="00A14399">
        <w:rPr>
          <w:b/>
        </w:rPr>
        <w:t xml:space="preserve"> Data</w:t>
      </w:r>
    </w:p>
    <w:p w14:paraId="23A0D5CB" w14:textId="205B4CDA" w:rsidR="00090384" w:rsidRPr="00A14399" w:rsidRDefault="00090384" w:rsidP="00090384">
      <w:pPr>
        <w:ind w:firstLine="360"/>
        <w:rPr>
          <w:bCs/>
        </w:rPr>
      </w:pPr>
      <w:r w:rsidRPr="00A14399">
        <w:rPr>
          <w:bCs/>
        </w:rPr>
        <w:lastRenderedPageBreak/>
        <w:t xml:space="preserve">Setelah dilakukan pengumpulan data maka tahap selanjutnya adalah melakukan </w:t>
      </w:r>
      <w:r w:rsidRPr="0027619C">
        <w:rPr>
          <w:bCs/>
          <w:i/>
          <w:iCs/>
        </w:rPr>
        <w:t>preprocessing data</w:t>
      </w:r>
      <w:r w:rsidRPr="00A14399">
        <w:rPr>
          <w:bCs/>
        </w:rPr>
        <w:t xml:space="preserve">, dimana pada tahap </w:t>
      </w:r>
      <w:r w:rsidRPr="0027619C">
        <w:rPr>
          <w:bCs/>
          <w:i/>
          <w:iCs/>
        </w:rPr>
        <w:t>preprocessing data</w:t>
      </w:r>
      <w:r w:rsidRPr="00A14399">
        <w:rPr>
          <w:bCs/>
        </w:rPr>
        <w:t xml:space="preserve"> merupakan tahap awal sebelum dilakukannya proses klasifikasi data, untuk mendapatkan data yang baik, maka dari itu berikut adalah beberapa teknik </w:t>
      </w:r>
      <w:r w:rsidR="0027619C" w:rsidRPr="0027619C">
        <w:rPr>
          <w:bCs/>
          <w:i/>
          <w:iCs/>
        </w:rPr>
        <w:t>preprocessing</w:t>
      </w:r>
      <w:r w:rsidRPr="0027619C">
        <w:rPr>
          <w:bCs/>
          <w:i/>
          <w:iCs/>
        </w:rPr>
        <w:t xml:space="preserve"> data</w:t>
      </w:r>
      <w:r w:rsidRPr="00A14399">
        <w:rPr>
          <w:bCs/>
        </w:rPr>
        <w:t xml:space="preserve"> yang digunakan oleh peneliti:</w:t>
      </w:r>
    </w:p>
    <w:p w14:paraId="60AE2508" w14:textId="6311C78D" w:rsidR="007B7C4C" w:rsidRPr="009F502F" w:rsidRDefault="00090384" w:rsidP="00090384">
      <w:pPr>
        <w:ind w:firstLine="360"/>
        <w:rPr>
          <w:i/>
          <w:iCs/>
        </w:rPr>
      </w:pPr>
      <w:r w:rsidRPr="00A14399">
        <w:t xml:space="preserve">1. </w:t>
      </w:r>
      <w:r w:rsidR="00E727F5" w:rsidRPr="009F502F">
        <w:rPr>
          <w:i/>
          <w:iCs/>
        </w:rPr>
        <w:t xml:space="preserve">Filtering Data </w:t>
      </w:r>
    </w:p>
    <w:p w14:paraId="13CF8444" w14:textId="59BEC1A7" w:rsidR="007B7C4C" w:rsidRPr="00A14399" w:rsidRDefault="00E727F5">
      <w:pPr>
        <w:ind w:firstLine="360"/>
      </w:pPr>
      <w:r w:rsidRPr="00A14399">
        <w:t xml:space="preserve">Kegunaan </w:t>
      </w:r>
      <w:r w:rsidR="001970E4">
        <w:rPr>
          <w:i/>
          <w:iCs/>
        </w:rPr>
        <w:t>f</w:t>
      </w:r>
      <w:r w:rsidRPr="009F502F">
        <w:rPr>
          <w:i/>
          <w:iCs/>
        </w:rPr>
        <w:t xml:space="preserve">iltering </w:t>
      </w:r>
      <w:r w:rsidR="001970E4">
        <w:rPr>
          <w:i/>
          <w:iCs/>
        </w:rPr>
        <w:t>d</w:t>
      </w:r>
      <w:r w:rsidRPr="009F502F">
        <w:rPr>
          <w:i/>
          <w:iCs/>
        </w:rPr>
        <w:t>ata</w:t>
      </w:r>
      <w:r w:rsidRPr="00A14399">
        <w:t xml:space="preserve"> sini adalah untuk mengurangi </w:t>
      </w:r>
      <w:r w:rsidR="0027619C" w:rsidRPr="009F502F">
        <w:rPr>
          <w:i/>
          <w:iCs/>
        </w:rPr>
        <w:t>attribute</w:t>
      </w:r>
      <w:r w:rsidRPr="00A14399">
        <w:t xml:space="preserve"> yang kurang diperlukan dan memilih </w:t>
      </w:r>
      <w:r w:rsidRPr="009F502F">
        <w:rPr>
          <w:i/>
          <w:iCs/>
        </w:rPr>
        <w:t>attribute</w:t>
      </w:r>
      <w:r w:rsidRPr="00A14399">
        <w:t xml:space="preserve"> yang penting saja</w:t>
      </w:r>
      <w:r w:rsidR="00090384" w:rsidRPr="00A14399">
        <w:t xml:space="preserve">, dalam hal ini data yang diperoleh </w:t>
      </w:r>
      <w:r w:rsidRPr="00A14399">
        <w:t xml:space="preserve">seperti </w:t>
      </w:r>
      <w:r w:rsidR="0027619C" w:rsidRPr="0027619C">
        <w:rPr>
          <w:i/>
          <w:iCs/>
        </w:rPr>
        <w:t>t</w:t>
      </w:r>
      <w:r w:rsidR="00D46716" w:rsidRPr="0027619C">
        <w:rPr>
          <w:i/>
          <w:iCs/>
        </w:rPr>
        <w:t>ime</w:t>
      </w:r>
      <w:r w:rsidR="00090384" w:rsidRPr="0027619C">
        <w:rPr>
          <w:i/>
          <w:iCs/>
        </w:rPr>
        <w:t>, score</w:t>
      </w:r>
      <w:r w:rsidRPr="0027619C">
        <w:rPr>
          <w:i/>
          <w:iCs/>
        </w:rPr>
        <w:t xml:space="preserve"> &amp; review created version</w:t>
      </w:r>
      <w:r w:rsidRPr="00A14399">
        <w:t xml:space="preserve"> </w:t>
      </w:r>
      <w:r w:rsidR="0007135D" w:rsidRPr="00A14399">
        <w:t xml:space="preserve">dihilangkan, </w:t>
      </w:r>
      <w:r w:rsidRPr="00A14399">
        <w:t xml:space="preserve">sebelum akhirnya diproses lebih lanjut </w:t>
      </w:r>
      <w:r w:rsidR="003C0E16" w:rsidRPr="00A14399">
        <w:fldChar w:fldCharType="begin" w:fldLock="1"/>
      </w:r>
      <w:r w:rsidR="00090384" w:rsidRPr="00A14399">
        <w:instrText>ADDIN CSL_CITATION {"citationItems":[{"id":"ITEM-1","itemData":{"DOI":"10.3390/iot1020014","abstract":"In the derived approach, an analysis is performed on Twitter data for World Cup soccer 2014 held in Brazil to detect the sentiment of the people throughout the world using machine learning techniques. By filtering and analyzing the data using natural language processing techniques, sentiment polarity was calculated based on the emotion words detected in the user tweets. The dataset is normalized to be used by machine learning algorithms and prepared using natural language processing techniques like word tokenization, stemming and lemmatization, part-of-speech (POS) tagger, name entity recognition (NER), and parser to extract emotions for the textual data from each tweet. This approach is implemented using Python programming language and Natural Language Toolkit (NLTK). A derived algorithm extracts emotional words using WordNet with its POS (part-of-speech) for the word in a sentence that has a meaning in the current context, and is assigned sentiment polarity using the SentiWordNet dictionary or using a lexicon-based method. The resultant polarity assigned is further analyzed using naïve Bayes, support vector machine (SVM), K-nearest neighbor (KNN), and random forest machine learning algorithms and visualized on the Weka platform. Naïve Bayes gives the best accuracy of 88.17% whereas random forest gives the best area under the receiver operating characteristics curve (AUC) of 0.97.","author":[{"dropping-particle":"","family":"Patel","given":"Ravikumar","non-dropping-particle":"","parse-names":false,"suffix":""},{"dropping-particle":"","family":"Passi","given":"Kalpdrum","non-dropping-particle":"","parse-names":false,"suffix":""}],"container-title":"IoT","id":"ITEM-1","issue":"2","issued":{"date-parts":[["2020"]]},"page":"218-239","title":"Sentiment Analysis on Twitter Data of World Cup Soccer Tournament Using Machine Learning","type":"article-journal","volume":"1"},"uris":["http://www.mendeley.com/documents/?uuid=e2d7ac88-b6b1-483b-87d4-20815830be6e"]}],"mendeley":{"formattedCitation":"[8]","plainTextFormattedCitation":"[8]","previouslyFormattedCitation":"[8]"},"properties":{"noteIndex":0},"schema":"https://github.com/citation-style-language/schema/raw/master/csl-citation.json"}</w:instrText>
      </w:r>
      <w:r w:rsidR="003C0E16" w:rsidRPr="00A14399">
        <w:fldChar w:fldCharType="separate"/>
      </w:r>
      <w:r w:rsidR="00090384" w:rsidRPr="00A14399">
        <w:rPr>
          <w:noProof/>
        </w:rPr>
        <w:t>[8]</w:t>
      </w:r>
      <w:r w:rsidR="003C0E16" w:rsidRPr="00A14399">
        <w:fldChar w:fldCharType="end"/>
      </w:r>
      <w:r w:rsidRPr="00A14399">
        <w:t>.</w:t>
      </w:r>
    </w:p>
    <w:p w14:paraId="3B06DFE4" w14:textId="77777777" w:rsidR="00090384" w:rsidRPr="00A14399" w:rsidRDefault="00090384" w:rsidP="00090384">
      <w:pPr>
        <w:ind w:firstLine="0"/>
        <w:jc w:val="center"/>
        <w:rPr>
          <w:b/>
          <w:sz w:val="18"/>
          <w:szCs w:val="18"/>
        </w:rPr>
      </w:pPr>
    </w:p>
    <w:p w14:paraId="61C7B7F9" w14:textId="552301BF" w:rsidR="00090384" w:rsidRPr="00A14399" w:rsidRDefault="00090384" w:rsidP="00090384">
      <w:pPr>
        <w:ind w:firstLine="0"/>
        <w:jc w:val="center"/>
        <w:rPr>
          <w:bCs/>
          <w:sz w:val="18"/>
          <w:szCs w:val="18"/>
        </w:rPr>
      </w:pPr>
      <w:r w:rsidRPr="00A14399">
        <w:rPr>
          <w:b/>
          <w:sz w:val="18"/>
          <w:szCs w:val="18"/>
        </w:rPr>
        <w:t xml:space="preserve">Tabel 2. </w:t>
      </w:r>
      <w:r w:rsidRPr="00A14399">
        <w:rPr>
          <w:bCs/>
          <w:sz w:val="18"/>
          <w:szCs w:val="18"/>
        </w:rPr>
        <w:t>Data Filtering</w:t>
      </w:r>
    </w:p>
    <w:tbl>
      <w:tblPr>
        <w:tblStyle w:val="TableGrid"/>
        <w:tblW w:w="4820" w:type="dxa"/>
        <w:jc w:val="center"/>
        <w:tblLook w:val="04A0" w:firstRow="1" w:lastRow="0" w:firstColumn="1" w:lastColumn="0" w:noHBand="0" w:noVBand="1"/>
      </w:tblPr>
      <w:tblGrid>
        <w:gridCol w:w="4820"/>
      </w:tblGrid>
      <w:tr w:rsidR="00090384" w:rsidRPr="009F502F" w14:paraId="5DECE560" w14:textId="77777777" w:rsidTr="00090384">
        <w:trPr>
          <w:trHeight w:val="288"/>
          <w:jc w:val="center"/>
        </w:trPr>
        <w:tc>
          <w:tcPr>
            <w:tcW w:w="4820" w:type="dxa"/>
            <w:noWrap/>
            <w:hideMark/>
          </w:tcPr>
          <w:p w14:paraId="07F85BF8" w14:textId="4843270C" w:rsidR="00090384" w:rsidRPr="009F502F" w:rsidRDefault="00090384" w:rsidP="00090384">
            <w:pPr>
              <w:ind w:firstLine="0"/>
              <w:jc w:val="left"/>
              <w:rPr>
                <w:rFonts w:eastAsia="Times New Roman"/>
                <w:b/>
                <w:bCs/>
                <w:color w:val="000000"/>
                <w:sz w:val="18"/>
                <w:szCs w:val="18"/>
              </w:rPr>
            </w:pPr>
            <w:r w:rsidRPr="009F502F">
              <w:rPr>
                <w:rFonts w:eastAsia="Times New Roman"/>
                <w:b/>
                <w:bCs/>
                <w:color w:val="000000"/>
                <w:sz w:val="18"/>
                <w:szCs w:val="18"/>
              </w:rPr>
              <w:t>Ulasan/Komentar</w:t>
            </w:r>
          </w:p>
        </w:tc>
      </w:tr>
      <w:tr w:rsidR="00090384" w:rsidRPr="009F502F" w14:paraId="00086002" w14:textId="77777777" w:rsidTr="00090384">
        <w:trPr>
          <w:trHeight w:val="288"/>
          <w:jc w:val="center"/>
        </w:trPr>
        <w:tc>
          <w:tcPr>
            <w:tcW w:w="4820" w:type="dxa"/>
            <w:noWrap/>
            <w:hideMark/>
          </w:tcPr>
          <w:p w14:paraId="64287B20" w14:textId="77777777" w:rsidR="00090384" w:rsidRPr="009F502F" w:rsidRDefault="00090384" w:rsidP="00090384">
            <w:pPr>
              <w:ind w:firstLine="0"/>
              <w:jc w:val="left"/>
              <w:rPr>
                <w:rFonts w:eastAsia="Times New Roman"/>
                <w:color w:val="000000"/>
                <w:sz w:val="18"/>
                <w:szCs w:val="18"/>
              </w:rPr>
            </w:pPr>
            <w:proofErr w:type="spellStart"/>
            <w:r w:rsidRPr="009F502F">
              <w:rPr>
                <w:rFonts w:eastAsia="Times New Roman"/>
                <w:color w:val="000000"/>
                <w:sz w:val="18"/>
                <w:szCs w:val="18"/>
              </w:rPr>
              <w:t>Roboguru</w:t>
            </w:r>
            <w:proofErr w:type="spellEnd"/>
            <w:r w:rsidRPr="009F502F">
              <w:rPr>
                <w:rFonts w:eastAsia="Times New Roman"/>
                <w:color w:val="000000"/>
                <w:sz w:val="18"/>
                <w:szCs w:val="18"/>
              </w:rPr>
              <w:t xml:space="preserve"> harus beli paket… why?</w:t>
            </w:r>
          </w:p>
        </w:tc>
      </w:tr>
      <w:tr w:rsidR="00090384" w:rsidRPr="00690C4F" w14:paraId="30DF6C79" w14:textId="77777777" w:rsidTr="00090384">
        <w:trPr>
          <w:trHeight w:val="288"/>
          <w:jc w:val="center"/>
        </w:trPr>
        <w:tc>
          <w:tcPr>
            <w:tcW w:w="4820" w:type="dxa"/>
            <w:noWrap/>
            <w:hideMark/>
          </w:tcPr>
          <w:p w14:paraId="5C57D6FC" w14:textId="77777777" w:rsidR="00090384" w:rsidRPr="009F502F" w:rsidRDefault="00090384" w:rsidP="00090384">
            <w:pPr>
              <w:ind w:firstLine="0"/>
              <w:jc w:val="left"/>
              <w:rPr>
                <w:rFonts w:eastAsia="Times New Roman"/>
                <w:color w:val="000000"/>
                <w:sz w:val="18"/>
                <w:szCs w:val="18"/>
                <w:lang w:val="sv-SE"/>
              </w:rPr>
            </w:pPr>
            <w:r w:rsidRPr="009F502F">
              <w:rPr>
                <w:rFonts w:eastAsia="Times New Roman"/>
                <w:color w:val="000000"/>
                <w:sz w:val="18"/>
                <w:szCs w:val="18"/>
                <w:lang w:val="sv-SE"/>
              </w:rPr>
              <w:t>Sangat membantu jaya terus ruang guru</w:t>
            </w:r>
          </w:p>
        </w:tc>
      </w:tr>
      <w:tr w:rsidR="00090384" w:rsidRPr="00690C4F" w14:paraId="7249DC23" w14:textId="77777777" w:rsidTr="00090384">
        <w:trPr>
          <w:trHeight w:val="288"/>
          <w:jc w:val="center"/>
        </w:trPr>
        <w:tc>
          <w:tcPr>
            <w:tcW w:w="4820" w:type="dxa"/>
            <w:noWrap/>
            <w:hideMark/>
          </w:tcPr>
          <w:p w14:paraId="065126CB" w14:textId="77777777" w:rsidR="00090384" w:rsidRPr="009F502F" w:rsidRDefault="00090384" w:rsidP="00090384">
            <w:pPr>
              <w:ind w:firstLine="0"/>
              <w:jc w:val="left"/>
              <w:rPr>
                <w:rFonts w:eastAsia="Times New Roman"/>
                <w:color w:val="000000"/>
                <w:sz w:val="18"/>
                <w:szCs w:val="18"/>
                <w:lang w:val="sv-SE"/>
              </w:rPr>
            </w:pPr>
            <w:r w:rsidRPr="009F502F">
              <w:rPr>
                <w:rFonts w:eastAsia="Times New Roman"/>
                <w:color w:val="000000"/>
                <w:sz w:val="18"/>
                <w:szCs w:val="18"/>
                <w:lang w:val="sv-SE"/>
              </w:rPr>
              <w:t xml:space="preserve">Video nya </w:t>
            </w:r>
            <w:proofErr w:type="spellStart"/>
            <w:r w:rsidRPr="009F502F">
              <w:rPr>
                <w:rFonts w:eastAsia="Times New Roman"/>
                <w:color w:val="000000"/>
                <w:sz w:val="18"/>
                <w:szCs w:val="18"/>
                <w:lang w:val="sv-SE"/>
              </w:rPr>
              <w:t>ga</w:t>
            </w:r>
            <w:proofErr w:type="spellEnd"/>
            <w:r w:rsidRPr="009F502F">
              <w:rPr>
                <w:rFonts w:eastAsia="Times New Roman"/>
                <w:color w:val="000000"/>
                <w:sz w:val="18"/>
                <w:szCs w:val="18"/>
                <w:lang w:val="sv-SE"/>
              </w:rPr>
              <w:t xml:space="preserve"> bisa diputar, padahal udah diunduh :(</w:t>
            </w:r>
          </w:p>
        </w:tc>
      </w:tr>
      <w:tr w:rsidR="00090384" w:rsidRPr="00690C4F" w14:paraId="09D394B6" w14:textId="77777777" w:rsidTr="00090384">
        <w:trPr>
          <w:trHeight w:val="288"/>
          <w:jc w:val="center"/>
        </w:trPr>
        <w:tc>
          <w:tcPr>
            <w:tcW w:w="4820" w:type="dxa"/>
            <w:noWrap/>
            <w:hideMark/>
          </w:tcPr>
          <w:p w14:paraId="168F12DE" w14:textId="77F4B1CF" w:rsidR="00090384" w:rsidRPr="009F502F" w:rsidRDefault="00090384" w:rsidP="00090384">
            <w:pPr>
              <w:ind w:firstLine="0"/>
              <w:jc w:val="left"/>
              <w:rPr>
                <w:rFonts w:eastAsia="Times New Roman"/>
                <w:color w:val="000000"/>
                <w:sz w:val="18"/>
                <w:szCs w:val="18"/>
                <w:lang w:val="sv-SE"/>
              </w:rPr>
            </w:pPr>
            <w:r w:rsidRPr="009F502F">
              <w:rPr>
                <w:rFonts w:eastAsia="Times New Roman"/>
                <w:color w:val="000000"/>
                <w:sz w:val="18"/>
                <w:szCs w:val="18"/>
                <w:lang w:val="sv-SE"/>
              </w:rPr>
              <w:t xml:space="preserve">Eror terus video nya, </w:t>
            </w:r>
            <w:proofErr w:type="spellStart"/>
            <w:r w:rsidRPr="009F502F">
              <w:rPr>
                <w:rFonts w:eastAsia="Times New Roman"/>
                <w:color w:val="000000"/>
                <w:sz w:val="18"/>
                <w:szCs w:val="18"/>
                <w:lang w:val="sv-SE"/>
              </w:rPr>
              <w:t>nyesel</w:t>
            </w:r>
            <w:proofErr w:type="spellEnd"/>
            <w:r w:rsidRPr="009F502F">
              <w:rPr>
                <w:rFonts w:eastAsia="Times New Roman"/>
                <w:color w:val="000000"/>
                <w:sz w:val="18"/>
                <w:szCs w:val="18"/>
                <w:lang w:val="sv-SE"/>
              </w:rPr>
              <w:t xml:space="preserve"> gue </w:t>
            </w:r>
            <w:proofErr w:type="spellStart"/>
            <w:r w:rsidRPr="009F502F">
              <w:rPr>
                <w:rFonts w:eastAsia="Times New Roman"/>
                <w:color w:val="000000"/>
                <w:sz w:val="18"/>
                <w:szCs w:val="18"/>
                <w:lang w:val="sv-SE"/>
              </w:rPr>
              <w:t>Makai</w:t>
            </w:r>
            <w:proofErr w:type="spellEnd"/>
            <w:r w:rsidRPr="009F502F">
              <w:rPr>
                <w:rFonts w:eastAsia="Times New Roman"/>
                <w:color w:val="000000"/>
                <w:sz w:val="18"/>
                <w:szCs w:val="18"/>
                <w:lang w:val="sv-SE"/>
              </w:rPr>
              <w:t xml:space="preserve"> ruang guru</w:t>
            </w:r>
          </w:p>
        </w:tc>
      </w:tr>
      <w:tr w:rsidR="00090384" w:rsidRPr="009F502F" w14:paraId="3E0DECE2" w14:textId="77777777" w:rsidTr="00090384">
        <w:trPr>
          <w:trHeight w:val="288"/>
          <w:jc w:val="center"/>
        </w:trPr>
        <w:tc>
          <w:tcPr>
            <w:tcW w:w="4820" w:type="dxa"/>
            <w:noWrap/>
            <w:hideMark/>
          </w:tcPr>
          <w:p w14:paraId="14FCB73A" w14:textId="77777777" w:rsidR="00090384" w:rsidRPr="009F502F" w:rsidRDefault="00090384" w:rsidP="00090384">
            <w:pPr>
              <w:ind w:firstLine="0"/>
              <w:jc w:val="left"/>
              <w:rPr>
                <w:rFonts w:eastAsia="Times New Roman"/>
                <w:color w:val="000000"/>
                <w:sz w:val="18"/>
                <w:szCs w:val="18"/>
              </w:rPr>
            </w:pPr>
            <w:r w:rsidRPr="009F502F">
              <w:rPr>
                <w:rFonts w:eastAsia="Times New Roman"/>
                <w:color w:val="000000"/>
                <w:sz w:val="18"/>
                <w:szCs w:val="18"/>
              </w:rPr>
              <w:t>Keren banget deh pokoknya</w:t>
            </w:r>
          </w:p>
        </w:tc>
      </w:tr>
    </w:tbl>
    <w:p w14:paraId="0781C93F" w14:textId="77777777" w:rsidR="00090384" w:rsidRPr="00A14399" w:rsidRDefault="00090384" w:rsidP="00090384">
      <w:pPr>
        <w:ind w:firstLine="360"/>
        <w:rPr>
          <w:bCs/>
          <w:sz w:val="18"/>
          <w:szCs w:val="18"/>
        </w:rPr>
      </w:pPr>
    </w:p>
    <w:p w14:paraId="61EB2F80" w14:textId="23AB1477" w:rsidR="00090384" w:rsidRPr="00A14399" w:rsidRDefault="00090384" w:rsidP="00090384">
      <w:pPr>
        <w:ind w:firstLine="360"/>
        <w:rPr>
          <w:bCs/>
        </w:rPr>
      </w:pPr>
      <w:r w:rsidRPr="00A14399">
        <w:rPr>
          <w:bCs/>
        </w:rPr>
        <w:t xml:space="preserve">Pada tahap </w:t>
      </w:r>
      <w:r w:rsidRPr="009F502F">
        <w:rPr>
          <w:bCs/>
          <w:i/>
          <w:iCs/>
        </w:rPr>
        <w:t>filtering</w:t>
      </w:r>
      <w:r w:rsidRPr="00A14399">
        <w:rPr>
          <w:bCs/>
        </w:rPr>
        <w:t xml:space="preserve"> ini, data yang diambil hanya sebuah </w:t>
      </w:r>
      <w:r w:rsidR="0035514D">
        <w:rPr>
          <w:bCs/>
        </w:rPr>
        <w:t>ulasan</w:t>
      </w:r>
      <w:r w:rsidRPr="00A14399">
        <w:rPr>
          <w:bCs/>
        </w:rPr>
        <w:t xml:space="preserve">, karena pada data sebelumnya, berupa </w:t>
      </w:r>
      <w:r w:rsidR="0027619C" w:rsidRPr="0027619C">
        <w:rPr>
          <w:bCs/>
          <w:i/>
          <w:iCs/>
        </w:rPr>
        <w:t>t</w:t>
      </w:r>
      <w:r w:rsidRPr="0027619C">
        <w:rPr>
          <w:bCs/>
          <w:i/>
          <w:iCs/>
        </w:rPr>
        <w:t xml:space="preserve">ime, </w:t>
      </w:r>
      <w:r w:rsidR="0027619C" w:rsidRPr="0027619C">
        <w:rPr>
          <w:bCs/>
          <w:i/>
          <w:iCs/>
        </w:rPr>
        <w:t>s</w:t>
      </w:r>
      <w:r w:rsidRPr="0027619C">
        <w:rPr>
          <w:bCs/>
          <w:i/>
          <w:iCs/>
        </w:rPr>
        <w:t>core dan review</w:t>
      </w:r>
      <w:r w:rsidR="0027619C" w:rsidRPr="0027619C">
        <w:rPr>
          <w:bCs/>
          <w:i/>
          <w:iCs/>
        </w:rPr>
        <w:t xml:space="preserve"> created version</w:t>
      </w:r>
      <w:r w:rsidRPr="00A14399">
        <w:rPr>
          <w:bCs/>
        </w:rPr>
        <w:t xml:space="preserve"> kurang diperlukan dalam pengklasifikasian data, ditambah fokus pada penelitian ini adalah sentimen dari pengguna, jadi peneliti telah memfilter data dan data yang diambil hanya sebuah content/ulasan/komentar dari aplikasi </w:t>
      </w:r>
      <w:proofErr w:type="spellStart"/>
      <w:r w:rsidRPr="00A14399">
        <w:rPr>
          <w:bCs/>
        </w:rPr>
        <w:t>Ruangguru</w:t>
      </w:r>
      <w:proofErr w:type="spellEnd"/>
      <w:r w:rsidRPr="00A14399">
        <w:rPr>
          <w:bCs/>
        </w:rPr>
        <w:t>.</w:t>
      </w:r>
    </w:p>
    <w:p w14:paraId="1B11EECF" w14:textId="7ED59A1E" w:rsidR="007B7C4C" w:rsidRPr="00A14399" w:rsidRDefault="007B7C4C" w:rsidP="00D46716">
      <w:pPr>
        <w:spacing w:before="0" w:after="160" w:line="259" w:lineRule="auto"/>
        <w:ind w:firstLine="0"/>
      </w:pPr>
    </w:p>
    <w:p w14:paraId="1A034754" w14:textId="14D285A4" w:rsidR="007B7C4C" w:rsidRPr="00A14399" w:rsidRDefault="00E727F5" w:rsidP="00090384">
      <w:pPr>
        <w:pStyle w:val="ListParagraph"/>
        <w:numPr>
          <w:ilvl w:val="0"/>
          <w:numId w:val="2"/>
        </w:numPr>
      </w:pPr>
      <w:r w:rsidRPr="00A14399">
        <w:t>Labeling Data</w:t>
      </w:r>
    </w:p>
    <w:p w14:paraId="0AD429FA" w14:textId="5A79B55A" w:rsidR="007B7C4C" w:rsidRPr="0027619C" w:rsidRDefault="00090384">
      <w:pPr>
        <w:ind w:firstLine="360"/>
        <w:rPr>
          <w:lang w:val="sv-SE"/>
        </w:rPr>
      </w:pPr>
      <w:r w:rsidRPr="00A14399">
        <w:t xml:space="preserve">Selanjutnya setelah dilakukannya </w:t>
      </w:r>
      <w:r w:rsidR="00DB653F">
        <w:t>f</w:t>
      </w:r>
      <w:r w:rsidRPr="00A14399">
        <w:t xml:space="preserve">iltering </w:t>
      </w:r>
      <w:r w:rsidR="00DB653F">
        <w:t>d</w:t>
      </w:r>
      <w:r w:rsidRPr="00A14399">
        <w:t xml:space="preserve">ata, yang perlu dilakukan adalah Labeling data, karena labeling data merupakan hal yang paling utama </w:t>
      </w:r>
      <w:r w:rsidR="00E727F5" w:rsidRPr="00A14399">
        <w:t xml:space="preserve">sebelum melakukan analisis sentimen, </w:t>
      </w:r>
      <w:r w:rsidRPr="00A14399">
        <w:t xml:space="preserve">dan </w:t>
      </w:r>
      <w:r w:rsidR="00E727F5" w:rsidRPr="00A14399">
        <w:t xml:space="preserve">harus dipastikan bahwa </w:t>
      </w:r>
      <w:r w:rsidR="00E727F5" w:rsidRPr="009F502F">
        <w:rPr>
          <w:i/>
          <w:iCs/>
        </w:rPr>
        <w:t>dataset</w:t>
      </w:r>
      <w:r w:rsidR="00E727F5" w:rsidRPr="00A14399">
        <w:t xml:space="preserve"> yang akan di proses memiliki label yang benar. </w:t>
      </w:r>
      <w:r w:rsidR="00E727F5" w:rsidRPr="0027619C">
        <w:rPr>
          <w:lang w:val="sv-SE"/>
        </w:rPr>
        <w:t xml:space="preserve">Label </w:t>
      </w:r>
      <w:r w:rsidR="009F502F">
        <w:rPr>
          <w:lang w:val="sv-SE"/>
        </w:rPr>
        <w:t>s</w:t>
      </w:r>
      <w:r w:rsidR="00E727F5" w:rsidRPr="0027619C">
        <w:rPr>
          <w:lang w:val="sv-SE"/>
        </w:rPr>
        <w:t xml:space="preserve">entimen pada penelitian ini dibagi menjadi kelas </w:t>
      </w:r>
      <w:r w:rsidR="00E727F5" w:rsidRPr="009F502F">
        <w:rPr>
          <w:i/>
          <w:iCs/>
          <w:lang w:val="sv-SE"/>
        </w:rPr>
        <w:t>sentiment positive</w:t>
      </w:r>
      <w:r w:rsidR="00E727F5" w:rsidRPr="0027619C">
        <w:rPr>
          <w:lang w:val="sv-SE"/>
        </w:rPr>
        <w:t xml:space="preserve"> dan </w:t>
      </w:r>
      <w:r w:rsidR="00E727F5" w:rsidRPr="009F502F">
        <w:rPr>
          <w:i/>
          <w:iCs/>
          <w:lang w:val="sv-SE"/>
        </w:rPr>
        <w:t>sentiment negative</w:t>
      </w:r>
      <w:r w:rsidR="00E727F5" w:rsidRPr="0027619C">
        <w:rPr>
          <w:lang w:val="sv-SE"/>
        </w:rPr>
        <w:t xml:space="preserve">, yang sistem pelabelan dilakukan secara </w:t>
      </w:r>
      <w:proofErr w:type="spellStart"/>
      <w:r w:rsidR="00E727F5" w:rsidRPr="0027619C">
        <w:rPr>
          <w:i/>
          <w:iCs/>
          <w:lang w:val="sv-SE"/>
        </w:rPr>
        <w:t>crowdsourcing</w:t>
      </w:r>
      <w:proofErr w:type="spellEnd"/>
      <w:r w:rsidR="00E727F5" w:rsidRPr="0027619C">
        <w:rPr>
          <w:lang w:val="sv-SE"/>
        </w:rPr>
        <w:t xml:space="preserve"> dengan menggunakan beberapa orang </w:t>
      </w:r>
      <w:proofErr w:type="spellStart"/>
      <w:r w:rsidR="00E727F5" w:rsidRPr="0027619C">
        <w:rPr>
          <w:lang w:val="sv-SE"/>
        </w:rPr>
        <w:t>pelabel</w:t>
      </w:r>
      <w:proofErr w:type="spellEnd"/>
      <w:r w:rsidR="00E727F5" w:rsidRPr="0027619C">
        <w:rPr>
          <w:lang w:val="sv-SE"/>
        </w:rPr>
        <w:t xml:space="preserve"> untuk meningkatkan hasil pelabelan</w:t>
      </w:r>
      <w:r w:rsidR="004D735D">
        <w:rPr>
          <w:lang w:val="sv-SE"/>
        </w:rPr>
        <w:t xml:space="preserve"> </w:t>
      </w:r>
      <w:r w:rsidR="003C0E16" w:rsidRPr="00A14399">
        <w:fldChar w:fldCharType="begin" w:fldLock="1"/>
      </w:r>
      <w:r w:rsidRPr="0027619C">
        <w:rPr>
          <w:lang w:val="sv-SE"/>
        </w:rPr>
        <w:instrText>ADDIN CSL_CITATION {"citationItems":[{"id":"ITEM-1","itemData":{"DOI":"10.1088/1742-6596/1192/1/012036","ISSN":"17426596","abstract":"Along with the development of technology, e-commerce also experienced a fairly rapid development. The existence of e-commerce becomes another consumer alternative to make it easier for them to fulfill their needs. After buying the goods, consumers are free to assess the products they buy. Product reviews and ratings provided by consumers are one means that can be used to increase sales and can also be used to determine the decision in purchasing a product by reading the product reviews. However, using ratings and reviews alone is not enough to summarize one's opinion. Therefore, in this Final Project built a system that can classify opinions on product reviews into positive and negative sentiments by utilizing the rating. The dataset used is Grocery and Gourmet Food from Amazon as much as 50,000 which will then be labeled using Labeling Methods Average and Binary. The classification of this opinion uses the approach of Supervised learning Algorithm Multinomial Naïve Bayes. The result of this research shows that labeling using Method Average is suitable for processing Grocery and Gourmet Food Dataset and proves that the best ratio of feature selection usage is 20% succeed to produce 80.48% accuracy.","author":[{"dropping-particle":"","family":"Tama","given":"V. O.","non-dropping-particle":"","parse-names":false,"suffix":""},{"dropping-particle":"","family":"Sibaroni","given":"Y.","non-dropping-particle":"","parse-names":false,"suffix":""},{"dropping-particle":"","family":"Adiwijaya","given":"","non-dropping-particle":"","parse-names":false,"suffix":""}],"container-title":"Journal of Physics: Conference Series","id":"ITEM-1","issue":"1","issued":{"date-parts":[["2019"]]},"title":"Labeling Analysis in the Classification of Product Review Sentiments by using Multinomial Naive Bayes Algorithm","type":"article-journal","volume":"1192"},"uris":["http://www.mendeley.com/documents/?uuid=c1ca4740-b245-412d-945f-fa33a5c488f8"]}],"mendeley":{"formattedCitation":"[16]","plainTextFormattedCitation":"[16]","previouslyFormattedCitation":"[16]"},"properties":{"noteIndex":0},"schema":"https://github.com/citation-style-language/schema/raw/master/csl-citation.json"}</w:instrText>
      </w:r>
      <w:r w:rsidR="003C0E16" w:rsidRPr="00A14399">
        <w:fldChar w:fldCharType="separate"/>
      </w:r>
      <w:r w:rsidRPr="0027619C">
        <w:rPr>
          <w:noProof/>
          <w:lang w:val="sv-SE"/>
        </w:rPr>
        <w:t>[16]</w:t>
      </w:r>
      <w:r w:rsidR="003C0E16" w:rsidRPr="00A14399">
        <w:fldChar w:fldCharType="end"/>
      </w:r>
      <w:r w:rsidR="00E727F5" w:rsidRPr="0027619C">
        <w:rPr>
          <w:lang w:val="sv-SE"/>
        </w:rPr>
        <w:t xml:space="preserve"> sejalan dengan penilaian aplikasi </w:t>
      </w:r>
      <w:proofErr w:type="spellStart"/>
      <w:r w:rsidR="00E727F5" w:rsidRPr="0027619C">
        <w:rPr>
          <w:lang w:val="sv-SE"/>
        </w:rPr>
        <w:t>Ruangguru</w:t>
      </w:r>
      <w:proofErr w:type="spellEnd"/>
      <w:r w:rsidR="00E727F5" w:rsidRPr="0027619C">
        <w:rPr>
          <w:lang w:val="sv-SE"/>
        </w:rPr>
        <w:t xml:space="preserve"> dan ilustrasi hasil pada Tabel </w:t>
      </w:r>
      <w:r w:rsidR="009C737C" w:rsidRPr="0027619C">
        <w:rPr>
          <w:lang w:val="sv-SE"/>
        </w:rPr>
        <w:t>3</w:t>
      </w:r>
      <w:r w:rsidR="00E727F5" w:rsidRPr="0027619C">
        <w:rPr>
          <w:lang w:val="sv-SE"/>
        </w:rPr>
        <w:t>.</w:t>
      </w:r>
      <w:r w:rsidR="00A56087">
        <w:rPr>
          <w:lang w:val="sv-SE"/>
        </w:rPr>
        <w:t xml:space="preserve"> Dan dalam hal ini terjadi ketidakseimbangan data setelah proses </w:t>
      </w:r>
      <w:proofErr w:type="spellStart"/>
      <w:r w:rsidR="00A56087">
        <w:rPr>
          <w:lang w:val="sv-SE"/>
        </w:rPr>
        <w:t>labeling</w:t>
      </w:r>
      <w:proofErr w:type="spellEnd"/>
      <w:r w:rsidR="00A56087">
        <w:rPr>
          <w:lang w:val="sv-SE"/>
        </w:rPr>
        <w:t xml:space="preserve">, dimana ditemukan bahwa </w:t>
      </w:r>
      <w:r w:rsidR="00165659">
        <w:rPr>
          <w:lang w:val="sv-SE"/>
        </w:rPr>
        <w:t>jumlah sentimen positif sebanyak 1088, dan sentimen negatif sebanyak 499.</w:t>
      </w:r>
    </w:p>
    <w:p w14:paraId="085B01BD" w14:textId="13D6B6E6" w:rsidR="007B7C4C" w:rsidRPr="00A14399" w:rsidRDefault="00E727F5">
      <w:pPr>
        <w:ind w:firstLine="0"/>
        <w:jc w:val="center"/>
        <w:rPr>
          <w:sz w:val="18"/>
          <w:szCs w:val="18"/>
        </w:rPr>
      </w:pPr>
      <w:r w:rsidRPr="00A14399">
        <w:rPr>
          <w:b/>
          <w:sz w:val="18"/>
          <w:szCs w:val="18"/>
        </w:rPr>
        <w:t xml:space="preserve">Tabel </w:t>
      </w:r>
      <w:r w:rsidR="00441A95" w:rsidRPr="00A14399">
        <w:rPr>
          <w:b/>
          <w:sz w:val="18"/>
          <w:szCs w:val="18"/>
        </w:rPr>
        <w:t>3</w:t>
      </w:r>
      <w:r w:rsidRPr="00A14399">
        <w:rPr>
          <w:b/>
          <w:sz w:val="18"/>
          <w:szCs w:val="18"/>
        </w:rPr>
        <w:t>.</w:t>
      </w:r>
      <w:r w:rsidRPr="00A14399">
        <w:rPr>
          <w:sz w:val="18"/>
          <w:szCs w:val="18"/>
        </w:rPr>
        <w:t xml:space="preserve"> Labeling</w:t>
      </w:r>
    </w:p>
    <w:tbl>
      <w:tblPr>
        <w:tblStyle w:val="TableGrid"/>
        <w:tblW w:w="6000" w:type="dxa"/>
        <w:jc w:val="center"/>
        <w:tblLook w:val="04A0" w:firstRow="1" w:lastRow="0" w:firstColumn="1" w:lastColumn="0" w:noHBand="0" w:noVBand="1"/>
      </w:tblPr>
      <w:tblGrid>
        <w:gridCol w:w="1180"/>
        <w:gridCol w:w="4820"/>
      </w:tblGrid>
      <w:tr w:rsidR="00090384" w:rsidRPr="009F502F" w14:paraId="49A321B4" w14:textId="77777777" w:rsidTr="00090384">
        <w:trPr>
          <w:trHeight w:val="288"/>
          <w:jc w:val="center"/>
        </w:trPr>
        <w:tc>
          <w:tcPr>
            <w:tcW w:w="1180" w:type="dxa"/>
            <w:noWrap/>
            <w:hideMark/>
          </w:tcPr>
          <w:p w14:paraId="1DC33A4B" w14:textId="77777777" w:rsidR="00090384" w:rsidRPr="009F502F" w:rsidRDefault="00090384" w:rsidP="00090384">
            <w:pPr>
              <w:ind w:firstLine="0"/>
              <w:jc w:val="left"/>
              <w:rPr>
                <w:rFonts w:eastAsia="Times New Roman"/>
                <w:b/>
                <w:bCs/>
                <w:color w:val="000000"/>
                <w:sz w:val="18"/>
                <w:szCs w:val="18"/>
              </w:rPr>
            </w:pPr>
            <w:r w:rsidRPr="009F502F">
              <w:rPr>
                <w:rFonts w:eastAsia="Times New Roman"/>
                <w:b/>
                <w:bCs/>
                <w:color w:val="000000"/>
                <w:sz w:val="18"/>
                <w:szCs w:val="18"/>
              </w:rPr>
              <w:t>Sentiment</w:t>
            </w:r>
          </w:p>
        </w:tc>
        <w:tc>
          <w:tcPr>
            <w:tcW w:w="4820" w:type="dxa"/>
            <w:noWrap/>
            <w:hideMark/>
          </w:tcPr>
          <w:p w14:paraId="65A0171A" w14:textId="77777777" w:rsidR="00090384" w:rsidRPr="009F502F" w:rsidRDefault="00090384" w:rsidP="00090384">
            <w:pPr>
              <w:ind w:firstLine="0"/>
              <w:jc w:val="left"/>
              <w:rPr>
                <w:rFonts w:eastAsia="Times New Roman"/>
                <w:b/>
                <w:bCs/>
                <w:color w:val="000000"/>
                <w:sz w:val="18"/>
                <w:szCs w:val="18"/>
              </w:rPr>
            </w:pPr>
            <w:r w:rsidRPr="009F502F">
              <w:rPr>
                <w:rFonts w:eastAsia="Times New Roman"/>
                <w:b/>
                <w:bCs/>
                <w:color w:val="000000"/>
                <w:sz w:val="18"/>
                <w:szCs w:val="18"/>
              </w:rPr>
              <w:t>Content</w:t>
            </w:r>
          </w:p>
        </w:tc>
      </w:tr>
      <w:tr w:rsidR="00090384" w:rsidRPr="009F502F" w14:paraId="0F93CB1A" w14:textId="77777777" w:rsidTr="00090384">
        <w:trPr>
          <w:trHeight w:val="288"/>
          <w:jc w:val="center"/>
        </w:trPr>
        <w:tc>
          <w:tcPr>
            <w:tcW w:w="1180" w:type="dxa"/>
            <w:noWrap/>
            <w:hideMark/>
          </w:tcPr>
          <w:p w14:paraId="1250C764" w14:textId="77777777" w:rsidR="00090384" w:rsidRPr="009F502F" w:rsidRDefault="00090384" w:rsidP="00090384">
            <w:pPr>
              <w:ind w:firstLine="0"/>
              <w:jc w:val="left"/>
              <w:rPr>
                <w:rFonts w:eastAsia="Times New Roman"/>
                <w:color w:val="000000"/>
                <w:sz w:val="18"/>
                <w:szCs w:val="18"/>
              </w:rPr>
            </w:pPr>
            <w:r w:rsidRPr="009F502F">
              <w:rPr>
                <w:rFonts w:eastAsia="Times New Roman"/>
                <w:color w:val="000000"/>
                <w:sz w:val="18"/>
                <w:szCs w:val="18"/>
              </w:rPr>
              <w:t>Negative</w:t>
            </w:r>
          </w:p>
        </w:tc>
        <w:tc>
          <w:tcPr>
            <w:tcW w:w="4820" w:type="dxa"/>
            <w:noWrap/>
            <w:hideMark/>
          </w:tcPr>
          <w:p w14:paraId="3FFE085E" w14:textId="77777777" w:rsidR="00090384" w:rsidRPr="009F502F" w:rsidRDefault="00090384" w:rsidP="00090384">
            <w:pPr>
              <w:ind w:firstLine="0"/>
              <w:jc w:val="left"/>
              <w:rPr>
                <w:rFonts w:eastAsia="Times New Roman"/>
                <w:color w:val="000000"/>
                <w:sz w:val="18"/>
                <w:szCs w:val="18"/>
              </w:rPr>
            </w:pPr>
            <w:proofErr w:type="spellStart"/>
            <w:r w:rsidRPr="009F502F">
              <w:rPr>
                <w:rFonts w:eastAsia="Times New Roman"/>
                <w:color w:val="000000"/>
                <w:sz w:val="18"/>
                <w:szCs w:val="18"/>
              </w:rPr>
              <w:t>Roboguru</w:t>
            </w:r>
            <w:proofErr w:type="spellEnd"/>
            <w:r w:rsidRPr="009F502F">
              <w:rPr>
                <w:rFonts w:eastAsia="Times New Roman"/>
                <w:color w:val="000000"/>
                <w:sz w:val="18"/>
                <w:szCs w:val="18"/>
              </w:rPr>
              <w:t xml:space="preserve"> harus beli paket… why?</w:t>
            </w:r>
          </w:p>
        </w:tc>
      </w:tr>
      <w:tr w:rsidR="00090384" w:rsidRPr="00690C4F" w14:paraId="4F0F38AA" w14:textId="77777777" w:rsidTr="00090384">
        <w:trPr>
          <w:trHeight w:val="288"/>
          <w:jc w:val="center"/>
        </w:trPr>
        <w:tc>
          <w:tcPr>
            <w:tcW w:w="1180" w:type="dxa"/>
            <w:noWrap/>
            <w:hideMark/>
          </w:tcPr>
          <w:p w14:paraId="33E36CD4" w14:textId="77777777" w:rsidR="00090384" w:rsidRPr="009F502F" w:rsidRDefault="00090384" w:rsidP="00090384">
            <w:pPr>
              <w:ind w:firstLine="0"/>
              <w:jc w:val="left"/>
              <w:rPr>
                <w:rFonts w:eastAsia="Times New Roman"/>
                <w:color w:val="000000"/>
                <w:sz w:val="18"/>
                <w:szCs w:val="18"/>
              </w:rPr>
            </w:pPr>
            <w:r w:rsidRPr="009F502F">
              <w:rPr>
                <w:rFonts w:eastAsia="Times New Roman"/>
                <w:color w:val="000000"/>
                <w:sz w:val="18"/>
                <w:szCs w:val="18"/>
              </w:rPr>
              <w:t>Positive</w:t>
            </w:r>
          </w:p>
        </w:tc>
        <w:tc>
          <w:tcPr>
            <w:tcW w:w="4820" w:type="dxa"/>
            <w:noWrap/>
            <w:hideMark/>
          </w:tcPr>
          <w:p w14:paraId="36D2C653" w14:textId="77777777" w:rsidR="00090384" w:rsidRPr="009F502F" w:rsidRDefault="00090384" w:rsidP="00090384">
            <w:pPr>
              <w:ind w:firstLine="0"/>
              <w:jc w:val="left"/>
              <w:rPr>
                <w:rFonts w:eastAsia="Times New Roman"/>
                <w:color w:val="000000"/>
                <w:sz w:val="18"/>
                <w:szCs w:val="18"/>
                <w:lang w:val="sv-SE"/>
              </w:rPr>
            </w:pPr>
            <w:r w:rsidRPr="009F502F">
              <w:rPr>
                <w:rFonts w:eastAsia="Times New Roman"/>
                <w:color w:val="000000"/>
                <w:sz w:val="18"/>
                <w:szCs w:val="18"/>
                <w:lang w:val="sv-SE"/>
              </w:rPr>
              <w:t>Sangat membantu jaya terus ruang guru</w:t>
            </w:r>
          </w:p>
        </w:tc>
      </w:tr>
      <w:tr w:rsidR="00090384" w:rsidRPr="00690C4F" w14:paraId="71409562" w14:textId="77777777" w:rsidTr="00090384">
        <w:trPr>
          <w:trHeight w:val="288"/>
          <w:jc w:val="center"/>
        </w:trPr>
        <w:tc>
          <w:tcPr>
            <w:tcW w:w="1180" w:type="dxa"/>
            <w:noWrap/>
            <w:hideMark/>
          </w:tcPr>
          <w:p w14:paraId="15FDBBC9" w14:textId="77777777" w:rsidR="00090384" w:rsidRPr="009F502F" w:rsidRDefault="00090384" w:rsidP="00090384">
            <w:pPr>
              <w:ind w:firstLine="0"/>
              <w:jc w:val="left"/>
              <w:rPr>
                <w:rFonts w:eastAsia="Times New Roman"/>
                <w:color w:val="000000"/>
                <w:sz w:val="18"/>
                <w:szCs w:val="18"/>
              </w:rPr>
            </w:pPr>
            <w:r w:rsidRPr="009F502F">
              <w:rPr>
                <w:rFonts w:eastAsia="Times New Roman"/>
                <w:color w:val="000000"/>
                <w:sz w:val="18"/>
                <w:szCs w:val="18"/>
              </w:rPr>
              <w:t>Negative</w:t>
            </w:r>
          </w:p>
        </w:tc>
        <w:tc>
          <w:tcPr>
            <w:tcW w:w="4820" w:type="dxa"/>
            <w:noWrap/>
            <w:hideMark/>
          </w:tcPr>
          <w:p w14:paraId="4219C252" w14:textId="77777777" w:rsidR="00090384" w:rsidRPr="009F502F" w:rsidRDefault="00090384" w:rsidP="00090384">
            <w:pPr>
              <w:ind w:firstLine="0"/>
              <w:jc w:val="left"/>
              <w:rPr>
                <w:rFonts w:eastAsia="Times New Roman"/>
                <w:color w:val="000000"/>
                <w:sz w:val="18"/>
                <w:szCs w:val="18"/>
                <w:lang w:val="sv-SE"/>
              </w:rPr>
            </w:pPr>
            <w:r w:rsidRPr="009F502F">
              <w:rPr>
                <w:rFonts w:eastAsia="Times New Roman"/>
                <w:color w:val="000000"/>
                <w:sz w:val="18"/>
                <w:szCs w:val="18"/>
                <w:lang w:val="sv-SE"/>
              </w:rPr>
              <w:t xml:space="preserve">Video nya </w:t>
            </w:r>
            <w:proofErr w:type="spellStart"/>
            <w:r w:rsidRPr="009F502F">
              <w:rPr>
                <w:rFonts w:eastAsia="Times New Roman"/>
                <w:color w:val="000000"/>
                <w:sz w:val="18"/>
                <w:szCs w:val="18"/>
                <w:lang w:val="sv-SE"/>
              </w:rPr>
              <w:t>ga</w:t>
            </w:r>
            <w:proofErr w:type="spellEnd"/>
            <w:r w:rsidRPr="009F502F">
              <w:rPr>
                <w:rFonts w:eastAsia="Times New Roman"/>
                <w:color w:val="000000"/>
                <w:sz w:val="18"/>
                <w:szCs w:val="18"/>
                <w:lang w:val="sv-SE"/>
              </w:rPr>
              <w:t xml:space="preserve"> bisa diputar, padahal udah diunduh :(</w:t>
            </w:r>
          </w:p>
        </w:tc>
      </w:tr>
      <w:tr w:rsidR="00090384" w:rsidRPr="00690C4F" w14:paraId="147EA171" w14:textId="77777777" w:rsidTr="00090384">
        <w:trPr>
          <w:trHeight w:val="288"/>
          <w:jc w:val="center"/>
        </w:trPr>
        <w:tc>
          <w:tcPr>
            <w:tcW w:w="1180" w:type="dxa"/>
            <w:noWrap/>
            <w:hideMark/>
          </w:tcPr>
          <w:p w14:paraId="55AFC963" w14:textId="77777777" w:rsidR="00090384" w:rsidRPr="009F502F" w:rsidRDefault="00090384" w:rsidP="00090384">
            <w:pPr>
              <w:ind w:firstLine="0"/>
              <w:jc w:val="left"/>
              <w:rPr>
                <w:rFonts w:eastAsia="Times New Roman"/>
                <w:color w:val="000000"/>
                <w:sz w:val="18"/>
                <w:szCs w:val="18"/>
              </w:rPr>
            </w:pPr>
            <w:r w:rsidRPr="009F502F">
              <w:rPr>
                <w:rFonts w:eastAsia="Times New Roman"/>
                <w:color w:val="000000"/>
                <w:sz w:val="18"/>
                <w:szCs w:val="18"/>
              </w:rPr>
              <w:t>Negative</w:t>
            </w:r>
          </w:p>
        </w:tc>
        <w:tc>
          <w:tcPr>
            <w:tcW w:w="4820" w:type="dxa"/>
            <w:noWrap/>
            <w:hideMark/>
          </w:tcPr>
          <w:p w14:paraId="53CDAD4F" w14:textId="42E7BB02" w:rsidR="00090384" w:rsidRPr="009F502F" w:rsidRDefault="00090384" w:rsidP="00090384">
            <w:pPr>
              <w:ind w:firstLine="0"/>
              <w:jc w:val="left"/>
              <w:rPr>
                <w:rFonts w:eastAsia="Times New Roman"/>
                <w:color w:val="000000"/>
                <w:sz w:val="18"/>
                <w:szCs w:val="18"/>
                <w:lang w:val="sv-SE"/>
              </w:rPr>
            </w:pPr>
            <w:r w:rsidRPr="009F502F">
              <w:rPr>
                <w:rFonts w:eastAsia="Times New Roman"/>
                <w:color w:val="000000"/>
                <w:sz w:val="18"/>
                <w:szCs w:val="18"/>
                <w:lang w:val="sv-SE"/>
              </w:rPr>
              <w:t xml:space="preserve">Eror terus video nya, </w:t>
            </w:r>
            <w:proofErr w:type="spellStart"/>
            <w:r w:rsidRPr="009F502F">
              <w:rPr>
                <w:rFonts w:eastAsia="Times New Roman"/>
                <w:color w:val="000000"/>
                <w:sz w:val="18"/>
                <w:szCs w:val="18"/>
                <w:lang w:val="sv-SE"/>
              </w:rPr>
              <w:t>nyesel</w:t>
            </w:r>
            <w:proofErr w:type="spellEnd"/>
            <w:r w:rsidRPr="009F502F">
              <w:rPr>
                <w:rFonts w:eastAsia="Times New Roman"/>
                <w:color w:val="000000"/>
                <w:sz w:val="18"/>
                <w:szCs w:val="18"/>
                <w:lang w:val="sv-SE"/>
              </w:rPr>
              <w:t xml:space="preserve"> gue </w:t>
            </w:r>
            <w:proofErr w:type="spellStart"/>
            <w:r w:rsidRPr="009F502F">
              <w:rPr>
                <w:rFonts w:eastAsia="Times New Roman"/>
                <w:color w:val="000000"/>
                <w:sz w:val="18"/>
                <w:szCs w:val="18"/>
                <w:lang w:val="sv-SE"/>
              </w:rPr>
              <w:t>Makai</w:t>
            </w:r>
            <w:proofErr w:type="spellEnd"/>
            <w:r w:rsidRPr="009F502F">
              <w:rPr>
                <w:rFonts w:eastAsia="Times New Roman"/>
                <w:color w:val="000000"/>
                <w:sz w:val="18"/>
                <w:szCs w:val="18"/>
                <w:lang w:val="sv-SE"/>
              </w:rPr>
              <w:t xml:space="preserve"> ruang guru</w:t>
            </w:r>
          </w:p>
        </w:tc>
      </w:tr>
      <w:tr w:rsidR="00090384" w:rsidRPr="009F502F" w14:paraId="08EFABFB" w14:textId="77777777" w:rsidTr="00090384">
        <w:trPr>
          <w:trHeight w:val="288"/>
          <w:jc w:val="center"/>
        </w:trPr>
        <w:tc>
          <w:tcPr>
            <w:tcW w:w="1180" w:type="dxa"/>
            <w:noWrap/>
            <w:hideMark/>
          </w:tcPr>
          <w:p w14:paraId="59043B8C" w14:textId="77777777" w:rsidR="00090384" w:rsidRPr="009F502F" w:rsidRDefault="00090384" w:rsidP="00090384">
            <w:pPr>
              <w:ind w:firstLine="0"/>
              <w:jc w:val="left"/>
              <w:rPr>
                <w:rFonts w:eastAsia="Times New Roman"/>
                <w:color w:val="000000"/>
                <w:sz w:val="18"/>
                <w:szCs w:val="18"/>
              </w:rPr>
            </w:pPr>
            <w:r w:rsidRPr="009F502F">
              <w:rPr>
                <w:rFonts w:eastAsia="Times New Roman"/>
                <w:color w:val="000000"/>
                <w:sz w:val="18"/>
                <w:szCs w:val="18"/>
              </w:rPr>
              <w:t>Positive</w:t>
            </w:r>
          </w:p>
        </w:tc>
        <w:tc>
          <w:tcPr>
            <w:tcW w:w="4820" w:type="dxa"/>
            <w:noWrap/>
            <w:hideMark/>
          </w:tcPr>
          <w:p w14:paraId="126D5F5A" w14:textId="77777777" w:rsidR="00090384" w:rsidRPr="009F502F" w:rsidRDefault="00090384" w:rsidP="00090384">
            <w:pPr>
              <w:ind w:firstLine="0"/>
              <w:jc w:val="left"/>
              <w:rPr>
                <w:rFonts w:eastAsia="Times New Roman"/>
                <w:color w:val="000000"/>
                <w:sz w:val="18"/>
                <w:szCs w:val="18"/>
              </w:rPr>
            </w:pPr>
            <w:r w:rsidRPr="009F502F">
              <w:rPr>
                <w:rFonts w:eastAsia="Times New Roman"/>
                <w:color w:val="000000"/>
                <w:sz w:val="18"/>
                <w:szCs w:val="18"/>
              </w:rPr>
              <w:t>Keren banget deh pokoknya</w:t>
            </w:r>
          </w:p>
        </w:tc>
      </w:tr>
    </w:tbl>
    <w:p w14:paraId="04508396" w14:textId="03EC95F9" w:rsidR="00090384" w:rsidRPr="00A14399" w:rsidRDefault="00090384" w:rsidP="00090384">
      <w:pPr>
        <w:ind w:firstLine="0"/>
      </w:pPr>
      <w:r w:rsidRPr="00A14399">
        <w:tab/>
        <w:t xml:space="preserve">Peneliti menggunakan metode </w:t>
      </w:r>
      <w:r w:rsidRPr="009F502F">
        <w:rPr>
          <w:i/>
          <w:iCs/>
        </w:rPr>
        <w:t>crowdsourcing</w:t>
      </w:r>
      <w:r w:rsidRPr="00A14399">
        <w:t xml:space="preserve">, dikarenakan jika menentukan sentimen hanya berdasarkan score seringkali ditemukan ketidakcocokan antara </w:t>
      </w:r>
      <w:r w:rsidR="001970E4">
        <w:t>ulasan</w:t>
      </w:r>
      <w:r w:rsidRPr="00A14399">
        <w:t xml:space="preserve"> dengan score, dimana isi dari pada content itu merupakan ulasan yang bersifat positive tetapi diberikan score nilai 1 atau 2 oleh pengguna, begitu juga sebaliknya, sebagai contoh pada </w:t>
      </w:r>
      <w:r w:rsidR="00EB5539">
        <w:t>G</w:t>
      </w:r>
      <w:r w:rsidRPr="00A14399">
        <w:t xml:space="preserve">ambar </w:t>
      </w:r>
      <w:r w:rsidR="00EB5539">
        <w:t xml:space="preserve">3, </w:t>
      </w:r>
      <w:r w:rsidRPr="00A14399">
        <w:t>berikut:</w:t>
      </w:r>
      <w:bookmarkStart w:id="9" w:name="_Hlk143687055"/>
    </w:p>
    <w:bookmarkEnd w:id="8"/>
    <w:p w14:paraId="05901899" w14:textId="040C5BE9" w:rsidR="00090384" w:rsidRPr="00A14399" w:rsidRDefault="00090384" w:rsidP="00090384">
      <w:pPr>
        <w:ind w:firstLine="0"/>
      </w:pPr>
      <w:r w:rsidRPr="00A14399">
        <w:rPr>
          <w:noProof/>
        </w:rPr>
        <w:lastRenderedPageBreak/>
        <w:drawing>
          <wp:inline distT="0" distB="0" distL="0" distR="0" wp14:anchorId="692EA134" wp14:editId="02707ABC">
            <wp:extent cx="5943600" cy="541655"/>
            <wp:effectExtent l="0" t="0" r="0" b="0"/>
            <wp:docPr id="769175376" name="Picture 769175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1655"/>
                    </a:xfrm>
                    <a:prstGeom prst="rect">
                      <a:avLst/>
                    </a:prstGeom>
                  </pic:spPr>
                </pic:pic>
              </a:graphicData>
            </a:graphic>
          </wp:inline>
        </w:drawing>
      </w:r>
    </w:p>
    <w:p w14:paraId="33F49E9E" w14:textId="4C506986" w:rsidR="00090384" w:rsidRPr="0027619C" w:rsidRDefault="00090384" w:rsidP="00090384">
      <w:pPr>
        <w:jc w:val="center"/>
        <w:rPr>
          <w:sz w:val="18"/>
          <w:szCs w:val="18"/>
          <w:lang w:val="sv-SE"/>
        </w:rPr>
      </w:pPr>
      <w:r w:rsidRPr="0027619C">
        <w:rPr>
          <w:b/>
          <w:sz w:val="18"/>
          <w:szCs w:val="18"/>
          <w:lang w:val="sv-SE"/>
        </w:rPr>
        <w:t>Gambar 3.</w:t>
      </w:r>
      <w:r w:rsidRPr="0027619C">
        <w:rPr>
          <w:sz w:val="18"/>
          <w:szCs w:val="18"/>
          <w:lang w:val="sv-SE"/>
        </w:rPr>
        <w:t xml:space="preserve"> Ketidakcocokan Antara </w:t>
      </w:r>
      <w:r w:rsidR="001970E4">
        <w:rPr>
          <w:sz w:val="18"/>
          <w:szCs w:val="18"/>
          <w:lang w:val="sv-SE"/>
        </w:rPr>
        <w:t>Ulasan</w:t>
      </w:r>
      <w:r w:rsidRPr="0027619C">
        <w:rPr>
          <w:sz w:val="18"/>
          <w:szCs w:val="18"/>
          <w:lang w:val="sv-SE"/>
        </w:rPr>
        <w:t xml:space="preserve"> dengan </w:t>
      </w:r>
      <w:r w:rsidRPr="001970E4">
        <w:rPr>
          <w:i/>
          <w:iCs/>
          <w:sz w:val="18"/>
          <w:szCs w:val="18"/>
          <w:lang w:val="sv-SE"/>
        </w:rPr>
        <w:t>Score</w:t>
      </w:r>
    </w:p>
    <w:p w14:paraId="4019AC52" w14:textId="77777777" w:rsidR="00090384" w:rsidRPr="0027619C" w:rsidRDefault="00090384" w:rsidP="00090384">
      <w:pPr>
        <w:ind w:firstLine="0"/>
        <w:rPr>
          <w:lang w:val="sv-SE"/>
        </w:rPr>
      </w:pPr>
    </w:p>
    <w:p w14:paraId="7A973361" w14:textId="0E2D0237" w:rsidR="007B7C4C" w:rsidRPr="0027619C" w:rsidRDefault="00E727F5">
      <w:pPr>
        <w:ind w:firstLine="0"/>
        <w:rPr>
          <w:lang w:val="sv-SE"/>
        </w:rPr>
      </w:pPr>
      <w:r w:rsidRPr="0027619C">
        <w:rPr>
          <w:lang w:val="sv-SE"/>
        </w:rPr>
        <w:t>3</w:t>
      </w:r>
      <w:r w:rsidR="00090384" w:rsidRPr="0027619C">
        <w:rPr>
          <w:lang w:val="sv-SE"/>
        </w:rPr>
        <w:t>.</w:t>
      </w:r>
      <w:r w:rsidRPr="0027619C">
        <w:rPr>
          <w:lang w:val="sv-SE"/>
        </w:rPr>
        <w:t xml:space="preserve"> </w:t>
      </w:r>
      <w:r w:rsidRPr="009F502F">
        <w:rPr>
          <w:i/>
          <w:iCs/>
          <w:lang w:val="sv-SE"/>
        </w:rPr>
        <w:t xml:space="preserve">Case </w:t>
      </w:r>
      <w:proofErr w:type="spellStart"/>
      <w:r w:rsidRPr="009F502F">
        <w:rPr>
          <w:i/>
          <w:iCs/>
          <w:lang w:val="sv-SE"/>
        </w:rPr>
        <w:t>Folding</w:t>
      </w:r>
      <w:proofErr w:type="spellEnd"/>
    </w:p>
    <w:p w14:paraId="159B19F6" w14:textId="545042C8" w:rsidR="007B7C4C" w:rsidRPr="00A14399" w:rsidRDefault="00090384">
      <w:pPr>
        <w:ind w:firstLine="360"/>
      </w:pPr>
      <w:r w:rsidRPr="0027619C">
        <w:rPr>
          <w:lang w:val="sv-SE"/>
        </w:rPr>
        <w:t xml:space="preserve">Selanjutnya adalah tahapan </w:t>
      </w:r>
      <w:proofErr w:type="spellStart"/>
      <w:r w:rsidR="009F502F" w:rsidRPr="009F502F">
        <w:rPr>
          <w:i/>
          <w:iCs/>
          <w:lang w:val="sv-SE"/>
        </w:rPr>
        <w:t>c</w:t>
      </w:r>
      <w:r w:rsidRPr="009F502F">
        <w:rPr>
          <w:i/>
          <w:iCs/>
          <w:lang w:val="sv-SE"/>
        </w:rPr>
        <w:t>ase</w:t>
      </w:r>
      <w:proofErr w:type="spellEnd"/>
      <w:r w:rsidRPr="009F502F">
        <w:rPr>
          <w:i/>
          <w:iCs/>
          <w:lang w:val="sv-SE"/>
        </w:rPr>
        <w:t xml:space="preserve"> </w:t>
      </w:r>
      <w:proofErr w:type="spellStart"/>
      <w:r w:rsidR="009F502F" w:rsidRPr="009F502F">
        <w:rPr>
          <w:i/>
          <w:iCs/>
          <w:lang w:val="sv-SE"/>
        </w:rPr>
        <w:t>f</w:t>
      </w:r>
      <w:r w:rsidRPr="009F502F">
        <w:rPr>
          <w:i/>
          <w:iCs/>
          <w:lang w:val="sv-SE"/>
        </w:rPr>
        <w:t>old</w:t>
      </w:r>
      <w:r w:rsidR="009F502F" w:rsidRPr="009F502F">
        <w:rPr>
          <w:i/>
          <w:iCs/>
          <w:lang w:val="sv-SE"/>
        </w:rPr>
        <w:t>i</w:t>
      </w:r>
      <w:r w:rsidRPr="009F502F">
        <w:rPr>
          <w:i/>
          <w:iCs/>
          <w:lang w:val="sv-SE"/>
        </w:rPr>
        <w:t>ng</w:t>
      </w:r>
      <w:proofErr w:type="spellEnd"/>
      <w:r w:rsidR="00E727F5" w:rsidRPr="0027619C">
        <w:rPr>
          <w:lang w:val="sv-SE"/>
        </w:rPr>
        <w:t xml:space="preserve">, </w:t>
      </w:r>
      <w:proofErr w:type="spellStart"/>
      <w:r w:rsidR="00E727F5" w:rsidRPr="001970E4">
        <w:rPr>
          <w:i/>
          <w:iCs/>
          <w:lang w:val="sv-SE"/>
        </w:rPr>
        <w:t>case</w:t>
      </w:r>
      <w:proofErr w:type="spellEnd"/>
      <w:r w:rsidR="00E727F5" w:rsidRPr="001970E4">
        <w:rPr>
          <w:i/>
          <w:iCs/>
          <w:lang w:val="sv-SE"/>
        </w:rPr>
        <w:t xml:space="preserve"> </w:t>
      </w:r>
      <w:proofErr w:type="spellStart"/>
      <w:r w:rsidR="00E727F5" w:rsidRPr="001970E4">
        <w:rPr>
          <w:i/>
          <w:iCs/>
          <w:lang w:val="sv-SE"/>
        </w:rPr>
        <w:t>folding</w:t>
      </w:r>
      <w:proofErr w:type="spellEnd"/>
      <w:r w:rsidR="00E727F5" w:rsidRPr="0027619C">
        <w:rPr>
          <w:lang w:val="sv-SE"/>
        </w:rPr>
        <w:t xml:space="preserve"> adalah proses mengubah semua huruf menjadi huruf kecil, menghilangkan tanda baca, dan menghilangkan nominal (dalam hal ini hanya karakter dari a sampai z) guna mempercepat perbandingan selama proses </w:t>
      </w:r>
      <w:proofErr w:type="spellStart"/>
      <w:r w:rsidR="00CF3D2E" w:rsidRPr="0027619C">
        <w:rPr>
          <w:lang w:val="sv-SE"/>
        </w:rPr>
        <w:t>pengindeksan</w:t>
      </w:r>
      <w:proofErr w:type="spellEnd"/>
      <w:r w:rsidR="00CF3D2E" w:rsidRPr="0027619C">
        <w:rPr>
          <w:lang w:val="sv-SE"/>
        </w:rPr>
        <w:t xml:space="preserve"> </w:t>
      </w:r>
      <w:r w:rsidR="003C0E16" w:rsidRPr="00A14399">
        <w:fldChar w:fldCharType="begin" w:fldLock="1"/>
      </w:r>
      <w:r w:rsidRPr="0027619C">
        <w:rPr>
          <w:lang w:val="sv-SE"/>
        </w:rPr>
        <w:instrText>ADDIN CSL_CITATION {"citationItems":[{"id":"ITEM-1","itemData":{"DOI":"10.25126/jtiik.202294960","ISSN":"2528-6579","abstract":"Abstrak Saat ini internet memungkinkan pengguna untuk membuat ulasan secara online diberbagai jenis platform. Salah satunya aplikasi e-commerce Shopee pada website google play store dimana kelas sentimen positif dan negatif yang terdapat pada ulasan online jelas mencerminkan persepsi pengguna tentang berbagai jenis layanan dan produk yang ada. Selain itu, pelanggan berpotensial yang membaca ulasan online dapat secara signifikan terpengaruh oleh sentimen dari ulasan yang tertera pada kolom ulasan. Hal ini menandakan ulasan yang bersentimen positif ataupun negatif yang ditinggalkan oleh pengguna sangat mempengaruhi pengguna lainnya dalam memilih layanan maupun produk yang dicari. Oleh karena itu perlunya analisis sentimen untuk mengklasifikasi dataset yang begitu banyak sehingga dapat dengan mudah mengetahui apa saja sentimen pelanggan. penelitian ini menggunakan data ulasan sebanyak 500 ulasan. Kemudian ulasan tersebut diklasifikasi menggunakan aplikasi orange dengan metode Naïve Bayes dan K-Nearest Neighbor (KNN). Kemudian selanjutnya menggunakan metode word cloud untuk mengetahui topik-topik yang sering diulas oleh pelanggan. Hasilnya setelah menggunakan metode Naive Bayes memperoleh hasil nilai accuracy 0,914, precision 0,915, recall 0,914 dan F1 score 0,916. Sedangkan metode KNN memperoleh nilai accuracy 0,928, precision 0,929, recall 0,928, dan F1 score 0,926. Hal ini membuktikan bahwa dalam penelitian ini kinerja metode KNN lebih baik. Kemudian berdasarkan hasil word cloud yang diperoleh didapatkan informasi kata dengan sentimen positif yang paling sering diulas oleh pelanggan diantaranya terkait kata: gratis, bagus, suka, murah, mudah, dan cepat. Sedangkan informasi sentimen negatif yang diperoleh seperti kata : kecewa, jelek, mahal, bohong, ribet, dan perbaiki. Kata kunci: analisis sentimen, e-commerce, word cloud, naive bayes, k-nearest neighbor Abstract Today the internet allows users to create online reviews on various types of platforms. One of them is the Shopee e-commerce application on the google play store website, where the positive and negative sentiment classes contained in online reviews reflect user perceptions about the various types of services and products available. Also besides, potential customers who read online reviews can be significantly affected by the sentiment of the reviews listed in the review column. This indicates that positive or negative reviews left by users greatly influence other users in choosing the services o…","author":[{"dropping-particle":"","family":"Josen Limbong","given":"Josua A","non-dropping-particle":"","</w:instrText>
      </w:r>
      <w:r w:rsidRPr="009F502F">
        <w:rPr>
          <w:lang w:val="sv-SE"/>
        </w:rPr>
        <w:instrText>p</w:instrText>
      </w:r>
      <w:r w:rsidRPr="00A14399">
        <w:instrText>arse-names":false,"suffix":""},{"dropping-particle":"","family":"Sembiring","given":"Irwan","non-dropping-particle":"","parse-names":false,"suffix":""},{"dropping-particle":"","family":"Dwi Hartomo","given":"Kristoko","non-dropping-particle":"","parse-names":false,"suffix":""},{"dropping-particle":"","family":"Kristen Satya Wacana","given":"Universitas","non-dropping-particle":"","parse-names":false,"suffix":""},{"dropping-particle":"","family":"Korespondensi","given":"Penulis","non-dropping-particle":"","parse-names":false,"suffix":""}],"container-title":"Jurnal Teknologi Informasi dan Ilmu Komputer (JTIIK)","id":"ITEM-1","issue":"2","issued":{"date-parts":[["2019"]]},"page":"347-356","title":"Analisis Klasifikasi Sentimen Ulasan Pada E-Commerce Shopee Berbasis Word Cloud Dengan Metode Naive Bayes Dan K-Nearest Neighbor Analysis of Review Sentiment Classification on E-Commerce Shopee Word Cloud Based With Naïve Bayes and K-Nearest Neighbor Meth","type":"article-journal","volume":"9"},"uris":["http://www.mendeley.com/documents/?uuid=03b6cf9a-f6f7-4bf5-a91c-77cf0ec306b1"]}],"mendeley":{"formattedCitation":"[17]","plainTextFormattedCitation":"[17]","previouslyFormattedCitation":"[17]"},"properties":{"noteIndex":0},"schema":"https://github.com/citation-style-language/schema/raw/master/csl-citation.json"}</w:instrText>
      </w:r>
      <w:r w:rsidR="003C0E16" w:rsidRPr="00A14399">
        <w:fldChar w:fldCharType="separate"/>
      </w:r>
      <w:r w:rsidRPr="00A14399">
        <w:rPr>
          <w:noProof/>
        </w:rPr>
        <w:t>[17]</w:t>
      </w:r>
      <w:r w:rsidR="003C0E16" w:rsidRPr="00A14399">
        <w:fldChar w:fldCharType="end"/>
      </w:r>
      <w:r w:rsidR="00E727F5" w:rsidRPr="00A14399">
        <w:t xml:space="preserve"> dan ilustrasi hasil pada Tabel </w:t>
      </w:r>
      <w:r w:rsidR="009C737C" w:rsidRPr="00A14399">
        <w:t>4</w:t>
      </w:r>
      <w:r w:rsidR="00E727F5" w:rsidRPr="00A14399">
        <w:t>.</w:t>
      </w:r>
    </w:p>
    <w:p w14:paraId="7A3FA072" w14:textId="60EC8264" w:rsidR="007B7C4C" w:rsidRPr="00A14399" w:rsidRDefault="00E727F5">
      <w:pPr>
        <w:ind w:firstLine="0"/>
        <w:jc w:val="center"/>
        <w:rPr>
          <w:sz w:val="18"/>
          <w:szCs w:val="18"/>
        </w:rPr>
      </w:pPr>
      <w:r w:rsidRPr="00A14399">
        <w:rPr>
          <w:b/>
          <w:sz w:val="18"/>
          <w:szCs w:val="18"/>
        </w:rPr>
        <w:t xml:space="preserve">Tabel </w:t>
      </w:r>
      <w:r w:rsidR="00441A95" w:rsidRPr="00A14399">
        <w:rPr>
          <w:b/>
          <w:sz w:val="18"/>
          <w:szCs w:val="18"/>
        </w:rPr>
        <w:t>4</w:t>
      </w:r>
      <w:r w:rsidRPr="00A14399">
        <w:rPr>
          <w:b/>
          <w:sz w:val="18"/>
          <w:szCs w:val="18"/>
        </w:rPr>
        <w:t>.</w:t>
      </w:r>
      <w:r w:rsidRPr="00A14399">
        <w:rPr>
          <w:sz w:val="18"/>
          <w:szCs w:val="18"/>
        </w:rPr>
        <w:t xml:space="preserve"> </w:t>
      </w:r>
      <w:r w:rsidRPr="001970E4">
        <w:rPr>
          <w:i/>
          <w:iCs/>
          <w:sz w:val="18"/>
          <w:szCs w:val="18"/>
        </w:rPr>
        <w:t>Case Folding</w:t>
      </w:r>
    </w:p>
    <w:tbl>
      <w:tblPr>
        <w:tblW w:w="8682" w:type="dxa"/>
        <w:jc w:val="center"/>
        <w:tblLook w:val="04A0" w:firstRow="1" w:lastRow="0" w:firstColumn="1" w:lastColumn="0" w:noHBand="0" w:noVBand="1"/>
      </w:tblPr>
      <w:tblGrid>
        <w:gridCol w:w="682"/>
        <w:gridCol w:w="1608"/>
        <w:gridCol w:w="3147"/>
        <w:gridCol w:w="3245"/>
      </w:tblGrid>
      <w:tr w:rsidR="00090384" w:rsidRPr="009F502F" w14:paraId="0F2BF73C" w14:textId="77777777" w:rsidTr="00090384">
        <w:trPr>
          <w:trHeight w:val="410"/>
          <w:jc w:val="center"/>
        </w:trPr>
        <w:tc>
          <w:tcPr>
            <w:tcW w:w="682" w:type="dxa"/>
            <w:tcBorders>
              <w:top w:val="nil"/>
              <w:left w:val="nil"/>
              <w:bottom w:val="nil"/>
              <w:right w:val="nil"/>
            </w:tcBorders>
            <w:shd w:val="clear" w:color="000000" w:fill="FFFFFF"/>
            <w:vAlign w:val="center"/>
            <w:hideMark/>
          </w:tcPr>
          <w:p w14:paraId="1910207D" w14:textId="77777777"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No</w:t>
            </w:r>
          </w:p>
        </w:tc>
        <w:tc>
          <w:tcPr>
            <w:tcW w:w="1608" w:type="dxa"/>
            <w:tcBorders>
              <w:top w:val="nil"/>
              <w:left w:val="nil"/>
              <w:bottom w:val="nil"/>
              <w:right w:val="nil"/>
            </w:tcBorders>
            <w:shd w:val="clear" w:color="000000" w:fill="FFFFFF"/>
            <w:vAlign w:val="center"/>
            <w:hideMark/>
          </w:tcPr>
          <w:p w14:paraId="1ABB29F0" w14:textId="77777777"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Label</w:t>
            </w:r>
          </w:p>
        </w:tc>
        <w:tc>
          <w:tcPr>
            <w:tcW w:w="3147" w:type="dxa"/>
            <w:tcBorders>
              <w:top w:val="nil"/>
              <w:left w:val="nil"/>
              <w:bottom w:val="nil"/>
              <w:right w:val="nil"/>
            </w:tcBorders>
            <w:shd w:val="clear" w:color="000000" w:fill="FFFFFF"/>
            <w:vAlign w:val="center"/>
            <w:hideMark/>
          </w:tcPr>
          <w:p w14:paraId="19449D74" w14:textId="77777777"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Text Sebelum Case Folding</w:t>
            </w:r>
          </w:p>
        </w:tc>
        <w:tc>
          <w:tcPr>
            <w:tcW w:w="3245" w:type="dxa"/>
            <w:tcBorders>
              <w:top w:val="nil"/>
              <w:left w:val="nil"/>
              <w:bottom w:val="nil"/>
              <w:right w:val="nil"/>
            </w:tcBorders>
            <w:shd w:val="clear" w:color="000000" w:fill="FFFFFF"/>
            <w:vAlign w:val="center"/>
            <w:hideMark/>
          </w:tcPr>
          <w:p w14:paraId="785926A1" w14:textId="1A903F96"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Text Sesudah Case Folding</w:t>
            </w:r>
          </w:p>
        </w:tc>
      </w:tr>
      <w:tr w:rsidR="00090384" w:rsidRPr="009F502F" w14:paraId="1DCA8D93" w14:textId="77777777" w:rsidTr="00090384">
        <w:trPr>
          <w:trHeight w:val="410"/>
          <w:jc w:val="center"/>
        </w:trPr>
        <w:tc>
          <w:tcPr>
            <w:tcW w:w="682" w:type="dxa"/>
            <w:tcBorders>
              <w:top w:val="nil"/>
              <w:left w:val="nil"/>
              <w:bottom w:val="nil"/>
              <w:right w:val="nil"/>
            </w:tcBorders>
            <w:shd w:val="clear" w:color="000000" w:fill="FFFFFF"/>
            <w:vAlign w:val="center"/>
            <w:hideMark/>
          </w:tcPr>
          <w:p w14:paraId="24B87F4E" w14:textId="77777777"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1</w:t>
            </w:r>
          </w:p>
        </w:tc>
        <w:tc>
          <w:tcPr>
            <w:tcW w:w="1608" w:type="dxa"/>
            <w:tcBorders>
              <w:top w:val="nil"/>
              <w:left w:val="nil"/>
              <w:bottom w:val="nil"/>
              <w:right w:val="nil"/>
            </w:tcBorders>
            <w:shd w:val="clear" w:color="000000" w:fill="FFFFFF"/>
            <w:vAlign w:val="center"/>
            <w:hideMark/>
          </w:tcPr>
          <w:p w14:paraId="54F8AA40" w14:textId="77777777" w:rsidR="00090384" w:rsidRPr="009F502F" w:rsidRDefault="00090384" w:rsidP="00090384">
            <w:pPr>
              <w:spacing w:before="0" w:after="0"/>
              <w:ind w:firstLine="0"/>
              <w:jc w:val="right"/>
              <w:rPr>
                <w:rFonts w:eastAsia="Times New Roman"/>
                <w:color w:val="000000"/>
                <w:sz w:val="18"/>
                <w:szCs w:val="18"/>
              </w:rPr>
            </w:pPr>
            <w:r w:rsidRPr="009F502F">
              <w:rPr>
                <w:rFonts w:eastAsia="Times New Roman"/>
                <w:color w:val="000000"/>
                <w:sz w:val="18"/>
                <w:szCs w:val="18"/>
              </w:rPr>
              <w:t>Negative</w:t>
            </w:r>
          </w:p>
        </w:tc>
        <w:tc>
          <w:tcPr>
            <w:tcW w:w="3147" w:type="dxa"/>
            <w:tcBorders>
              <w:top w:val="nil"/>
              <w:left w:val="nil"/>
              <w:bottom w:val="nil"/>
              <w:right w:val="nil"/>
            </w:tcBorders>
            <w:shd w:val="clear" w:color="000000" w:fill="FFFFFF"/>
            <w:vAlign w:val="center"/>
            <w:hideMark/>
          </w:tcPr>
          <w:p w14:paraId="62A84E10" w14:textId="77777777" w:rsidR="00090384" w:rsidRPr="009F502F" w:rsidRDefault="00090384" w:rsidP="00090384">
            <w:pPr>
              <w:spacing w:before="0" w:after="0"/>
              <w:ind w:firstLine="0"/>
              <w:jc w:val="right"/>
              <w:rPr>
                <w:rFonts w:eastAsia="Times New Roman"/>
                <w:color w:val="000000"/>
                <w:sz w:val="18"/>
                <w:szCs w:val="18"/>
              </w:rPr>
            </w:pPr>
            <w:proofErr w:type="spellStart"/>
            <w:r w:rsidRPr="009F502F">
              <w:rPr>
                <w:rFonts w:eastAsia="Times New Roman"/>
                <w:color w:val="000000"/>
                <w:sz w:val="18"/>
                <w:szCs w:val="18"/>
              </w:rPr>
              <w:t>Roboguru</w:t>
            </w:r>
            <w:proofErr w:type="spellEnd"/>
            <w:r w:rsidRPr="009F502F">
              <w:rPr>
                <w:rFonts w:eastAsia="Times New Roman"/>
                <w:color w:val="000000"/>
                <w:sz w:val="18"/>
                <w:szCs w:val="18"/>
              </w:rPr>
              <w:t xml:space="preserve"> harus beli paket… why?</w:t>
            </w:r>
          </w:p>
        </w:tc>
        <w:tc>
          <w:tcPr>
            <w:tcW w:w="3245" w:type="dxa"/>
            <w:tcBorders>
              <w:top w:val="nil"/>
              <w:left w:val="nil"/>
              <w:bottom w:val="nil"/>
              <w:right w:val="nil"/>
            </w:tcBorders>
            <w:shd w:val="clear" w:color="000000" w:fill="FFFFFF"/>
            <w:vAlign w:val="center"/>
            <w:hideMark/>
          </w:tcPr>
          <w:p w14:paraId="6DC79C78" w14:textId="77777777" w:rsidR="00090384" w:rsidRPr="009F502F" w:rsidRDefault="00090384" w:rsidP="00090384">
            <w:pPr>
              <w:spacing w:before="0" w:after="0"/>
              <w:ind w:firstLine="0"/>
              <w:jc w:val="right"/>
              <w:rPr>
                <w:rFonts w:eastAsia="Times New Roman"/>
                <w:color w:val="000000"/>
                <w:sz w:val="18"/>
                <w:szCs w:val="18"/>
              </w:rPr>
            </w:pPr>
            <w:proofErr w:type="spellStart"/>
            <w:r w:rsidRPr="009F502F">
              <w:rPr>
                <w:rFonts w:eastAsia="Times New Roman"/>
                <w:color w:val="000000"/>
                <w:sz w:val="18"/>
                <w:szCs w:val="18"/>
              </w:rPr>
              <w:t>roboguru</w:t>
            </w:r>
            <w:proofErr w:type="spellEnd"/>
            <w:r w:rsidRPr="009F502F">
              <w:rPr>
                <w:rFonts w:eastAsia="Times New Roman"/>
                <w:color w:val="000000"/>
                <w:sz w:val="18"/>
                <w:szCs w:val="18"/>
              </w:rPr>
              <w:t xml:space="preserve"> harus beli paket why</w:t>
            </w:r>
          </w:p>
        </w:tc>
      </w:tr>
      <w:tr w:rsidR="00090384" w:rsidRPr="00690C4F" w14:paraId="28AC7AFB" w14:textId="77777777" w:rsidTr="00090384">
        <w:trPr>
          <w:trHeight w:val="410"/>
          <w:jc w:val="center"/>
        </w:trPr>
        <w:tc>
          <w:tcPr>
            <w:tcW w:w="682" w:type="dxa"/>
            <w:tcBorders>
              <w:top w:val="nil"/>
              <w:left w:val="nil"/>
              <w:bottom w:val="nil"/>
              <w:right w:val="nil"/>
            </w:tcBorders>
            <w:shd w:val="clear" w:color="000000" w:fill="FFFFFF"/>
            <w:vAlign w:val="center"/>
            <w:hideMark/>
          </w:tcPr>
          <w:p w14:paraId="7EA5FC1E" w14:textId="77777777"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2</w:t>
            </w:r>
          </w:p>
        </w:tc>
        <w:tc>
          <w:tcPr>
            <w:tcW w:w="1608" w:type="dxa"/>
            <w:tcBorders>
              <w:top w:val="nil"/>
              <w:left w:val="nil"/>
              <w:bottom w:val="nil"/>
              <w:right w:val="nil"/>
            </w:tcBorders>
            <w:shd w:val="clear" w:color="000000" w:fill="FFFFFF"/>
            <w:vAlign w:val="center"/>
            <w:hideMark/>
          </w:tcPr>
          <w:p w14:paraId="40C6022F" w14:textId="77777777" w:rsidR="00090384" w:rsidRPr="009F502F" w:rsidRDefault="00090384" w:rsidP="00090384">
            <w:pPr>
              <w:spacing w:before="0" w:after="0"/>
              <w:ind w:firstLine="0"/>
              <w:jc w:val="right"/>
              <w:rPr>
                <w:rFonts w:eastAsia="Times New Roman"/>
                <w:color w:val="000000"/>
                <w:sz w:val="18"/>
                <w:szCs w:val="18"/>
              </w:rPr>
            </w:pPr>
            <w:r w:rsidRPr="009F502F">
              <w:rPr>
                <w:rFonts w:eastAsia="Times New Roman"/>
                <w:color w:val="000000"/>
                <w:sz w:val="18"/>
                <w:szCs w:val="18"/>
              </w:rPr>
              <w:t>Positive</w:t>
            </w:r>
          </w:p>
        </w:tc>
        <w:tc>
          <w:tcPr>
            <w:tcW w:w="3147" w:type="dxa"/>
            <w:tcBorders>
              <w:top w:val="nil"/>
              <w:left w:val="nil"/>
              <w:bottom w:val="nil"/>
              <w:right w:val="nil"/>
            </w:tcBorders>
            <w:shd w:val="clear" w:color="000000" w:fill="FFFFFF"/>
            <w:vAlign w:val="center"/>
            <w:hideMark/>
          </w:tcPr>
          <w:p w14:paraId="074EA583" w14:textId="77777777" w:rsidR="00090384" w:rsidRPr="009F502F" w:rsidRDefault="00090384" w:rsidP="00090384">
            <w:pPr>
              <w:spacing w:before="0" w:after="0"/>
              <w:ind w:firstLine="0"/>
              <w:jc w:val="right"/>
              <w:rPr>
                <w:rFonts w:eastAsia="Times New Roman"/>
                <w:color w:val="000000"/>
                <w:sz w:val="18"/>
                <w:szCs w:val="18"/>
                <w:lang w:val="sv-SE"/>
              </w:rPr>
            </w:pPr>
            <w:r w:rsidRPr="009F502F">
              <w:rPr>
                <w:rFonts w:eastAsia="Times New Roman"/>
                <w:color w:val="000000"/>
                <w:sz w:val="18"/>
                <w:szCs w:val="18"/>
                <w:lang w:val="sv-SE"/>
              </w:rPr>
              <w:t>Sangat membantu jaya terus ruang guru</w:t>
            </w:r>
          </w:p>
        </w:tc>
        <w:tc>
          <w:tcPr>
            <w:tcW w:w="3245" w:type="dxa"/>
            <w:tcBorders>
              <w:top w:val="nil"/>
              <w:left w:val="nil"/>
              <w:bottom w:val="nil"/>
              <w:right w:val="nil"/>
            </w:tcBorders>
            <w:shd w:val="clear" w:color="000000" w:fill="FFFFFF"/>
            <w:vAlign w:val="center"/>
            <w:hideMark/>
          </w:tcPr>
          <w:p w14:paraId="6F303D4C" w14:textId="77777777" w:rsidR="00090384" w:rsidRPr="009F502F" w:rsidRDefault="00090384" w:rsidP="00090384">
            <w:pPr>
              <w:spacing w:before="0" w:after="0"/>
              <w:ind w:firstLine="0"/>
              <w:jc w:val="right"/>
              <w:rPr>
                <w:rFonts w:eastAsia="Times New Roman"/>
                <w:color w:val="000000"/>
                <w:sz w:val="18"/>
                <w:szCs w:val="18"/>
                <w:lang w:val="sv-SE"/>
              </w:rPr>
            </w:pPr>
            <w:r w:rsidRPr="009F502F">
              <w:rPr>
                <w:rFonts w:eastAsia="Times New Roman"/>
                <w:color w:val="000000"/>
                <w:sz w:val="18"/>
                <w:szCs w:val="18"/>
                <w:lang w:val="sv-SE"/>
              </w:rPr>
              <w:t>sangat membantu jaya terus ruang guru</w:t>
            </w:r>
          </w:p>
        </w:tc>
      </w:tr>
      <w:tr w:rsidR="00090384" w:rsidRPr="00690C4F" w14:paraId="7971B533" w14:textId="77777777" w:rsidTr="00090384">
        <w:trPr>
          <w:trHeight w:val="410"/>
          <w:jc w:val="center"/>
        </w:trPr>
        <w:tc>
          <w:tcPr>
            <w:tcW w:w="682" w:type="dxa"/>
            <w:tcBorders>
              <w:top w:val="nil"/>
              <w:left w:val="nil"/>
              <w:bottom w:val="nil"/>
              <w:right w:val="nil"/>
            </w:tcBorders>
            <w:shd w:val="clear" w:color="000000" w:fill="F5F5F5"/>
            <w:vAlign w:val="center"/>
            <w:hideMark/>
          </w:tcPr>
          <w:p w14:paraId="7BF6B816" w14:textId="77777777"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3</w:t>
            </w:r>
          </w:p>
        </w:tc>
        <w:tc>
          <w:tcPr>
            <w:tcW w:w="1608" w:type="dxa"/>
            <w:tcBorders>
              <w:top w:val="nil"/>
              <w:left w:val="nil"/>
              <w:bottom w:val="nil"/>
              <w:right w:val="nil"/>
            </w:tcBorders>
            <w:shd w:val="clear" w:color="000000" w:fill="F5F5F5"/>
            <w:vAlign w:val="center"/>
            <w:hideMark/>
          </w:tcPr>
          <w:p w14:paraId="43011A14" w14:textId="77777777" w:rsidR="00090384" w:rsidRPr="009F502F" w:rsidRDefault="00090384" w:rsidP="00090384">
            <w:pPr>
              <w:spacing w:before="0" w:after="0"/>
              <w:ind w:firstLine="0"/>
              <w:jc w:val="right"/>
              <w:rPr>
                <w:rFonts w:eastAsia="Times New Roman"/>
                <w:color w:val="000000"/>
                <w:sz w:val="18"/>
                <w:szCs w:val="18"/>
              </w:rPr>
            </w:pPr>
            <w:r w:rsidRPr="009F502F">
              <w:rPr>
                <w:rFonts w:eastAsia="Times New Roman"/>
                <w:color w:val="000000"/>
                <w:sz w:val="18"/>
                <w:szCs w:val="18"/>
              </w:rPr>
              <w:t>Negative</w:t>
            </w:r>
          </w:p>
        </w:tc>
        <w:tc>
          <w:tcPr>
            <w:tcW w:w="3147" w:type="dxa"/>
            <w:tcBorders>
              <w:top w:val="nil"/>
              <w:left w:val="nil"/>
              <w:bottom w:val="nil"/>
              <w:right w:val="nil"/>
            </w:tcBorders>
            <w:shd w:val="clear" w:color="000000" w:fill="F5F5F5"/>
            <w:vAlign w:val="center"/>
            <w:hideMark/>
          </w:tcPr>
          <w:p w14:paraId="1C52554C" w14:textId="77777777" w:rsidR="00090384" w:rsidRPr="009F502F" w:rsidRDefault="00090384" w:rsidP="00090384">
            <w:pPr>
              <w:spacing w:before="0" w:after="0"/>
              <w:ind w:firstLine="0"/>
              <w:jc w:val="right"/>
              <w:rPr>
                <w:rFonts w:eastAsia="Times New Roman"/>
                <w:color w:val="000000"/>
                <w:sz w:val="18"/>
                <w:szCs w:val="18"/>
                <w:lang w:val="sv-SE"/>
              </w:rPr>
            </w:pPr>
            <w:r w:rsidRPr="009F502F">
              <w:rPr>
                <w:rFonts w:eastAsia="Times New Roman"/>
                <w:color w:val="000000"/>
                <w:sz w:val="18"/>
                <w:szCs w:val="18"/>
                <w:lang w:val="sv-SE"/>
              </w:rPr>
              <w:t xml:space="preserve">Video nya </w:t>
            </w:r>
            <w:proofErr w:type="spellStart"/>
            <w:r w:rsidRPr="009F502F">
              <w:rPr>
                <w:rFonts w:eastAsia="Times New Roman"/>
                <w:color w:val="000000"/>
                <w:sz w:val="18"/>
                <w:szCs w:val="18"/>
                <w:lang w:val="sv-SE"/>
              </w:rPr>
              <w:t>ga</w:t>
            </w:r>
            <w:proofErr w:type="spellEnd"/>
            <w:r w:rsidRPr="009F502F">
              <w:rPr>
                <w:rFonts w:eastAsia="Times New Roman"/>
                <w:color w:val="000000"/>
                <w:sz w:val="18"/>
                <w:szCs w:val="18"/>
                <w:lang w:val="sv-SE"/>
              </w:rPr>
              <w:t xml:space="preserve"> bisa diputar, padahal udah </w:t>
            </w:r>
            <w:proofErr w:type="spellStart"/>
            <w:r w:rsidRPr="009F502F">
              <w:rPr>
                <w:rFonts w:eastAsia="Times New Roman"/>
                <w:color w:val="000000"/>
                <w:sz w:val="18"/>
                <w:szCs w:val="18"/>
                <w:lang w:val="sv-SE"/>
              </w:rPr>
              <w:t>diundu</w:t>
            </w:r>
            <w:proofErr w:type="spellEnd"/>
            <w:r w:rsidRPr="009F502F">
              <w:rPr>
                <w:rFonts w:eastAsia="Times New Roman"/>
                <w:color w:val="000000"/>
                <w:sz w:val="18"/>
                <w:szCs w:val="18"/>
                <w:lang w:val="sv-SE"/>
              </w:rPr>
              <w:t>...</w:t>
            </w:r>
          </w:p>
        </w:tc>
        <w:tc>
          <w:tcPr>
            <w:tcW w:w="3245" w:type="dxa"/>
            <w:tcBorders>
              <w:top w:val="nil"/>
              <w:left w:val="nil"/>
              <w:bottom w:val="nil"/>
              <w:right w:val="nil"/>
            </w:tcBorders>
            <w:shd w:val="clear" w:color="000000" w:fill="F5F5F5"/>
            <w:vAlign w:val="center"/>
            <w:hideMark/>
          </w:tcPr>
          <w:p w14:paraId="1D9F0AE5" w14:textId="77777777" w:rsidR="00090384" w:rsidRPr="009F502F" w:rsidRDefault="00090384" w:rsidP="00090384">
            <w:pPr>
              <w:spacing w:before="0" w:after="0"/>
              <w:ind w:firstLine="0"/>
              <w:jc w:val="right"/>
              <w:rPr>
                <w:rFonts w:eastAsia="Times New Roman"/>
                <w:color w:val="000000"/>
                <w:sz w:val="18"/>
                <w:szCs w:val="18"/>
                <w:lang w:val="sv-SE"/>
              </w:rPr>
            </w:pPr>
            <w:r w:rsidRPr="009F502F">
              <w:rPr>
                <w:rFonts w:eastAsia="Times New Roman"/>
                <w:color w:val="000000"/>
                <w:sz w:val="18"/>
                <w:szCs w:val="18"/>
                <w:lang w:val="sv-SE"/>
              </w:rPr>
              <w:t xml:space="preserve">video nya </w:t>
            </w:r>
            <w:proofErr w:type="spellStart"/>
            <w:r w:rsidRPr="009F502F">
              <w:rPr>
                <w:rFonts w:eastAsia="Times New Roman"/>
                <w:color w:val="000000"/>
                <w:sz w:val="18"/>
                <w:szCs w:val="18"/>
                <w:lang w:val="sv-SE"/>
              </w:rPr>
              <w:t>ga</w:t>
            </w:r>
            <w:proofErr w:type="spellEnd"/>
            <w:r w:rsidRPr="009F502F">
              <w:rPr>
                <w:rFonts w:eastAsia="Times New Roman"/>
                <w:color w:val="000000"/>
                <w:sz w:val="18"/>
                <w:szCs w:val="18"/>
                <w:lang w:val="sv-SE"/>
              </w:rPr>
              <w:t xml:space="preserve"> bisa diputar padahal udah diunduh</w:t>
            </w:r>
          </w:p>
        </w:tc>
      </w:tr>
      <w:tr w:rsidR="00090384" w:rsidRPr="00690C4F" w14:paraId="52B18929" w14:textId="77777777" w:rsidTr="00090384">
        <w:trPr>
          <w:trHeight w:val="410"/>
          <w:jc w:val="center"/>
        </w:trPr>
        <w:tc>
          <w:tcPr>
            <w:tcW w:w="682" w:type="dxa"/>
            <w:tcBorders>
              <w:top w:val="nil"/>
              <w:left w:val="nil"/>
              <w:bottom w:val="nil"/>
              <w:right w:val="nil"/>
            </w:tcBorders>
            <w:shd w:val="clear" w:color="000000" w:fill="FFFFFF"/>
            <w:vAlign w:val="center"/>
            <w:hideMark/>
          </w:tcPr>
          <w:p w14:paraId="1A4166B5" w14:textId="77777777"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4</w:t>
            </w:r>
          </w:p>
        </w:tc>
        <w:tc>
          <w:tcPr>
            <w:tcW w:w="1608" w:type="dxa"/>
            <w:tcBorders>
              <w:top w:val="nil"/>
              <w:left w:val="nil"/>
              <w:bottom w:val="nil"/>
              <w:right w:val="nil"/>
            </w:tcBorders>
            <w:shd w:val="clear" w:color="000000" w:fill="FFFFFF"/>
            <w:vAlign w:val="center"/>
            <w:hideMark/>
          </w:tcPr>
          <w:p w14:paraId="5A0DE6EC" w14:textId="77777777" w:rsidR="00090384" w:rsidRPr="009F502F" w:rsidRDefault="00090384" w:rsidP="00090384">
            <w:pPr>
              <w:spacing w:before="0" w:after="0"/>
              <w:ind w:firstLine="0"/>
              <w:jc w:val="right"/>
              <w:rPr>
                <w:rFonts w:eastAsia="Times New Roman"/>
                <w:color w:val="000000"/>
                <w:sz w:val="18"/>
                <w:szCs w:val="18"/>
              </w:rPr>
            </w:pPr>
            <w:r w:rsidRPr="009F502F">
              <w:rPr>
                <w:rFonts w:eastAsia="Times New Roman"/>
                <w:color w:val="000000"/>
                <w:sz w:val="18"/>
                <w:szCs w:val="18"/>
              </w:rPr>
              <w:t>Negative</w:t>
            </w:r>
          </w:p>
        </w:tc>
        <w:tc>
          <w:tcPr>
            <w:tcW w:w="3147" w:type="dxa"/>
            <w:tcBorders>
              <w:top w:val="nil"/>
              <w:left w:val="nil"/>
              <w:bottom w:val="nil"/>
              <w:right w:val="nil"/>
            </w:tcBorders>
            <w:shd w:val="clear" w:color="000000" w:fill="FFFFFF"/>
            <w:vAlign w:val="center"/>
            <w:hideMark/>
          </w:tcPr>
          <w:p w14:paraId="6260DC46" w14:textId="5FECCD63" w:rsidR="00090384" w:rsidRPr="009F502F" w:rsidRDefault="00090384" w:rsidP="00090384">
            <w:pPr>
              <w:spacing w:before="0" w:after="0"/>
              <w:ind w:firstLine="0"/>
              <w:jc w:val="right"/>
              <w:rPr>
                <w:rFonts w:eastAsia="Times New Roman"/>
                <w:color w:val="000000"/>
                <w:sz w:val="18"/>
                <w:szCs w:val="18"/>
                <w:lang w:val="sv-SE"/>
              </w:rPr>
            </w:pPr>
            <w:r w:rsidRPr="009F502F">
              <w:rPr>
                <w:rFonts w:eastAsia="Times New Roman"/>
                <w:color w:val="000000"/>
                <w:sz w:val="18"/>
                <w:szCs w:val="18"/>
                <w:lang w:val="sv-SE"/>
              </w:rPr>
              <w:t xml:space="preserve">Eror terus video nya, </w:t>
            </w:r>
            <w:proofErr w:type="spellStart"/>
            <w:r w:rsidRPr="009F502F">
              <w:rPr>
                <w:rFonts w:eastAsia="Times New Roman"/>
                <w:color w:val="000000"/>
                <w:sz w:val="18"/>
                <w:szCs w:val="18"/>
                <w:lang w:val="sv-SE"/>
              </w:rPr>
              <w:t>nyesel</w:t>
            </w:r>
            <w:proofErr w:type="spellEnd"/>
            <w:r w:rsidRPr="009F502F">
              <w:rPr>
                <w:rFonts w:eastAsia="Times New Roman"/>
                <w:color w:val="000000"/>
                <w:sz w:val="18"/>
                <w:szCs w:val="18"/>
                <w:lang w:val="sv-SE"/>
              </w:rPr>
              <w:t xml:space="preserve"> gue </w:t>
            </w:r>
            <w:proofErr w:type="spellStart"/>
            <w:r w:rsidRPr="009F502F">
              <w:rPr>
                <w:rFonts w:eastAsia="Times New Roman"/>
                <w:color w:val="000000"/>
                <w:sz w:val="18"/>
                <w:szCs w:val="18"/>
                <w:lang w:val="sv-SE"/>
              </w:rPr>
              <w:t>Makai</w:t>
            </w:r>
            <w:proofErr w:type="spellEnd"/>
            <w:r w:rsidRPr="009F502F">
              <w:rPr>
                <w:rFonts w:eastAsia="Times New Roman"/>
                <w:color w:val="000000"/>
                <w:sz w:val="18"/>
                <w:szCs w:val="18"/>
                <w:lang w:val="sv-SE"/>
              </w:rPr>
              <w:t xml:space="preserve"> ruang guru</w:t>
            </w:r>
          </w:p>
        </w:tc>
        <w:tc>
          <w:tcPr>
            <w:tcW w:w="3245" w:type="dxa"/>
            <w:tcBorders>
              <w:top w:val="nil"/>
              <w:left w:val="nil"/>
              <w:bottom w:val="nil"/>
              <w:right w:val="nil"/>
            </w:tcBorders>
            <w:shd w:val="clear" w:color="000000" w:fill="FFFFFF"/>
            <w:vAlign w:val="center"/>
            <w:hideMark/>
          </w:tcPr>
          <w:p w14:paraId="38EF62E4" w14:textId="77777777" w:rsidR="00090384" w:rsidRPr="009F502F" w:rsidRDefault="00090384" w:rsidP="00090384">
            <w:pPr>
              <w:spacing w:before="0" w:after="0"/>
              <w:ind w:firstLine="0"/>
              <w:jc w:val="right"/>
              <w:rPr>
                <w:rFonts w:eastAsia="Times New Roman"/>
                <w:color w:val="000000"/>
                <w:sz w:val="18"/>
                <w:szCs w:val="18"/>
                <w:lang w:val="sv-SE"/>
              </w:rPr>
            </w:pPr>
            <w:r w:rsidRPr="009F502F">
              <w:rPr>
                <w:rFonts w:eastAsia="Times New Roman"/>
                <w:color w:val="000000"/>
                <w:sz w:val="18"/>
                <w:szCs w:val="18"/>
                <w:lang w:val="sv-SE"/>
              </w:rPr>
              <w:t xml:space="preserve">eror terus video nya </w:t>
            </w:r>
            <w:proofErr w:type="spellStart"/>
            <w:r w:rsidRPr="009F502F">
              <w:rPr>
                <w:rFonts w:eastAsia="Times New Roman"/>
                <w:color w:val="000000"/>
                <w:sz w:val="18"/>
                <w:szCs w:val="18"/>
                <w:lang w:val="sv-SE"/>
              </w:rPr>
              <w:t>nyesel</w:t>
            </w:r>
            <w:proofErr w:type="spellEnd"/>
            <w:r w:rsidRPr="009F502F">
              <w:rPr>
                <w:rFonts w:eastAsia="Times New Roman"/>
                <w:color w:val="000000"/>
                <w:sz w:val="18"/>
                <w:szCs w:val="18"/>
                <w:lang w:val="sv-SE"/>
              </w:rPr>
              <w:t xml:space="preserve"> gue </w:t>
            </w:r>
            <w:proofErr w:type="spellStart"/>
            <w:r w:rsidRPr="009F502F">
              <w:rPr>
                <w:rFonts w:eastAsia="Times New Roman"/>
                <w:color w:val="000000"/>
                <w:sz w:val="18"/>
                <w:szCs w:val="18"/>
                <w:lang w:val="sv-SE"/>
              </w:rPr>
              <w:t>makai</w:t>
            </w:r>
            <w:proofErr w:type="spellEnd"/>
            <w:r w:rsidRPr="009F502F">
              <w:rPr>
                <w:rFonts w:eastAsia="Times New Roman"/>
                <w:color w:val="000000"/>
                <w:sz w:val="18"/>
                <w:szCs w:val="18"/>
                <w:lang w:val="sv-SE"/>
              </w:rPr>
              <w:t xml:space="preserve"> ruang guru</w:t>
            </w:r>
          </w:p>
        </w:tc>
      </w:tr>
      <w:tr w:rsidR="00090384" w:rsidRPr="009F502F" w14:paraId="51761ED1" w14:textId="77777777" w:rsidTr="00090384">
        <w:trPr>
          <w:trHeight w:val="410"/>
          <w:jc w:val="center"/>
        </w:trPr>
        <w:tc>
          <w:tcPr>
            <w:tcW w:w="682" w:type="dxa"/>
            <w:tcBorders>
              <w:top w:val="nil"/>
              <w:left w:val="nil"/>
              <w:bottom w:val="nil"/>
              <w:right w:val="nil"/>
            </w:tcBorders>
            <w:shd w:val="clear" w:color="000000" w:fill="F5F5F5"/>
            <w:vAlign w:val="center"/>
            <w:hideMark/>
          </w:tcPr>
          <w:p w14:paraId="7FE7DCE8" w14:textId="77777777"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5</w:t>
            </w:r>
          </w:p>
        </w:tc>
        <w:tc>
          <w:tcPr>
            <w:tcW w:w="1608" w:type="dxa"/>
            <w:tcBorders>
              <w:top w:val="nil"/>
              <w:left w:val="nil"/>
              <w:bottom w:val="nil"/>
              <w:right w:val="nil"/>
            </w:tcBorders>
            <w:shd w:val="clear" w:color="000000" w:fill="F5F5F5"/>
            <w:vAlign w:val="center"/>
            <w:hideMark/>
          </w:tcPr>
          <w:p w14:paraId="7D12A983" w14:textId="77777777" w:rsidR="00090384" w:rsidRPr="009F502F" w:rsidRDefault="00090384" w:rsidP="00090384">
            <w:pPr>
              <w:spacing w:before="0" w:after="0"/>
              <w:ind w:firstLine="0"/>
              <w:jc w:val="right"/>
              <w:rPr>
                <w:rFonts w:eastAsia="Times New Roman"/>
                <w:color w:val="000000"/>
                <w:sz w:val="18"/>
                <w:szCs w:val="18"/>
              </w:rPr>
            </w:pPr>
            <w:r w:rsidRPr="009F502F">
              <w:rPr>
                <w:rFonts w:eastAsia="Times New Roman"/>
                <w:color w:val="000000"/>
                <w:sz w:val="18"/>
                <w:szCs w:val="18"/>
              </w:rPr>
              <w:t>Positive</w:t>
            </w:r>
          </w:p>
        </w:tc>
        <w:tc>
          <w:tcPr>
            <w:tcW w:w="3147" w:type="dxa"/>
            <w:tcBorders>
              <w:top w:val="nil"/>
              <w:left w:val="nil"/>
              <w:bottom w:val="nil"/>
              <w:right w:val="nil"/>
            </w:tcBorders>
            <w:shd w:val="clear" w:color="000000" w:fill="F5F5F5"/>
            <w:vAlign w:val="center"/>
            <w:hideMark/>
          </w:tcPr>
          <w:p w14:paraId="4FFE02E5" w14:textId="77777777" w:rsidR="00090384" w:rsidRPr="009F502F" w:rsidRDefault="00090384" w:rsidP="00090384">
            <w:pPr>
              <w:spacing w:before="0" w:after="0"/>
              <w:ind w:firstLine="0"/>
              <w:jc w:val="right"/>
              <w:rPr>
                <w:rFonts w:eastAsia="Times New Roman"/>
                <w:color w:val="000000"/>
                <w:sz w:val="18"/>
                <w:szCs w:val="18"/>
              </w:rPr>
            </w:pPr>
            <w:r w:rsidRPr="009F502F">
              <w:rPr>
                <w:rFonts w:eastAsia="Times New Roman"/>
                <w:color w:val="000000"/>
                <w:sz w:val="18"/>
                <w:szCs w:val="18"/>
              </w:rPr>
              <w:t>Keren banget deh pokoknya</w:t>
            </w:r>
          </w:p>
        </w:tc>
        <w:tc>
          <w:tcPr>
            <w:tcW w:w="3245" w:type="dxa"/>
            <w:tcBorders>
              <w:top w:val="nil"/>
              <w:left w:val="nil"/>
              <w:bottom w:val="nil"/>
              <w:right w:val="nil"/>
            </w:tcBorders>
            <w:shd w:val="clear" w:color="000000" w:fill="F5F5F5"/>
            <w:vAlign w:val="center"/>
            <w:hideMark/>
          </w:tcPr>
          <w:p w14:paraId="5EC1F237" w14:textId="77777777" w:rsidR="00090384" w:rsidRPr="009F502F" w:rsidRDefault="00090384" w:rsidP="00090384">
            <w:pPr>
              <w:spacing w:before="0" w:after="0"/>
              <w:ind w:firstLine="0"/>
              <w:jc w:val="right"/>
              <w:rPr>
                <w:rFonts w:eastAsia="Times New Roman"/>
                <w:color w:val="000000"/>
                <w:sz w:val="18"/>
                <w:szCs w:val="18"/>
              </w:rPr>
            </w:pPr>
            <w:r w:rsidRPr="009F502F">
              <w:rPr>
                <w:rFonts w:eastAsia="Times New Roman"/>
                <w:color w:val="000000"/>
                <w:sz w:val="18"/>
                <w:szCs w:val="18"/>
              </w:rPr>
              <w:t>keren banget deh pokoknya</w:t>
            </w:r>
          </w:p>
        </w:tc>
      </w:tr>
    </w:tbl>
    <w:p w14:paraId="75FB2A73" w14:textId="4464D926" w:rsidR="007B7C4C" w:rsidRPr="00A14399" w:rsidRDefault="007B7C4C">
      <w:pPr>
        <w:ind w:firstLine="0"/>
        <w:jc w:val="center"/>
      </w:pPr>
    </w:p>
    <w:p w14:paraId="3F98737D" w14:textId="6A8C53ED" w:rsidR="007B7C4C" w:rsidRPr="00A14399" w:rsidRDefault="00E727F5">
      <w:pPr>
        <w:ind w:firstLine="0"/>
      </w:pPr>
      <w:r w:rsidRPr="00A14399">
        <w:t>4</w:t>
      </w:r>
      <w:r w:rsidR="00090384" w:rsidRPr="00A14399">
        <w:t>.</w:t>
      </w:r>
      <w:r w:rsidRPr="00A14399">
        <w:t xml:space="preserve"> Tokenize</w:t>
      </w:r>
    </w:p>
    <w:p w14:paraId="56936A09" w14:textId="5070F054" w:rsidR="007B7C4C" w:rsidRPr="00A14399" w:rsidRDefault="00E727F5">
      <w:pPr>
        <w:ind w:firstLine="360"/>
      </w:pPr>
      <w:r w:rsidRPr="001970E4">
        <w:rPr>
          <w:i/>
          <w:iCs/>
        </w:rPr>
        <w:t>Tokenize</w:t>
      </w:r>
      <w:r w:rsidRPr="00A14399">
        <w:t xml:space="preserve"> adalah tahap dimana kita memecahkan suatu kalimat menjadi kata-kata individu untuk memudahkan pemrosesan </w:t>
      </w:r>
      <w:r w:rsidR="00CF3D2E" w:rsidRPr="00A14399">
        <w:t xml:space="preserve">data </w:t>
      </w:r>
      <w:r w:rsidR="003C0E16" w:rsidRPr="00A14399">
        <w:fldChar w:fldCharType="begin" w:fldLock="1"/>
      </w:r>
      <w:r w:rsidR="00090384" w:rsidRPr="00A14399">
        <w:instrText>ADDIN CSL_CITATION {"citationItems":[{"id":"ITEM-1","itemData":{"DOI":"10.33633/tc.v21i1.5332","abstract":"Pemberlakuan Pembatasan Kegiatan Masyarakat (PPKM) merupakan kebijakan yang di terapkan pada 15 Kota diluar pulau Jawa dan pulau Bali yang memiliki status zona merah atau daerah yang memiliki resiko tinggi terhadap paparan kasus COVID-19. Pada tanggal 3 Agustus 2021 kebijakan PPKM darurat di beberapa daearah di kepulauan Jawa dan kepualauan Bali di perpanjang sampai 9 Agustus 2021, perpanjangan kebijakan PPKM darurat menuai banyak komentar dari masyarakat sehingga menimbulkan pro dan kontra pada social media twitter. Penelitian ini bertujuan untuk mengetahui hasil klasifikasi sentimen masyarakat mengenai perpanjangan kebijakan PPKM darurat pada social media twitter dan untuk mengetahui hasil accuracy, precision, recall yang dihasilkan dari metode yang digunakan. Penelitian ini menggunakan metode Naïve Bayes dan Particle Swarm Optimization sebagai feature selection, selain itu terdapat tahap preprocessing yang didalamnya meliputi cleansing, remove duplicate, seleksi data, normalisasi, case folding, tokenizing, filtering, stopwords, stemming, dan labeling. Hasil klasifikasi yang didapat 53,31% pengguna twitter setuju dan 46,69% pengguna twitter tidak setuju dengan perpanjangan kebijakan PPKM darurat. Nilai accuracy yang didapatkan meningkat sebanyak 15,21% dari 77,16% menjadi 92,37%, nilai precision yang didapatkan meningkat sebanyak 3,07% dari 87,33% menjadi 90,40%, dan nilai recall yang didapatkan meningkat sebanyak 30,96% dari 64,42% menjadi 95,38%.","author":[{"dropping-particle":"","family":"Pramukti","given":"Septiawan Dwi","non-dropping-particle":"","parse-names":false,"suffix":""},{"dropping-particle":"","family":"Nugroho","given":"Agung","non-dropping-particle":"","parse-names":false,"suffix":""},{"dropping-particle":"","family":"Sunge","given":"Aswan Supriyadi","non-dropping-particle":"","parse-names":false,"suffix":""}],"container-title":"Techno.Com","id":"ITEM-1","issue":"1","issued":{"date-parts":[["2022"]]},"page":"61-74","title":"Analisis Sentimen Masyarakat Dengan Metode Naïve Bayes dan Particle Swarm Optimization","type":"article-journal","volume":"21"},"uris":["http://www.mendeley.com/documents/?uuid=27033e8e-36c1-4c94-a3bd-4dd9a3febb27"]}],"mendeley":{"formattedCitation":"[18]","plainTextFormattedCitation":"[18]","previouslyFormattedCitation":"[18]"},"properties":{"noteIndex":0},"schema":"https://github.com/citation-style-language/schema/raw/master/csl-citation.json"}</w:instrText>
      </w:r>
      <w:r w:rsidR="003C0E16" w:rsidRPr="00A14399">
        <w:fldChar w:fldCharType="separate"/>
      </w:r>
      <w:r w:rsidR="00090384" w:rsidRPr="00A14399">
        <w:rPr>
          <w:noProof/>
        </w:rPr>
        <w:t>[18]</w:t>
      </w:r>
      <w:r w:rsidR="003C0E16" w:rsidRPr="00A14399">
        <w:fldChar w:fldCharType="end"/>
      </w:r>
      <w:r w:rsidRPr="00A14399">
        <w:t xml:space="preserve"> dan ilustrasi hasil pada Tabel </w:t>
      </w:r>
      <w:r w:rsidR="009C737C" w:rsidRPr="00A14399">
        <w:t>5</w:t>
      </w:r>
      <w:r w:rsidRPr="00A14399">
        <w:t>.</w:t>
      </w:r>
    </w:p>
    <w:p w14:paraId="6884C426" w14:textId="46A509F8" w:rsidR="00090384" w:rsidRPr="00A14399" w:rsidRDefault="00090384" w:rsidP="002351FA">
      <w:pPr>
        <w:ind w:firstLine="0"/>
        <w:rPr>
          <w:b/>
          <w:sz w:val="18"/>
          <w:szCs w:val="18"/>
        </w:rPr>
      </w:pPr>
    </w:p>
    <w:p w14:paraId="7057BD20" w14:textId="4C26D632" w:rsidR="00090384" w:rsidRPr="001970E4" w:rsidRDefault="00E727F5">
      <w:pPr>
        <w:ind w:firstLine="0"/>
        <w:jc w:val="center"/>
        <w:rPr>
          <w:i/>
          <w:iCs/>
          <w:sz w:val="18"/>
          <w:szCs w:val="18"/>
        </w:rPr>
      </w:pPr>
      <w:r w:rsidRPr="00A14399">
        <w:rPr>
          <w:b/>
          <w:sz w:val="18"/>
          <w:szCs w:val="18"/>
        </w:rPr>
        <w:t xml:space="preserve">Tabel </w:t>
      </w:r>
      <w:r w:rsidR="00441A95" w:rsidRPr="00A14399">
        <w:rPr>
          <w:b/>
          <w:sz w:val="18"/>
          <w:szCs w:val="18"/>
        </w:rPr>
        <w:t>5</w:t>
      </w:r>
      <w:r w:rsidRPr="00A14399">
        <w:rPr>
          <w:b/>
          <w:sz w:val="18"/>
          <w:szCs w:val="18"/>
        </w:rPr>
        <w:t>.</w:t>
      </w:r>
      <w:r w:rsidRPr="00A14399">
        <w:rPr>
          <w:sz w:val="18"/>
          <w:szCs w:val="18"/>
        </w:rPr>
        <w:t xml:space="preserve"> </w:t>
      </w:r>
      <w:r w:rsidRPr="001970E4">
        <w:rPr>
          <w:i/>
          <w:iCs/>
          <w:sz w:val="18"/>
          <w:szCs w:val="18"/>
        </w:rPr>
        <w:t>Tokenize</w:t>
      </w:r>
    </w:p>
    <w:tbl>
      <w:tblPr>
        <w:tblW w:w="8327" w:type="dxa"/>
        <w:jc w:val="center"/>
        <w:tblLook w:val="04A0" w:firstRow="1" w:lastRow="0" w:firstColumn="1" w:lastColumn="0" w:noHBand="0" w:noVBand="1"/>
      </w:tblPr>
      <w:tblGrid>
        <w:gridCol w:w="728"/>
        <w:gridCol w:w="3388"/>
        <w:gridCol w:w="4211"/>
      </w:tblGrid>
      <w:tr w:rsidR="00090384" w:rsidRPr="009F502F" w14:paraId="6B089D54" w14:textId="77777777" w:rsidTr="00090384">
        <w:trPr>
          <w:trHeight w:val="283"/>
          <w:jc w:val="center"/>
        </w:trPr>
        <w:tc>
          <w:tcPr>
            <w:tcW w:w="728" w:type="dxa"/>
            <w:tcBorders>
              <w:top w:val="nil"/>
              <w:left w:val="nil"/>
              <w:bottom w:val="nil"/>
              <w:right w:val="nil"/>
            </w:tcBorders>
            <w:shd w:val="clear" w:color="000000" w:fill="FFFFFF"/>
            <w:vAlign w:val="center"/>
            <w:hideMark/>
          </w:tcPr>
          <w:p w14:paraId="595CF890" w14:textId="065E419D" w:rsidR="00090384" w:rsidRPr="009F502F" w:rsidRDefault="00090384" w:rsidP="00090384">
            <w:pPr>
              <w:spacing w:before="0" w:after="0"/>
              <w:ind w:firstLine="0"/>
              <w:jc w:val="right"/>
              <w:rPr>
                <w:rFonts w:eastAsia="Times New Roman"/>
                <w:b/>
                <w:bCs/>
                <w:color w:val="000000"/>
                <w:sz w:val="18"/>
                <w:szCs w:val="18"/>
              </w:rPr>
            </w:pPr>
            <w:r w:rsidRPr="009F502F">
              <w:rPr>
                <w:sz w:val="18"/>
                <w:szCs w:val="18"/>
              </w:rPr>
              <w:br w:type="page"/>
            </w:r>
            <w:r w:rsidRPr="009F502F">
              <w:rPr>
                <w:rFonts w:eastAsia="Times New Roman"/>
                <w:b/>
                <w:bCs/>
                <w:color w:val="000000"/>
                <w:sz w:val="18"/>
                <w:szCs w:val="18"/>
              </w:rPr>
              <w:t>No</w:t>
            </w:r>
          </w:p>
        </w:tc>
        <w:tc>
          <w:tcPr>
            <w:tcW w:w="3388" w:type="dxa"/>
            <w:tcBorders>
              <w:top w:val="nil"/>
              <w:left w:val="nil"/>
              <w:bottom w:val="nil"/>
              <w:right w:val="nil"/>
            </w:tcBorders>
            <w:shd w:val="clear" w:color="000000" w:fill="FFFFFF"/>
            <w:vAlign w:val="center"/>
            <w:hideMark/>
          </w:tcPr>
          <w:p w14:paraId="5EB891EA" w14:textId="0234460F"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 xml:space="preserve">Text </w:t>
            </w:r>
            <w:r w:rsidR="002949F9" w:rsidRPr="009F502F">
              <w:rPr>
                <w:rFonts w:eastAsia="Times New Roman"/>
                <w:b/>
                <w:bCs/>
                <w:color w:val="000000"/>
                <w:sz w:val="18"/>
                <w:szCs w:val="18"/>
              </w:rPr>
              <w:t>Sebelum di Tokenize</w:t>
            </w:r>
          </w:p>
        </w:tc>
        <w:tc>
          <w:tcPr>
            <w:tcW w:w="4211" w:type="dxa"/>
            <w:tcBorders>
              <w:top w:val="nil"/>
              <w:left w:val="nil"/>
              <w:bottom w:val="nil"/>
              <w:right w:val="nil"/>
            </w:tcBorders>
            <w:shd w:val="clear" w:color="000000" w:fill="FFFFFF"/>
            <w:vAlign w:val="center"/>
            <w:hideMark/>
          </w:tcPr>
          <w:p w14:paraId="69C2A389" w14:textId="77777777"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Text Setelah di Tokenize</w:t>
            </w:r>
          </w:p>
        </w:tc>
      </w:tr>
      <w:tr w:rsidR="00090384" w:rsidRPr="009F502F" w14:paraId="091B1433" w14:textId="77777777" w:rsidTr="00090384">
        <w:trPr>
          <w:trHeight w:val="567"/>
          <w:jc w:val="center"/>
        </w:trPr>
        <w:tc>
          <w:tcPr>
            <w:tcW w:w="728" w:type="dxa"/>
            <w:tcBorders>
              <w:top w:val="nil"/>
              <w:left w:val="nil"/>
              <w:bottom w:val="nil"/>
              <w:right w:val="nil"/>
            </w:tcBorders>
            <w:shd w:val="clear" w:color="000000" w:fill="F5F5F5"/>
            <w:vAlign w:val="center"/>
            <w:hideMark/>
          </w:tcPr>
          <w:p w14:paraId="44888232" w14:textId="41FAF3BB"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1</w:t>
            </w:r>
          </w:p>
        </w:tc>
        <w:tc>
          <w:tcPr>
            <w:tcW w:w="3388" w:type="dxa"/>
            <w:tcBorders>
              <w:top w:val="nil"/>
              <w:left w:val="nil"/>
              <w:bottom w:val="nil"/>
              <w:right w:val="nil"/>
            </w:tcBorders>
            <w:shd w:val="clear" w:color="000000" w:fill="F5F5F5"/>
            <w:vAlign w:val="center"/>
            <w:hideMark/>
          </w:tcPr>
          <w:p w14:paraId="43F79A8C" w14:textId="77777777" w:rsidR="00090384" w:rsidRPr="009F502F" w:rsidRDefault="00090384" w:rsidP="00090384">
            <w:pPr>
              <w:spacing w:before="0" w:after="0"/>
              <w:ind w:firstLine="0"/>
              <w:jc w:val="right"/>
              <w:rPr>
                <w:rFonts w:eastAsia="Times New Roman"/>
                <w:color w:val="000000"/>
                <w:sz w:val="18"/>
                <w:szCs w:val="18"/>
              </w:rPr>
            </w:pPr>
            <w:proofErr w:type="spellStart"/>
            <w:r w:rsidRPr="009F502F">
              <w:rPr>
                <w:rFonts w:eastAsia="Times New Roman"/>
                <w:color w:val="000000"/>
                <w:sz w:val="18"/>
                <w:szCs w:val="18"/>
              </w:rPr>
              <w:t>roboguru</w:t>
            </w:r>
            <w:proofErr w:type="spellEnd"/>
            <w:r w:rsidRPr="009F502F">
              <w:rPr>
                <w:rFonts w:eastAsia="Times New Roman"/>
                <w:color w:val="000000"/>
                <w:sz w:val="18"/>
                <w:szCs w:val="18"/>
              </w:rPr>
              <w:t xml:space="preserve"> harus beli paket why</w:t>
            </w:r>
          </w:p>
        </w:tc>
        <w:tc>
          <w:tcPr>
            <w:tcW w:w="4211" w:type="dxa"/>
            <w:tcBorders>
              <w:top w:val="nil"/>
              <w:left w:val="nil"/>
              <w:bottom w:val="nil"/>
              <w:right w:val="nil"/>
            </w:tcBorders>
            <w:shd w:val="clear" w:color="000000" w:fill="F5F5F5"/>
            <w:vAlign w:val="center"/>
            <w:hideMark/>
          </w:tcPr>
          <w:p w14:paraId="0CF0B34C" w14:textId="77777777" w:rsidR="00090384" w:rsidRPr="009F502F" w:rsidRDefault="00090384" w:rsidP="00090384">
            <w:pPr>
              <w:spacing w:before="0" w:after="0"/>
              <w:ind w:firstLine="0"/>
              <w:jc w:val="right"/>
              <w:rPr>
                <w:rFonts w:eastAsia="Times New Roman"/>
                <w:color w:val="000000"/>
                <w:sz w:val="18"/>
                <w:szCs w:val="18"/>
              </w:rPr>
            </w:pPr>
            <w:r w:rsidRPr="009F502F">
              <w:rPr>
                <w:rFonts w:eastAsia="Times New Roman"/>
                <w:color w:val="000000"/>
                <w:sz w:val="18"/>
                <w:szCs w:val="18"/>
              </w:rPr>
              <w:t>[</w:t>
            </w:r>
            <w:proofErr w:type="spellStart"/>
            <w:r w:rsidRPr="009F502F">
              <w:rPr>
                <w:rFonts w:eastAsia="Times New Roman"/>
                <w:color w:val="000000"/>
                <w:sz w:val="18"/>
                <w:szCs w:val="18"/>
              </w:rPr>
              <w:t>roboguru</w:t>
            </w:r>
            <w:proofErr w:type="spellEnd"/>
            <w:r w:rsidRPr="009F502F">
              <w:rPr>
                <w:rFonts w:eastAsia="Times New Roman"/>
                <w:color w:val="000000"/>
                <w:sz w:val="18"/>
                <w:szCs w:val="18"/>
              </w:rPr>
              <w:t>, harus, beli, paket, why]</w:t>
            </w:r>
          </w:p>
        </w:tc>
      </w:tr>
      <w:tr w:rsidR="00090384" w:rsidRPr="00690C4F" w14:paraId="6B668BD2" w14:textId="77777777" w:rsidTr="00090384">
        <w:trPr>
          <w:trHeight w:val="757"/>
          <w:jc w:val="center"/>
        </w:trPr>
        <w:tc>
          <w:tcPr>
            <w:tcW w:w="728" w:type="dxa"/>
            <w:tcBorders>
              <w:top w:val="nil"/>
              <w:left w:val="nil"/>
              <w:bottom w:val="nil"/>
              <w:right w:val="nil"/>
            </w:tcBorders>
            <w:shd w:val="clear" w:color="000000" w:fill="FFFFFF"/>
            <w:vAlign w:val="center"/>
            <w:hideMark/>
          </w:tcPr>
          <w:p w14:paraId="6EE294BC" w14:textId="6A484EB4"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2</w:t>
            </w:r>
          </w:p>
        </w:tc>
        <w:tc>
          <w:tcPr>
            <w:tcW w:w="3388" w:type="dxa"/>
            <w:tcBorders>
              <w:top w:val="nil"/>
              <w:left w:val="nil"/>
              <w:bottom w:val="nil"/>
              <w:right w:val="nil"/>
            </w:tcBorders>
            <w:shd w:val="clear" w:color="000000" w:fill="FFFFFF"/>
            <w:vAlign w:val="center"/>
            <w:hideMark/>
          </w:tcPr>
          <w:p w14:paraId="0570D095" w14:textId="77777777" w:rsidR="00090384" w:rsidRPr="009F502F" w:rsidRDefault="00090384" w:rsidP="00090384">
            <w:pPr>
              <w:spacing w:before="0" w:after="0"/>
              <w:ind w:firstLine="0"/>
              <w:jc w:val="right"/>
              <w:rPr>
                <w:rFonts w:eastAsia="Times New Roman"/>
                <w:color w:val="000000"/>
                <w:sz w:val="18"/>
                <w:szCs w:val="18"/>
                <w:lang w:val="sv-SE"/>
              </w:rPr>
            </w:pPr>
            <w:r w:rsidRPr="009F502F">
              <w:rPr>
                <w:rFonts w:eastAsia="Times New Roman"/>
                <w:color w:val="000000"/>
                <w:sz w:val="18"/>
                <w:szCs w:val="18"/>
                <w:lang w:val="sv-SE"/>
              </w:rPr>
              <w:t>sangat membantu jaya terus ruang guru</w:t>
            </w:r>
          </w:p>
        </w:tc>
        <w:tc>
          <w:tcPr>
            <w:tcW w:w="4211" w:type="dxa"/>
            <w:tcBorders>
              <w:top w:val="nil"/>
              <w:left w:val="nil"/>
              <w:bottom w:val="nil"/>
              <w:right w:val="nil"/>
            </w:tcBorders>
            <w:shd w:val="clear" w:color="000000" w:fill="FFFFFF"/>
            <w:vAlign w:val="center"/>
            <w:hideMark/>
          </w:tcPr>
          <w:p w14:paraId="53FEA757" w14:textId="77777777" w:rsidR="00090384" w:rsidRPr="009F502F" w:rsidRDefault="00090384" w:rsidP="00090384">
            <w:pPr>
              <w:spacing w:before="0" w:after="0"/>
              <w:ind w:firstLine="0"/>
              <w:jc w:val="right"/>
              <w:rPr>
                <w:rFonts w:eastAsia="Times New Roman"/>
                <w:color w:val="000000"/>
                <w:sz w:val="18"/>
                <w:szCs w:val="18"/>
                <w:lang w:val="sv-SE"/>
              </w:rPr>
            </w:pPr>
            <w:r w:rsidRPr="009F502F">
              <w:rPr>
                <w:rFonts w:eastAsia="Times New Roman"/>
                <w:color w:val="000000"/>
                <w:sz w:val="18"/>
                <w:szCs w:val="18"/>
                <w:lang w:val="sv-SE"/>
              </w:rPr>
              <w:t>[sangat, membantu, jaya, terus, ruang, guru]</w:t>
            </w:r>
          </w:p>
        </w:tc>
      </w:tr>
      <w:tr w:rsidR="00090384" w:rsidRPr="00690C4F" w14:paraId="4FE76FBE" w14:textId="77777777" w:rsidTr="00090384">
        <w:trPr>
          <w:trHeight w:val="378"/>
          <w:jc w:val="center"/>
        </w:trPr>
        <w:tc>
          <w:tcPr>
            <w:tcW w:w="728" w:type="dxa"/>
            <w:tcBorders>
              <w:top w:val="nil"/>
              <w:left w:val="nil"/>
              <w:bottom w:val="nil"/>
              <w:right w:val="nil"/>
            </w:tcBorders>
            <w:shd w:val="clear" w:color="000000" w:fill="F5F5F5"/>
            <w:vAlign w:val="center"/>
            <w:hideMark/>
          </w:tcPr>
          <w:p w14:paraId="580EE19C" w14:textId="152E6F7E"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3</w:t>
            </w:r>
          </w:p>
        </w:tc>
        <w:tc>
          <w:tcPr>
            <w:tcW w:w="3388" w:type="dxa"/>
            <w:tcBorders>
              <w:top w:val="nil"/>
              <w:left w:val="nil"/>
              <w:bottom w:val="nil"/>
              <w:right w:val="nil"/>
            </w:tcBorders>
            <w:shd w:val="clear" w:color="000000" w:fill="F5F5F5"/>
            <w:vAlign w:val="center"/>
            <w:hideMark/>
          </w:tcPr>
          <w:p w14:paraId="4DF21448" w14:textId="77777777" w:rsidR="00090384" w:rsidRPr="009F502F" w:rsidRDefault="00090384" w:rsidP="00090384">
            <w:pPr>
              <w:spacing w:before="0" w:after="0"/>
              <w:ind w:firstLine="0"/>
              <w:jc w:val="right"/>
              <w:rPr>
                <w:rFonts w:eastAsia="Times New Roman"/>
                <w:color w:val="000000"/>
                <w:sz w:val="18"/>
                <w:szCs w:val="18"/>
                <w:lang w:val="sv-SE"/>
              </w:rPr>
            </w:pPr>
            <w:r w:rsidRPr="009F502F">
              <w:rPr>
                <w:rFonts w:eastAsia="Times New Roman"/>
                <w:color w:val="000000"/>
                <w:sz w:val="18"/>
                <w:szCs w:val="18"/>
                <w:lang w:val="sv-SE"/>
              </w:rPr>
              <w:t xml:space="preserve">video nya </w:t>
            </w:r>
            <w:proofErr w:type="spellStart"/>
            <w:r w:rsidRPr="009F502F">
              <w:rPr>
                <w:rFonts w:eastAsia="Times New Roman"/>
                <w:color w:val="000000"/>
                <w:sz w:val="18"/>
                <w:szCs w:val="18"/>
                <w:lang w:val="sv-SE"/>
              </w:rPr>
              <w:t>ga</w:t>
            </w:r>
            <w:proofErr w:type="spellEnd"/>
            <w:r w:rsidRPr="009F502F">
              <w:rPr>
                <w:rFonts w:eastAsia="Times New Roman"/>
                <w:color w:val="000000"/>
                <w:sz w:val="18"/>
                <w:szCs w:val="18"/>
                <w:lang w:val="sv-SE"/>
              </w:rPr>
              <w:t xml:space="preserve"> bisa diputar padahal udah diunduh</w:t>
            </w:r>
          </w:p>
        </w:tc>
        <w:tc>
          <w:tcPr>
            <w:tcW w:w="4211" w:type="dxa"/>
            <w:tcBorders>
              <w:top w:val="nil"/>
              <w:left w:val="nil"/>
              <w:bottom w:val="nil"/>
              <w:right w:val="nil"/>
            </w:tcBorders>
            <w:shd w:val="clear" w:color="000000" w:fill="F5F5F5"/>
            <w:vAlign w:val="center"/>
            <w:hideMark/>
          </w:tcPr>
          <w:p w14:paraId="5B00FC99" w14:textId="0EA573F1" w:rsidR="00090384" w:rsidRPr="009F502F" w:rsidRDefault="00090384" w:rsidP="00090384">
            <w:pPr>
              <w:spacing w:before="0" w:after="0"/>
              <w:ind w:firstLine="0"/>
              <w:jc w:val="right"/>
              <w:rPr>
                <w:rFonts w:eastAsia="Times New Roman"/>
                <w:color w:val="000000"/>
                <w:sz w:val="18"/>
                <w:szCs w:val="18"/>
                <w:lang w:val="sv-SE"/>
              </w:rPr>
            </w:pPr>
            <w:r w:rsidRPr="009F502F">
              <w:rPr>
                <w:rFonts w:eastAsia="Times New Roman"/>
                <w:color w:val="000000"/>
                <w:sz w:val="18"/>
                <w:szCs w:val="18"/>
                <w:lang w:val="sv-SE"/>
              </w:rPr>
              <w:t xml:space="preserve">[video, nya, </w:t>
            </w:r>
            <w:proofErr w:type="spellStart"/>
            <w:r w:rsidRPr="009F502F">
              <w:rPr>
                <w:rFonts w:eastAsia="Times New Roman"/>
                <w:color w:val="000000"/>
                <w:sz w:val="18"/>
                <w:szCs w:val="18"/>
                <w:lang w:val="sv-SE"/>
              </w:rPr>
              <w:t>ga</w:t>
            </w:r>
            <w:proofErr w:type="spellEnd"/>
            <w:r w:rsidRPr="009F502F">
              <w:rPr>
                <w:rFonts w:eastAsia="Times New Roman"/>
                <w:color w:val="000000"/>
                <w:sz w:val="18"/>
                <w:szCs w:val="18"/>
                <w:lang w:val="sv-SE"/>
              </w:rPr>
              <w:t>, bisa, diputar, padahal, udah, diunduh]</w:t>
            </w:r>
          </w:p>
        </w:tc>
      </w:tr>
      <w:tr w:rsidR="00090384" w:rsidRPr="00690C4F" w14:paraId="7BC0BF38" w14:textId="77777777" w:rsidTr="00090384">
        <w:trPr>
          <w:trHeight w:val="378"/>
          <w:jc w:val="center"/>
        </w:trPr>
        <w:tc>
          <w:tcPr>
            <w:tcW w:w="728" w:type="dxa"/>
            <w:tcBorders>
              <w:top w:val="nil"/>
              <w:left w:val="nil"/>
              <w:bottom w:val="nil"/>
              <w:right w:val="nil"/>
            </w:tcBorders>
            <w:shd w:val="clear" w:color="000000" w:fill="FFFFFF"/>
            <w:vAlign w:val="center"/>
            <w:hideMark/>
          </w:tcPr>
          <w:p w14:paraId="7CB6B705" w14:textId="63238DBE"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4</w:t>
            </w:r>
          </w:p>
        </w:tc>
        <w:tc>
          <w:tcPr>
            <w:tcW w:w="3388" w:type="dxa"/>
            <w:tcBorders>
              <w:top w:val="nil"/>
              <w:left w:val="nil"/>
              <w:bottom w:val="nil"/>
              <w:right w:val="nil"/>
            </w:tcBorders>
            <w:shd w:val="clear" w:color="000000" w:fill="FFFFFF"/>
            <w:vAlign w:val="center"/>
            <w:hideMark/>
          </w:tcPr>
          <w:p w14:paraId="08982358" w14:textId="77777777" w:rsidR="00090384" w:rsidRPr="009F502F" w:rsidRDefault="00090384" w:rsidP="00090384">
            <w:pPr>
              <w:spacing w:before="0" w:after="0"/>
              <w:ind w:firstLine="0"/>
              <w:jc w:val="right"/>
              <w:rPr>
                <w:rFonts w:eastAsia="Times New Roman"/>
                <w:color w:val="000000"/>
                <w:sz w:val="18"/>
                <w:szCs w:val="18"/>
                <w:lang w:val="sv-SE"/>
              </w:rPr>
            </w:pPr>
            <w:r w:rsidRPr="009F502F">
              <w:rPr>
                <w:rFonts w:eastAsia="Times New Roman"/>
                <w:color w:val="000000"/>
                <w:sz w:val="18"/>
                <w:szCs w:val="18"/>
                <w:lang w:val="sv-SE"/>
              </w:rPr>
              <w:t xml:space="preserve">eror terus video nya </w:t>
            </w:r>
            <w:proofErr w:type="spellStart"/>
            <w:r w:rsidRPr="009F502F">
              <w:rPr>
                <w:rFonts w:eastAsia="Times New Roman"/>
                <w:color w:val="000000"/>
                <w:sz w:val="18"/>
                <w:szCs w:val="18"/>
                <w:lang w:val="sv-SE"/>
              </w:rPr>
              <w:t>nyesel</w:t>
            </w:r>
            <w:proofErr w:type="spellEnd"/>
            <w:r w:rsidRPr="009F502F">
              <w:rPr>
                <w:rFonts w:eastAsia="Times New Roman"/>
                <w:color w:val="000000"/>
                <w:sz w:val="18"/>
                <w:szCs w:val="18"/>
                <w:lang w:val="sv-SE"/>
              </w:rPr>
              <w:t xml:space="preserve"> gue </w:t>
            </w:r>
            <w:proofErr w:type="spellStart"/>
            <w:r w:rsidRPr="009F502F">
              <w:rPr>
                <w:rFonts w:eastAsia="Times New Roman"/>
                <w:color w:val="000000"/>
                <w:sz w:val="18"/>
                <w:szCs w:val="18"/>
                <w:lang w:val="sv-SE"/>
              </w:rPr>
              <w:t>makai</w:t>
            </w:r>
            <w:proofErr w:type="spellEnd"/>
            <w:r w:rsidRPr="009F502F">
              <w:rPr>
                <w:rFonts w:eastAsia="Times New Roman"/>
                <w:color w:val="000000"/>
                <w:sz w:val="18"/>
                <w:szCs w:val="18"/>
                <w:lang w:val="sv-SE"/>
              </w:rPr>
              <w:t xml:space="preserve"> ruang guru</w:t>
            </w:r>
          </w:p>
        </w:tc>
        <w:tc>
          <w:tcPr>
            <w:tcW w:w="4211" w:type="dxa"/>
            <w:tcBorders>
              <w:top w:val="nil"/>
              <w:left w:val="nil"/>
              <w:bottom w:val="nil"/>
              <w:right w:val="nil"/>
            </w:tcBorders>
            <w:shd w:val="clear" w:color="000000" w:fill="FFFFFF"/>
            <w:vAlign w:val="center"/>
            <w:hideMark/>
          </w:tcPr>
          <w:p w14:paraId="4F90A96E" w14:textId="4E4C452D" w:rsidR="00090384" w:rsidRPr="009F502F" w:rsidRDefault="00090384" w:rsidP="00090384">
            <w:pPr>
              <w:spacing w:before="0" w:after="0"/>
              <w:ind w:firstLine="0"/>
              <w:jc w:val="right"/>
              <w:rPr>
                <w:rFonts w:eastAsia="Times New Roman"/>
                <w:color w:val="000000"/>
                <w:sz w:val="18"/>
                <w:szCs w:val="18"/>
                <w:lang w:val="sv-SE"/>
              </w:rPr>
            </w:pPr>
            <w:r w:rsidRPr="009F502F">
              <w:rPr>
                <w:rFonts w:eastAsia="Times New Roman"/>
                <w:color w:val="000000"/>
                <w:sz w:val="18"/>
                <w:szCs w:val="18"/>
                <w:lang w:val="sv-SE"/>
              </w:rPr>
              <w:t xml:space="preserve">[eror, terus, video, nya, </w:t>
            </w:r>
            <w:proofErr w:type="spellStart"/>
            <w:r w:rsidRPr="009F502F">
              <w:rPr>
                <w:rFonts w:eastAsia="Times New Roman"/>
                <w:color w:val="000000"/>
                <w:sz w:val="18"/>
                <w:szCs w:val="18"/>
                <w:lang w:val="sv-SE"/>
              </w:rPr>
              <w:t>nyesel</w:t>
            </w:r>
            <w:proofErr w:type="spellEnd"/>
            <w:r w:rsidRPr="009F502F">
              <w:rPr>
                <w:rFonts w:eastAsia="Times New Roman"/>
                <w:color w:val="000000"/>
                <w:sz w:val="18"/>
                <w:szCs w:val="18"/>
                <w:lang w:val="sv-SE"/>
              </w:rPr>
              <w:t xml:space="preserve">, gue, </w:t>
            </w:r>
            <w:proofErr w:type="spellStart"/>
            <w:r w:rsidRPr="009F502F">
              <w:rPr>
                <w:rFonts w:eastAsia="Times New Roman"/>
                <w:color w:val="000000"/>
                <w:sz w:val="18"/>
                <w:szCs w:val="18"/>
                <w:lang w:val="sv-SE"/>
              </w:rPr>
              <w:t>makai</w:t>
            </w:r>
            <w:proofErr w:type="spellEnd"/>
            <w:r w:rsidRPr="009F502F">
              <w:rPr>
                <w:rFonts w:eastAsia="Times New Roman"/>
                <w:color w:val="000000"/>
                <w:sz w:val="18"/>
                <w:szCs w:val="18"/>
                <w:lang w:val="sv-SE"/>
              </w:rPr>
              <w:t>, ruang, guru]</w:t>
            </w:r>
          </w:p>
        </w:tc>
      </w:tr>
      <w:tr w:rsidR="00090384" w:rsidRPr="009F502F" w14:paraId="214D57BA" w14:textId="77777777" w:rsidTr="00090384">
        <w:trPr>
          <w:trHeight w:val="567"/>
          <w:jc w:val="center"/>
        </w:trPr>
        <w:tc>
          <w:tcPr>
            <w:tcW w:w="728" w:type="dxa"/>
            <w:tcBorders>
              <w:top w:val="nil"/>
              <w:left w:val="nil"/>
              <w:bottom w:val="nil"/>
              <w:right w:val="nil"/>
            </w:tcBorders>
            <w:shd w:val="clear" w:color="000000" w:fill="F5F5F5"/>
            <w:vAlign w:val="center"/>
            <w:hideMark/>
          </w:tcPr>
          <w:p w14:paraId="2C74B484" w14:textId="68CBFC00"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5</w:t>
            </w:r>
          </w:p>
        </w:tc>
        <w:tc>
          <w:tcPr>
            <w:tcW w:w="3388" w:type="dxa"/>
            <w:tcBorders>
              <w:top w:val="nil"/>
              <w:left w:val="nil"/>
              <w:bottom w:val="nil"/>
              <w:right w:val="nil"/>
            </w:tcBorders>
            <w:shd w:val="clear" w:color="000000" w:fill="F5F5F5"/>
            <w:vAlign w:val="center"/>
            <w:hideMark/>
          </w:tcPr>
          <w:p w14:paraId="143DF875" w14:textId="77777777" w:rsidR="00090384" w:rsidRPr="009F502F" w:rsidRDefault="00090384" w:rsidP="00090384">
            <w:pPr>
              <w:spacing w:before="0" w:after="0"/>
              <w:ind w:firstLine="0"/>
              <w:jc w:val="right"/>
              <w:rPr>
                <w:rFonts w:eastAsia="Times New Roman"/>
                <w:color w:val="000000"/>
                <w:sz w:val="18"/>
                <w:szCs w:val="18"/>
              </w:rPr>
            </w:pPr>
            <w:r w:rsidRPr="009F502F">
              <w:rPr>
                <w:rFonts w:eastAsia="Times New Roman"/>
                <w:color w:val="000000"/>
                <w:sz w:val="18"/>
                <w:szCs w:val="18"/>
              </w:rPr>
              <w:t>keren banget deh pokoknya</w:t>
            </w:r>
          </w:p>
        </w:tc>
        <w:tc>
          <w:tcPr>
            <w:tcW w:w="4211" w:type="dxa"/>
            <w:tcBorders>
              <w:top w:val="nil"/>
              <w:left w:val="nil"/>
              <w:bottom w:val="nil"/>
              <w:right w:val="nil"/>
            </w:tcBorders>
            <w:shd w:val="clear" w:color="000000" w:fill="F5F5F5"/>
            <w:vAlign w:val="center"/>
            <w:hideMark/>
          </w:tcPr>
          <w:p w14:paraId="28716571" w14:textId="77777777" w:rsidR="00090384" w:rsidRPr="009F502F" w:rsidRDefault="00090384" w:rsidP="00090384">
            <w:pPr>
              <w:spacing w:before="0" w:after="0"/>
              <w:ind w:firstLine="0"/>
              <w:jc w:val="right"/>
              <w:rPr>
                <w:rFonts w:eastAsia="Times New Roman"/>
                <w:color w:val="000000"/>
                <w:sz w:val="18"/>
                <w:szCs w:val="18"/>
              </w:rPr>
            </w:pPr>
            <w:r w:rsidRPr="009F502F">
              <w:rPr>
                <w:rFonts w:eastAsia="Times New Roman"/>
                <w:color w:val="000000"/>
                <w:sz w:val="18"/>
                <w:szCs w:val="18"/>
              </w:rPr>
              <w:t>[keren, banget, deh, pokoknya]</w:t>
            </w:r>
          </w:p>
        </w:tc>
      </w:tr>
    </w:tbl>
    <w:p w14:paraId="62305BA7" w14:textId="26422263" w:rsidR="007B7C4C" w:rsidRPr="00A14399" w:rsidRDefault="007B7C4C" w:rsidP="008C3480">
      <w:pPr>
        <w:ind w:firstLine="0"/>
      </w:pPr>
    </w:p>
    <w:p w14:paraId="045E0ACB" w14:textId="5E14F706" w:rsidR="007B7C4C" w:rsidRPr="009F502F" w:rsidRDefault="00E727F5">
      <w:pPr>
        <w:ind w:firstLine="0"/>
        <w:rPr>
          <w:i/>
          <w:iCs/>
        </w:rPr>
      </w:pPr>
      <w:r w:rsidRPr="00A14399">
        <w:t>5</w:t>
      </w:r>
      <w:r w:rsidR="00090384" w:rsidRPr="00A14399">
        <w:t>.</w:t>
      </w:r>
      <w:r w:rsidRPr="00A14399">
        <w:t xml:space="preserve"> </w:t>
      </w:r>
      <w:proofErr w:type="spellStart"/>
      <w:r w:rsidRPr="009F502F">
        <w:rPr>
          <w:i/>
          <w:iCs/>
        </w:rPr>
        <w:t>Stopword</w:t>
      </w:r>
      <w:proofErr w:type="spellEnd"/>
      <w:r w:rsidRPr="009F502F">
        <w:rPr>
          <w:i/>
          <w:iCs/>
        </w:rPr>
        <w:t xml:space="preserve"> &amp; Stemming</w:t>
      </w:r>
    </w:p>
    <w:p w14:paraId="700F3E98" w14:textId="522DFAE4" w:rsidR="002351FA" w:rsidRPr="008C3480" w:rsidRDefault="00E727F5" w:rsidP="008C3480">
      <w:pPr>
        <w:ind w:firstLine="360"/>
        <w:rPr>
          <w:lang w:val="sv-SE"/>
        </w:rPr>
      </w:pPr>
      <w:r w:rsidRPr="0027619C">
        <w:rPr>
          <w:lang w:val="sv-SE"/>
        </w:rPr>
        <w:t xml:space="preserve">Fungsi fitur </w:t>
      </w:r>
      <w:proofErr w:type="spellStart"/>
      <w:r w:rsidR="001970E4">
        <w:rPr>
          <w:i/>
          <w:iCs/>
          <w:lang w:val="sv-SE"/>
        </w:rPr>
        <w:t>s</w:t>
      </w:r>
      <w:r w:rsidRPr="009F502F">
        <w:rPr>
          <w:i/>
          <w:iCs/>
          <w:lang w:val="sv-SE"/>
        </w:rPr>
        <w:t>topword</w:t>
      </w:r>
      <w:proofErr w:type="spellEnd"/>
      <w:r w:rsidRPr="0027619C">
        <w:rPr>
          <w:lang w:val="sv-SE"/>
        </w:rPr>
        <w:t xml:space="preserve"> adalah menghilangkan kata-kata yang sering muncul dalam bahasa alami dan memiliki arti yang sedikit. Dan fungsi fitur</w:t>
      </w:r>
      <w:r w:rsidR="001970E4">
        <w:rPr>
          <w:lang w:val="sv-SE"/>
        </w:rPr>
        <w:t xml:space="preserve"> </w:t>
      </w:r>
      <w:proofErr w:type="spellStart"/>
      <w:r w:rsidR="001970E4" w:rsidRPr="001970E4">
        <w:rPr>
          <w:i/>
          <w:iCs/>
          <w:lang w:val="sv-SE"/>
        </w:rPr>
        <w:t>stemming</w:t>
      </w:r>
      <w:proofErr w:type="spellEnd"/>
      <w:r w:rsidRPr="0027619C">
        <w:rPr>
          <w:lang w:val="sv-SE"/>
        </w:rPr>
        <w:t xml:space="preserve"> adalah untuk menghapus imbuhan dalam bentuk kata apapun menjadi bentuk kata yang paling </w:t>
      </w:r>
      <w:r w:rsidR="00CF3D2E" w:rsidRPr="0027619C">
        <w:rPr>
          <w:lang w:val="sv-SE"/>
        </w:rPr>
        <w:t xml:space="preserve">dasar </w:t>
      </w:r>
      <w:r w:rsidR="003C0E16" w:rsidRPr="00A14399">
        <w:fldChar w:fldCharType="begin" w:fldLock="1"/>
      </w:r>
      <w:r w:rsidR="00090384" w:rsidRPr="0027619C">
        <w:rPr>
          <w:lang w:val="sv-SE"/>
        </w:rPr>
        <w:instrText>ADDIN CSL_CITATION {"citationItems":[{"id":"ITEM-1","itemData":{"DOI":"10.12928/TELKOMNIKA.V19I1.17417","ISSN":"23029293","abstract":"Customer satisfaction is very important for public service providers, customer satisfaction can be delivered with a survey application or writing criticism that can be used to evaluate and improve service. Unfortunately, there are only a few customers who are willing to give an assessment. The survey application cannot represent the overall feeling of the customer, so it is necessary to analyze the content of the conversation between the customer and the service personnel to determine the level of customer satisfaction. In small amounts, it can be done manually, but in large quantities it is more effective to use the system. A solution is needed in the form of a system that converts voice conversations into text and analyzes customer satisfaction to obtain information for evaluation and improvement of services. This research uses K-nearest neighbors (KNN) and term frequency-inverse document frequency (TF-IDF) algorithm with natural language processing (NLP) approach to classify conversations into 2 classes, “satisfied” and “dissatisfied.” The results of this study received 74.00% accuracy, 76.00% precision and 73.08% recall. In conversations with the label “satisfied” shows customers satisfied with the service and fulfillment of customer desires, while in conversations with the label “not satisfied” customers are less satisfied with the waiting time.","author":[{"dropping-particle":"","family":"Muktafin","given":"Elik Hari","non-dropping-particle":"","parse-names":false,"suffix":""},{"dropping-particle":"","family":"Kusrini","given":"Pramono","non-dropping-particle":"","parse-names":false,"suffix":""}],"container-title":"Telkomnika (Telecommunication Computing Electronics and Control)","id":"ITEM-1","issue":"1","issued":{"date-parts":[["2021"]]},"page":"146-154","title":"Sentiments analysis of customer satisfaction in public services using K-nearest neighbors algorithm and natural language processing approach","type":"article-journal","volume":"19"},"uris":["http://www.mendeley.com/documents/?uuid=f1b097a3-6c8d-438d-9b13-3b6f93019790"]}],"mendeley":{"formattedCitation":"[19]","plainTextFormattedCitation":"[19]","previouslyFormattedCitation":"[19]"},"properties":{"noteIndex":0},"schema":"https://github.com/citation-style-language/schema/raw/master/csl-citation.json"}</w:instrText>
      </w:r>
      <w:r w:rsidR="003C0E16" w:rsidRPr="00A14399">
        <w:fldChar w:fldCharType="separate"/>
      </w:r>
      <w:r w:rsidR="00090384" w:rsidRPr="0027619C">
        <w:rPr>
          <w:noProof/>
          <w:lang w:val="sv-SE"/>
        </w:rPr>
        <w:t>[19]</w:t>
      </w:r>
      <w:r w:rsidR="003C0E16" w:rsidRPr="00A14399">
        <w:fldChar w:fldCharType="end"/>
      </w:r>
      <w:r w:rsidRPr="0027619C">
        <w:rPr>
          <w:lang w:val="sv-SE"/>
        </w:rPr>
        <w:t xml:space="preserve"> dan ilustrasi hasil pada </w:t>
      </w:r>
      <w:r w:rsidR="00EB5539">
        <w:rPr>
          <w:lang w:val="sv-SE"/>
        </w:rPr>
        <w:t>T</w:t>
      </w:r>
      <w:r w:rsidRPr="0027619C">
        <w:rPr>
          <w:lang w:val="sv-SE"/>
        </w:rPr>
        <w:t xml:space="preserve">abel </w:t>
      </w:r>
      <w:r w:rsidR="009C737C" w:rsidRPr="0027619C">
        <w:rPr>
          <w:lang w:val="sv-SE"/>
        </w:rPr>
        <w:t>6</w:t>
      </w:r>
      <w:r w:rsidRPr="0027619C">
        <w:rPr>
          <w:lang w:val="sv-SE"/>
        </w:rPr>
        <w:t xml:space="preserve">. </w:t>
      </w:r>
    </w:p>
    <w:p w14:paraId="30E7E103" w14:textId="447C4FD4" w:rsidR="007B7C4C" w:rsidRPr="001970E4" w:rsidRDefault="00E727F5">
      <w:pPr>
        <w:ind w:firstLine="0"/>
        <w:jc w:val="center"/>
        <w:rPr>
          <w:i/>
          <w:iCs/>
          <w:sz w:val="18"/>
          <w:szCs w:val="18"/>
        </w:rPr>
      </w:pPr>
      <w:r w:rsidRPr="00A14399">
        <w:rPr>
          <w:b/>
          <w:sz w:val="18"/>
          <w:szCs w:val="18"/>
        </w:rPr>
        <w:lastRenderedPageBreak/>
        <w:t xml:space="preserve">Tabel </w:t>
      </w:r>
      <w:r w:rsidR="00441A95" w:rsidRPr="00A14399">
        <w:rPr>
          <w:b/>
          <w:sz w:val="18"/>
          <w:szCs w:val="18"/>
        </w:rPr>
        <w:t>6</w:t>
      </w:r>
      <w:r w:rsidRPr="00A14399">
        <w:rPr>
          <w:b/>
          <w:sz w:val="18"/>
          <w:szCs w:val="18"/>
        </w:rPr>
        <w:t>.</w:t>
      </w:r>
      <w:r w:rsidRPr="00A14399">
        <w:rPr>
          <w:sz w:val="18"/>
          <w:szCs w:val="18"/>
        </w:rPr>
        <w:t xml:space="preserve"> </w:t>
      </w:r>
      <w:proofErr w:type="spellStart"/>
      <w:r w:rsidRPr="001970E4">
        <w:rPr>
          <w:i/>
          <w:iCs/>
          <w:sz w:val="18"/>
          <w:szCs w:val="18"/>
        </w:rPr>
        <w:t>Stopword</w:t>
      </w:r>
      <w:proofErr w:type="spellEnd"/>
      <w:r w:rsidRPr="001970E4">
        <w:rPr>
          <w:i/>
          <w:iCs/>
          <w:sz w:val="18"/>
          <w:szCs w:val="18"/>
        </w:rPr>
        <w:t xml:space="preserve"> &amp; Stemming</w:t>
      </w:r>
    </w:p>
    <w:tbl>
      <w:tblPr>
        <w:tblW w:w="8364" w:type="dxa"/>
        <w:jc w:val="center"/>
        <w:tblLook w:val="04A0" w:firstRow="1" w:lastRow="0" w:firstColumn="1" w:lastColumn="0" w:noHBand="0" w:noVBand="1"/>
      </w:tblPr>
      <w:tblGrid>
        <w:gridCol w:w="731"/>
        <w:gridCol w:w="3403"/>
        <w:gridCol w:w="4230"/>
      </w:tblGrid>
      <w:tr w:rsidR="00090384" w:rsidRPr="009F502F" w14:paraId="57664E48" w14:textId="77777777" w:rsidTr="00090384">
        <w:trPr>
          <w:trHeight w:val="294"/>
          <w:jc w:val="center"/>
        </w:trPr>
        <w:tc>
          <w:tcPr>
            <w:tcW w:w="731" w:type="dxa"/>
            <w:tcBorders>
              <w:top w:val="nil"/>
              <w:left w:val="nil"/>
              <w:bottom w:val="nil"/>
              <w:right w:val="nil"/>
            </w:tcBorders>
            <w:shd w:val="clear" w:color="000000" w:fill="FFFFFF"/>
            <w:vAlign w:val="center"/>
            <w:hideMark/>
          </w:tcPr>
          <w:p w14:paraId="0FEEFFE4" w14:textId="77777777"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No</w:t>
            </w:r>
          </w:p>
        </w:tc>
        <w:tc>
          <w:tcPr>
            <w:tcW w:w="3403" w:type="dxa"/>
            <w:tcBorders>
              <w:top w:val="nil"/>
              <w:left w:val="nil"/>
              <w:bottom w:val="nil"/>
              <w:right w:val="nil"/>
            </w:tcBorders>
            <w:shd w:val="clear" w:color="000000" w:fill="FFFFFF"/>
            <w:vAlign w:val="center"/>
            <w:hideMark/>
          </w:tcPr>
          <w:p w14:paraId="5EDB966F" w14:textId="0CD02A47" w:rsidR="00090384" w:rsidRPr="009F502F" w:rsidRDefault="002949F9" w:rsidP="00090384">
            <w:pPr>
              <w:spacing w:before="0" w:after="0"/>
              <w:ind w:firstLine="0"/>
              <w:jc w:val="right"/>
              <w:rPr>
                <w:rFonts w:eastAsia="Times New Roman"/>
                <w:b/>
                <w:bCs/>
                <w:color w:val="000000"/>
                <w:sz w:val="18"/>
                <w:szCs w:val="18"/>
                <w:lang w:val="sv-SE"/>
              </w:rPr>
            </w:pPr>
            <w:r w:rsidRPr="009F502F">
              <w:rPr>
                <w:rFonts w:eastAsia="Times New Roman"/>
                <w:b/>
                <w:bCs/>
                <w:color w:val="000000"/>
                <w:sz w:val="18"/>
                <w:szCs w:val="18"/>
                <w:lang w:val="sv-SE"/>
              </w:rPr>
              <w:t xml:space="preserve">Text sebelum di </w:t>
            </w:r>
            <w:proofErr w:type="spellStart"/>
            <w:r w:rsidRPr="009F502F">
              <w:rPr>
                <w:rFonts w:eastAsia="Times New Roman"/>
                <w:b/>
                <w:bCs/>
                <w:color w:val="000000"/>
                <w:sz w:val="18"/>
                <w:szCs w:val="18"/>
                <w:lang w:val="sv-SE"/>
              </w:rPr>
              <w:t>Stopword</w:t>
            </w:r>
            <w:proofErr w:type="spellEnd"/>
            <w:r w:rsidRPr="009F502F">
              <w:rPr>
                <w:rFonts w:eastAsia="Times New Roman"/>
                <w:b/>
                <w:bCs/>
                <w:color w:val="000000"/>
                <w:sz w:val="18"/>
                <w:szCs w:val="18"/>
                <w:lang w:val="sv-SE"/>
              </w:rPr>
              <w:t xml:space="preserve"> &amp; </w:t>
            </w:r>
            <w:proofErr w:type="spellStart"/>
            <w:r w:rsidRPr="009F502F">
              <w:rPr>
                <w:rFonts w:eastAsia="Times New Roman"/>
                <w:b/>
                <w:bCs/>
                <w:color w:val="000000"/>
                <w:sz w:val="18"/>
                <w:szCs w:val="18"/>
                <w:lang w:val="sv-SE"/>
              </w:rPr>
              <w:t>Stemming</w:t>
            </w:r>
            <w:proofErr w:type="spellEnd"/>
          </w:p>
        </w:tc>
        <w:tc>
          <w:tcPr>
            <w:tcW w:w="4230" w:type="dxa"/>
            <w:tcBorders>
              <w:top w:val="nil"/>
              <w:left w:val="nil"/>
              <w:bottom w:val="nil"/>
              <w:right w:val="nil"/>
            </w:tcBorders>
            <w:shd w:val="clear" w:color="000000" w:fill="FFFFFF"/>
            <w:vAlign w:val="center"/>
            <w:hideMark/>
          </w:tcPr>
          <w:p w14:paraId="2926FA8A" w14:textId="7DA9C0D7" w:rsidR="00090384" w:rsidRPr="009F502F" w:rsidRDefault="002949F9" w:rsidP="00090384">
            <w:pPr>
              <w:spacing w:before="0" w:after="0"/>
              <w:ind w:firstLine="0"/>
              <w:jc w:val="right"/>
              <w:rPr>
                <w:rFonts w:eastAsia="Times New Roman"/>
                <w:b/>
                <w:bCs/>
                <w:color w:val="000000"/>
                <w:sz w:val="18"/>
                <w:szCs w:val="18"/>
              </w:rPr>
            </w:pPr>
            <w:proofErr w:type="spellStart"/>
            <w:r w:rsidRPr="009F502F">
              <w:rPr>
                <w:rFonts w:eastAsia="Times New Roman"/>
                <w:b/>
                <w:bCs/>
                <w:color w:val="000000"/>
                <w:sz w:val="18"/>
                <w:szCs w:val="18"/>
              </w:rPr>
              <w:t>S</w:t>
            </w:r>
            <w:r w:rsidR="00090384" w:rsidRPr="009F502F">
              <w:rPr>
                <w:rFonts w:eastAsia="Times New Roman"/>
                <w:b/>
                <w:bCs/>
                <w:color w:val="000000"/>
                <w:sz w:val="18"/>
                <w:szCs w:val="18"/>
              </w:rPr>
              <w:t>topword</w:t>
            </w:r>
            <w:proofErr w:type="spellEnd"/>
            <w:r w:rsidR="00090384" w:rsidRPr="009F502F">
              <w:rPr>
                <w:rFonts w:eastAsia="Times New Roman"/>
                <w:b/>
                <w:bCs/>
                <w:color w:val="000000"/>
                <w:sz w:val="18"/>
                <w:szCs w:val="18"/>
              </w:rPr>
              <w:t xml:space="preserve"> &amp; </w:t>
            </w:r>
            <w:proofErr w:type="gramStart"/>
            <w:r w:rsidR="00090384" w:rsidRPr="009F502F">
              <w:rPr>
                <w:rFonts w:eastAsia="Times New Roman"/>
                <w:b/>
                <w:bCs/>
                <w:color w:val="000000"/>
                <w:sz w:val="18"/>
                <w:szCs w:val="18"/>
              </w:rPr>
              <w:t>Stemming</w:t>
            </w:r>
            <w:proofErr w:type="gramEnd"/>
          </w:p>
        </w:tc>
      </w:tr>
      <w:tr w:rsidR="00090384" w:rsidRPr="009F502F" w14:paraId="32B3B46C" w14:textId="77777777" w:rsidTr="00090384">
        <w:trPr>
          <w:trHeight w:val="392"/>
          <w:jc w:val="center"/>
        </w:trPr>
        <w:tc>
          <w:tcPr>
            <w:tcW w:w="731" w:type="dxa"/>
            <w:tcBorders>
              <w:top w:val="nil"/>
              <w:left w:val="nil"/>
              <w:bottom w:val="nil"/>
              <w:right w:val="nil"/>
            </w:tcBorders>
            <w:shd w:val="clear" w:color="000000" w:fill="FFFFFF"/>
            <w:vAlign w:val="center"/>
            <w:hideMark/>
          </w:tcPr>
          <w:p w14:paraId="0AD60B4F" w14:textId="428AAEDD"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1</w:t>
            </w:r>
          </w:p>
        </w:tc>
        <w:tc>
          <w:tcPr>
            <w:tcW w:w="3403" w:type="dxa"/>
            <w:tcBorders>
              <w:top w:val="nil"/>
              <w:left w:val="nil"/>
              <w:bottom w:val="nil"/>
              <w:right w:val="nil"/>
            </w:tcBorders>
            <w:shd w:val="clear" w:color="000000" w:fill="F5F5F5"/>
            <w:vAlign w:val="center"/>
            <w:hideMark/>
          </w:tcPr>
          <w:p w14:paraId="507C7F6F" w14:textId="77777777" w:rsidR="00090384" w:rsidRPr="009F502F" w:rsidRDefault="00090384" w:rsidP="00090384">
            <w:pPr>
              <w:spacing w:before="0" w:after="0"/>
              <w:ind w:firstLine="0"/>
              <w:jc w:val="right"/>
              <w:rPr>
                <w:rFonts w:eastAsia="Times New Roman"/>
                <w:color w:val="000000"/>
                <w:sz w:val="18"/>
                <w:szCs w:val="18"/>
              </w:rPr>
            </w:pPr>
            <w:r w:rsidRPr="009F502F">
              <w:rPr>
                <w:rFonts w:eastAsia="Times New Roman"/>
                <w:color w:val="000000"/>
                <w:sz w:val="18"/>
                <w:szCs w:val="18"/>
              </w:rPr>
              <w:t>[</w:t>
            </w:r>
            <w:proofErr w:type="spellStart"/>
            <w:r w:rsidRPr="009F502F">
              <w:rPr>
                <w:rFonts w:eastAsia="Times New Roman"/>
                <w:color w:val="000000"/>
                <w:sz w:val="18"/>
                <w:szCs w:val="18"/>
              </w:rPr>
              <w:t>roboguru</w:t>
            </w:r>
            <w:proofErr w:type="spellEnd"/>
            <w:r w:rsidRPr="009F502F">
              <w:rPr>
                <w:rFonts w:eastAsia="Times New Roman"/>
                <w:color w:val="000000"/>
                <w:sz w:val="18"/>
                <w:szCs w:val="18"/>
              </w:rPr>
              <w:t>, harus, beli, paket, why]</w:t>
            </w:r>
          </w:p>
        </w:tc>
        <w:tc>
          <w:tcPr>
            <w:tcW w:w="4230" w:type="dxa"/>
            <w:tcBorders>
              <w:top w:val="nil"/>
              <w:left w:val="nil"/>
              <w:bottom w:val="nil"/>
              <w:right w:val="nil"/>
            </w:tcBorders>
            <w:shd w:val="clear" w:color="000000" w:fill="FFFFFF"/>
            <w:vAlign w:val="center"/>
            <w:hideMark/>
          </w:tcPr>
          <w:p w14:paraId="5331A5D5" w14:textId="77777777" w:rsidR="00090384" w:rsidRPr="009F502F" w:rsidRDefault="00090384" w:rsidP="00090384">
            <w:pPr>
              <w:spacing w:before="0" w:after="0"/>
              <w:ind w:firstLine="0"/>
              <w:jc w:val="right"/>
              <w:rPr>
                <w:rFonts w:eastAsia="Times New Roman"/>
                <w:color w:val="000000"/>
                <w:sz w:val="18"/>
                <w:szCs w:val="18"/>
              </w:rPr>
            </w:pPr>
            <w:r w:rsidRPr="009F502F">
              <w:rPr>
                <w:rFonts w:eastAsia="Times New Roman"/>
                <w:color w:val="000000"/>
                <w:sz w:val="18"/>
                <w:szCs w:val="18"/>
              </w:rPr>
              <w:t>[</w:t>
            </w:r>
            <w:proofErr w:type="spellStart"/>
            <w:r w:rsidRPr="009F502F">
              <w:rPr>
                <w:rFonts w:eastAsia="Times New Roman"/>
                <w:color w:val="000000"/>
                <w:sz w:val="18"/>
                <w:szCs w:val="18"/>
              </w:rPr>
              <w:t>roboguru</w:t>
            </w:r>
            <w:proofErr w:type="spellEnd"/>
            <w:r w:rsidRPr="009F502F">
              <w:rPr>
                <w:rFonts w:eastAsia="Times New Roman"/>
                <w:color w:val="000000"/>
                <w:sz w:val="18"/>
                <w:szCs w:val="18"/>
              </w:rPr>
              <w:t>, beli, paket]</w:t>
            </w:r>
          </w:p>
        </w:tc>
      </w:tr>
      <w:tr w:rsidR="00090384" w:rsidRPr="009F502F" w14:paraId="5748698F" w14:textId="77777777" w:rsidTr="00090384">
        <w:trPr>
          <w:trHeight w:val="392"/>
          <w:jc w:val="center"/>
        </w:trPr>
        <w:tc>
          <w:tcPr>
            <w:tcW w:w="731" w:type="dxa"/>
            <w:tcBorders>
              <w:top w:val="nil"/>
              <w:left w:val="nil"/>
              <w:bottom w:val="nil"/>
              <w:right w:val="nil"/>
            </w:tcBorders>
            <w:shd w:val="clear" w:color="000000" w:fill="FFFFFF"/>
            <w:vAlign w:val="center"/>
            <w:hideMark/>
          </w:tcPr>
          <w:p w14:paraId="331D571F" w14:textId="40915770"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2</w:t>
            </w:r>
          </w:p>
        </w:tc>
        <w:tc>
          <w:tcPr>
            <w:tcW w:w="3403" w:type="dxa"/>
            <w:tcBorders>
              <w:top w:val="nil"/>
              <w:left w:val="nil"/>
              <w:bottom w:val="nil"/>
              <w:right w:val="nil"/>
            </w:tcBorders>
            <w:shd w:val="clear" w:color="000000" w:fill="FFFFFF"/>
            <w:vAlign w:val="center"/>
            <w:hideMark/>
          </w:tcPr>
          <w:p w14:paraId="07A40978" w14:textId="77777777" w:rsidR="00090384" w:rsidRPr="009F502F" w:rsidRDefault="00090384" w:rsidP="00090384">
            <w:pPr>
              <w:spacing w:before="0" w:after="0"/>
              <w:ind w:firstLine="0"/>
              <w:jc w:val="right"/>
              <w:rPr>
                <w:rFonts w:eastAsia="Times New Roman"/>
                <w:color w:val="000000"/>
                <w:sz w:val="18"/>
                <w:szCs w:val="18"/>
                <w:lang w:val="sv-SE"/>
              </w:rPr>
            </w:pPr>
            <w:r w:rsidRPr="009F502F">
              <w:rPr>
                <w:rFonts w:eastAsia="Times New Roman"/>
                <w:color w:val="000000"/>
                <w:sz w:val="18"/>
                <w:szCs w:val="18"/>
                <w:lang w:val="sv-SE"/>
              </w:rPr>
              <w:t>[sangat, membantu, jaya, terus, ruang, guru]</w:t>
            </w:r>
          </w:p>
        </w:tc>
        <w:tc>
          <w:tcPr>
            <w:tcW w:w="4230" w:type="dxa"/>
            <w:tcBorders>
              <w:top w:val="nil"/>
              <w:left w:val="nil"/>
              <w:bottom w:val="nil"/>
              <w:right w:val="nil"/>
            </w:tcBorders>
            <w:shd w:val="clear" w:color="000000" w:fill="FFFFFF"/>
            <w:vAlign w:val="center"/>
            <w:hideMark/>
          </w:tcPr>
          <w:p w14:paraId="3B0C05D4" w14:textId="77777777" w:rsidR="00090384" w:rsidRPr="009F502F" w:rsidRDefault="00090384" w:rsidP="00090384">
            <w:pPr>
              <w:spacing w:before="0" w:after="0"/>
              <w:ind w:firstLine="0"/>
              <w:jc w:val="right"/>
              <w:rPr>
                <w:rFonts w:eastAsia="Times New Roman"/>
                <w:color w:val="000000"/>
                <w:sz w:val="18"/>
                <w:szCs w:val="18"/>
              </w:rPr>
            </w:pPr>
            <w:r w:rsidRPr="009F502F">
              <w:rPr>
                <w:rFonts w:eastAsia="Times New Roman"/>
                <w:color w:val="000000"/>
                <w:sz w:val="18"/>
                <w:szCs w:val="18"/>
              </w:rPr>
              <w:t>[bantu, jaya, ruang, guru]</w:t>
            </w:r>
          </w:p>
        </w:tc>
      </w:tr>
      <w:tr w:rsidR="00090384" w:rsidRPr="009F502F" w14:paraId="4B92127F" w14:textId="77777777" w:rsidTr="00090384">
        <w:trPr>
          <w:trHeight w:val="392"/>
          <w:jc w:val="center"/>
        </w:trPr>
        <w:tc>
          <w:tcPr>
            <w:tcW w:w="731" w:type="dxa"/>
            <w:tcBorders>
              <w:top w:val="nil"/>
              <w:left w:val="nil"/>
              <w:bottom w:val="nil"/>
              <w:right w:val="nil"/>
            </w:tcBorders>
            <w:shd w:val="clear" w:color="000000" w:fill="F5F5F5"/>
            <w:vAlign w:val="center"/>
            <w:hideMark/>
          </w:tcPr>
          <w:p w14:paraId="10068119" w14:textId="3FFC1BBD"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3</w:t>
            </w:r>
          </w:p>
        </w:tc>
        <w:tc>
          <w:tcPr>
            <w:tcW w:w="3403" w:type="dxa"/>
            <w:tcBorders>
              <w:top w:val="nil"/>
              <w:left w:val="nil"/>
              <w:bottom w:val="nil"/>
              <w:right w:val="nil"/>
            </w:tcBorders>
            <w:shd w:val="clear" w:color="000000" w:fill="F5F5F5"/>
            <w:vAlign w:val="center"/>
            <w:hideMark/>
          </w:tcPr>
          <w:p w14:paraId="64935001" w14:textId="2BB155A3" w:rsidR="00090384" w:rsidRPr="009F502F" w:rsidRDefault="00090384" w:rsidP="00090384">
            <w:pPr>
              <w:spacing w:before="0" w:after="0"/>
              <w:ind w:firstLine="0"/>
              <w:jc w:val="right"/>
              <w:rPr>
                <w:rFonts w:eastAsia="Times New Roman"/>
                <w:color w:val="000000"/>
                <w:sz w:val="18"/>
                <w:szCs w:val="18"/>
                <w:lang w:val="sv-SE"/>
              </w:rPr>
            </w:pPr>
            <w:r w:rsidRPr="009F502F">
              <w:rPr>
                <w:rFonts w:eastAsia="Times New Roman"/>
                <w:color w:val="000000"/>
                <w:sz w:val="18"/>
                <w:szCs w:val="18"/>
                <w:lang w:val="sv-SE"/>
              </w:rPr>
              <w:t xml:space="preserve">[video, nya, </w:t>
            </w:r>
            <w:proofErr w:type="spellStart"/>
            <w:r w:rsidRPr="009F502F">
              <w:rPr>
                <w:rFonts w:eastAsia="Times New Roman"/>
                <w:color w:val="000000"/>
                <w:sz w:val="18"/>
                <w:szCs w:val="18"/>
                <w:lang w:val="sv-SE"/>
              </w:rPr>
              <w:t>ga</w:t>
            </w:r>
            <w:proofErr w:type="spellEnd"/>
            <w:r w:rsidRPr="009F502F">
              <w:rPr>
                <w:rFonts w:eastAsia="Times New Roman"/>
                <w:color w:val="000000"/>
                <w:sz w:val="18"/>
                <w:szCs w:val="18"/>
                <w:lang w:val="sv-SE"/>
              </w:rPr>
              <w:t>, bisa, diputar, padahal, udah, diunduh]</w:t>
            </w:r>
          </w:p>
        </w:tc>
        <w:tc>
          <w:tcPr>
            <w:tcW w:w="4230" w:type="dxa"/>
            <w:tcBorders>
              <w:top w:val="nil"/>
              <w:left w:val="nil"/>
              <w:bottom w:val="nil"/>
              <w:right w:val="nil"/>
            </w:tcBorders>
            <w:shd w:val="clear" w:color="000000" w:fill="F5F5F5"/>
            <w:vAlign w:val="center"/>
            <w:hideMark/>
          </w:tcPr>
          <w:p w14:paraId="027131D9" w14:textId="77777777" w:rsidR="00090384" w:rsidRPr="009F502F" w:rsidRDefault="00090384" w:rsidP="00090384">
            <w:pPr>
              <w:spacing w:before="0" w:after="0"/>
              <w:ind w:firstLine="0"/>
              <w:jc w:val="right"/>
              <w:rPr>
                <w:rFonts w:eastAsia="Times New Roman"/>
                <w:color w:val="000000"/>
                <w:sz w:val="18"/>
                <w:szCs w:val="18"/>
              </w:rPr>
            </w:pPr>
            <w:r w:rsidRPr="009F502F">
              <w:rPr>
                <w:rFonts w:eastAsia="Times New Roman"/>
                <w:color w:val="000000"/>
                <w:sz w:val="18"/>
                <w:szCs w:val="18"/>
              </w:rPr>
              <w:t>[video, putar, unduh]</w:t>
            </w:r>
          </w:p>
        </w:tc>
      </w:tr>
      <w:tr w:rsidR="00090384" w:rsidRPr="00690C4F" w14:paraId="19127A93" w14:textId="77777777" w:rsidTr="00090384">
        <w:trPr>
          <w:trHeight w:val="392"/>
          <w:jc w:val="center"/>
        </w:trPr>
        <w:tc>
          <w:tcPr>
            <w:tcW w:w="731" w:type="dxa"/>
            <w:tcBorders>
              <w:top w:val="nil"/>
              <w:left w:val="nil"/>
              <w:bottom w:val="nil"/>
              <w:right w:val="nil"/>
            </w:tcBorders>
            <w:shd w:val="clear" w:color="000000" w:fill="FFFFFF"/>
            <w:vAlign w:val="center"/>
            <w:hideMark/>
          </w:tcPr>
          <w:p w14:paraId="3DDC629D" w14:textId="1504CBA0"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4</w:t>
            </w:r>
          </w:p>
        </w:tc>
        <w:tc>
          <w:tcPr>
            <w:tcW w:w="3403" w:type="dxa"/>
            <w:tcBorders>
              <w:top w:val="nil"/>
              <w:left w:val="nil"/>
              <w:bottom w:val="nil"/>
              <w:right w:val="nil"/>
            </w:tcBorders>
            <w:shd w:val="clear" w:color="000000" w:fill="FFFFFF"/>
            <w:vAlign w:val="center"/>
            <w:hideMark/>
          </w:tcPr>
          <w:p w14:paraId="4ABFEEA9" w14:textId="76EA40F4" w:rsidR="00090384" w:rsidRPr="009F502F" w:rsidRDefault="00090384" w:rsidP="00090384">
            <w:pPr>
              <w:spacing w:before="0" w:after="0"/>
              <w:ind w:firstLine="0"/>
              <w:jc w:val="right"/>
              <w:rPr>
                <w:rFonts w:eastAsia="Times New Roman"/>
                <w:color w:val="000000"/>
                <w:sz w:val="18"/>
                <w:szCs w:val="18"/>
                <w:lang w:val="sv-SE"/>
              </w:rPr>
            </w:pPr>
            <w:r w:rsidRPr="009F502F">
              <w:rPr>
                <w:rFonts w:eastAsia="Times New Roman"/>
                <w:color w:val="000000"/>
                <w:sz w:val="18"/>
                <w:szCs w:val="18"/>
                <w:lang w:val="sv-SE"/>
              </w:rPr>
              <w:t xml:space="preserve">[eror, terus, video, nya, </w:t>
            </w:r>
            <w:proofErr w:type="spellStart"/>
            <w:r w:rsidRPr="009F502F">
              <w:rPr>
                <w:rFonts w:eastAsia="Times New Roman"/>
                <w:color w:val="000000"/>
                <w:sz w:val="18"/>
                <w:szCs w:val="18"/>
                <w:lang w:val="sv-SE"/>
              </w:rPr>
              <w:t>nyesel</w:t>
            </w:r>
            <w:proofErr w:type="spellEnd"/>
            <w:r w:rsidRPr="009F502F">
              <w:rPr>
                <w:rFonts w:eastAsia="Times New Roman"/>
                <w:color w:val="000000"/>
                <w:sz w:val="18"/>
                <w:szCs w:val="18"/>
                <w:lang w:val="sv-SE"/>
              </w:rPr>
              <w:t xml:space="preserve">, gue, </w:t>
            </w:r>
            <w:proofErr w:type="spellStart"/>
            <w:r w:rsidRPr="009F502F">
              <w:rPr>
                <w:rFonts w:eastAsia="Times New Roman"/>
                <w:color w:val="000000"/>
                <w:sz w:val="18"/>
                <w:szCs w:val="18"/>
                <w:lang w:val="sv-SE"/>
              </w:rPr>
              <w:t>makai</w:t>
            </w:r>
            <w:proofErr w:type="spellEnd"/>
            <w:r w:rsidRPr="009F502F">
              <w:rPr>
                <w:rFonts w:eastAsia="Times New Roman"/>
                <w:color w:val="000000"/>
                <w:sz w:val="18"/>
                <w:szCs w:val="18"/>
                <w:lang w:val="sv-SE"/>
              </w:rPr>
              <w:t>, ruang, guru]</w:t>
            </w:r>
          </w:p>
        </w:tc>
        <w:tc>
          <w:tcPr>
            <w:tcW w:w="4230" w:type="dxa"/>
            <w:tcBorders>
              <w:top w:val="nil"/>
              <w:left w:val="nil"/>
              <w:bottom w:val="nil"/>
              <w:right w:val="nil"/>
            </w:tcBorders>
            <w:shd w:val="clear" w:color="000000" w:fill="FFFFFF"/>
            <w:vAlign w:val="center"/>
            <w:hideMark/>
          </w:tcPr>
          <w:p w14:paraId="4033AA21" w14:textId="4C8A93DE" w:rsidR="00090384" w:rsidRPr="009F502F" w:rsidRDefault="00090384" w:rsidP="00090384">
            <w:pPr>
              <w:spacing w:before="0" w:after="0"/>
              <w:ind w:firstLine="0"/>
              <w:jc w:val="right"/>
              <w:rPr>
                <w:rFonts w:eastAsia="Times New Roman"/>
                <w:color w:val="000000"/>
                <w:sz w:val="18"/>
                <w:szCs w:val="18"/>
                <w:lang w:val="sv-SE"/>
              </w:rPr>
            </w:pPr>
            <w:r w:rsidRPr="009F502F">
              <w:rPr>
                <w:rFonts w:eastAsia="Times New Roman"/>
                <w:color w:val="000000"/>
                <w:sz w:val="18"/>
                <w:szCs w:val="18"/>
                <w:lang w:val="sv-SE"/>
              </w:rPr>
              <w:t xml:space="preserve">[eror, video, </w:t>
            </w:r>
            <w:proofErr w:type="spellStart"/>
            <w:r w:rsidRPr="009F502F">
              <w:rPr>
                <w:rFonts w:eastAsia="Times New Roman"/>
                <w:color w:val="000000"/>
                <w:sz w:val="18"/>
                <w:szCs w:val="18"/>
                <w:lang w:val="sv-SE"/>
              </w:rPr>
              <w:t>nyesel</w:t>
            </w:r>
            <w:proofErr w:type="spellEnd"/>
            <w:r w:rsidRPr="009F502F">
              <w:rPr>
                <w:rFonts w:eastAsia="Times New Roman"/>
                <w:color w:val="000000"/>
                <w:sz w:val="18"/>
                <w:szCs w:val="18"/>
                <w:lang w:val="sv-SE"/>
              </w:rPr>
              <w:t>, gue, pakai, ruang, guru]</w:t>
            </w:r>
          </w:p>
        </w:tc>
      </w:tr>
      <w:tr w:rsidR="00090384" w:rsidRPr="009F502F" w14:paraId="6C922F04" w14:textId="77777777" w:rsidTr="00090384">
        <w:trPr>
          <w:trHeight w:val="294"/>
          <w:jc w:val="center"/>
        </w:trPr>
        <w:tc>
          <w:tcPr>
            <w:tcW w:w="731" w:type="dxa"/>
            <w:tcBorders>
              <w:top w:val="nil"/>
              <w:left w:val="nil"/>
              <w:bottom w:val="nil"/>
              <w:right w:val="nil"/>
            </w:tcBorders>
            <w:shd w:val="clear" w:color="000000" w:fill="F5F5F5"/>
            <w:vAlign w:val="center"/>
            <w:hideMark/>
          </w:tcPr>
          <w:p w14:paraId="74F510EC" w14:textId="6C59387D" w:rsidR="00090384" w:rsidRPr="009F502F" w:rsidRDefault="00090384" w:rsidP="00090384">
            <w:pPr>
              <w:spacing w:before="0" w:after="0"/>
              <w:ind w:firstLine="0"/>
              <w:jc w:val="right"/>
              <w:rPr>
                <w:rFonts w:eastAsia="Times New Roman"/>
                <w:b/>
                <w:bCs/>
                <w:color w:val="000000"/>
                <w:sz w:val="18"/>
                <w:szCs w:val="18"/>
              </w:rPr>
            </w:pPr>
            <w:r w:rsidRPr="009F502F">
              <w:rPr>
                <w:rFonts w:eastAsia="Times New Roman"/>
                <w:b/>
                <w:bCs/>
                <w:color w:val="000000"/>
                <w:sz w:val="18"/>
                <w:szCs w:val="18"/>
              </w:rPr>
              <w:t>5</w:t>
            </w:r>
          </w:p>
        </w:tc>
        <w:tc>
          <w:tcPr>
            <w:tcW w:w="3403" w:type="dxa"/>
            <w:tcBorders>
              <w:top w:val="nil"/>
              <w:left w:val="nil"/>
              <w:bottom w:val="nil"/>
              <w:right w:val="nil"/>
            </w:tcBorders>
            <w:shd w:val="clear" w:color="000000" w:fill="F5F5F5"/>
            <w:vAlign w:val="center"/>
            <w:hideMark/>
          </w:tcPr>
          <w:p w14:paraId="78971E6C" w14:textId="77777777" w:rsidR="00090384" w:rsidRPr="009F502F" w:rsidRDefault="00090384" w:rsidP="00090384">
            <w:pPr>
              <w:spacing w:before="0" w:after="0"/>
              <w:ind w:firstLine="0"/>
              <w:jc w:val="right"/>
              <w:rPr>
                <w:rFonts w:eastAsia="Times New Roman"/>
                <w:color w:val="000000"/>
                <w:sz w:val="18"/>
                <w:szCs w:val="18"/>
              </w:rPr>
            </w:pPr>
            <w:r w:rsidRPr="009F502F">
              <w:rPr>
                <w:rFonts w:eastAsia="Times New Roman"/>
                <w:color w:val="000000"/>
                <w:sz w:val="18"/>
                <w:szCs w:val="18"/>
              </w:rPr>
              <w:t>[keren, banget, deh, pokoknya]</w:t>
            </w:r>
          </w:p>
        </w:tc>
        <w:tc>
          <w:tcPr>
            <w:tcW w:w="4230" w:type="dxa"/>
            <w:tcBorders>
              <w:top w:val="nil"/>
              <w:left w:val="nil"/>
              <w:bottom w:val="nil"/>
              <w:right w:val="nil"/>
            </w:tcBorders>
            <w:shd w:val="clear" w:color="000000" w:fill="F5F5F5"/>
            <w:vAlign w:val="center"/>
            <w:hideMark/>
          </w:tcPr>
          <w:p w14:paraId="58771CA1" w14:textId="77777777" w:rsidR="00090384" w:rsidRPr="009F502F" w:rsidRDefault="00090384" w:rsidP="00090384">
            <w:pPr>
              <w:spacing w:before="0" w:after="0"/>
              <w:ind w:firstLine="0"/>
              <w:jc w:val="right"/>
              <w:rPr>
                <w:rFonts w:eastAsia="Times New Roman"/>
                <w:color w:val="000000"/>
                <w:sz w:val="18"/>
                <w:szCs w:val="18"/>
              </w:rPr>
            </w:pPr>
            <w:r w:rsidRPr="009F502F">
              <w:rPr>
                <w:rFonts w:eastAsia="Times New Roman"/>
                <w:color w:val="000000"/>
                <w:sz w:val="18"/>
                <w:szCs w:val="18"/>
              </w:rPr>
              <w:t>[keren, banget, pokok]</w:t>
            </w:r>
          </w:p>
        </w:tc>
      </w:tr>
    </w:tbl>
    <w:p w14:paraId="295DADC9" w14:textId="77777777" w:rsidR="000540B4" w:rsidRPr="00A14399" w:rsidRDefault="000540B4">
      <w:pPr>
        <w:spacing w:before="0" w:after="160" w:line="259" w:lineRule="auto"/>
        <w:ind w:firstLine="0"/>
        <w:jc w:val="left"/>
      </w:pPr>
    </w:p>
    <w:p w14:paraId="42B01395" w14:textId="77777777" w:rsidR="0086575A" w:rsidRDefault="0086575A" w:rsidP="00690C4F">
      <w:pPr>
        <w:ind w:firstLine="720"/>
        <w:rPr>
          <w:b/>
        </w:rPr>
      </w:pPr>
      <w:r>
        <w:rPr>
          <w:b/>
        </w:rPr>
        <w:t xml:space="preserve">Model Algoritma </w:t>
      </w:r>
    </w:p>
    <w:p w14:paraId="363B07C9" w14:textId="67050CA2" w:rsidR="0086575A" w:rsidRPr="00EB5539" w:rsidRDefault="0086575A" w:rsidP="00D46716">
      <w:pPr>
        <w:ind w:firstLine="0"/>
        <w:rPr>
          <w:bCs/>
          <w:i/>
          <w:iCs/>
        </w:rPr>
      </w:pPr>
      <w:r>
        <w:rPr>
          <w:b/>
        </w:rPr>
        <w:tab/>
      </w:r>
      <w:r w:rsidRPr="0086575A">
        <w:rPr>
          <w:bCs/>
        </w:rPr>
        <w:t xml:space="preserve">Pada tahap ini setelah di lakukan teknik </w:t>
      </w:r>
      <w:r w:rsidRPr="00EB5539">
        <w:rPr>
          <w:bCs/>
          <w:i/>
          <w:iCs/>
        </w:rPr>
        <w:t>Preprocessing data</w:t>
      </w:r>
      <w:r w:rsidRPr="0086575A">
        <w:rPr>
          <w:bCs/>
        </w:rPr>
        <w:t xml:space="preserve">, maka tahap selanjutnya adalah melakukan </w:t>
      </w:r>
      <w:r w:rsidRPr="00EB5539">
        <w:rPr>
          <w:bCs/>
          <w:i/>
          <w:iCs/>
        </w:rPr>
        <w:t>build model development</w:t>
      </w:r>
      <w:r w:rsidRPr="0086575A">
        <w:rPr>
          <w:bCs/>
        </w:rPr>
        <w:t xml:space="preserve"> pada ketiga algoritma yang digunakan, dimana pada penelitian ini a</w:t>
      </w:r>
      <w:r>
        <w:rPr>
          <w:bCs/>
        </w:rPr>
        <w:t xml:space="preserve">lgoritma yang digunakan ialah </w:t>
      </w:r>
      <w:r w:rsidR="00EB5539">
        <w:rPr>
          <w:bCs/>
        </w:rPr>
        <w:t xml:space="preserve">Algoritma </w:t>
      </w:r>
      <w:r w:rsidR="00EB5539" w:rsidRPr="00EB5539">
        <w:rPr>
          <w:bCs/>
          <w:i/>
          <w:iCs/>
        </w:rPr>
        <w:t>Naïve Bayes</w:t>
      </w:r>
      <w:r w:rsidR="00EB5539">
        <w:rPr>
          <w:bCs/>
        </w:rPr>
        <w:t xml:space="preserve">, </w:t>
      </w:r>
      <w:r w:rsidR="00EB5539" w:rsidRPr="00EB5539">
        <w:rPr>
          <w:bCs/>
          <w:i/>
          <w:iCs/>
        </w:rPr>
        <w:t>Support Vector Machine</w:t>
      </w:r>
      <w:r w:rsidR="00EB5539">
        <w:rPr>
          <w:bCs/>
        </w:rPr>
        <w:t xml:space="preserve"> dan juga </w:t>
      </w:r>
      <w:r w:rsidR="00EB5539" w:rsidRPr="00EB5539">
        <w:rPr>
          <w:bCs/>
          <w:i/>
          <w:iCs/>
        </w:rPr>
        <w:t>Random Forest</w:t>
      </w:r>
      <w:r w:rsidR="00EB5539">
        <w:rPr>
          <w:bCs/>
        </w:rPr>
        <w:t xml:space="preserve"> di tambah dengan 2 Pembobotan yaitu </w:t>
      </w:r>
      <w:r w:rsidR="00EB5539" w:rsidRPr="00EB5539">
        <w:rPr>
          <w:bCs/>
          <w:i/>
          <w:iCs/>
        </w:rPr>
        <w:t>Count Vectorizer &amp; TF-IDF Vectorizer.</w:t>
      </w:r>
    </w:p>
    <w:p w14:paraId="0E0413F8" w14:textId="77777777" w:rsidR="00EB5539" w:rsidRPr="00EB5539" w:rsidRDefault="00EB5539" w:rsidP="00EB5539">
      <w:pPr>
        <w:ind w:firstLine="360"/>
        <w:rPr>
          <w:rFonts w:eastAsia="Cambria Math"/>
          <w:bCs/>
          <w:i/>
          <w:iCs/>
        </w:rPr>
      </w:pPr>
      <w:proofErr w:type="spellStart"/>
      <w:r w:rsidRPr="00EB5539">
        <w:rPr>
          <w:rFonts w:eastAsia="Cambria Math"/>
          <w:bCs/>
          <w:i/>
          <w:iCs/>
        </w:rPr>
        <w:t>CountVectorizer</w:t>
      </w:r>
      <w:proofErr w:type="spellEnd"/>
    </w:p>
    <w:p w14:paraId="4D7ED6C7" w14:textId="6F54F326" w:rsidR="00EB5539" w:rsidRPr="0027619C" w:rsidRDefault="00EB5539" w:rsidP="00EB5539">
      <w:pPr>
        <w:ind w:firstLine="360"/>
        <w:rPr>
          <w:rFonts w:eastAsia="Cambria Math"/>
          <w:bCs/>
          <w:lang w:val="sv-SE"/>
        </w:rPr>
      </w:pPr>
      <w:proofErr w:type="spellStart"/>
      <w:r w:rsidRPr="00EB5539">
        <w:rPr>
          <w:rFonts w:eastAsia="Cambria Math"/>
          <w:bCs/>
          <w:i/>
          <w:iCs/>
        </w:rPr>
        <w:t>CountVectorizer</w:t>
      </w:r>
      <w:proofErr w:type="spellEnd"/>
      <w:r w:rsidRPr="00EB5539">
        <w:rPr>
          <w:rFonts w:eastAsia="Cambria Math"/>
          <w:bCs/>
        </w:rPr>
        <w:t xml:space="preserve"> ini merupakan salah satu pembobotan yang dipakai oleh peneliti, dimana pada dasarnya tujuan utama dari pada </w:t>
      </w:r>
      <w:proofErr w:type="spellStart"/>
      <w:r w:rsidRPr="00EB5539">
        <w:rPr>
          <w:rFonts w:eastAsia="Cambria Math"/>
          <w:bCs/>
          <w:i/>
          <w:iCs/>
        </w:rPr>
        <w:t>CountVectorizer</w:t>
      </w:r>
      <w:proofErr w:type="spellEnd"/>
      <w:r w:rsidRPr="00EB5539">
        <w:rPr>
          <w:rFonts w:eastAsia="Cambria Math"/>
          <w:bCs/>
        </w:rPr>
        <w:t xml:space="preserve"> ini adalah untuk menyesuaikan dan mempelajari setiap kata yang diberikan dalam kosakata, dan berdasarkan kosakata yang dibuat ini, </w:t>
      </w:r>
      <w:proofErr w:type="spellStart"/>
      <w:r w:rsidRPr="00EB5539">
        <w:rPr>
          <w:rFonts w:eastAsia="Cambria Math"/>
          <w:bCs/>
        </w:rPr>
        <w:t>terciptalah</w:t>
      </w:r>
      <w:proofErr w:type="spellEnd"/>
      <w:r w:rsidRPr="00EB5539">
        <w:rPr>
          <w:rFonts w:eastAsia="Cambria Math"/>
          <w:bCs/>
        </w:rPr>
        <w:t xml:space="preserve"> yang namanya matrix, yang dimana </w:t>
      </w:r>
      <w:proofErr w:type="spellStart"/>
      <w:r w:rsidRPr="00EB5539">
        <w:rPr>
          <w:rFonts w:eastAsia="Cambria Math"/>
          <w:bCs/>
          <w:i/>
          <w:iCs/>
        </w:rPr>
        <w:t>CountVectorizer</w:t>
      </w:r>
      <w:proofErr w:type="spellEnd"/>
      <w:r w:rsidRPr="00EB5539">
        <w:rPr>
          <w:rFonts w:eastAsia="Cambria Math"/>
          <w:bCs/>
        </w:rPr>
        <w:t xml:space="preserve"> ini merupakan model </w:t>
      </w:r>
      <w:proofErr w:type="spellStart"/>
      <w:r w:rsidRPr="00165659">
        <w:rPr>
          <w:rFonts w:eastAsia="Cambria Math"/>
          <w:bCs/>
          <w:i/>
          <w:iCs/>
        </w:rPr>
        <w:t>boolean</w:t>
      </w:r>
      <w:proofErr w:type="spellEnd"/>
      <w:r w:rsidRPr="00EB5539">
        <w:rPr>
          <w:rFonts w:eastAsia="Cambria Math"/>
          <w:bCs/>
        </w:rPr>
        <w:t xml:space="preserve">, yang nantinya kata dalam kosakata ini akan di ubah ke dalam bentuk vektor/representasi matriks </w:t>
      </w:r>
      <w:r w:rsidRPr="00A14399">
        <w:rPr>
          <w:rFonts w:eastAsia="Cambria Math"/>
          <w:bCs/>
        </w:rPr>
        <w:fldChar w:fldCharType="begin" w:fldLock="1"/>
      </w:r>
      <w:r w:rsidRPr="00EB5539">
        <w:rPr>
          <w:rFonts w:eastAsia="Cambria Math"/>
          <w:bCs/>
        </w:rPr>
        <w:instrText>ADDIN CSL_CITATION {"citationItems":[{"id":"ITEM-1","itemData":{"DOI":"10.3390/app12136611","ISSN":"20763417","abstract":"A plethora of negative behavioural activities have recently been found in social media. Incidents such as trolling and hate speech on social media, especially on Twitter, have grown considerably. Therefore, detection of hate speech on Twitter has become an area of interest among many researchers. In this paper, we present a computational framework to (1) examine out the computational challenges behind hate speech detection and (2) generate high performance results. First, we extract features from Twitter data by utilizing a count vectorizer technique. Then, we provide the labeled dataset of constructed features to adopted ensemble methods, including Bagging, AdaBoost, and Random Forest. After training, we classify new tweet examples into one of the two categories, hate speech or non-hate speech. Experimental results show (1) that Random Forest has surpassed other methods by generating 95% using accuracy performance results and (2) word cloud displays the most prominent tweets that are responsible for hateful sentiments.","author":[{"dropping-particle":"","family":"Turki","given":"Turki","non-dropping-particle":"","parse-names":false,"suffix":""},{"dropping-particle":"","family":"Roy","given":"Sanjiban Sekhar","non-dropping-particle":"","parse-names":false,"suffix":""}],"container-title":"Applied Sciences (Switzerland)","id":"ITEM-1","issue":"13","issued":{"date-parts":[["2022"]]},"title":"Novel Hate Speech Detection Using Word Cloud Visualization and Ensemble Learning Coupled with Count Vectorizer","type":"article-journal","volume":"12"},"uris":["http://www.mendeley.com/documents/?uuid=e9ce21fd-f68e-4ec1-a68f-c029c45456e6"]}],"mendeley":{"formattedCitation":"[21]","plainTextFormattedCitation":"[21]","previouslyFormattedCitation":"[21]"},"properties":{"noteIndex":0},"schema":"https://github.com/citation-style-language/schema/raw/master/csl-citation.json"}</w:instrText>
      </w:r>
      <w:r w:rsidRPr="00A14399">
        <w:rPr>
          <w:rFonts w:eastAsia="Cambria Math"/>
          <w:bCs/>
        </w:rPr>
        <w:fldChar w:fldCharType="separate"/>
      </w:r>
      <w:r w:rsidRPr="00EB5539">
        <w:rPr>
          <w:rFonts w:eastAsia="Cambria Math"/>
          <w:bCs/>
          <w:noProof/>
        </w:rPr>
        <w:t>[21]</w:t>
      </w:r>
      <w:r w:rsidRPr="00A14399">
        <w:rPr>
          <w:rFonts w:eastAsia="Cambria Math"/>
          <w:bCs/>
        </w:rPr>
        <w:fldChar w:fldCharType="end"/>
      </w:r>
      <w:r w:rsidRPr="00EB5539">
        <w:rPr>
          <w:rFonts w:eastAsia="Cambria Math"/>
          <w:bCs/>
        </w:rPr>
        <w:t xml:space="preserve">. </w:t>
      </w:r>
      <w:r w:rsidRPr="0027619C">
        <w:rPr>
          <w:rFonts w:eastAsia="Cambria Math"/>
          <w:bCs/>
          <w:lang w:val="sv-SE"/>
        </w:rPr>
        <w:t xml:space="preserve">Dan Jumlah kemunculan untuk setiap kata yang unik dalam teks inilah yang digunakan sebagai </w:t>
      </w:r>
      <w:r>
        <w:rPr>
          <w:rFonts w:eastAsia="Cambria Math"/>
          <w:bCs/>
          <w:lang w:val="sv-SE"/>
        </w:rPr>
        <w:t>masukan</w:t>
      </w:r>
      <w:r w:rsidRPr="0027619C">
        <w:rPr>
          <w:rFonts w:eastAsia="Cambria Math"/>
          <w:bCs/>
          <w:lang w:val="sv-SE"/>
        </w:rPr>
        <w:t xml:space="preserve"> vektor. Adapun langkah untuk melakukan </w:t>
      </w:r>
      <w:proofErr w:type="spellStart"/>
      <w:r w:rsidRPr="009F502F">
        <w:rPr>
          <w:rFonts w:eastAsia="Cambria Math"/>
          <w:bCs/>
          <w:i/>
          <w:iCs/>
          <w:lang w:val="sv-SE"/>
        </w:rPr>
        <w:t>CountVectorizer</w:t>
      </w:r>
      <w:proofErr w:type="spellEnd"/>
      <w:r w:rsidRPr="0027619C">
        <w:rPr>
          <w:rFonts w:eastAsia="Cambria Math"/>
          <w:bCs/>
          <w:lang w:val="sv-SE"/>
        </w:rPr>
        <w:t xml:space="preserve"> yaitu: Fit dan Transformasi. Diawali dengan tahap </w:t>
      </w:r>
      <w:r w:rsidR="00165659">
        <w:rPr>
          <w:rFonts w:eastAsia="Cambria Math"/>
          <w:bCs/>
          <w:lang w:val="sv-SE"/>
        </w:rPr>
        <w:t>f</w:t>
      </w:r>
      <w:r w:rsidRPr="0027619C">
        <w:rPr>
          <w:rFonts w:eastAsia="Cambria Math"/>
          <w:bCs/>
          <w:lang w:val="sv-SE"/>
        </w:rPr>
        <w:t xml:space="preserve">it dengan </w:t>
      </w:r>
      <w:proofErr w:type="spellStart"/>
      <w:r w:rsidRPr="009F502F">
        <w:rPr>
          <w:rFonts w:eastAsia="Cambria Math"/>
          <w:bCs/>
          <w:i/>
          <w:iCs/>
          <w:lang w:val="sv-SE"/>
        </w:rPr>
        <w:t>vectorizer</w:t>
      </w:r>
      <w:proofErr w:type="spellEnd"/>
      <w:r w:rsidRPr="0027619C">
        <w:rPr>
          <w:rFonts w:eastAsia="Cambria Math"/>
          <w:bCs/>
          <w:lang w:val="sv-SE"/>
        </w:rPr>
        <w:t xml:space="preserve"> mempelajari vokabuler dari setiap kata yang diberikan, dengan membaca dan menghitung frekuensi kata dalam dokumen tersebut. Setelah dilakukannya tahap </w:t>
      </w:r>
      <w:r w:rsidR="00165659">
        <w:rPr>
          <w:rFonts w:eastAsia="Cambria Math"/>
          <w:bCs/>
          <w:lang w:val="sv-SE"/>
        </w:rPr>
        <w:t>f</w:t>
      </w:r>
      <w:r w:rsidRPr="0027619C">
        <w:rPr>
          <w:rFonts w:eastAsia="Cambria Math"/>
          <w:bCs/>
          <w:lang w:val="sv-SE"/>
        </w:rPr>
        <w:t xml:space="preserve">it, maka di lakukanlah tahap </w:t>
      </w:r>
      <w:r w:rsidR="00165659">
        <w:rPr>
          <w:rFonts w:eastAsia="Cambria Math"/>
          <w:bCs/>
          <w:lang w:val="sv-SE"/>
        </w:rPr>
        <w:t>t</w:t>
      </w:r>
      <w:r w:rsidRPr="0027619C">
        <w:rPr>
          <w:rFonts w:eastAsia="Cambria Math"/>
          <w:bCs/>
          <w:lang w:val="sv-SE"/>
        </w:rPr>
        <w:t>ransformasi untuk mengubah dokumen menjadi representasi numerik berdasarkan kemunculan kata yang unik</w:t>
      </w:r>
      <w:r>
        <w:rPr>
          <w:rFonts w:eastAsia="Cambria Math"/>
          <w:bCs/>
          <w:lang w:val="sv-SE"/>
        </w:rPr>
        <w:t xml:space="preserve"> </w:t>
      </w:r>
      <w:r w:rsidRPr="00A14399">
        <w:rPr>
          <w:rFonts w:eastAsia="Cambria Math"/>
          <w:bCs/>
        </w:rPr>
        <w:fldChar w:fldCharType="begin" w:fldLock="1"/>
      </w:r>
      <w:r w:rsidRPr="0027619C">
        <w:rPr>
          <w:rFonts w:eastAsia="Cambria Math"/>
          <w:bCs/>
          <w:lang w:val="sv-SE"/>
        </w:rPr>
        <w:instrText>ADDIN CSL_CITATION {"citationItems":[{"id":"ITEM-1","itemData":{"DOI":"10.53422/jdms.2022.91104","abstract":"The sentiment is something that expresses the feeling about anything. This work proposes a Machine Learning approach that performs the classification of customer product reviews by finding the sentiment of the review dataset making it easy for product owners to track and improve their quality of the product rather than going through each piece of ratings and review. Amazon Product Reviews dataset is used for training and predicting systems, aiming to achieve maximum accuracy from the algorithm. This work also uses two different modules like Count Vectorizer and Tf-IDF Vectorizer for comparing the accuracy and consistency in training the text dataset, to conclude the better one between them.","author":[{"dropping-particle":"","family":"Sharma","given":"Dr. Neha","non-dropping-particle":"","parse-names":false,"suffix":""},{"dropping-particle":"","family":"Shankar","given":"Dr. Poorna","non-dropping-particle":"","parse-names":false,"suffix":""},{"dropping-particle":"","family":"Raj","given":"Mr. Roushan","non-dropping-particle":"","parse-names":false,"suffix":""},{"dropping-particle":"","family":"Dalwadi","given":"Mr. Chetan","non-dropping-particle":"","parse-names":false,"suffix":""}],"container-title":"Journal of Development Economics and Management Research Studies","id":"ITEM-1","issue":"11","issued":{"date-parts":[["2022"]]},"page":"29-42","title":"Sentiment Analysis for Amazon Product Reviews Using Logistic Regression Model","type":"article-journal","volume":"09"},"uris":["http://www.mendeley.com/documents/?uuid=d22d1b6f-acff-4277-be7b-c83d46a524d7"]}],"mendeley":{"formattedCitation":"[22]","plainTextFormattedCitation":"[22]","previouslyFormattedCitation":"[22]"},"properties":{"noteIndex":0},"schema":"https://github.com/citation-style-language/schema/raw/master/csl-citation.json"}</w:instrText>
      </w:r>
      <w:r w:rsidRPr="00A14399">
        <w:rPr>
          <w:rFonts w:eastAsia="Cambria Math"/>
          <w:bCs/>
        </w:rPr>
        <w:fldChar w:fldCharType="separate"/>
      </w:r>
      <w:r w:rsidRPr="0027619C">
        <w:rPr>
          <w:rFonts w:eastAsia="Cambria Math"/>
          <w:bCs/>
          <w:noProof/>
          <w:lang w:val="sv-SE"/>
        </w:rPr>
        <w:t>[22]</w:t>
      </w:r>
      <w:r w:rsidRPr="00A14399">
        <w:rPr>
          <w:rFonts w:eastAsia="Cambria Math"/>
          <w:bCs/>
        </w:rPr>
        <w:fldChar w:fldCharType="end"/>
      </w:r>
      <w:r w:rsidRPr="0027619C">
        <w:rPr>
          <w:rFonts w:eastAsia="Cambria Math"/>
          <w:bCs/>
          <w:lang w:val="sv-SE"/>
        </w:rPr>
        <w:t xml:space="preserve">. Jadi sebelum kita masuk ke metode </w:t>
      </w:r>
      <w:r w:rsidRPr="00440CA5">
        <w:rPr>
          <w:rFonts w:eastAsia="Cambria Math"/>
          <w:bCs/>
          <w:i/>
          <w:iCs/>
          <w:lang w:val="sv-SE"/>
        </w:rPr>
        <w:t>Term</w:t>
      </w:r>
      <w:r w:rsidRPr="0027619C">
        <w:rPr>
          <w:rFonts w:eastAsia="Cambria Math"/>
          <w:bCs/>
          <w:lang w:val="sv-SE"/>
        </w:rPr>
        <w:t xml:space="preserve"> </w:t>
      </w:r>
      <w:proofErr w:type="spellStart"/>
      <w:r w:rsidRPr="00440CA5">
        <w:rPr>
          <w:rFonts w:eastAsia="Cambria Math"/>
          <w:bCs/>
          <w:i/>
          <w:iCs/>
          <w:lang w:val="sv-SE"/>
        </w:rPr>
        <w:t>Frequency-Inverse</w:t>
      </w:r>
      <w:proofErr w:type="spellEnd"/>
      <w:r w:rsidRPr="00440CA5">
        <w:rPr>
          <w:rFonts w:eastAsia="Cambria Math"/>
          <w:bCs/>
          <w:i/>
          <w:iCs/>
          <w:lang w:val="sv-SE"/>
        </w:rPr>
        <w:t xml:space="preserve"> </w:t>
      </w:r>
      <w:proofErr w:type="spellStart"/>
      <w:r w:rsidRPr="00440CA5">
        <w:rPr>
          <w:rFonts w:eastAsia="Cambria Math"/>
          <w:bCs/>
          <w:i/>
          <w:iCs/>
          <w:lang w:val="sv-SE"/>
        </w:rPr>
        <w:t>Document</w:t>
      </w:r>
      <w:proofErr w:type="spellEnd"/>
      <w:r w:rsidRPr="00440CA5">
        <w:rPr>
          <w:rFonts w:eastAsia="Cambria Math"/>
          <w:bCs/>
          <w:i/>
          <w:iCs/>
          <w:lang w:val="sv-SE"/>
        </w:rPr>
        <w:t xml:space="preserve"> </w:t>
      </w:r>
      <w:proofErr w:type="spellStart"/>
      <w:r w:rsidRPr="00440CA5">
        <w:rPr>
          <w:rFonts w:eastAsia="Cambria Math"/>
          <w:bCs/>
          <w:i/>
          <w:iCs/>
          <w:lang w:val="sv-SE"/>
        </w:rPr>
        <w:t>Frequency</w:t>
      </w:r>
      <w:proofErr w:type="spellEnd"/>
      <w:r w:rsidRPr="00440CA5">
        <w:rPr>
          <w:rFonts w:eastAsia="Cambria Math"/>
          <w:bCs/>
          <w:i/>
          <w:iCs/>
          <w:lang w:val="sv-SE"/>
        </w:rPr>
        <w:t xml:space="preserve"> </w:t>
      </w:r>
      <w:r w:rsidRPr="0027619C">
        <w:rPr>
          <w:rFonts w:eastAsia="Cambria Math"/>
          <w:bCs/>
          <w:lang w:val="sv-SE"/>
        </w:rPr>
        <w:t>(</w:t>
      </w:r>
      <w:r>
        <w:rPr>
          <w:rFonts w:eastAsia="Cambria Math"/>
          <w:bCs/>
          <w:lang w:val="sv-SE"/>
        </w:rPr>
        <w:t>TF-IDF</w:t>
      </w:r>
      <w:r w:rsidRPr="0027619C">
        <w:rPr>
          <w:rFonts w:eastAsia="Cambria Math"/>
          <w:bCs/>
          <w:lang w:val="sv-SE"/>
        </w:rPr>
        <w:t xml:space="preserve">), terlebih dahulu kita menghitung frekuensi </w:t>
      </w:r>
      <w:r w:rsidRPr="001970E4">
        <w:rPr>
          <w:rFonts w:eastAsia="Cambria Math"/>
          <w:bCs/>
          <w:i/>
          <w:iCs/>
          <w:lang w:val="sv-SE"/>
        </w:rPr>
        <w:t>term</w:t>
      </w:r>
      <w:r w:rsidRPr="0027619C">
        <w:rPr>
          <w:rFonts w:eastAsia="Cambria Math"/>
          <w:bCs/>
          <w:lang w:val="sv-SE"/>
        </w:rPr>
        <w:t xml:space="preserve"> (</w:t>
      </w:r>
      <w:proofErr w:type="spellStart"/>
      <w:r w:rsidRPr="0027619C">
        <w:rPr>
          <w:rFonts w:eastAsia="Cambria Math"/>
          <w:bCs/>
          <w:lang w:val="sv-SE"/>
        </w:rPr>
        <w:t>tf</w:t>
      </w:r>
      <w:proofErr w:type="spellEnd"/>
      <w:r w:rsidRPr="0027619C">
        <w:rPr>
          <w:rFonts w:eastAsia="Cambria Math"/>
          <w:bCs/>
          <w:lang w:val="sv-SE"/>
        </w:rPr>
        <w:t xml:space="preserve">) atau yang bisa kita sebut dengan </w:t>
      </w:r>
      <w:proofErr w:type="spellStart"/>
      <w:r w:rsidRPr="00440CA5">
        <w:rPr>
          <w:rFonts w:eastAsia="Cambria Math"/>
          <w:bCs/>
          <w:i/>
          <w:iCs/>
          <w:lang w:val="sv-SE"/>
        </w:rPr>
        <w:t>CountVectorizer</w:t>
      </w:r>
      <w:proofErr w:type="spellEnd"/>
      <w:r w:rsidRPr="0027619C">
        <w:rPr>
          <w:rFonts w:eastAsia="Cambria Math"/>
          <w:bCs/>
          <w:lang w:val="sv-SE"/>
        </w:rPr>
        <w:t xml:space="preserve"> dari setiap kata (</w:t>
      </w:r>
      <w:r w:rsidRPr="001970E4">
        <w:rPr>
          <w:rFonts w:eastAsia="Cambria Math"/>
          <w:bCs/>
          <w:i/>
          <w:iCs/>
          <w:lang w:val="sv-SE"/>
        </w:rPr>
        <w:t>term</w:t>
      </w:r>
      <w:r w:rsidRPr="0027619C">
        <w:rPr>
          <w:rFonts w:eastAsia="Cambria Math"/>
          <w:bCs/>
          <w:lang w:val="sv-SE"/>
        </w:rPr>
        <w:t xml:space="preserve">)t dalam setiap dokumen (d). Frekuensi </w:t>
      </w:r>
      <w:r w:rsidRPr="001970E4">
        <w:rPr>
          <w:rFonts w:eastAsia="Cambria Math"/>
          <w:bCs/>
          <w:i/>
          <w:iCs/>
          <w:lang w:val="sv-SE"/>
        </w:rPr>
        <w:t>term</w:t>
      </w:r>
      <w:r w:rsidRPr="0027619C">
        <w:rPr>
          <w:rFonts w:eastAsia="Cambria Math"/>
          <w:bCs/>
          <w:lang w:val="sv-SE"/>
        </w:rPr>
        <w:t xml:space="preserve">, </w:t>
      </w:r>
      <w:proofErr w:type="spellStart"/>
      <w:r w:rsidRPr="0027619C">
        <w:rPr>
          <w:rFonts w:eastAsia="Cambria Math"/>
          <w:bCs/>
          <w:lang w:val="sv-SE"/>
        </w:rPr>
        <w:t>tf</w:t>
      </w:r>
      <w:proofErr w:type="spellEnd"/>
      <w:r>
        <w:rPr>
          <w:rFonts w:eastAsia="Cambria Math"/>
          <w:bCs/>
          <w:lang w:val="sv-SE"/>
        </w:rPr>
        <w:t xml:space="preserve"> </w:t>
      </w:r>
      <w:r w:rsidRPr="0027619C">
        <w:rPr>
          <w:rFonts w:eastAsia="Cambria Math"/>
          <w:bCs/>
          <w:lang w:val="sv-SE"/>
        </w:rPr>
        <w:t xml:space="preserve">(t, d), menghitung berapa kali </w:t>
      </w:r>
      <w:r w:rsidRPr="001970E4">
        <w:rPr>
          <w:rFonts w:eastAsia="Cambria Math"/>
          <w:bCs/>
          <w:i/>
          <w:iCs/>
          <w:lang w:val="sv-SE"/>
        </w:rPr>
        <w:t>term</w:t>
      </w:r>
      <w:r w:rsidRPr="0027619C">
        <w:rPr>
          <w:rFonts w:eastAsia="Cambria Math"/>
          <w:bCs/>
          <w:lang w:val="sv-SE"/>
        </w:rPr>
        <w:t xml:space="preserve"> t muncul dalam dokumen d dan dihitung sebagai rasio jumlah kemunculan kata t, n(t, d), dengan jumlah seluruh kata dalam dokumen (kosakata), V(d)</w:t>
      </w:r>
      <w:r>
        <w:rPr>
          <w:rFonts w:eastAsia="Cambria Math"/>
          <w:bCs/>
          <w:lang w:val="sv-SE"/>
        </w:rPr>
        <w:t xml:space="preserve"> </w:t>
      </w:r>
      <w:r>
        <w:rPr>
          <w:rFonts w:eastAsia="Cambria Math"/>
          <w:bCs/>
          <w:lang w:val="sv-SE"/>
        </w:rPr>
        <w:fldChar w:fldCharType="begin" w:fldLock="1"/>
      </w:r>
      <w:r>
        <w:rPr>
          <w:rFonts w:eastAsia="Cambria Math"/>
          <w:bCs/>
          <w:lang w:val="sv-SE"/>
        </w:rPr>
        <w:instrText>ADDIN CSL_CITATION {"citationItems":[{"id":"ITEM-1","itemData":{"DOI":"https://doi.org/10.48550/arXiv.2003.11643","abstract":"Sentiment Analysis is an important algorithm in Natural Language Processing which is used to detect sentiment within some text. In our project, we had chosen to work on analyzing reviews of various drugs which have been reviewed in form of texts and have also been given a rating on a scale from 1-10. We had obtained this data set from the UCI machine learning repository which had 2 data sets: train and test (split as 75-25\\%). We had split the number rating for the drug into three classes in general: positive (7-10), negative (1-4) or neutral(4-7). There are multiple reviews for the drugs that belong to a similar condition and we decided to investigate how the reviews for different conditions use different words impact the ratings of the drugs. Our intention was mainly to implement supervised machine learning classification algorithms that predict the class of the rating using the textual review. We had primarily implemented different embeddings such as Term Frequency Inverse Document Frequency (TFIDF) and the Count Vectors (CV). We had trained models on the most popular conditions such as \"Birth Control\", \"Depression\" and \"Pain\" within the data set and obtained good results while predicting the test data sets.","author":[{"dropping-particle":"","family":"Vijayaraghavan","given":"Sairamvinay","non-dropping-particle":"","parse-names":false,"suffix":""},{"dropping-particle":"","family":"Basu","given":"Debraj","non-dropping-particle":"","parse-names":false,"suffix":""}],"container-title":"arxiv (Cornell University)","id":"ITEM-1","issued":{"date-parts":[["0"]]},"title":"Sentiment Analysis in Drug Reviews using Supervised Machine Learning Algorithms","type":"article-journal"},"uris":["http://www.mendeley.com/documents/?uuid=99ccfe1f-5452-42f1-a934-1d8ce32b2e8c"]}],"mendeley":{"formattedCitation":"[23]","plainTextFormattedCitation":"[23]","previouslyFormattedCitation":"[23]"},"properties":{"noteIndex":0},"schema":"https://github.com/citation-style-language/schema/raw/master/csl-citation.json"}</w:instrText>
      </w:r>
      <w:r>
        <w:rPr>
          <w:rFonts w:eastAsia="Cambria Math"/>
          <w:bCs/>
          <w:lang w:val="sv-SE"/>
        </w:rPr>
        <w:fldChar w:fldCharType="separate"/>
      </w:r>
      <w:r w:rsidRPr="00EA1F79">
        <w:rPr>
          <w:rFonts w:eastAsia="Cambria Math"/>
          <w:bCs/>
          <w:noProof/>
          <w:lang w:val="sv-SE"/>
        </w:rPr>
        <w:t>[23]</w:t>
      </w:r>
      <w:r>
        <w:rPr>
          <w:rFonts w:eastAsia="Cambria Math"/>
          <w:bCs/>
          <w:lang w:val="sv-SE"/>
        </w:rPr>
        <w:fldChar w:fldCharType="end"/>
      </w:r>
      <w:r w:rsidRPr="0027619C">
        <w:rPr>
          <w:rFonts w:eastAsia="Cambria Math"/>
          <w:bCs/>
          <w:lang w:val="sv-SE"/>
        </w:rPr>
        <w:t>.</w:t>
      </w:r>
    </w:p>
    <w:p w14:paraId="1602674A" w14:textId="77777777" w:rsidR="00EB5539" w:rsidRPr="0027619C" w:rsidRDefault="00EB5539" w:rsidP="00EB5539">
      <w:pPr>
        <w:ind w:firstLine="360"/>
        <w:rPr>
          <w:rFonts w:eastAsia="Cambria Math"/>
          <w:bCs/>
          <w:lang w:val="sv-SE"/>
        </w:rPr>
      </w:pPr>
      <w:r w:rsidRPr="0027619C">
        <w:rPr>
          <w:rFonts w:eastAsia="Cambria Math"/>
          <w:bCs/>
          <w:lang w:val="sv-SE"/>
        </w:rPr>
        <w:t>Formula untuk menghitung frekuensi term (</w:t>
      </w:r>
      <w:proofErr w:type="spellStart"/>
      <w:r w:rsidRPr="0027619C">
        <w:rPr>
          <w:rFonts w:eastAsia="Cambria Math"/>
          <w:bCs/>
          <w:lang w:val="sv-SE"/>
        </w:rPr>
        <w:t>tf</w:t>
      </w:r>
      <w:proofErr w:type="spellEnd"/>
      <w:r w:rsidRPr="0027619C">
        <w:rPr>
          <w:rFonts w:eastAsia="Cambria Math"/>
          <w:bCs/>
          <w:lang w:val="sv-SE"/>
        </w:rPr>
        <w:t>):</w:t>
      </w:r>
    </w:p>
    <w:p w14:paraId="754130EF" w14:textId="77777777" w:rsidR="00EB5539" w:rsidRPr="0027619C" w:rsidRDefault="00EB5539" w:rsidP="00EB5539">
      <w:pPr>
        <w:ind w:firstLine="360"/>
        <w:rPr>
          <w:rFonts w:eastAsia="Cambria Math"/>
          <w:bCs/>
          <w:lang w:val="sv-SE"/>
        </w:rPr>
      </w:pPr>
    </w:p>
    <w:p w14:paraId="60FF43B9" w14:textId="77777777" w:rsidR="00EB5539" w:rsidRPr="0027619C" w:rsidRDefault="00EB5539" w:rsidP="00EB5539">
      <w:pPr>
        <w:ind w:firstLine="0"/>
        <w:jc w:val="center"/>
        <w:rPr>
          <w:rFonts w:eastAsia="Cambria Math"/>
          <w:bCs/>
          <w:lang w:val="sv-SE"/>
        </w:rPr>
      </w:pPr>
      <m:oMath>
        <m:r>
          <w:rPr>
            <w:rFonts w:ascii="Cambria Math" w:eastAsia="Cambria Math" w:hAnsi="Cambria Math"/>
          </w:rPr>
          <m:t>tf</m:t>
        </m:r>
        <m:d>
          <m:dPr>
            <m:ctrlPr>
              <w:rPr>
                <w:rFonts w:ascii="Cambria Math" w:eastAsia="Cambria Math" w:hAnsi="Cambria Math"/>
                <w:bCs/>
                <w:i/>
              </w:rPr>
            </m:ctrlPr>
          </m:dPr>
          <m:e>
            <m:r>
              <w:rPr>
                <w:rFonts w:ascii="Cambria Math" w:eastAsia="Cambria Math" w:hAnsi="Cambria Math"/>
              </w:rPr>
              <m:t>t</m:t>
            </m:r>
            <m:r>
              <w:rPr>
                <w:rFonts w:ascii="Cambria Math" w:eastAsia="Cambria Math" w:hAnsi="Cambria Math"/>
                <w:lang w:val="sv-SE"/>
              </w:rPr>
              <m:t>,</m:t>
            </m:r>
            <m:r>
              <w:rPr>
                <w:rFonts w:ascii="Cambria Math" w:eastAsia="Cambria Math" w:hAnsi="Cambria Math"/>
              </w:rPr>
              <m:t>d</m:t>
            </m:r>
          </m:e>
        </m:d>
        <m:r>
          <w:rPr>
            <w:rFonts w:ascii="Cambria Math" w:eastAsia="Cambria Math" w:hAnsi="Cambria Math"/>
            <w:lang w:val="sv-SE"/>
          </w:rPr>
          <m:t xml:space="preserve">= </m:t>
        </m:r>
        <m:f>
          <m:fPr>
            <m:ctrlPr>
              <w:rPr>
                <w:rFonts w:ascii="Cambria Math" w:eastAsia="Cambria Math" w:hAnsi="Cambria Math"/>
                <w:bCs/>
                <w:i/>
              </w:rPr>
            </m:ctrlPr>
          </m:fPr>
          <m:num>
            <m:r>
              <w:rPr>
                <w:rFonts w:ascii="Cambria Math" w:eastAsia="Cambria Math" w:hAnsi="Cambria Math"/>
              </w:rPr>
              <m:t>n</m:t>
            </m:r>
            <m:r>
              <w:rPr>
                <w:rFonts w:ascii="Cambria Math" w:eastAsia="Cambria Math" w:hAnsi="Cambria Math"/>
                <w:lang w:val="sv-SE"/>
              </w:rPr>
              <m:t>(</m:t>
            </m:r>
            <m:r>
              <w:rPr>
                <w:rFonts w:ascii="Cambria Math" w:eastAsia="Cambria Math" w:hAnsi="Cambria Math"/>
              </w:rPr>
              <m:t>t</m:t>
            </m:r>
            <m:r>
              <w:rPr>
                <w:rFonts w:ascii="Cambria Math" w:eastAsia="Cambria Math" w:hAnsi="Cambria Math"/>
                <w:lang w:val="sv-SE"/>
              </w:rPr>
              <m:t>,</m:t>
            </m:r>
            <m:r>
              <w:rPr>
                <w:rFonts w:ascii="Cambria Math" w:eastAsia="Cambria Math" w:hAnsi="Cambria Math"/>
              </w:rPr>
              <m:t>d</m:t>
            </m:r>
            <m:r>
              <w:rPr>
                <w:rFonts w:ascii="Cambria Math" w:eastAsia="Cambria Math" w:hAnsi="Cambria Math"/>
                <w:lang w:val="sv-SE"/>
              </w:rPr>
              <m:t>)</m:t>
            </m:r>
          </m:num>
          <m:den>
            <m:r>
              <w:rPr>
                <w:rFonts w:ascii="Cambria Math" w:eastAsia="Cambria Math" w:hAnsi="Cambria Math"/>
              </w:rPr>
              <m:t>V</m:t>
            </m:r>
            <m:r>
              <w:rPr>
                <w:rFonts w:ascii="Cambria Math" w:eastAsia="Cambria Math" w:hAnsi="Cambria Math"/>
                <w:lang w:val="sv-SE"/>
              </w:rPr>
              <m:t xml:space="preserve"> (</m:t>
            </m:r>
            <m:r>
              <w:rPr>
                <w:rFonts w:ascii="Cambria Math" w:eastAsia="Cambria Math" w:hAnsi="Cambria Math"/>
              </w:rPr>
              <m:t>d</m:t>
            </m:r>
            <m:r>
              <w:rPr>
                <w:rFonts w:ascii="Cambria Math" w:eastAsia="Cambria Math" w:hAnsi="Cambria Math"/>
                <w:lang w:val="sv-SE"/>
              </w:rPr>
              <m:t>)</m:t>
            </m:r>
          </m:den>
        </m:f>
      </m:oMath>
      <w:r w:rsidRPr="0027619C">
        <w:rPr>
          <w:rFonts w:eastAsia="Cambria Math"/>
          <w:bCs/>
          <w:lang w:val="sv-SE"/>
        </w:rPr>
        <w:t xml:space="preserve"> </w:t>
      </w:r>
      <w:r w:rsidRPr="0027619C">
        <w:rPr>
          <w:rFonts w:eastAsia="Cambria Math"/>
          <w:bCs/>
          <w:lang w:val="sv-SE"/>
        </w:rPr>
        <w:tab/>
      </w:r>
      <w:r w:rsidRPr="0027619C">
        <w:rPr>
          <w:rFonts w:eastAsia="Cambria Math"/>
          <w:bCs/>
          <w:lang w:val="sv-SE"/>
        </w:rPr>
        <w:tab/>
        <w:t>(6)</w:t>
      </w:r>
    </w:p>
    <w:p w14:paraId="3BD5F6A2" w14:textId="77777777" w:rsidR="00EB5539" w:rsidRPr="0027619C" w:rsidRDefault="00EB5539" w:rsidP="00EB5539">
      <w:pPr>
        <w:ind w:firstLine="0"/>
        <w:rPr>
          <w:rFonts w:eastAsia="Cambria Math"/>
          <w:bCs/>
          <w:lang w:val="sv-SE"/>
        </w:rPr>
      </w:pPr>
    </w:p>
    <w:p w14:paraId="1A638A4F" w14:textId="77777777" w:rsidR="00EB5539" w:rsidRPr="0027619C" w:rsidRDefault="00EB5539" w:rsidP="00EB5539">
      <w:pPr>
        <w:ind w:firstLine="360"/>
        <w:rPr>
          <w:rFonts w:eastAsia="Cambria Math"/>
          <w:bCs/>
          <w:lang w:val="sv-SE"/>
        </w:rPr>
      </w:pPr>
      <w:r w:rsidRPr="0027619C">
        <w:rPr>
          <w:rFonts w:eastAsia="Cambria Math"/>
          <w:bCs/>
          <w:lang w:val="sv-SE"/>
        </w:rPr>
        <w:t>Dimana n</w:t>
      </w:r>
      <w:r>
        <w:rPr>
          <w:rFonts w:eastAsia="Cambria Math"/>
          <w:bCs/>
          <w:lang w:val="sv-SE"/>
        </w:rPr>
        <w:t xml:space="preserve"> </w:t>
      </w:r>
      <w:r w:rsidRPr="0027619C">
        <w:rPr>
          <w:rFonts w:eastAsia="Cambria Math"/>
          <w:bCs/>
          <w:lang w:val="sv-SE"/>
        </w:rPr>
        <w:t>(t, d) merupakan jumlah kemunculan kata t dalam dokumen d, sedangkan V(d) merupakan jumlah seluruh kata (kosakata) dalam dokumen d. selanjutnya, setelah kita mendapatkan frekuensi term (</w:t>
      </w:r>
      <w:proofErr w:type="spellStart"/>
      <w:r w:rsidRPr="0027619C">
        <w:rPr>
          <w:rFonts w:eastAsia="Cambria Math"/>
          <w:bCs/>
          <w:lang w:val="sv-SE"/>
        </w:rPr>
        <w:t>tf</w:t>
      </w:r>
      <w:proofErr w:type="spellEnd"/>
      <w:r w:rsidRPr="0027619C">
        <w:rPr>
          <w:rFonts w:eastAsia="Cambria Math"/>
          <w:bCs/>
          <w:lang w:val="sv-SE"/>
        </w:rPr>
        <w:t xml:space="preserve">) untuk setiap kata dalam dokumen barulah kita bisa mengalikan dengan </w:t>
      </w:r>
      <w:proofErr w:type="spellStart"/>
      <w:r w:rsidRPr="00440CA5">
        <w:rPr>
          <w:rFonts w:eastAsia="Cambria Math"/>
          <w:bCs/>
          <w:i/>
          <w:iCs/>
          <w:lang w:val="sv-SE"/>
        </w:rPr>
        <w:t>Inverse</w:t>
      </w:r>
      <w:proofErr w:type="spellEnd"/>
      <w:r w:rsidRPr="00440CA5">
        <w:rPr>
          <w:rFonts w:eastAsia="Cambria Math"/>
          <w:bCs/>
          <w:i/>
          <w:iCs/>
          <w:lang w:val="sv-SE"/>
        </w:rPr>
        <w:t xml:space="preserve"> </w:t>
      </w:r>
      <w:proofErr w:type="spellStart"/>
      <w:r w:rsidRPr="00440CA5">
        <w:rPr>
          <w:rFonts w:eastAsia="Cambria Math"/>
          <w:bCs/>
          <w:i/>
          <w:iCs/>
          <w:lang w:val="sv-SE"/>
        </w:rPr>
        <w:t>Document</w:t>
      </w:r>
      <w:proofErr w:type="spellEnd"/>
      <w:r w:rsidRPr="00440CA5">
        <w:rPr>
          <w:rFonts w:eastAsia="Cambria Math"/>
          <w:bCs/>
          <w:i/>
          <w:iCs/>
          <w:lang w:val="sv-SE"/>
        </w:rPr>
        <w:t xml:space="preserve"> </w:t>
      </w:r>
      <w:proofErr w:type="spellStart"/>
      <w:r w:rsidRPr="00440CA5">
        <w:rPr>
          <w:rFonts w:eastAsia="Cambria Math"/>
          <w:bCs/>
          <w:i/>
          <w:iCs/>
          <w:lang w:val="sv-SE"/>
        </w:rPr>
        <w:t>Frequency</w:t>
      </w:r>
      <w:proofErr w:type="spellEnd"/>
      <w:r w:rsidRPr="00440CA5">
        <w:rPr>
          <w:rFonts w:eastAsia="Cambria Math"/>
          <w:bCs/>
          <w:i/>
          <w:iCs/>
          <w:lang w:val="sv-SE"/>
        </w:rPr>
        <w:t xml:space="preserve"> </w:t>
      </w:r>
      <w:r w:rsidRPr="0027619C">
        <w:rPr>
          <w:rFonts w:eastAsia="Cambria Math"/>
          <w:bCs/>
          <w:lang w:val="sv-SE"/>
        </w:rPr>
        <w:t>(IDF)</w:t>
      </w:r>
    </w:p>
    <w:p w14:paraId="77BDA9ED" w14:textId="77777777" w:rsidR="00EB5539" w:rsidRPr="00440CA5" w:rsidRDefault="00EB5539" w:rsidP="00EB5539">
      <w:pPr>
        <w:ind w:firstLine="360"/>
        <w:rPr>
          <w:rFonts w:eastAsia="Cambria Math"/>
          <w:bCs/>
          <w:i/>
          <w:iCs/>
          <w:lang w:val="sv-SE"/>
        </w:rPr>
      </w:pPr>
      <w:r w:rsidRPr="00440CA5">
        <w:rPr>
          <w:rFonts w:eastAsia="Cambria Math"/>
          <w:bCs/>
          <w:i/>
          <w:iCs/>
          <w:lang w:val="sv-SE"/>
        </w:rPr>
        <w:t xml:space="preserve">TF-IDF </w:t>
      </w:r>
      <w:proofErr w:type="spellStart"/>
      <w:r w:rsidRPr="00440CA5">
        <w:rPr>
          <w:rFonts w:eastAsia="Cambria Math"/>
          <w:bCs/>
          <w:i/>
          <w:iCs/>
          <w:lang w:val="sv-SE"/>
        </w:rPr>
        <w:t>Vectorizer</w:t>
      </w:r>
      <w:proofErr w:type="spellEnd"/>
    </w:p>
    <w:p w14:paraId="422CCFE6" w14:textId="77777777" w:rsidR="00EB5539" w:rsidRPr="0027619C" w:rsidRDefault="00EB5539" w:rsidP="00EB5539">
      <w:pPr>
        <w:ind w:firstLine="360"/>
        <w:rPr>
          <w:rFonts w:eastAsia="Cambria Math"/>
          <w:bCs/>
          <w:lang w:val="sv-SE"/>
        </w:rPr>
      </w:pPr>
      <w:r w:rsidRPr="0027619C">
        <w:rPr>
          <w:rFonts w:eastAsia="Cambria Math"/>
          <w:bCs/>
          <w:lang w:val="sv-SE"/>
        </w:rPr>
        <w:t xml:space="preserve">Pembobotan TF-IDF adalah sebuah Metode yang memberi bobot pada setiap kata atau fitur dengan mengubah data tekstual menjadi data numerik. Dan TF-IDF ini digunakan juga untuk menilai seberapa penting kata dalam dokumen berdasarkan tingkat statistik bobot kata tersebut </w:t>
      </w:r>
      <w:r w:rsidRPr="00A14399">
        <w:rPr>
          <w:rFonts w:eastAsia="Cambria Math"/>
          <w:bCs/>
        </w:rPr>
        <w:fldChar w:fldCharType="begin" w:fldLock="1"/>
      </w:r>
      <w:r>
        <w:rPr>
          <w:rFonts w:eastAsia="Cambria Math"/>
          <w:bCs/>
          <w:lang w:val="sv-SE"/>
        </w:rPr>
        <w:instrText>ADDIN CSL_CITATION {"citationItems":[{"id":"ITEM-1","itemData":{"DOI":"10.52985/insyst.v1i1.36","ISSN":"2621-9220","abstract":"Persepakbolaan Indonesia belakangan ini memiliki banyak polemik mulai dari kasus pengaturan skor, pergantian pelatih timnas senior hingga pergantian ketua umum Persatuan Sepak bola Seluruh Indonesia (PSSI). Polemik ini menimbulkan banyaknya opini maupun pendapat dari pengguna twitter terhadap persepakbolaan di Indonesia sehingga diperlukan sebuah sistem untuk memudahkan dalam mengetahui sentimen pada setiap kalimat. Tujuan dari penelitian ini adalah untuk menganalisis sentimen pada setiap kalimat dari pengguna twitter terhadap persepakbolaan Indonesia apakah memiliki sentimen negatif atau positif. Data yang digunakan dalam penelitian ini didapatkan dari hasil crawling dari media sosial twitter terkait persepakbolaan di Indonesia yang diambil dari akun twitter resmi PSSI. Setelah data dikumpulkan kemudian akan dilakukan beberapa tahapan yaitu preprocessing yang terdiri dari cleansing, tokenizing, stopword removal, dan stemming.  Pembobotan kata menggunakan Term Frequency-Invers Document Frequency (TF-IDF). Pada tahap validasi data dilakukan pengujian silang sebanyak 10 kali menggunakan k-fold cross validation, kemudian diklasifikasikan dengan metode K-Nearest Neighbor dapat menghasilkan akurasi yang cukup baik. Dari 2000 data tweet berbahasa indonesia didapatkan hasil akurasi optimal pada nilai k=23 sebanyak 79.9%","author":[{"dropping-particle":"","family":"Septian","given":"Jeremy Andre","non-dropping-particle":"","parse-names":false,"suffix":""},{"dropping-particle":"","family":"Fachrudin","given":"Tresna Maulana","non-dropping-particle":"","parse-names":false,"suffix":""},{"dropping-particle":"","family":"Nugroho","given":"Aryo","non-dropping-particle":"","parse-names":false,"suffix":""}],"container-title":"Journal of Intelligent System and Computation","id":"ITEM-1","issue":"1","issued":{"date-parts":[["2019"]]},"page":"43-49","title":"Analisis Sentimen Pengguna Twitter Terhadap Polemik Persepakbolaan Indonesia Menggunakan Pembobotan TF-IDF dan K-Nearest Neighbor","type":"article-journal","volume":"1"},"uris":["http://www.mendeley.com/documents/?uuid=cac6b3e1-d2bc-46e8-8d1a-4bc5db18a4ec"]}],"mendeley":{"formattedCitation":"[24]","plainTextFormattedCitation":"[24]","previouslyFormattedCitation":"[24]"},"properties":{"noteIndex":0},"schema":"https://github.com/citation-style-language/schema/raw/master/csl-citation.json"}</w:instrText>
      </w:r>
      <w:r w:rsidRPr="00A14399">
        <w:rPr>
          <w:rFonts w:eastAsia="Cambria Math"/>
          <w:bCs/>
        </w:rPr>
        <w:fldChar w:fldCharType="separate"/>
      </w:r>
      <w:r w:rsidRPr="0027619C">
        <w:rPr>
          <w:rFonts w:eastAsia="Cambria Math"/>
          <w:bCs/>
          <w:noProof/>
          <w:lang w:val="sv-SE"/>
        </w:rPr>
        <w:t>[24]</w:t>
      </w:r>
      <w:r w:rsidRPr="00A14399">
        <w:rPr>
          <w:rFonts w:eastAsia="Cambria Math"/>
          <w:bCs/>
        </w:rPr>
        <w:fldChar w:fldCharType="end"/>
      </w:r>
      <w:r w:rsidRPr="0027619C">
        <w:rPr>
          <w:rFonts w:eastAsia="Cambria Math"/>
          <w:bCs/>
          <w:lang w:val="sv-SE"/>
        </w:rPr>
        <w:t>.</w:t>
      </w:r>
    </w:p>
    <w:p w14:paraId="7D8A5A65" w14:textId="48FEEF3E" w:rsidR="00EB5539" w:rsidRPr="0027619C" w:rsidRDefault="00EB5539" w:rsidP="008C3480">
      <w:pPr>
        <w:ind w:firstLine="360"/>
        <w:rPr>
          <w:rFonts w:eastAsia="Cambria Math"/>
          <w:bCs/>
          <w:lang w:val="sv-SE"/>
        </w:rPr>
      </w:pPr>
      <w:r w:rsidRPr="0027619C">
        <w:rPr>
          <w:rFonts w:eastAsia="Cambria Math"/>
          <w:bCs/>
          <w:lang w:val="sv-SE"/>
        </w:rPr>
        <w:t>Formula untuk menghitung IDF setelah dilakukannya frekuensi term:</w:t>
      </w:r>
    </w:p>
    <w:p w14:paraId="3FBABD5E" w14:textId="77777777" w:rsidR="00EB5539" w:rsidRPr="0027619C" w:rsidRDefault="00EB5539" w:rsidP="00EB5539">
      <w:pPr>
        <w:ind w:firstLine="0"/>
        <w:jc w:val="center"/>
        <w:rPr>
          <w:rFonts w:eastAsia="Cambria Math"/>
          <w:bCs/>
          <w:lang w:val="sv-SE"/>
        </w:rPr>
      </w:pPr>
      <m:oMath>
        <m:r>
          <w:rPr>
            <w:rFonts w:ascii="Cambria Math" w:eastAsia="Cambria Math" w:hAnsi="Cambria Math"/>
          </w:rPr>
          <w:lastRenderedPageBreak/>
          <m:t>idf</m:t>
        </m:r>
        <m:r>
          <w:rPr>
            <w:rFonts w:ascii="Cambria Math" w:eastAsia="Cambria Math" w:hAnsi="Cambria Math"/>
            <w:lang w:val="sv-SE"/>
          </w:rPr>
          <m:t>(</m:t>
        </m:r>
        <m:r>
          <w:rPr>
            <w:rFonts w:ascii="Cambria Math" w:eastAsia="Cambria Math" w:hAnsi="Cambria Math"/>
          </w:rPr>
          <m:t>t</m:t>
        </m:r>
        <m:r>
          <w:rPr>
            <w:rFonts w:ascii="Cambria Math" w:eastAsia="Cambria Math" w:hAnsi="Cambria Math"/>
            <w:lang w:val="sv-SE"/>
          </w:rPr>
          <m:t xml:space="preserve">)= </m:t>
        </m:r>
        <m:r>
          <m:rPr>
            <m:sty m:val="p"/>
          </m:rPr>
          <w:rPr>
            <w:rFonts w:ascii="Cambria Math" w:eastAsia="Cambria Math" w:hAnsi="Cambria Math"/>
            <w:lang w:val="sv-SE"/>
          </w:rPr>
          <m:t>log⁡</m:t>
        </m:r>
        <m:r>
          <w:rPr>
            <w:rFonts w:ascii="Cambria Math" w:eastAsia="Cambria Math" w:hAnsi="Cambria Math"/>
            <w:lang w:val="sv-SE"/>
          </w:rPr>
          <m:t xml:space="preserve">( </m:t>
        </m:r>
        <m:f>
          <m:fPr>
            <m:ctrlPr>
              <w:rPr>
                <w:rFonts w:ascii="Cambria Math" w:eastAsia="Cambria Math" w:hAnsi="Cambria Math"/>
                <w:bCs/>
                <w:i/>
              </w:rPr>
            </m:ctrlPr>
          </m:fPr>
          <m:num>
            <m:r>
              <w:rPr>
                <w:rFonts w:ascii="Cambria Math" w:eastAsia="Cambria Math" w:hAnsi="Cambria Math"/>
              </w:rPr>
              <m:t>N</m:t>
            </m:r>
          </m:num>
          <m:den>
            <m:r>
              <w:rPr>
                <w:rFonts w:ascii="Cambria Math" w:eastAsia="Cambria Math" w:hAnsi="Cambria Math"/>
              </w:rPr>
              <m:t>df</m:t>
            </m:r>
            <m:d>
              <m:dPr>
                <m:ctrlPr>
                  <w:rPr>
                    <w:rFonts w:ascii="Cambria Math" w:eastAsia="Cambria Math" w:hAnsi="Cambria Math"/>
                    <w:i/>
                  </w:rPr>
                </m:ctrlPr>
              </m:dPr>
              <m:e>
                <m:r>
                  <w:rPr>
                    <w:rFonts w:ascii="Cambria Math" w:eastAsia="Cambria Math" w:hAnsi="Cambria Math"/>
                  </w:rPr>
                  <m:t>t</m:t>
                </m:r>
              </m:e>
            </m:d>
          </m:den>
        </m:f>
        <m:r>
          <w:rPr>
            <w:rFonts w:ascii="Cambria Math" w:eastAsia="Cambria Math" w:hAnsi="Cambria Math"/>
            <w:lang w:val="sv-SE"/>
          </w:rPr>
          <m:t>)</m:t>
        </m:r>
      </m:oMath>
      <w:r w:rsidRPr="0027619C">
        <w:rPr>
          <w:rFonts w:eastAsia="Cambria Math"/>
          <w:bCs/>
          <w:lang w:val="sv-SE"/>
        </w:rPr>
        <w:tab/>
      </w:r>
      <w:r w:rsidRPr="0027619C">
        <w:rPr>
          <w:rFonts w:eastAsia="Cambria Math"/>
          <w:bCs/>
          <w:lang w:val="sv-SE"/>
        </w:rPr>
        <w:tab/>
        <w:t>(7)</w:t>
      </w:r>
    </w:p>
    <w:p w14:paraId="79FF8F8B" w14:textId="77777777" w:rsidR="00EB5539" w:rsidRPr="0027619C" w:rsidRDefault="00EB5539" w:rsidP="00EB5539">
      <w:pPr>
        <w:ind w:firstLine="0"/>
        <w:jc w:val="center"/>
        <w:rPr>
          <w:rFonts w:eastAsia="Cambria Math"/>
          <w:bCs/>
          <w:lang w:val="sv-SE"/>
        </w:rPr>
      </w:pPr>
    </w:p>
    <w:p w14:paraId="5C32C3E0" w14:textId="77777777" w:rsidR="00EB5539" w:rsidRPr="0027619C" w:rsidRDefault="00EB5539" w:rsidP="00EB5539">
      <w:pPr>
        <w:ind w:firstLine="360"/>
        <w:rPr>
          <w:rFonts w:eastAsia="Cambria Math"/>
          <w:bCs/>
          <w:lang w:val="sv-SE"/>
        </w:rPr>
      </w:pPr>
      <w:r w:rsidRPr="0027619C">
        <w:rPr>
          <w:rFonts w:eastAsia="Cambria Math"/>
          <w:bCs/>
          <w:lang w:val="sv-SE"/>
        </w:rPr>
        <w:t xml:space="preserve">Dengan keterangan dimana N adalah jumlah keseluruhan dokumen dalam korpus, lalu </w:t>
      </w:r>
      <w:proofErr w:type="spellStart"/>
      <w:r w:rsidRPr="0027619C">
        <w:rPr>
          <w:rFonts w:eastAsia="Cambria Math"/>
          <w:bCs/>
          <w:lang w:val="sv-SE"/>
        </w:rPr>
        <w:t>df</w:t>
      </w:r>
      <w:proofErr w:type="spellEnd"/>
      <w:r w:rsidRPr="0027619C">
        <w:rPr>
          <w:rFonts w:eastAsia="Cambria Math"/>
          <w:bCs/>
          <w:lang w:val="sv-SE"/>
        </w:rPr>
        <w:t>(t) merupakan nilai dokumen yang memuat kata t (yaitu, jumlah dokumen yang frekuensi nya tidak nol).</w:t>
      </w:r>
    </w:p>
    <w:p w14:paraId="43938938" w14:textId="77777777" w:rsidR="00EB5539" w:rsidRPr="00EB5539" w:rsidRDefault="00EB5539" w:rsidP="00D46716">
      <w:pPr>
        <w:ind w:firstLine="0"/>
        <w:rPr>
          <w:bCs/>
          <w:lang w:val="sv-SE"/>
        </w:rPr>
      </w:pPr>
    </w:p>
    <w:p w14:paraId="67546DC3" w14:textId="26C084B6" w:rsidR="00D46716" w:rsidRPr="0086575A" w:rsidRDefault="00D46716" w:rsidP="00690C4F">
      <w:pPr>
        <w:ind w:firstLine="360"/>
        <w:rPr>
          <w:b/>
          <w:lang w:val="sv-SE"/>
        </w:rPr>
      </w:pPr>
      <w:r w:rsidRPr="0086575A">
        <w:rPr>
          <w:b/>
          <w:lang w:val="sv-SE"/>
        </w:rPr>
        <w:t>Teknik Evaluasi</w:t>
      </w:r>
    </w:p>
    <w:p w14:paraId="6A9EE862" w14:textId="38FB82B6" w:rsidR="00090384" w:rsidRPr="00EB5539" w:rsidRDefault="00090384" w:rsidP="00090384">
      <w:pPr>
        <w:ind w:firstLine="360"/>
        <w:rPr>
          <w:bCs/>
          <w:lang w:val="sv-SE"/>
        </w:rPr>
      </w:pPr>
      <w:r w:rsidRPr="00EB5539">
        <w:rPr>
          <w:bCs/>
          <w:lang w:val="sv-SE"/>
        </w:rPr>
        <w:t xml:space="preserve">Setelah selesai </w:t>
      </w:r>
      <w:r w:rsidR="00EB5539" w:rsidRPr="00EB5539">
        <w:rPr>
          <w:bCs/>
          <w:lang w:val="sv-SE"/>
        </w:rPr>
        <w:t>dil</w:t>
      </w:r>
      <w:r w:rsidR="00EB5539">
        <w:rPr>
          <w:bCs/>
          <w:lang w:val="sv-SE"/>
        </w:rPr>
        <w:t xml:space="preserve">akukannya </w:t>
      </w:r>
      <w:proofErr w:type="spellStart"/>
      <w:r w:rsidR="00EB5539" w:rsidRPr="004D735D">
        <w:rPr>
          <w:bCs/>
          <w:i/>
          <w:iCs/>
          <w:lang w:val="sv-SE"/>
        </w:rPr>
        <w:t>build</w:t>
      </w:r>
      <w:proofErr w:type="spellEnd"/>
      <w:r w:rsidR="00EB5539">
        <w:rPr>
          <w:bCs/>
          <w:lang w:val="sv-SE"/>
        </w:rPr>
        <w:t xml:space="preserve"> model </w:t>
      </w:r>
      <w:proofErr w:type="spellStart"/>
      <w:r w:rsidR="00EB5539" w:rsidRPr="004D735D">
        <w:rPr>
          <w:bCs/>
          <w:i/>
          <w:iCs/>
          <w:lang w:val="sv-SE"/>
        </w:rPr>
        <w:t>development</w:t>
      </w:r>
      <w:proofErr w:type="spellEnd"/>
      <w:r w:rsidR="00EB5539">
        <w:rPr>
          <w:bCs/>
          <w:lang w:val="sv-SE"/>
        </w:rPr>
        <w:t xml:space="preserve"> ketiga </w:t>
      </w:r>
      <w:proofErr w:type="spellStart"/>
      <w:r w:rsidR="00EB5539">
        <w:rPr>
          <w:bCs/>
          <w:lang w:val="sv-SE"/>
        </w:rPr>
        <w:t>algortima</w:t>
      </w:r>
      <w:proofErr w:type="spellEnd"/>
      <w:r w:rsidRPr="00EB5539">
        <w:rPr>
          <w:bCs/>
          <w:lang w:val="sv-SE"/>
        </w:rPr>
        <w:t xml:space="preserve">, maka tahap selanjutnya adalah </w:t>
      </w:r>
      <w:r w:rsidR="004D735D">
        <w:rPr>
          <w:bCs/>
          <w:lang w:val="sv-SE"/>
        </w:rPr>
        <w:t>t</w:t>
      </w:r>
      <w:r w:rsidRPr="00EB5539">
        <w:rPr>
          <w:bCs/>
          <w:lang w:val="sv-SE"/>
        </w:rPr>
        <w:t xml:space="preserve">eknik </w:t>
      </w:r>
      <w:r w:rsidR="004D735D">
        <w:rPr>
          <w:bCs/>
          <w:lang w:val="sv-SE"/>
        </w:rPr>
        <w:t>ev</w:t>
      </w:r>
      <w:r w:rsidRPr="00EB5539">
        <w:rPr>
          <w:bCs/>
          <w:lang w:val="sv-SE"/>
        </w:rPr>
        <w:t xml:space="preserve">aluasi, dimana untuk melakukan evaluasi performa dari ketiga algoritma yang digunakan pada penelitian ini </w:t>
      </w:r>
      <w:r w:rsidR="009F502F" w:rsidRPr="00EB5539">
        <w:rPr>
          <w:bCs/>
          <w:lang w:val="sv-SE"/>
        </w:rPr>
        <w:t>dikombinasikan</w:t>
      </w:r>
      <w:r w:rsidRPr="00EB5539">
        <w:rPr>
          <w:bCs/>
          <w:lang w:val="sv-SE"/>
        </w:rPr>
        <w:t xml:space="preserve"> dengan pembobotan </w:t>
      </w:r>
      <w:r w:rsidRPr="00EB5539">
        <w:rPr>
          <w:bCs/>
          <w:i/>
          <w:iCs/>
          <w:lang w:val="sv-SE"/>
        </w:rPr>
        <w:t xml:space="preserve">Count </w:t>
      </w:r>
      <w:proofErr w:type="spellStart"/>
      <w:r w:rsidRPr="00EB5539">
        <w:rPr>
          <w:bCs/>
          <w:i/>
          <w:iCs/>
          <w:lang w:val="sv-SE"/>
        </w:rPr>
        <w:t>Vectorizer</w:t>
      </w:r>
      <w:proofErr w:type="spellEnd"/>
      <w:r w:rsidRPr="00EB5539">
        <w:rPr>
          <w:bCs/>
          <w:i/>
          <w:iCs/>
          <w:lang w:val="sv-SE"/>
        </w:rPr>
        <w:t xml:space="preserve"> dan TF-IDF </w:t>
      </w:r>
      <w:proofErr w:type="spellStart"/>
      <w:r w:rsidRPr="00EB5539">
        <w:rPr>
          <w:bCs/>
          <w:i/>
          <w:iCs/>
          <w:lang w:val="sv-SE"/>
        </w:rPr>
        <w:t>Vectorizer</w:t>
      </w:r>
      <w:proofErr w:type="spellEnd"/>
      <w:r w:rsidRPr="00EB5539">
        <w:rPr>
          <w:bCs/>
          <w:lang w:val="sv-SE"/>
        </w:rPr>
        <w:t>.</w:t>
      </w:r>
    </w:p>
    <w:p w14:paraId="79DBBD4B" w14:textId="4D3D94C7" w:rsidR="008F282B" w:rsidRPr="00A14399" w:rsidRDefault="000653A8" w:rsidP="004E6A4C">
      <w:pPr>
        <w:spacing w:before="0" w:after="160" w:line="259" w:lineRule="auto"/>
        <w:ind w:firstLine="360"/>
      </w:pPr>
      <w:proofErr w:type="spellStart"/>
      <w:r w:rsidRPr="009F502F">
        <w:rPr>
          <w:i/>
          <w:iCs/>
          <w:lang w:val="sv-SE"/>
        </w:rPr>
        <w:t>Confusion</w:t>
      </w:r>
      <w:proofErr w:type="spellEnd"/>
      <w:r w:rsidRPr="009F502F">
        <w:rPr>
          <w:i/>
          <w:iCs/>
          <w:lang w:val="sv-SE"/>
        </w:rPr>
        <w:t xml:space="preserve"> Matrix</w:t>
      </w:r>
      <w:r w:rsidRPr="0027619C">
        <w:rPr>
          <w:lang w:val="sv-SE"/>
        </w:rPr>
        <w:t xml:space="preserve"> adalah Salah satu teknik untuk mengevaluasi kinerja metode klasifikasi. </w:t>
      </w:r>
      <w:r w:rsidRPr="00A14399">
        <w:t xml:space="preserve">Yang dimana matrix tersebut digambarkan pada </w:t>
      </w:r>
      <w:r w:rsidR="00EB5539">
        <w:t>T</w:t>
      </w:r>
      <w:r w:rsidRPr="00A14399">
        <w:t xml:space="preserve">abel </w:t>
      </w:r>
      <w:r w:rsidR="00441A95" w:rsidRPr="00A14399">
        <w:t>7</w:t>
      </w:r>
      <w:r w:rsidR="008F282B" w:rsidRPr="00A14399">
        <w:t>.</w:t>
      </w:r>
    </w:p>
    <w:p w14:paraId="69AF6F73" w14:textId="125C24B0" w:rsidR="00005D47" w:rsidRPr="001970E4" w:rsidRDefault="00AB370F" w:rsidP="00005D47">
      <w:pPr>
        <w:ind w:firstLine="0"/>
        <w:jc w:val="center"/>
        <w:rPr>
          <w:i/>
          <w:iCs/>
          <w:sz w:val="18"/>
          <w:szCs w:val="18"/>
        </w:rPr>
      </w:pPr>
      <w:r w:rsidRPr="00A14399">
        <w:rPr>
          <w:b/>
          <w:sz w:val="18"/>
          <w:szCs w:val="18"/>
        </w:rPr>
        <w:t xml:space="preserve">Tabel </w:t>
      </w:r>
      <w:r w:rsidR="00441A95" w:rsidRPr="00A14399">
        <w:rPr>
          <w:b/>
          <w:sz w:val="18"/>
          <w:szCs w:val="18"/>
        </w:rPr>
        <w:t>7</w:t>
      </w:r>
      <w:r w:rsidRPr="00A14399">
        <w:rPr>
          <w:b/>
          <w:sz w:val="18"/>
          <w:szCs w:val="18"/>
        </w:rPr>
        <w:t>.</w:t>
      </w:r>
      <w:r w:rsidRPr="00A14399">
        <w:rPr>
          <w:sz w:val="18"/>
          <w:szCs w:val="18"/>
        </w:rPr>
        <w:t xml:space="preserve"> </w:t>
      </w:r>
      <w:r w:rsidR="00441A95" w:rsidRPr="001970E4">
        <w:rPr>
          <w:i/>
          <w:iCs/>
          <w:sz w:val="18"/>
          <w:szCs w:val="18"/>
        </w:rPr>
        <w:t>Confusion Matrix</w:t>
      </w:r>
    </w:p>
    <w:tbl>
      <w:tblPr>
        <w:tblW w:w="5810" w:type="dxa"/>
        <w:jc w:val="center"/>
        <w:tblLook w:val="04A0" w:firstRow="1" w:lastRow="0" w:firstColumn="1" w:lastColumn="0" w:noHBand="0" w:noVBand="1"/>
      </w:tblPr>
      <w:tblGrid>
        <w:gridCol w:w="1754"/>
        <w:gridCol w:w="1827"/>
        <w:gridCol w:w="1276"/>
        <w:gridCol w:w="953"/>
      </w:tblGrid>
      <w:tr w:rsidR="00D572E1" w:rsidRPr="009F502F" w14:paraId="0BEF4B05" w14:textId="77777777" w:rsidTr="00D572E1">
        <w:trPr>
          <w:trHeight w:val="530"/>
          <w:jc w:val="center"/>
        </w:trPr>
        <w:tc>
          <w:tcPr>
            <w:tcW w:w="176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5ABD7B8" w14:textId="77777777" w:rsidR="00005D47" w:rsidRPr="009F502F" w:rsidRDefault="00005D47" w:rsidP="00005D47">
            <w:pPr>
              <w:spacing w:before="0" w:after="0"/>
              <w:ind w:firstLine="0"/>
              <w:jc w:val="center"/>
              <w:rPr>
                <w:rFonts w:eastAsia="Times New Roman"/>
                <w:color w:val="000000"/>
                <w:sz w:val="18"/>
                <w:szCs w:val="18"/>
                <w:lang w:eastAsia="en-ID"/>
              </w:rPr>
            </w:pPr>
            <w:r w:rsidRPr="009F502F">
              <w:rPr>
                <w:rFonts w:eastAsia="Times New Roman"/>
                <w:color w:val="000000"/>
                <w:sz w:val="18"/>
                <w:szCs w:val="18"/>
                <w:lang w:eastAsia="en-ID"/>
              </w:rPr>
              <w:t>True Negative (TN)</w:t>
            </w:r>
          </w:p>
        </w:tc>
        <w:tc>
          <w:tcPr>
            <w:tcW w:w="1843" w:type="dxa"/>
            <w:tcBorders>
              <w:top w:val="single" w:sz="8" w:space="0" w:color="auto"/>
              <w:left w:val="nil"/>
              <w:bottom w:val="single" w:sz="8" w:space="0" w:color="auto"/>
              <w:right w:val="single" w:sz="8" w:space="0" w:color="auto"/>
            </w:tcBorders>
            <w:shd w:val="clear" w:color="auto" w:fill="auto"/>
            <w:vAlign w:val="center"/>
            <w:hideMark/>
          </w:tcPr>
          <w:p w14:paraId="5C7F9864" w14:textId="69200352" w:rsidR="00005D47" w:rsidRPr="009F502F" w:rsidRDefault="00005D47" w:rsidP="00005D47">
            <w:pPr>
              <w:spacing w:before="0" w:after="0"/>
              <w:ind w:firstLine="0"/>
              <w:jc w:val="center"/>
              <w:rPr>
                <w:rFonts w:eastAsia="Times New Roman"/>
                <w:color w:val="000000"/>
                <w:sz w:val="18"/>
                <w:szCs w:val="18"/>
                <w:lang w:eastAsia="en-ID"/>
              </w:rPr>
            </w:pPr>
            <w:r w:rsidRPr="009F502F">
              <w:rPr>
                <w:rFonts w:eastAsia="Times New Roman"/>
                <w:color w:val="000000"/>
                <w:sz w:val="18"/>
                <w:szCs w:val="18"/>
                <w:lang w:eastAsia="en-ID"/>
              </w:rPr>
              <w:t xml:space="preserve">False </w:t>
            </w:r>
            <w:r w:rsidR="00D572E1" w:rsidRPr="009F502F">
              <w:rPr>
                <w:rFonts w:eastAsia="Times New Roman"/>
                <w:color w:val="000000"/>
                <w:sz w:val="18"/>
                <w:szCs w:val="18"/>
                <w:lang w:eastAsia="en-ID"/>
              </w:rPr>
              <w:t>Negative</w:t>
            </w:r>
            <w:r w:rsidRPr="009F502F">
              <w:rPr>
                <w:rFonts w:eastAsia="Times New Roman"/>
                <w:color w:val="000000"/>
                <w:sz w:val="18"/>
                <w:szCs w:val="18"/>
                <w:lang w:eastAsia="en-ID"/>
              </w:rPr>
              <w:t xml:space="preserve"> (F</w:t>
            </w:r>
            <w:r w:rsidR="00D572E1" w:rsidRPr="009F502F">
              <w:rPr>
                <w:rFonts w:eastAsia="Times New Roman"/>
                <w:color w:val="000000"/>
                <w:sz w:val="18"/>
                <w:szCs w:val="18"/>
                <w:lang w:eastAsia="en-ID"/>
              </w:rPr>
              <w:t>N</w:t>
            </w:r>
            <w:r w:rsidRPr="009F502F">
              <w:rPr>
                <w:rFonts w:eastAsia="Times New Roman"/>
                <w:color w:val="000000"/>
                <w:sz w:val="18"/>
                <w:szCs w:val="18"/>
                <w:lang w:eastAsia="en-ID"/>
              </w:rPr>
              <w:t>)</w:t>
            </w:r>
          </w:p>
        </w:tc>
        <w:tc>
          <w:tcPr>
            <w:tcW w:w="1276" w:type="dxa"/>
            <w:tcBorders>
              <w:top w:val="single" w:sz="8" w:space="0" w:color="auto"/>
              <w:left w:val="nil"/>
              <w:bottom w:val="single" w:sz="8" w:space="0" w:color="auto"/>
              <w:right w:val="single" w:sz="8" w:space="0" w:color="auto"/>
            </w:tcBorders>
            <w:shd w:val="clear" w:color="auto" w:fill="auto"/>
            <w:vAlign w:val="center"/>
            <w:hideMark/>
          </w:tcPr>
          <w:p w14:paraId="2606198F" w14:textId="77777777" w:rsidR="00005D47" w:rsidRPr="009F502F" w:rsidRDefault="00005D47" w:rsidP="00005D47">
            <w:pPr>
              <w:spacing w:before="0" w:after="0"/>
              <w:ind w:firstLine="0"/>
              <w:jc w:val="center"/>
              <w:rPr>
                <w:rFonts w:eastAsia="Times New Roman"/>
                <w:color w:val="000000"/>
                <w:sz w:val="18"/>
                <w:szCs w:val="18"/>
                <w:lang w:eastAsia="en-ID"/>
              </w:rPr>
            </w:pPr>
            <w:r w:rsidRPr="009F502F">
              <w:rPr>
                <w:rFonts w:eastAsia="Times New Roman"/>
                <w:color w:val="000000"/>
                <w:sz w:val="18"/>
                <w:szCs w:val="18"/>
                <w:lang w:eastAsia="en-ID"/>
              </w:rPr>
              <w:t>Negative (0)</w:t>
            </w:r>
          </w:p>
        </w:tc>
        <w:tc>
          <w:tcPr>
            <w:tcW w:w="922" w:type="dxa"/>
            <w:vMerge w:val="restart"/>
            <w:tcBorders>
              <w:top w:val="single" w:sz="8" w:space="0" w:color="auto"/>
              <w:left w:val="single" w:sz="8" w:space="0" w:color="auto"/>
              <w:bottom w:val="single" w:sz="8" w:space="0" w:color="auto"/>
              <w:right w:val="single" w:sz="8" w:space="0" w:color="auto"/>
            </w:tcBorders>
            <w:shd w:val="clear" w:color="auto" w:fill="auto"/>
            <w:vAlign w:val="center"/>
            <w:hideMark/>
          </w:tcPr>
          <w:p w14:paraId="530F45A2" w14:textId="4696785B" w:rsidR="00005D47" w:rsidRPr="009F502F" w:rsidRDefault="00D572E1" w:rsidP="00005D47">
            <w:pPr>
              <w:spacing w:before="0" w:after="0"/>
              <w:ind w:firstLine="0"/>
              <w:jc w:val="center"/>
              <w:rPr>
                <w:rFonts w:eastAsia="Times New Roman"/>
                <w:color w:val="000000"/>
                <w:sz w:val="18"/>
                <w:szCs w:val="18"/>
                <w:lang w:eastAsia="en-ID"/>
              </w:rPr>
            </w:pPr>
            <w:r w:rsidRPr="009F502F">
              <w:rPr>
                <w:rFonts w:eastAsia="Times New Roman"/>
                <w:color w:val="000000"/>
                <w:sz w:val="18"/>
                <w:szCs w:val="18"/>
                <w:lang w:eastAsia="en-ID"/>
              </w:rPr>
              <w:t>Predicted</w:t>
            </w:r>
            <w:r w:rsidR="00005D47" w:rsidRPr="009F502F">
              <w:rPr>
                <w:rFonts w:eastAsia="Times New Roman"/>
                <w:color w:val="000000"/>
                <w:sz w:val="18"/>
                <w:szCs w:val="18"/>
                <w:lang w:eastAsia="en-ID"/>
              </w:rPr>
              <w:t xml:space="preserve"> Values</w:t>
            </w:r>
          </w:p>
        </w:tc>
      </w:tr>
      <w:tr w:rsidR="00D572E1" w:rsidRPr="009F502F" w14:paraId="4EE69201" w14:textId="77777777" w:rsidTr="00D572E1">
        <w:trPr>
          <w:trHeight w:val="530"/>
          <w:jc w:val="center"/>
        </w:trPr>
        <w:tc>
          <w:tcPr>
            <w:tcW w:w="1769" w:type="dxa"/>
            <w:tcBorders>
              <w:top w:val="nil"/>
              <w:left w:val="single" w:sz="8" w:space="0" w:color="auto"/>
              <w:bottom w:val="single" w:sz="8" w:space="0" w:color="auto"/>
              <w:right w:val="single" w:sz="8" w:space="0" w:color="auto"/>
            </w:tcBorders>
            <w:shd w:val="clear" w:color="auto" w:fill="auto"/>
            <w:vAlign w:val="center"/>
            <w:hideMark/>
          </w:tcPr>
          <w:p w14:paraId="761DB942" w14:textId="211DC87F" w:rsidR="00005D47" w:rsidRPr="009F502F" w:rsidRDefault="00005D47" w:rsidP="00005D47">
            <w:pPr>
              <w:spacing w:before="0" w:after="0"/>
              <w:ind w:firstLine="0"/>
              <w:jc w:val="center"/>
              <w:rPr>
                <w:rFonts w:eastAsia="Times New Roman"/>
                <w:color w:val="000000"/>
                <w:sz w:val="18"/>
                <w:szCs w:val="18"/>
                <w:lang w:eastAsia="en-ID"/>
              </w:rPr>
            </w:pPr>
            <w:r w:rsidRPr="009F502F">
              <w:rPr>
                <w:rFonts w:eastAsia="Times New Roman"/>
                <w:color w:val="000000"/>
                <w:sz w:val="18"/>
                <w:szCs w:val="18"/>
                <w:lang w:eastAsia="en-ID"/>
              </w:rPr>
              <w:t xml:space="preserve">False </w:t>
            </w:r>
            <w:r w:rsidR="00D572E1" w:rsidRPr="009F502F">
              <w:rPr>
                <w:rFonts w:eastAsia="Times New Roman"/>
                <w:color w:val="000000"/>
                <w:sz w:val="18"/>
                <w:szCs w:val="18"/>
                <w:lang w:eastAsia="en-ID"/>
              </w:rPr>
              <w:t>Positive</w:t>
            </w:r>
            <w:r w:rsidRPr="009F502F">
              <w:rPr>
                <w:rFonts w:eastAsia="Times New Roman"/>
                <w:color w:val="000000"/>
                <w:sz w:val="18"/>
                <w:szCs w:val="18"/>
                <w:lang w:eastAsia="en-ID"/>
              </w:rPr>
              <w:t xml:space="preserve"> (F</w:t>
            </w:r>
            <w:r w:rsidR="00D572E1" w:rsidRPr="009F502F">
              <w:rPr>
                <w:rFonts w:eastAsia="Times New Roman"/>
                <w:color w:val="000000"/>
                <w:sz w:val="18"/>
                <w:szCs w:val="18"/>
                <w:lang w:eastAsia="en-ID"/>
              </w:rPr>
              <w:t>P</w:t>
            </w:r>
            <w:r w:rsidRPr="009F502F">
              <w:rPr>
                <w:rFonts w:eastAsia="Times New Roman"/>
                <w:color w:val="000000"/>
                <w:sz w:val="18"/>
                <w:szCs w:val="18"/>
                <w:lang w:eastAsia="en-ID"/>
              </w:rPr>
              <w:t>)</w:t>
            </w:r>
          </w:p>
        </w:tc>
        <w:tc>
          <w:tcPr>
            <w:tcW w:w="1843" w:type="dxa"/>
            <w:tcBorders>
              <w:top w:val="nil"/>
              <w:left w:val="nil"/>
              <w:bottom w:val="single" w:sz="8" w:space="0" w:color="auto"/>
              <w:right w:val="single" w:sz="8" w:space="0" w:color="auto"/>
            </w:tcBorders>
            <w:shd w:val="clear" w:color="auto" w:fill="auto"/>
            <w:vAlign w:val="center"/>
            <w:hideMark/>
          </w:tcPr>
          <w:p w14:paraId="6D590CE3" w14:textId="77777777" w:rsidR="00005D47" w:rsidRPr="009F502F" w:rsidRDefault="00005D47" w:rsidP="00005D47">
            <w:pPr>
              <w:spacing w:before="0" w:after="0"/>
              <w:ind w:firstLine="0"/>
              <w:jc w:val="center"/>
              <w:rPr>
                <w:rFonts w:eastAsia="Times New Roman"/>
                <w:color w:val="000000"/>
                <w:sz w:val="18"/>
                <w:szCs w:val="18"/>
                <w:lang w:eastAsia="en-ID"/>
              </w:rPr>
            </w:pPr>
            <w:r w:rsidRPr="009F502F">
              <w:rPr>
                <w:rFonts w:eastAsia="Times New Roman"/>
                <w:color w:val="000000"/>
                <w:sz w:val="18"/>
                <w:szCs w:val="18"/>
                <w:lang w:eastAsia="en-ID"/>
              </w:rPr>
              <w:t>True Positive (TP)</w:t>
            </w:r>
          </w:p>
        </w:tc>
        <w:tc>
          <w:tcPr>
            <w:tcW w:w="1276" w:type="dxa"/>
            <w:tcBorders>
              <w:top w:val="nil"/>
              <w:left w:val="nil"/>
              <w:bottom w:val="nil"/>
              <w:right w:val="single" w:sz="8" w:space="0" w:color="auto"/>
            </w:tcBorders>
            <w:shd w:val="clear" w:color="auto" w:fill="auto"/>
            <w:vAlign w:val="center"/>
            <w:hideMark/>
          </w:tcPr>
          <w:p w14:paraId="0C5060AC" w14:textId="77777777" w:rsidR="00005D47" w:rsidRPr="009F502F" w:rsidRDefault="00005D47" w:rsidP="00005D47">
            <w:pPr>
              <w:spacing w:before="0" w:after="0"/>
              <w:ind w:firstLine="0"/>
              <w:jc w:val="center"/>
              <w:rPr>
                <w:rFonts w:eastAsia="Times New Roman"/>
                <w:color w:val="000000"/>
                <w:sz w:val="18"/>
                <w:szCs w:val="18"/>
                <w:lang w:eastAsia="en-ID"/>
              </w:rPr>
            </w:pPr>
            <w:r w:rsidRPr="009F502F">
              <w:rPr>
                <w:rFonts w:eastAsia="Times New Roman"/>
                <w:color w:val="000000"/>
                <w:sz w:val="18"/>
                <w:szCs w:val="18"/>
                <w:lang w:eastAsia="en-ID"/>
              </w:rPr>
              <w:t>Positive (1)</w:t>
            </w:r>
          </w:p>
        </w:tc>
        <w:tc>
          <w:tcPr>
            <w:tcW w:w="922" w:type="dxa"/>
            <w:vMerge/>
            <w:tcBorders>
              <w:top w:val="single" w:sz="8" w:space="0" w:color="auto"/>
              <w:left w:val="single" w:sz="8" w:space="0" w:color="auto"/>
              <w:bottom w:val="single" w:sz="8" w:space="0" w:color="auto"/>
              <w:right w:val="single" w:sz="8" w:space="0" w:color="auto"/>
            </w:tcBorders>
            <w:vAlign w:val="center"/>
            <w:hideMark/>
          </w:tcPr>
          <w:p w14:paraId="029951DF" w14:textId="77777777" w:rsidR="00005D47" w:rsidRPr="009F502F" w:rsidRDefault="00005D47" w:rsidP="00005D47">
            <w:pPr>
              <w:spacing w:before="0" w:after="0"/>
              <w:ind w:firstLine="0"/>
              <w:jc w:val="left"/>
              <w:rPr>
                <w:rFonts w:eastAsia="Times New Roman"/>
                <w:color w:val="000000"/>
                <w:sz w:val="18"/>
                <w:szCs w:val="18"/>
                <w:lang w:eastAsia="en-ID"/>
              </w:rPr>
            </w:pPr>
          </w:p>
        </w:tc>
      </w:tr>
      <w:tr w:rsidR="00D572E1" w:rsidRPr="009F502F" w14:paraId="40BF18AC" w14:textId="77777777" w:rsidTr="00D572E1">
        <w:trPr>
          <w:trHeight w:val="300"/>
          <w:jc w:val="center"/>
        </w:trPr>
        <w:tc>
          <w:tcPr>
            <w:tcW w:w="1769" w:type="dxa"/>
            <w:tcBorders>
              <w:top w:val="nil"/>
              <w:left w:val="single" w:sz="8" w:space="0" w:color="auto"/>
              <w:bottom w:val="single" w:sz="8" w:space="0" w:color="auto"/>
              <w:right w:val="single" w:sz="8" w:space="0" w:color="auto"/>
            </w:tcBorders>
            <w:shd w:val="clear" w:color="auto" w:fill="auto"/>
            <w:vAlign w:val="center"/>
            <w:hideMark/>
          </w:tcPr>
          <w:p w14:paraId="7E7C20D4" w14:textId="77777777" w:rsidR="00005D47" w:rsidRPr="009F502F" w:rsidRDefault="00005D47" w:rsidP="00005D47">
            <w:pPr>
              <w:spacing w:before="0" w:after="0"/>
              <w:ind w:firstLine="0"/>
              <w:jc w:val="center"/>
              <w:rPr>
                <w:rFonts w:eastAsia="Times New Roman"/>
                <w:color w:val="000000"/>
                <w:sz w:val="18"/>
                <w:szCs w:val="18"/>
                <w:lang w:eastAsia="en-ID"/>
              </w:rPr>
            </w:pPr>
            <w:r w:rsidRPr="009F502F">
              <w:rPr>
                <w:rFonts w:eastAsia="Times New Roman"/>
                <w:color w:val="000000"/>
                <w:sz w:val="18"/>
                <w:szCs w:val="18"/>
                <w:lang w:eastAsia="en-ID"/>
              </w:rPr>
              <w:t>Negative (0)</w:t>
            </w:r>
          </w:p>
        </w:tc>
        <w:tc>
          <w:tcPr>
            <w:tcW w:w="1843" w:type="dxa"/>
            <w:tcBorders>
              <w:top w:val="nil"/>
              <w:left w:val="nil"/>
              <w:bottom w:val="single" w:sz="8" w:space="0" w:color="auto"/>
              <w:right w:val="single" w:sz="8" w:space="0" w:color="auto"/>
            </w:tcBorders>
            <w:shd w:val="clear" w:color="auto" w:fill="auto"/>
            <w:vAlign w:val="center"/>
            <w:hideMark/>
          </w:tcPr>
          <w:p w14:paraId="7B046E81" w14:textId="77777777" w:rsidR="00005D47" w:rsidRPr="009F502F" w:rsidRDefault="00005D47" w:rsidP="00005D47">
            <w:pPr>
              <w:spacing w:before="0" w:after="0"/>
              <w:ind w:firstLine="0"/>
              <w:jc w:val="center"/>
              <w:rPr>
                <w:rFonts w:eastAsia="Times New Roman"/>
                <w:color w:val="000000"/>
                <w:sz w:val="18"/>
                <w:szCs w:val="18"/>
                <w:lang w:eastAsia="en-ID"/>
              </w:rPr>
            </w:pPr>
            <w:r w:rsidRPr="009F502F">
              <w:rPr>
                <w:rFonts w:eastAsia="Times New Roman"/>
                <w:color w:val="000000"/>
                <w:sz w:val="18"/>
                <w:szCs w:val="18"/>
                <w:lang w:eastAsia="en-ID"/>
              </w:rPr>
              <w:t>Positive (1)</w:t>
            </w:r>
          </w:p>
        </w:tc>
        <w:tc>
          <w:tcPr>
            <w:tcW w:w="1276" w:type="dxa"/>
            <w:tcBorders>
              <w:top w:val="single" w:sz="8" w:space="0" w:color="auto"/>
              <w:left w:val="nil"/>
              <w:bottom w:val="nil"/>
              <w:right w:val="nil"/>
            </w:tcBorders>
            <w:shd w:val="clear" w:color="auto" w:fill="auto"/>
            <w:noWrap/>
            <w:vAlign w:val="bottom"/>
            <w:hideMark/>
          </w:tcPr>
          <w:p w14:paraId="7410570D" w14:textId="77777777" w:rsidR="00005D47" w:rsidRPr="009F502F" w:rsidRDefault="00005D47" w:rsidP="00005D47">
            <w:pPr>
              <w:spacing w:before="0" w:after="0"/>
              <w:ind w:firstLine="0"/>
              <w:jc w:val="left"/>
              <w:rPr>
                <w:rFonts w:eastAsia="Times New Roman"/>
                <w:color w:val="000000"/>
                <w:sz w:val="18"/>
                <w:szCs w:val="18"/>
                <w:lang w:eastAsia="en-ID"/>
              </w:rPr>
            </w:pPr>
            <w:r w:rsidRPr="009F502F">
              <w:rPr>
                <w:rFonts w:eastAsia="Times New Roman"/>
                <w:color w:val="000000"/>
                <w:sz w:val="18"/>
                <w:szCs w:val="18"/>
                <w:lang w:eastAsia="en-ID"/>
              </w:rPr>
              <w:t> </w:t>
            </w:r>
          </w:p>
        </w:tc>
        <w:tc>
          <w:tcPr>
            <w:tcW w:w="922" w:type="dxa"/>
            <w:tcBorders>
              <w:top w:val="single" w:sz="8" w:space="0" w:color="auto"/>
              <w:left w:val="nil"/>
              <w:bottom w:val="nil"/>
              <w:right w:val="single" w:sz="8" w:space="0" w:color="auto"/>
            </w:tcBorders>
            <w:shd w:val="clear" w:color="auto" w:fill="auto"/>
            <w:noWrap/>
            <w:vAlign w:val="bottom"/>
            <w:hideMark/>
          </w:tcPr>
          <w:p w14:paraId="31E8883B" w14:textId="77777777" w:rsidR="00005D47" w:rsidRPr="009F502F" w:rsidRDefault="00005D47" w:rsidP="00005D47">
            <w:pPr>
              <w:spacing w:before="0" w:after="0"/>
              <w:ind w:firstLine="0"/>
              <w:jc w:val="left"/>
              <w:rPr>
                <w:rFonts w:eastAsia="Times New Roman"/>
                <w:color w:val="000000"/>
                <w:sz w:val="18"/>
                <w:szCs w:val="18"/>
                <w:lang w:eastAsia="en-ID"/>
              </w:rPr>
            </w:pPr>
            <w:r w:rsidRPr="009F502F">
              <w:rPr>
                <w:rFonts w:eastAsia="Times New Roman"/>
                <w:color w:val="000000"/>
                <w:sz w:val="18"/>
                <w:szCs w:val="18"/>
                <w:lang w:eastAsia="en-ID"/>
              </w:rPr>
              <w:t> </w:t>
            </w:r>
          </w:p>
        </w:tc>
      </w:tr>
      <w:tr w:rsidR="00D572E1" w:rsidRPr="009F502F" w14:paraId="063F3FC5" w14:textId="77777777" w:rsidTr="00D572E1">
        <w:trPr>
          <w:trHeight w:val="300"/>
          <w:jc w:val="center"/>
        </w:trPr>
        <w:tc>
          <w:tcPr>
            <w:tcW w:w="361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7E226522" w14:textId="04D60E0D" w:rsidR="00005D47" w:rsidRPr="009F502F" w:rsidRDefault="00D572E1" w:rsidP="00005D47">
            <w:pPr>
              <w:spacing w:before="0" w:after="0"/>
              <w:ind w:firstLine="0"/>
              <w:jc w:val="center"/>
              <w:rPr>
                <w:rFonts w:eastAsia="Times New Roman"/>
                <w:color w:val="000000"/>
                <w:sz w:val="18"/>
                <w:szCs w:val="18"/>
                <w:lang w:eastAsia="en-ID"/>
              </w:rPr>
            </w:pPr>
            <w:r w:rsidRPr="009F502F">
              <w:rPr>
                <w:rFonts w:eastAsia="Times New Roman"/>
                <w:color w:val="000000"/>
                <w:sz w:val="18"/>
                <w:szCs w:val="18"/>
                <w:lang w:eastAsia="en-ID"/>
              </w:rPr>
              <w:t>Actual</w:t>
            </w:r>
            <w:r w:rsidR="00005D47" w:rsidRPr="009F502F">
              <w:rPr>
                <w:rFonts w:eastAsia="Times New Roman"/>
                <w:color w:val="000000"/>
                <w:sz w:val="18"/>
                <w:szCs w:val="18"/>
                <w:lang w:eastAsia="en-ID"/>
              </w:rPr>
              <w:t xml:space="preserve"> Values</w:t>
            </w:r>
          </w:p>
        </w:tc>
        <w:tc>
          <w:tcPr>
            <w:tcW w:w="1276" w:type="dxa"/>
            <w:tcBorders>
              <w:top w:val="nil"/>
              <w:left w:val="nil"/>
              <w:bottom w:val="single" w:sz="8" w:space="0" w:color="auto"/>
              <w:right w:val="nil"/>
            </w:tcBorders>
            <w:shd w:val="clear" w:color="auto" w:fill="auto"/>
            <w:noWrap/>
            <w:vAlign w:val="bottom"/>
            <w:hideMark/>
          </w:tcPr>
          <w:p w14:paraId="088EC3B7" w14:textId="77777777" w:rsidR="00005D47" w:rsidRPr="009F502F" w:rsidRDefault="00005D47" w:rsidP="00005D47">
            <w:pPr>
              <w:spacing w:before="0" w:after="0"/>
              <w:ind w:firstLine="0"/>
              <w:jc w:val="left"/>
              <w:rPr>
                <w:rFonts w:eastAsia="Times New Roman"/>
                <w:color w:val="000000"/>
                <w:sz w:val="18"/>
                <w:szCs w:val="18"/>
                <w:lang w:eastAsia="en-ID"/>
              </w:rPr>
            </w:pPr>
            <w:r w:rsidRPr="009F502F">
              <w:rPr>
                <w:rFonts w:eastAsia="Times New Roman"/>
                <w:color w:val="000000"/>
                <w:sz w:val="18"/>
                <w:szCs w:val="18"/>
                <w:lang w:eastAsia="en-ID"/>
              </w:rPr>
              <w:t> </w:t>
            </w:r>
          </w:p>
        </w:tc>
        <w:tc>
          <w:tcPr>
            <w:tcW w:w="922" w:type="dxa"/>
            <w:tcBorders>
              <w:top w:val="nil"/>
              <w:left w:val="nil"/>
              <w:bottom w:val="single" w:sz="8" w:space="0" w:color="auto"/>
              <w:right w:val="single" w:sz="8" w:space="0" w:color="auto"/>
            </w:tcBorders>
            <w:shd w:val="clear" w:color="auto" w:fill="auto"/>
            <w:noWrap/>
            <w:vAlign w:val="bottom"/>
            <w:hideMark/>
          </w:tcPr>
          <w:p w14:paraId="67F6E86B" w14:textId="77777777" w:rsidR="00005D47" w:rsidRPr="009F502F" w:rsidRDefault="00005D47" w:rsidP="00005D47">
            <w:pPr>
              <w:spacing w:before="0" w:after="0"/>
              <w:ind w:firstLine="0"/>
              <w:jc w:val="left"/>
              <w:rPr>
                <w:rFonts w:eastAsia="Times New Roman"/>
                <w:color w:val="000000"/>
                <w:sz w:val="18"/>
                <w:szCs w:val="18"/>
                <w:lang w:eastAsia="en-ID"/>
              </w:rPr>
            </w:pPr>
            <w:r w:rsidRPr="009F502F">
              <w:rPr>
                <w:rFonts w:eastAsia="Times New Roman"/>
                <w:color w:val="000000"/>
                <w:sz w:val="18"/>
                <w:szCs w:val="18"/>
                <w:lang w:eastAsia="en-ID"/>
              </w:rPr>
              <w:t> </w:t>
            </w:r>
          </w:p>
        </w:tc>
      </w:tr>
    </w:tbl>
    <w:p w14:paraId="3E66C596" w14:textId="77777777" w:rsidR="00005D47" w:rsidRPr="00A14399" w:rsidRDefault="00005D47" w:rsidP="001D27CF">
      <w:pPr>
        <w:spacing w:before="0" w:after="160" w:line="259" w:lineRule="auto"/>
        <w:ind w:firstLine="0"/>
        <w:jc w:val="left"/>
      </w:pPr>
    </w:p>
    <w:p w14:paraId="6593C39E" w14:textId="5747E3E2" w:rsidR="007B7C4C" w:rsidRDefault="001D27CF" w:rsidP="004E6A4C">
      <w:pPr>
        <w:spacing w:before="0" w:after="160" w:line="259" w:lineRule="auto"/>
        <w:ind w:firstLine="360"/>
        <w:rPr>
          <w:lang w:val="sv-SE"/>
        </w:rPr>
      </w:pPr>
      <w:r w:rsidRPr="0027619C">
        <w:rPr>
          <w:lang w:val="sv-SE"/>
        </w:rPr>
        <w:t xml:space="preserve">Berdasarkan </w:t>
      </w:r>
      <w:r w:rsidR="004D735D">
        <w:rPr>
          <w:lang w:val="sv-SE"/>
        </w:rPr>
        <w:t>v</w:t>
      </w:r>
      <w:r w:rsidRPr="0027619C">
        <w:rPr>
          <w:lang w:val="sv-SE"/>
        </w:rPr>
        <w:t xml:space="preserve">ariabel diatas kita akan mendapatkan hasil performa kinerja, berupa nilai </w:t>
      </w:r>
      <w:proofErr w:type="spellStart"/>
      <w:r w:rsidRPr="009F502F">
        <w:rPr>
          <w:i/>
          <w:iCs/>
          <w:lang w:val="sv-SE"/>
        </w:rPr>
        <w:t>accuracy</w:t>
      </w:r>
      <w:proofErr w:type="spellEnd"/>
      <w:r w:rsidRPr="0027619C">
        <w:rPr>
          <w:lang w:val="sv-SE"/>
        </w:rPr>
        <w:t xml:space="preserve">, </w:t>
      </w:r>
      <w:r w:rsidRPr="00EB5539">
        <w:rPr>
          <w:i/>
          <w:iCs/>
          <w:lang w:val="sv-SE"/>
        </w:rPr>
        <w:t>precision</w:t>
      </w:r>
      <w:r w:rsidRPr="0027619C">
        <w:rPr>
          <w:lang w:val="sv-SE"/>
        </w:rPr>
        <w:t xml:space="preserve">, dan juga </w:t>
      </w:r>
      <w:r w:rsidRPr="00EB5539">
        <w:rPr>
          <w:i/>
          <w:iCs/>
          <w:lang w:val="sv-SE"/>
        </w:rPr>
        <w:t>recall</w:t>
      </w:r>
      <w:r w:rsidRPr="0027619C">
        <w:rPr>
          <w:lang w:val="sv-SE"/>
        </w:rPr>
        <w:t xml:space="preserve"> dengan menggunakan rumus yang ditunjukkan pada persamaan (</w:t>
      </w:r>
      <w:r w:rsidR="004E6A4C" w:rsidRPr="0027619C">
        <w:rPr>
          <w:lang w:val="sv-SE"/>
        </w:rPr>
        <w:t>3</w:t>
      </w:r>
      <w:r w:rsidRPr="0027619C">
        <w:rPr>
          <w:lang w:val="sv-SE"/>
        </w:rPr>
        <w:t>), (</w:t>
      </w:r>
      <w:r w:rsidR="004E6A4C" w:rsidRPr="0027619C">
        <w:rPr>
          <w:lang w:val="sv-SE"/>
        </w:rPr>
        <w:t>4</w:t>
      </w:r>
      <w:r w:rsidRPr="0027619C">
        <w:rPr>
          <w:lang w:val="sv-SE"/>
        </w:rPr>
        <w:t xml:space="preserve">), </w:t>
      </w:r>
      <w:r w:rsidR="004E6A4C" w:rsidRPr="0027619C">
        <w:rPr>
          <w:lang w:val="sv-SE"/>
        </w:rPr>
        <w:t xml:space="preserve">dan </w:t>
      </w:r>
      <w:r w:rsidRPr="0027619C">
        <w:rPr>
          <w:lang w:val="sv-SE"/>
        </w:rPr>
        <w:t>(</w:t>
      </w:r>
      <w:r w:rsidR="004E6A4C" w:rsidRPr="0027619C">
        <w:rPr>
          <w:lang w:val="sv-SE"/>
        </w:rPr>
        <w:t>5</w:t>
      </w:r>
      <w:r w:rsidRPr="0027619C">
        <w:rPr>
          <w:lang w:val="sv-SE"/>
        </w:rPr>
        <w:t>).</w:t>
      </w:r>
    </w:p>
    <w:p w14:paraId="5FCA5ECF" w14:textId="77777777" w:rsidR="003E238C" w:rsidRPr="0027619C" w:rsidRDefault="003E238C" w:rsidP="004E6A4C">
      <w:pPr>
        <w:spacing w:before="0" w:after="160" w:line="259" w:lineRule="auto"/>
        <w:ind w:firstLine="360"/>
        <w:rPr>
          <w:lang w:val="sv-SE"/>
        </w:rPr>
      </w:pPr>
    </w:p>
    <w:p w14:paraId="1142C02A" w14:textId="3773C1BF" w:rsidR="001D27CF" w:rsidRPr="0027619C" w:rsidRDefault="001970E4" w:rsidP="00090384">
      <w:pPr>
        <w:ind w:firstLine="360"/>
        <w:jc w:val="center"/>
        <w:rPr>
          <w:rFonts w:eastAsia="Cambria Math"/>
          <w:bCs/>
          <w:lang w:val="sv-SE"/>
        </w:rPr>
      </w:pPr>
      <w:bookmarkStart w:id="10" w:name="_Hlk143703211"/>
      <m:oMath>
        <m:r>
          <w:rPr>
            <w:rFonts w:ascii="Cambria Math" w:hAnsi="Cambria Math"/>
          </w:rPr>
          <m:t>Accuracy</m:t>
        </m:r>
        <m:r>
          <w:rPr>
            <w:rFonts w:ascii="Cambria Math" w:hAnsi="Cambria Math"/>
            <w:lang w:val="sv-SE"/>
          </w:rPr>
          <m:t xml:space="preserve">= </m:t>
        </m:r>
        <m:f>
          <m:fPr>
            <m:ctrlPr>
              <w:rPr>
                <w:rFonts w:ascii="Cambria Math" w:hAnsi="Cambria Math"/>
                <w:i/>
              </w:rPr>
            </m:ctrlPr>
          </m:fPr>
          <m:num>
            <m:r>
              <w:rPr>
                <w:rFonts w:ascii="Cambria Math" w:hAnsi="Cambria Math"/>
              </w:rPr>
              <m:t>TP</m:t>
            </m:r>
            <m:r>
              <w:rPr>
                <w:rFonts w:ascii="Cambria Math" w:hAnsi="Cambria Math"/>
                <w:lang w:val="sv-SE"/>
              </w:rPr>
              <m:t>+</m:t>
            </m:r>
            <m:r>
              <w:rPr>
                <w:rFonts w:ascii="Cambria Math" w:hAnsi="Cambria Math"/>
              </w:rPr>
              <m:t>TN</m:t>
            </m:r>
          </m:num>
          <m:den>
            <m:r>
              <w:rPr>
                <w:rFonts w:ascii="Cambria Math" w:hAnsi="Cambria Math"/>
              </w:rPr>
              <m:t>TP</m:t>
            </m:r>
            <m:r>
              <w:rPr>
                <w:rFonts w:ascii="Cambria Math" w:hAnsi="Cambria Math"/>
                <w:lang w:val="sv-SE"/>
              </w:rPr>
              <m:t>+</m:t>
            </m:r>
            <m:r>
              <w:rPr>
                <w:rFonts w:ascii="Cambria Math" w:hAnsi="Cambria Math"/>
              </w:rPr>
              <m:t>FP</m:t>
            </m:r>
            <m:r>
              <w:rPr>
                <w:rFonts w:ascii="Cambria Math" w:hAnsi="Cambria Math"/>
                <w:lang w:val="sv-SE"/>
              </w:rPr>
              <m:t>+</m:t>
            </m:r>
            <m:r>
              <w:rPr>
                <w:rFonts w:ascii="Cambria Math" w:hAnsi="Cambria Math"/>
              </w:rPr>
              <m:t>FN</m:t>
            </m:r>
            <m:r>
              <w:rPr>
                <w:rFonts w:ascii="Cambria Math" w:hAnsi="Cambria Math"/>
                <w:lang w:val="sv-SE"/>
              </w:rPr>
              <m:t>+</m:t>
            </m:r>
            <m:r>
              <w:rPr>
                <w:rFonts w:ascii="Cambria Math" w:hAnsi="Cambria Math"/>
              </w:rPr>
              <m:t>TN</m:t>
            </m:r>
          </m:den>
        </m:f>
      </m:oMath>
      <w:bookmarkEnd w:id="10"/>
      <w:r w:rsidR="00090384" w:rsidRPr="0027619C">
        <w:rPr>
          <w:rFonts w:eastAsia="Cambria Math"/>
          <w:lang w:val="sv-SE"/>
        </w:rPr>
        <w:tab/>
        <w:t>(3)</w:t>
      </w:r>
    </w:p>
    <w:p w14:paraId="7A8FD281" w14:textId="12096F84" w:rsidR="001D27CF" w:rsidRPr="0027619C" w:rsidRDefault="001D27CF" w:rsidP="00090384">
      <w:pPr>
        <w:ind w:firstLine="360"/>
        <w:jc w:val="center"/>
        <w:rPr>
          <w:rFonts w:ascii="Cambria Math" w:eastAsia="Cambria Math" w:hAnsi="Cambria Math" w:cs="Cambria Math"/>
          <w:b/>
          <w:lang w:val="sv-SE"/>
        </w:rPr>
      </w:pPr>
      <m:oMath>
        <m:r>
          <w:rPr>
            <w:rFonts w:ascii="Cambria Math" w:hAnsi="Cambria Math"/>
          </w:rPr>
          <m:t>Precision</m:t>
        </m:r>
        <m:r>
          <w:rPr>
            <w:rFonts w:ascii="Cambria Math" w:hAnsi="Cambria Math"/>
            <w:lang w:val="sv-SE"/>
          </w:rPr>
          <m:t xml:space="preserve">= </m:t>
        </m:r>
        <m:f>
          <m:fPr>
            <m:ctrlPr>
              <w:rPr>
                <w:rFonts w:ascii="Cambria Math" w:hAnsi="Cambria Math"/>
                <w:i/>
              </w:rPr>
            </m:ctrlPr>
          </m:fPr>
          <m:num>
            <m:r>
              <w:rPr>
                <w:rFonts w:ascii="Cambria Math" w:hAnsi="Cambria Math"/>
              </w:rPr>
              <m:t>TP</m:t>
            </m:r>
          </m:num>
          <m:den>
            <m:r>
              <w:rPr>
                <w:rFonts w:ascii="Cambria Math" w:hAnsi="Cambria Math"/>
              </w:rPr>
              <m:t>TP</m:t>
            </m:r>
            <m:r>
              <w:rPr>
                <w:rFonts w:ascii="Cambria Math" w:hAnsi="Cambria Math"/>
                <w:lang w:val="sv-SE"/>
              </w:rPr>
              <m:t>+</m:t>
            </m:r>
            <m:r>
              <w:rPr>
                <w:rFonts w:ascii="Cambria Math" w:hAnsi="Cambria Math"/>
              </w:rPr>
              <m:t>FP</m:t>
            </m:r>
          </m:den>
        </m:f>
      </m:oMath>
      <w:r w:rsidR="00090384" w:rsidRPr="0027619C">
        <w:rPr>
          <w:rFonts w:ascii="Cambria Math" w:eastAsia="Cambria Math" w:hAnsi="Cambria Math" w:cs="Cambria Math"/>
          <w:lang w:val="sv-SE"/>
        </w:rPr>
        <w:tab/>
        <w:t>(4)</w:t>
      </w:r>
    </w:p>
    <w:p w14:paraId="38FDD55D" w14:textId="3FAB68E0" w:rsidR="001D27CF" w:rsidRPr="0027619C" w:rsidRDefault="001D27CF" w:rsidP="004E6A4C">
      <w:pPr>
        <w:ind w:firstLine="360"/>
        <w:jc w:val="center"/>
        <w:rPr>
          <w:rFonts w:ascii="Cambria Math" w:eastAsia="Cambria Math" w:hAnsi="Cambria Math" w:cs="Cambria Math"/>
          <w:b/>
          <w:lang w:val="sv-SE"/>
        </w:rPr>
      </w:pPr>
      <m:oMath>
        <m:r>
          <w:rPr>
            <w:rFonts w:ascii="Cambria Math" w:hAnsi="Cambria Math"/>
          </w:rPr>
          <m:t>Recall</m:t>
        </m:r>
        <m:r>
          <w:rPr>
            <w:rFonts w:ascii="Cambria Math" w:hAnsi="Cambria Math"/>
            <w:lang w:val="sv-SE"/>
          </w:rPr>
          <m:t xml:space="preserve">= </m:t>
        </m:r>
        <m:f>
          <m:fPr>
            <m:ctrlPr>
              <w:rPr>
                <w:rFonts w:ascii="Cambria Math" w:hAnsi="Cambria Math"/>
                <w:i/>
              </w:rPr>
            </m:ctrlPr>
          </m:fPr>
          <m:num>
            <m:r>
              <w:rPr>
                <w:rFonts w:ascii="Cambria Math" w:hAnsi="Cambria Math"/>
              </w:rPr>
              <m:t>TP</m:t>
            </m:r>
          </m:num>
          <m:den>
            <m:r>
              <w:rPr>
                <w:rFonts w:ascii="Cambria Math" w:hAnsi="Cambria Math"/>
              </w:rPr>
              <m:t>TP</m:t>
            </m:r>
            <m:r>
              <w:rPr>
                <w:rFonts w:ascii="Cambria Math" w:hAnsi="Cambria Math"/>
                <w:lang w:val="sv-SE"/>
              </w:rPr>
              <m:t>+</m:t>
            </m:r>
            <m:r>
              <w:rPr>
                <w:rFonts w:ascii="Cambria Math" w:hAnsi="Cambria Math"/>
              </w:rPr>
              <m:t>FN</m:t>
            </m:r>
          </m:den>
        </m:f>
      </m:oMath>
      <w:r w:rsidR="00090384" w:rsidRPr="0027619C">
        <w:rPr>
          <w:rFonts w:ascii="Cambria Math" w:eastAsia="Cambria Math" w:hAnsi="Cambria Math" w:cs="Cambria Math"/>
          <w:bCs/>
          <w:lang w:val="sv-SE"/>
        </w:rPr>
        <w:tab/>
        <w:t>(5)</w:t>
      </w:r>
    </w:p>
    <w:p w14:paraId="03E84CB9" w14:textId="47806423" w:rsidR="004E6A4C" w:rsidRPr="0027619C" w:rsidRDefault="004E6A4C" w:rsidP="008453D8">
      <w:pPr>
        <w:ind w:firstLine="360"/>
        <w:rPr>
          <w:rFonts w:eastAsia="Cambria Math"/>
          <w:bCs/>
          <w:lang w:val="sv-SE"/>
        </w:rPr>
      </w:pPr>
      <w:r w:rsidRPr="0027619C">
        <w:rPr>
          <w:rFonts w:eastAsia="Cambria Math"/>
          <w:bCs/>
          <w:lang w:val="sv-SE"/>
        </w:rPr>
        <w:t xml:space="preserve">Dimana </w:t>
      </w:r>
      <w:proofErr w:type="spellStart"/>
      <w:r w:rsidR="00EB5539">
        <w:rPr>
          <w:rFonts w:eastAsia="Cambria Math"/>
          <w:bCs/>
          <w:i/>
          <w:iCs/>
          <w:lang w:val="sv-SE"/>
        </w:rPr>
        <w:t>a</w:t>
      </w:r>
      <w:r w:rsidRPr="009F502F">
        <w:rPr>
          <w:rFonts w:eastAsia="Cambria Math"/>
          <w:bCs/>
          <w:i/>
          <w:iCs/>
          <w:lang w:val="sv-SE"/>
        </w:rPr>
        <w:t>ccuracy</w:t>
      </w:r>
      <w:proofErr w:type="spellEnd"/>
      <w:r w:rsidRPr="0027619C">
        <w:rPr>
          <w:rFonts w:eastAsia="Cambria Math"/>
          <w:bCs/>
          <w:lang w:val="sv-SE"/>
        </w:rPr>
        <w:t xml:space="preserve"> untuk melihat keakuratan jumlah total dari seberapa sering model mengklasifikasikan dengan benar. Lalu </w:t>
      </w:r>
      <w:r w:rsidR="00EB5539" w:rsidRPr="00EB5539">
        <w:rPr>
          <w:rFonts w:eastAsia="Cambria Math"/>
          <w:bCs/>
          <w:i/>
          <w:iCs/>
          <w:lang w:val="sv-SE"/>
        </w:rPr>
        <w:t>p</w:t>
      </w:r>
      <w:r w:rsidRPr="00EB5539">
        <w:rPr>
          <w:rFonts w:eastAsia="Cambria Math"/>
          <w:bCs/>
          <w:i/>
          <w:iCs/>
          <w:lang w:val="sv-SE"/>
        </w:rPr>
        <w:t>recision</w:t>
      </w:r>
      <w:r w:rsidRPr="0027619C">
        <w:rPr>
          <w:rFonts w:eastAsia="Cambria Math"/>
          <w:bCs/>
          <w:lang w:val="sv-SE"/>
        </w:rPr>
        <w:t xml:space="preserve"> digunakan </w:t>
      </w:r>
      <w:r w:rsidR="001C537A" w:rsidRPr="0027619C">
        <w:rPr>
          <w:rFonts w:eastAsia="Cambria Math"/>
          <w:bCs/>
          <w:lang w:val="sv-SE"/>
        </w:rPr>
        <w:t xml:space="preserve">untuk </w:t>
      </w:r>
      <w:r w:rsidR="008453D8" w:rsidRPr="0027619C">
        <w:rPr>
          <w:rFonts w:eastAsia="Cambria Math"/>
          <w:bCs/>
          <w:lang w:val="sv-SE"/>
        </w:rPr>
        <w:t>mengukur</w:t>
      </w:r>
      <w:r w:rsidR="001C537A" w:rsidRPr="0027619C">
        <w:rPr>
          <w:rFonts w:eastAsia="Cambria Math"/>
          <w:bCs/>
          <w:lang w:val="sv-SE"/>
        </w:rPr>
        <w:t xml:space="preserve"> seberapa baik</w:t>
      </w:r>
      <w:r w:rsidRPr="0027619C">
        <w:rPr>
          <w:rFonts w:eastAsia="Cambria Math"/>
          <w:bCs/>
          <w:lang w:val="sv-SE"/>
        </w:rPr>
        <w:t xml:space="preserve"> </w:t>
      </w:r>
      <w:r w:rsidR="008453D8" w:rsidRPr="0027619C">
        <w:rPr>
          <w:rFonts w:eastAsia="Cambria Math"/>
          <w:bCs/>
          <w:lang w:val="sv-SE"/>
        </w:rPr>
        <w:t xml:space="preserve">klasifikasi </w:t>
      </w:r>
      <w:r w:rsidRPr="0027619C">
        <w:rPr>
          <w:rFonts w:eastAsia="Cambria Math"/>
          <w:bCs/>
          <w:lang w:val="sv-SE"/>
        </w:rPr>
        <w:t xml:space="preserve">model </w:t>
      </w:r>
      <w:r w:rsidR="008453D8" w:rsidRPr="0027619C">
        <w:rPr>
          <w:rFonts w:eastAsia="Cambria Math"/>
          <w:bCs/>
          <w:lang w:val="sv-SE"/>
        </w:rPr>
        <w:t>dengan benar pada</w:t>
      </w:r>
      <w:r w:rsidRPr="0027619C">
        <w:rPr>
          <w:rFonts w:eastAsia="Cambria Math"/>
          <w:bCs/>
          <w:lang w:val="sv-SE"/>
        </w:rPr>
        <w:t xml:space="preserve"> </w:t>
      </w:r>
      <w:r w:rsidR="008453D8" w:rsidRPr="0027619C">
        <w:rPr>
          <w:rFonts w:eastAsia="Cambria Math"/>
          <w:bCs/>
          <w:lang w:val="sv-SE"/>
        </w:rPr>
        <w:t xml:space="preserve">kelas </w:t>
      </w:r>
      <w:r w:rsidRPr="0027619C">
        <w:rPr>
          <w:rFonts w:eastAsia="Cambria Math"/>
          <w:bCs/>
          <w:lang w:val="sv-SE"/>
        </w:rPr>
        <w:t>prediksi positif</w:t>
      </w:r>
      <w:r w:rsidR="008453D8" w:rsidRPr="0027619C">
        <w:rPr>
          <w:rFonts w:eastAsia="Cambria Math"/>
          <w:bCs/>
          <w:lang w:val="sv-SE"/>
        </w:rPr>
        <w:t xml:space="preserve">, </w:t>
      </w:r>
      <w:r w:rsidRPr="0027619C">
        <w:rPr>
          <w:rFonts w:eastAsia="Cambria Math"/>
          <w:bCs/>
          <w:lang w:val="sv-SE"/>
        </w:rPr>
        <w:t xml:space="preserve">dan </w:t>
      </w:r>
      <w:r w:rsidR="00EB5539">
        <w:rPr>
          <w:rFonts w:eastAsia="Cambria Math"/>
          <w:bCs/>
          <w:i/>
          <w:iCs/>
          <w:lang w:val="sv-SE"/>
        </w:rPr>
        <w:t>r</w:t>
      </w:r>
      <w:r w:rsidRPr="00EB5539">
        <w:rPr>
          <w:rFonts w:eastAsia="Cambria Math"/>
          <w:bCs/>
          <w:i/>
          <w:iCs/>
          <w:lang w:val="sv-SE"/>
        </w:rPr>
        <w:t>ecall</w:t>
      </w:r>
      <w:r w:rsidRPr="0027619C">
        <w:rPr>
          <w:rFonts w:eastAsia="Cambria Math"/>
          <w:bCs/>
          <w:lang w:val="sv-SE"/>
        </w:rPr>
        <w:t xml:space="preserve"> </w:t>
      </w:r>
      <w:r w:rsidR="008453D8" w:rsidRPr="0027619C">
        <w:rPr>
          <w:rFonts w:eastAsia="Cambria Math"/>
          <w:bCs/>
          <w:lang w:val="sv-SE"/>
        </w:rPr>
        <w:t xml:space="preserve">sebaliknya </w:t>
      </w:r>
      <w:r w:rsidR="00EB5539">
        <w:rPr>
          <w:rFonts w:eastAsia="Cambria Math"/>
          <w:bCs/>
          <w:lang w:val="sv-SE"/>
        </w:rPr>
        <w:t>dimana</w:t>
      </w:r>
      <w:r w:rsidR="008453D8" w:rsidRPr="0027619C">
        <w:rPr>
          <w:rFonts w:eastAsia="Cambria Math"/>
          <w:bCs/>
          <w:lang w:val="sv-SE"/>
        </w:rPr>
        <w:t xml:space="preserve"> recall </w:t>
      </w:r>
      <w:r w:rsidRPr="0027619C">
        <w:rPr>
          <w:rFonts w:eastAsia="Cambria Math"/>
          <w:bCs/>
          <w:lang w:val="sv-SE"/>
        </w:rPr>
        <w:t xml:space="preserve">mengukur </w:t>
      </w:r>
      <w:r w:rsidR="008453D8" w:rsidRPr="0027619C">
        <w:rPr>
          <w:rFonts w:eastAsia="Cambria Math"/>
          <w:bCs/>
          <w:lang w:val="sv-SE"/>
        </w:rPr>
        <w:t>seberapa baik klasifikasi model dengan benar pada kelas a</w:t>
      </w:r>
      <w:r w:rsidR="00EB5539">
        <w:rPr>
          <w:rFonts w:eastAsia="Cambria Math"/>
          <w:bCs/>
          <w:lang w:val="sv-SE"/>
        </w:rPr>
        <w:t>k</w:t>
      </w:r>
      <w:r w:rsidR="008453D8" w:rsidRPr="0027619C">
        <w:rPr>
          <w:rFonts w:eastAsia="Cambria Math"/>
          <w:bCs/>
          <w:lang w:val="sv-SE"/>
        </w:rPr>
        <w:t>tual positif</w:t>
      </w:r>
      <w:r w:rsidR="00EA1F79">
        <w:rPr>
          <w:rFonts w:eastAsia="Cambria Math"/>
          <w:bCs/>
          <w:lang w:val="sv-SE"/>
        </w:rPr>
        <w:t xml:space="preserve"> </w:t>
      </w:r>
      <w:r w:rsidR="00EA1F79">
        <w:rPr>
          <w:rFonts w:eastAsia="Cambria Math"/>
          <w:bCs/>
          <w:lang w:val="sv-SE"/>
        </w:rPr>
        <w:fldChar w:fldCharType="begin" w:fldLock="1"/>
      </w:r>
      <w:r w:rsidR="00EA1F79">
        <w:rPr>
          <w:rFonts w:eastAsia="Cambria Math"/>
          <w:bCs/>
          <w:lang w:val="sv-SE"/>
        </w:rPr>
        <w:instrText>ADDIN CSL_CITATION {"citationItems":[{"id":"ITEM-1","itemData":{"DOI":"https://doi.org/10.24076/citec.2019v6i1.178","author":[{"dropping-particle":"","family":"Irkham Widhi Saputro*1","given":"Bety Wulan Sari2","non-dropping-particle":"","parse-names":false,"suffix":""}],"container-title":"CREATIVE INFORMATION TECHNOLOGY JOURNAL (CITEC JOURNAL)","id":"ITEM-1","issue":"1","issued":{"date-parts":[["2019"]]},"page":"1-11","title":"Uji Performa Algoritma Naïve Bayes untuk Prediksi Masa Studi Mahasiswa","type":"article-journal","volume":"6"},"uris":["http://www.mendeley.com/documents/?uuid=e52e3b27-6bec-4fde-a132-4616c97cc1da"]}],"mendeley":{"formattedCitation":"[20]","plainTextFormattedCitation":"[20]","previouslyFormattedCitation":"[20]"},"properties":{"noteIndex":0},"schema":"https://github.com/citation-style-language/schema/raw/master/csl-citation.json"}</w:instrText>
      </w:r>
      <w:r w:rsidR="00EA1F79">
        <w:rPr>
          <w:rFonts w:eastAsia="Cambria Math"/>
          <w:bCs/>
          <w:lang w:val="sv-SE"/>
        </w:rPr>
        <w:fldChar w:fldCharType="separate"/>
      </w:r>
      <w:r w:rsidR="00EA1F79" w:rsidRPr="00EA1F79">
        <w:rPr>
          <w:rFonts w:eastAsia="Cambria Math"/>
          <w:bCs/>
          <w:noProof/>
          <w:lang w:val="sv-SE"/>
        </w:rPr>
        <w:t>[20]</w:t>
      </w:r>
      <w:r w:rsidR="00EA1F79">
        <w:rPr>
          <w:rFonts w:eastAsia="Cambria Math"/>
          <w:bCs/>
          <w:lang w:val="sv-SE"/>
        </w:rPr>
        <w:fldChar w:fldCharType="end"/>
      </w:r>
      <w:r w:rsidRPr="0027619C">
        <w:rPr>
          <w:rFonts w:eastAsia="Cambria Math"/>
          <w:bCs/>
          <w:lang w:val="sv-SE"/>
        </w:rPr>
        <w:t>.</w:t>
      </w:r>
    </w:p>
    <w:p w14:paraId="3B632622" w14:textId="77777777" w:rsidR="00090384" w:rsidRPr="0027619C" w:rsidRDefault="00090384" w:rsidP="00090384">
      <w:pPr>
        <w:ind w:firstLine="0"/>
        <w:jc w:val="center"/>
        <w:rPr>
          <w:rFonts w:eastAsia="Cambria Math"/>
          <w:bCs/>
          <w:lang w:val="sv-SE"/>
        </w:rPr>
      </w:pPr>
    </w:p>
    <w:p w14:paraId="5DDC0893" w14:textId="01B643A0" w:rsidR="007879B8" w:rsidRPr="00EB5539" w:rsidRDefault="007879B8" w:rsidP="00090384">
      <w:pPr>
        <w:ind w:firstLine="360"/>
        <w:rPr>
          <w:bCs/>
          <w:i/>
          <w:iCs/>
          <w:lang w:val="sv-SE"/>
        </w:rPr>
      </w:pPr>
      <w:r w:rsidRPr="00EB5539">
        <w:rPr>
          <w:bCs/>
          <w:i/>
          <w:iCs/>
          <w:lang w:val="sv-SE"/>
        </w:rPr>
        <w:t>Word Cloud</w:t>
      </w:r>
    </w:p>
    <w:p w14:paraId="3F5904F3" w14:textId="692F81D2" w:rsidR="007879B8" w:rsidRPr="0027619C" w:rsidRDefault="007879B8" w:rsidP="00090384">
      <w:pPr>
        <w:ind w:firstLine="360"/>
        <w:rPr>
          <w:bCs/>
          <w:lang w:val="sv-SE"/>
        </w:rPr>
      </w:pPr>
      <w:r w:rsidRPr="0027619C">
        <w:rPr>
          <w:bCs/>
          <w:lang w:val="sv-SE"/>
        </w:rPr>
        <w:t>(</w:t>
      </w:r>
      <w:r w:rsidRPr="00EB5539">
        <w:rPr>
          <w:bCs/>
          <w:i/>
          <w:iCs/>
          <w:lang w:val="sv-SE"/>
        </w:rPr>
        <w:t>Word Cloud</w:t>
      </w:r>
      <w:r w:rsidRPr="0027619C">
        <w:rPr>
          <w:bCs/>
          <w:lang w:val="sv-SE"/>
        </w:rPr>
        <w:t xml:space="preserve">) adalah pengelompokan kata-kata yang sering muncul dalam data teks yang diteliti. Kata-kata tersebut terakumulasi menjadi sebuah awan kata. Ukuran huruf dalam sebuah kata berfungsi sebagai petunjuk tentang kuantitas kata yang digunakan. Sebuah kata jika semakin sering muncul maka akan semakin besar huruf dari kata tersebut muncul di dalam </w:t>
      </w:r>
      <w:proofErr w:type="spellStart"/>
      <w:r w:rsidRPr="00440CA5">
        <w:rPr>
          <w:bCs/>
          <w:i/>
          <w:iCs/>
          <w:lang w:val="sv-SE"/>
        </w:rPr>
        <w:t>word</w:t>
      </w:r>
      <w:proofErr w:type="spellEnd"/>
      <w:r w:rsidRPr="00440CA5">
        <w:rPr>
          <w:bCs/>
          <w:i/>
          <w:iCs/>
          <w:lang w:val="sv-SE"/>
        </w:rPr>
        <w:t xml:space="preserve"> </w:t>
      </w:r>
      <w:proofErr w:type="spellStart"/>
      <w:r w:rsidRPr="00440CA5">
        <w:rPr>
          <w:bCs/>
          <w:i/>
          <w:iCs/>
          <w:lang w:val="sv-SE"/>
        </w:rPr>
        <w:t>cloud</w:t>
      </w:r>
      <w:proofErr w:type="spellEnd"/>
      <w:r w:rsidRPr="0027619C">
        <w:rPr>
          <w:bCs/>
          <w:lang w:val="sv-SE"/>
        </w:rPr>
        <w:t xml:space="preserve"> dan begitu pun sebaliknya semakin kecil huruf yang di visualisasikan dalam </w:t>
      </w:r>
      <w:proofErr w:type="spellStart"/>
      <w:r w:rsidRPr="00440CA5">
        <w:rPr>
          <w:bCs/>
          <w:i/>
          <w:iCs/>
          <w:lang w:val="sv-SE"/>
        </w:rPr>
        <w:t>word</w:t>
      </w:r>
      <w:proofErr w:type="spellEnd"/>
      <w:r w:rsidRPr="00440CA5">
        <w:rPr>
          <w:bCs/>
          <w:i/>
          <w:iCs/>
          <w:lang w:val="sv-SE"/>
        </w:rPr>
        <w:t xml:space="preserve"> </w:t>
      </w:r>
      <w:proofErr w:type="spellStart"/>
      <w:r w:rsidRPr="00440CA5">
        <w:rPr>
          <w:bCs/>
          <w:i/>
          <w:iCs/>
          <w:lang w:val="sv-SE"/>
        </w:rPr>
        <w:t>cloud</w:t>
      </w:r>
      <w:proofErr w:type="spellEnd"/>
      <w:r w:rsidRPr="00440CA5">
        <w:rPr>
          <w:bCs/>
          <w:i/>
          <w:iCs/>
          <w:lang w:val="sv-SE"/>
        </w:rPr>
        <w:t>,</w:t>
      </w:r>
      <w:r w:rsidRPr="0027619C">
        <w:rPr>
          <w:bCs/>
          <w:lang w:val="sv-SE"/>
        </w:rPr>
        <w:t xml:space="preserve"> maka frekuensi dari kata tersebut semakin sedikit</w:t>
      </w:r>
      <w:r w:rsidR="005A69F8">
        <w:rPr>
          <w:bCs/>
          <w:lang w:val="sv-SE"/>
        </w:rPr>
        <w:t xml:space="preserve"> </w:t>
      </w:r>
      <w:r w:rsidR="005A69F8">
        <w:rPr>
          <w:bCs/>
          <w:lang w:val="sv-SE"/>
        </w:rPr>
        <w:fldChar w:fldCharType="begin" w:fldLock="1"/>
      </w:r>
      <w:r w:rsidR="005A69F8">
        <w:rPr>
          <w:bCs/>
          <w:lang w:val="sv-SE"/>
        </w:rPr>
        <w:instrText>ADDIN CSL_CITATION {"citationItems":[{"id":"ITEM-1","itemData":{"DOI":"https://doi.org/10.33364/algoritma/v.19-1.1112","author":[{"dropping-particle":"","family":"Julianto","given":"Indri Tri","non-dropping-particle":"","parse-names":false,"suffix":""}],"container-title":"Jurnal algoritma","id":"ITEM-1","issued":{"date-parts":[["0"]]},"page":"458-465","title":"Analisis Sentimen Terhadap Sistem Informasi Akademik Mahasiswa Institut Teknologi Garut","type":"article-journal","volume":"19"},"uris":["http://www.mendeley.com/documents/?uuid=62ad96d0-16b6-445f-a378-1bba2da64ec2"]}],"mendeley":{"formattedCitation":"[25]","plainTextFormattedCitation":"[25]","previouslyFormattedCitation":"[25]"},"properties":{"noteIndex":0},"schema":"https://github.com/citation-style-language/schema/raw/master/csl-citation.json"}</w:instrText>
      </w:r>
      <w:r w:rsidR="005A69F8">
        <w:rPr>
          <w:bCs/>
          <w:lang w:val="sv-SE"/>
        </w:rPr>
        <w:fldChar w:fldCharType="separate"/>
      </w:r>
      <w:r w:rsidR="005A69F8" w:rsidRPr="005A69F8">
        <w:rPr>
          <w:bCs/>
          <w:noProof/>
          <w:lang w:val="sv-SE"/>
        </w:rPr>
        <w:t>[25]</w:t>
      </w:r>
      <w:r w:rsidR="005A69F8">
        <w:rPr>
          <w:bCs/>
          <w:lang w:val="sv-SE"/>
        </w:rPr>
        <w:fldChar w:fldCharType="end"/>
      </w:r>
      <w:r w:rsidRPr="0027619C">
        <w:rPr>
          <w:bCs/>
          <w:lang w:val="sv-SE"/>
        </w:rPr>
        <w:t>.</w:t>
      </w:r>
    </w:p>
    <w:bookmarkEnd w:id="9"/>
    <w:p w14:paraId="360344AE" w14:textId="2900E7DA" w:rsidR="007879B8" w:rsidRPr="0027619C" w:rsidRDefault="007879B8" w:rsidP="00660A78">
      <w:pPr>
        <w:rPr>
          <w:rFonts w:eastAsia="Cambria Math"/>
          <w:bCs/>
          <w:lang w:val="sv-SE"/>
        </w:rPr>
      </w:pPr>
    </w:p>
    <w:p w14:paraId="70C46B33" w14:textId="77777777" w:rsidR="007B7C4C" w:rsidRPr="00A14399" w:rsidRDefault="00E727F5">
      <w:pPr>
        <w:pStyle w:val="Heading1"/>
        <w:numPr>
          <w:ilvl w:val="0"/>
          <w:numId w:val="1"/>
        </w:numPr>
        <w:ind w:left="360"/>
        <w:rPr>
          <w:b/>
        </w:rPr>
      </w:pPr>
      <w:r w:rsidRPr="00A14399">
        <w:rPr>
          <w:b/>
        </w:rPr>
        <w:t>Hasil dan</w:t>
      </w:r>
      <w:r w:rsidRPr="00A14399">
        <w:rPr>
          <w:b/>
        </w:rPr>
        <w:tab/>
        <w:t xml:space="preserve"> Pembahasan</w:t>
      </w:r>
    </w:p>
    <w:p w14:paraId="3A516576" w14:textId="4E6E5158" w:rsidR="007B7C4C" w:rsidRPr="008C3480" w:rsidRDefault="00E727F5" w:rsidP="00090384">
      <w:pPr>
        <w:ind w:firstLine="360"/>
        <w:rPr>
          <w:i/>
          <w:iCs/>
          <w:lang w:val="sv-SE"/>
        </w:rPr>
      </w:pPr>
      <w:bookmarkStart w:id="11" w:name="_Hlk143698225"/>
      <w:r w:rsidRPr="008C3480">
        <w:rPr>
          <w:lang w:val="sv-SE"/>
        </w:rPr>
        <w:lastRenderedPageBreak/>
        <w:t xml:space="preserve">Pengujian Menggunakan Algoritma </w:t>
      </w:r>
      <w:r w:rsidRPr="008C3480">
        <w:rPr>
          <w:i/>
          <w:iCs/>
          <w:lang w:val="sv-SE"/>
        </w:rPr>
        <w:t>Data Mining</w:t>
      </w:r>
    </w:p>
    <w:p w14:paraId="55AD3121" w14:textId="38ACAA9C" w:rsidR="00DC21FA" w:rsidRPr="00664825" w:rsidRDefault="00E727F5" w:rsidP="00664825">
      <w:pPr>
        <w:ind w:firstLine="360"/>
        <w:rPr>
          <w:lang w:val="sv-SE"/>
        </w:rPr>
      </w:pPr>
      <w:r w:rsidRPr="0027619C">
        <w:rPr>
          <w:lang w:val="sv-SE"/>
        </w:rPr>
        <w:t xml:space="preserve">Pengujian dilakukan menggunakan bahasa pemrograman </w:t>
      </w:r>
      <w:proofErr w:type="spellStart"/>
      <w:r w:rsidR="00440CA5" w:rsidRPr="00A067A6">
        <w:rPr>
          <w:i/>
          <w:iCs/>
          <w:lang w:val="sv-SE"/>
        </w:rPr>
        <w:t>P</w:t>
      </w:r>
      <w:r w:rsidRPr="00A067A6">
        <w:rPr>
          <w:i/>
          <w:iCs/>
          <w:lang w:val="sv-SE"/>
        </w:rPr>
        <w:t>ython</w:t>
      </w:r>
      <w:proofErr w:type="spellEnd"/>
      <w:r w:rsidRPr="0027619C">
        <w:rPr>
          <w:lang w:val="sv-SE"/>
        </w:rPr>
        <w:t xml:space="preserve"> dengan </w:t>
      </w:r>
      <w:r w:rsidR="00440CA5" w:rsidRPr="00440CA5">
        <w:rPr>
          <w:i/>
          <w:iCs/>
          <w:lang w:val="sv-SE"/>
        </w:rPr>
        <w:t>Jupiter</w:t>
      </w:r>
      <w:r w:rsidRPr="00440CA5">
        <w:rPr>
          <w:i/>
          <w:iCs/>
          <w:lang w:val="sv-SE"/>
        </w:rPr>
        <w:t xml:space="preserve"> </w:t>
      </w:r>
      <w:r w:rsidR="00440CA5" w:rsidRPr="00440CA5">
        <w:rPr>
          <w:i/>
          <w:iCs/>
          <w:lang w:val="sv-SE"/>
        </w:rPr>
        <w:t>N</w:t>
      </w:r>
      <w:r w:rsidRPr="00440CA5">
        <w:rPr>
          <w:i/>
          <w:iCs/>
          <w:lang w:val="sv-SE"/>
        </w:rPr>
        <w:t xml:space="preserve">otebook </w:t>
      </w:r>
      <w:r w:rsidRPr="0027619C">
        <w:rPr>
          <w:lang w:val="sv-SE"/>
        </w:rPr>
        <w:t xml:space="preserve">menggunakan </w:t>
      </w:r>
      <w:r w:rsidR="00A067A6" w:rsidRPr="00A067A6">
        <w:rPr>
          <w:i/>
          <w:iCs/>
          <w:lang w:val="sv-SE"/>
        </w:rPr>
        <w:t>10-fold</w:t>
      </w:r>
      <w:r w:rsidRPr="00A067A6">
        <w:rPr>
          <w:i/>
          <w:iCs/>
          <w:lang w:val="sv-SE"/>
        </w:rPr>
        <w:t xml:space="preserve"> </w:t>
      </w:r>
      <w:r w:rsidR="00A067A6" w:rsidRPr="00A067A6">
        <w:rPr>
          <w:i/>
          <w:iCs/>
          <w:lang w:val="sv-SE"/>
        </w:rPr>
        <w:t>c</w:t>
      </w:r>
      <w:r w:rsidRPr="00A067A6">
        <w:rPr>
          <w:i/>
          <w:iCs/>
          <w:lang w:val="sv-SE"/>
        </w:rPr>
        <w:t xml:space="preserve">ross </w:t>
      </w:r>
      <w:proofErr w:type="spellStart"/>
      <w:r w:rsidR="00A067A6" w:rsidRPr="00A067A6">
        <w:rPr>
          <w:i/>
          <w:iCs/>
          <w:lang w:val="sv-SE"/>
        </w:rPr>
        <w:t>v</w:t>
      </w:r>
      <w:r w:rsidRPr="00A067A6">
        <w:rPr>
          <w:i/>
          <w:iCs/>
          <w:lang w:val="sv-SE"/>
        </w:rPr>
        <w:t>alidation</w:t>
      </w:r>
      <w:proofErr w:type="spellEnd"/>
      <w:r w:rsidR="0035514D">
        <w:rPr>
          <w:lang w:val="sv-SE"/>
        </w:rPr>
        <w:t>,</w:t>
      </w:r>
      <w:r w:rsidRPr="0027619C">
        <w:rPr>
          <w:lang w:val="sv-SE"/>
        </w:rPr>
        <w:t xml:space="preserve"> dengan algoritma </w:t>
      </w:r>
      <w:r w:rsidRPr="001970E4">
        <w:rPr>
          <w:i/>
          <w:iCs/>
          <w:lang w:val="sv-SE"/>
        </w:rPr>
        <w:t>Data Mining</w:t>
      </w:r>
      <w:r w:rsidRPr="0027619C">
        <w:rPr>
          <w:lang w:val="sv-SE"/>
        </w:rPr>
        <w:t xml:space="preserve"> dengan rumus dan hasil sebagai berikut ini: </w:t>
      </w:r>
    </w:p>
    <w:p w14:paraId="1F93A12F" w14:textId="77777777" w:rsidR="00660A78" w:rsidRPr="00CF099F" w:rsidRDefault="00660A78" w:rsidP="00AB370F">
      <w:pPr>
        <w:ind w:firstLine="0"/>
        <w:jc w:val="center"/>
        <w:rPr>
          <w:b/>
          <w:sz w:val="18"/>
          <w:szCs w:val="18"/>
          <w:lang w:val="sv-SE"/>
        </w:rPr>
      </w:pPr>
    </w:p>
    <w:p w14:paraId="2BBBFDBE" w14:textId="4A467D4F" w:rsidR="00A253C3" w:rsidRPr="00534E24" w:rsidRDefault="00E727F5" w:rsidP="00534E24">
      <w:pPr>
        <w:ind w:firstLine="0"/>
        <w:jc w:val="center"/>
        <w:rPr>
          <w:sz w:val="18"/>
          <w:szCs w:val="18"/>
        </w:rPr>
      </w:pPr>
      <w:r w:rsidRPr="00A14399">
        <w:rPr>
          <w:b/>
          <w:sz w:val="18"/>
          <w:szCs w:val="18"/>
        </w:rPr>
        <w:t xml:space="preserve">Tabel </w:t>
      </w:r>
      <w:r w:rsidR="00EB5539">
        <w:rPr>
          <w:b/>
          <w:sz w:val="18"/>
          <w:szCs w:val="18"/>
        </w:rPr>
        <w:t>8</w:t>
      </w:r>
      <w:r w:rsidRPr="00A14399">
        <w:rPr>
          <w:b/>
          <w:sz w:val="18"/>
          <w:szCs w:val="18"/>
        </w:rPr>
        <w:t xml:space="preserve">. </w:t>
      </w:r>
      <w:r w:rsidRPr="00A14399">
        <w:rPr>
          <w:sz w:val="18"/>
          <w:szCs w:val="18"/>
        </w:rPr>
        <w:t>Hasil Pengujian Algoritma Data Mining Secara Keseluruhan</w:t>
      </w:r>
    </w:p>
    <w:tbl>
      <w:tblPr>
        <w:tblW w:w="9305" w:type="dxa"/>
        <w:jc w:val="center"/>
        <w:tblLook w:val="04A0" w:firstRow="1" w:lastRow="0" w:firstColumn="1" w:lastColumn="0" w:noHBand="0" w:noVBand="1"/>
      </w:tblPr>
      <w:tblGrid>
        <w:gridCol w:w="756"/>
        <w:gridCol w:w="795"/>
        <w:gridCol w:w="736"/>
        <w:gridCol w:w="795"/>
        <w:gridCol w:w="778"/>
        <w:gridCol w:w="795"/>
        <w:gridCol w:w="805"/>
        <w:gridCol w:w="736"/>
        <w:gridCol w:w="795"/>
        <w:gridCol w:w="736"/>
        <w:gridCol w:w="795"/>
        <w:gridCol w:w="805"/>
      </w:tblGrid>
      <w:tr w:rsidR="00534E24" w:rsidRPr="00534E24" w14:paraId="1ED01FE6" w14:textId="77777777" w:rsidTr="00534E24">
        <w:trPr>
          <w:trHeight w:val="294"/>
          <w:jc w:val="center"/>
        </w:trPr>
        <w:tc>
          <w:tcPr>
            <w:tcW w:w="155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E61EF" w14:textId="77777777" w:rsidR="00534E24" w:rsidRPr="00534E24" w:rsidRDefault="00534E24" w:rsidP="005A5806">
            <w:pPr>
              <w:spacing w:before="0" w:after="0"/>
              <w:ind w:firstLine="0"/>
              <w:jc w:val="center"/>
              <w:rPr>
                <w:rFonts w:eastAsia="Times New Roman"/>
                <w:color w:val="000000"/>
                <w:sz w:val="15"/>
                <w:szCs w:val="15"/>
              </w:rPr>
            </w:pPr>
            <w:bookmarkStart w:id="12" w:name="_Hlk143699513"/>
            <w:r w:rsidRPr="00534E24">
              <w:rPr>
                <w:rFonts w:eastAsia="Times New Roman"/>
                <w:color w:val="000000"/>
                <w:sz w:val="15"/>
                <w:szCs w:val="15"/>
              </w:rPr>
              <w:t>Jumlah Data</w:t>
            </w:r>
          </w:p>
        </w:tc>
        <w:tc>
          <w:tcPr>
            <w:tcW w:w="3898" w:type="dxa"/>
            <w:gridSpan w:val="5"/>
            <w:tcBorders>
              <w:top w:val="single" w:sz="4" w:space="0" w:color="auto"/>
              <w:left w:val="nil"/>
              <w:bottom w:val="single" w:sz="4" w:space="0" w:color="auto"/>
              <w:right w:val="single" w:sz="4" w:space="0" w:color="auto"/>
            </w:tcBorders>
            <w:shd w:val="clear" w:color="auto" w:fill="auto"/>
            <w:noWrap/>
            <w:vAlign w:val="center"/>
            <w:hideMark/>
          </w:tcPr>
          <w:p w14:paraId="6A000D93"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Naïve Bayes &amp; Count Vectorizer</w:t>
            </w:r>
          </w:p>
        </w:tc>
        <w:tc>
          <w:tcPr>
            <w:tcW w:w="3856" w:type="dxa"/>
            <w:gridSpan w:val="5"/>
            <w:tcBorders>
              <w:top w:val="single" w:sz="4" w:space="0" w:color="auto"/>
              <w:left w:val="nil"/>
              <w:bottom w:val="single" w:sz="4" w:space="0" w:color="auto"/>
              <w:right w:val="single" w:sz="4" w:space="0" w:color="auto"/>
            </w:tcBorders>
            <w:shd w:val="clear" w:color="auto" w:fill="auto"/>
            <w:noWrap/>
            <w:vAlign w:val="center"/>
            <w:hideMark/>
          </w:tcPr>
          <w:p w14:paraId="1F15B511"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Naïve Bayes &amp; TF-IDF</w:t>
            </w:r>
          </w:p>
        </w:tc>
      </w:tr>
      <w:tr w:rsidR="00534E24" w:rsidRPr="00534E24" w14:paraId="786D1E62" w14:textId="77777777" w:rsidTr="00534E24">
        <w:trPr>
          <w:trHeight w:val="294"/>
          <w:jc w:val="center"/>
        </w:trPr>
        <w:tc>
          <w:tcPr>
            <w:tcW w:w="1551" w:type="dxa"/>
            <w:gridSpan w:val="2"/>
            <w:vMerge/>
            <w:tcBorders>
              <w:top w:val="single" w:sz="4" w:space="0" w:color="auto"/>
              <w:left w:val="single" w:sz="4" w:space="0" w:color="auto"/>
              <w:bottom w:val="single" w:sz="4" w:space="0" w:color="auto"/>
              <w:right w:val="single" w:sz="4" w:space="0" w:color="auto"/>
            </w:tcBorders>
            <w:vAlign w:val="center"/>
            <w:hideMark/>
          </w:tcPr>
          <w:p w14:paraId="3164826A" w14:textId="77777777" w:rsidR="00534E24" w:rsidRPr="00534E24" w:rsidRDefault="00534E24" w:rsidP="005A5806">
            <w:pPr>
              <w:spacing w:before="0" w:after="0"/>
              <w:ind w:firstLine="0"/>
              <w:jc w:val="left"/>
              <w:rPr>
                <w:rFonts w:eastAsia="Times New Roman"/>
                <w:color w:val="000000"/>
                <w:sz w:val="15"/>
                <w:szCs w:val="15"/>
              </w:rPr>
            </w:pPr>
          </w:p>
        </w:tc>
        <w:tc>
          <w:tcPr>
            <w:tcW w:w="15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7EBD766"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 xml:space="preserve">Precision </w:t>
            </w:r>
          </w:p>
        </w:tc>
        <w:tc>
          <w:tcPr>
            <w:tcW w:w="1573"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B35B6B"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Recall</w:t>
            </w:r>
          </w:p>
        </w:tc>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54C6D8FC" w14:textId="3F4DDAF2"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Accuracy</w:t>
            </w:r>
          </w:p>
        </w:tc>
        <w:tc>
          <w:tcPr>
            <w:tcW w:w="15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6B7F0F77"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 xml:space="preserve">Precision </w:t>
            </w:r>
          </w:p>
        </w:tc>
        <w:tc>
          <w:tcPr>
            <w:tcW w:w="15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48132DB"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Recall</w:t>
            </w:r>
          </w:p>
        </w:tc>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6B88C151" w14:textId="1C8C37D4"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Accuracy</w:t>
            </w:r>
          </w:p>
        </w:tc>
      </w:tr>
      <w:tr w:rsidR="00534E24" w:rsidRPr="00534E24" w14:paraId="362FD06F" w14:textId="77777777" w:rsidTr="00534E24">
        <w:trPr>
          <w:trHeight w:val="294"/>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0D338D6A"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 xml:space="preserve">Positive </w:t>
            </w:r>
          </w:p>
        </w:tc>
        <w:tc>
          <w:tcPr>
            <w:tcW w:w="795" w:type="dxa"/>
            <w:tcBorders>
              <w:top w:val="nil"/>
              <w:left w:val="nil"/>
              <w:bottom w:val="single" w:sz="4" w:space="0" w:color="auto"/>
              <w:right w:val="single" w:sz="4" w:space="0" w:color="auto"/>
            </w:tcBorders>
            <w:shd w:val="clear" w:color="auto" w:fill="auto"/>
            <w:noWrap/>
            <w:vAlign w:val="center"/>
            <w:hideMark/>
          </w:tcPr>
          <w:p w14:paraId="0DC4E012"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Negative</w:t>
            </w:r>
          </w:p>
        </w:tc>
        <w:tc>
          <w:tcPr>
            <w:tcW w:w="736" w:type="dxa"/>
            <w:tcBorders>
              <w:top w:val="nil"/>
              <w:left w:val="nil"/>
              <w:bottom w:val="single" w:sz="4" w:space="0" w:color="auto"/>
              <w:right w:val="single" w:sz="4" w:space="0" w:color="auto"/>
            </w:tcBorders>
            <w:shd w:val="clear" w:color="auto" w:fill="auto"/>
            <w:noWrap/>
            <w:vAlign w:val="center"/>
            <w:hideMark/>
          </w:tcPr>
          <w:p w14:paraId="54D4CDBB"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Positive</w:t>
            </w:r>
          </w:p>
        </w:tc>
        <w:tc>
          <w:tcPr>
            <w:tcW w:w="795" w:type="dxa"/>
            <w:tcBorders>
              <w:top w:val="nil"/>
              <w:left w:val="nil"/>
              <w:bottom w:val="single" w:sz="4" w:space="0" w:color="auto"/>
              <w:right w:val="single" w:sz="4" w:space="0" w:color="auto"/>
            </w:tcBorders>
            <w:shd w:val="clear" w:color="auto" w:fill="auto"/>
            <w:noWrap/>
            <w:vAlign w:val="center"/>
            <w:hideMark/>
          </w:tcPr>
          <w:p w14:paraId="02E56BCF"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Negative</w:t>
            </w:r>
          </w:p>
        </w:tc>
        <w:tc>
          <w:tcPr>
            <w:tcW w:w="778" w:type="dxa"/>
            <w:tcBorders>
              <w:top w:val="nil"/>
              <w:left w:val="nil"/>
              <w:bottom w:val="single" w:sz="4" w:space="0" w:color="auto"/>
              <w:right w:val="single" w:sz="4" w:space="0" w:color="auto"/>
            </w:tcBorders>
            <w:shd w:val="clear" w:color="auto" w:fill="auto"/>
            <w:noWrap/>
            <w:vAlign w:val="center"/>
            <w:hideMark/>
          </w:tcPr>
          <w:p w14:paraId="366594C1"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Positive</w:t>
            </w:r>
          </w:p>
        </w:tc>
        <w:tc>
          <w:tcPr>
            <w:tcW w:w="795" w:type="dxa"/>
            <w:tcBorders>
              <w:top w:val="nil"/>
              <w:left w:val="nil"/>
              <w:bottom w:val="single" w:sz="4" w:space="0" w:color="auto"/>
              <w:right w:val="single" w:sz="4" w:space="0" w:color="auto"/>
            </w:tcBorders>
            <w:shd w:val="clear" w:color="auto" w:fill="auto"/>
            <w:noWrap/>
            <w:vAlign w:val="center"/>
            <w:hideMark/>
          </w:tcPr>
          <w:p w14:paraId="72087E90"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Negative</w:t>
            </w:r>
          </w:p>
        </w:tc>
        <w:tc>
          <w:tcPr>
            <w:tcW w:w="794" w:type="dxa"/>
            <w:tcBorders>
              <w:top w:val="nil"/>
              <w:left w:val="single" w:sz="4" w:space="0" w:color="auto"/>
              <w:bottom w:val="single" w:sz="4" w:space="0" w:color="auto"/>
              <w:right w:val="single" w:sz="4" w:space="0" w:color="auto"/>
            </w:tcBorders>
            <w:vAlign w:val="center"/>
            <w:hideMark/>
          </w:tcPr>
          <w:p w14:paraId="4AEC51F9" w14:textId="77777777" w:rsidR="00534E24" w:rsidRPr="00534E24" w:rsidRDefault="00534E24" w:rsidP="005A5806">
            <w:pPr>
              <w:spacing w:before="0" w:after="0"/>
              <w:ind w:firstLine="0"/>
              <w:jc w:val="left"/>
              <w:rPr>
                <w:rFonts w:eastAsia="Times New Roman"/>
                <w:i/>
                <w:iCs/>
                <w:color w:val="000000"/>
                <w:sz w:val="15"/>
                <w:szCs w:val="15"/>
              </w:rPr>
            </w:pPr>
          </w:p>
        </w:tc>
        <w:tc>
          <w:tcPr>
            <w:tcW w:w="736" w:type="dxa"/>
            <w:tcBorders>
              <w:top w:val="nil"/>
              <w:left w:val="nil"/>
              <w:bottom w:val="single" w:sz="4" w:space="0" w:color="auto"/>
              <w:right w:val="single" w:sz="4" w:space="0" w:color="auto"/>
            </w:tcBorders>
            <w:shd w:val="clear" w:color="auto" w:fill="auto"/>
            <w:noWrap/>
            <w:vAlign w:val="center"/>
            <w:hideMark/>
          </w:tcPr>
          <w:p w14:paraId="67119A71"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Positive</w:t>
            </w:r>
          </w:p>
        </w:tc>
        <w:tc>
          <w:tcPr>
            <w:tcW w:w="795" w:type="dxa"/>
            <w:tcBorders>
              <w:top w:val="nil"/>
              <w:left w:val="nil"/>
              <w:bottom w:val="single" w:sz="4" w:space="0" w:color="auto"/>
              <w:right w:val="single" w:sz="4" w:space="0" w:color="auto"/>
            </w:tcBorders>
            <w:shd w:val="clear" w:color="auto" w:fill="auto"/>
            <w:noWrap/>
            <w:vAlign w:val="center"/>
            <w:hideMark/>
          </w:tcPr>
          <w:p w14:paraId="295ECADA"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Negative</w:t>
            </w:r>
          </w:p>
        </w:tc>
        <w:tc>
          <w:tcPr>
            <w:tcW w:w="736" w:type="dxa"/>
            <w:tcBorders>
              <w:top w:val="nil"/>
              <w:left w:val="nil"/>
              <w:bottom w:val="single" w:sz="4" w:space="0" w:color="auto"/>
              <w:right w:val="single" w:sz="4" w:space="0" w:color="auto"/>
            </w:tcBorders>
            <w:shd w:val="clear" w:color="auto" w:fill="auto"/>
            <w:noWrap/>
            <w:vAlign w:val="center"/>
            <w:hideMark/>
          </w:tcPr>
          <w:p w14:paraId="3498D2F4"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Positive</w:t>
            </w:r>
          </w:p>
        </w:tc>
        <w:tc>
          <w:tcPr>
            <w:tcW w:w="795" w:type="dxa"/>
            <w:tcBorders>
              <w:top w:val="nil"/>
              <w:left w:val="nil"/>
              <w:bottom w:val="single" w:sz="4" w:space="0" w:color="auto"/>
              <w:right w:val="single" w:sz="4" w:space="0" w:color="auto"/>
            </w:tcBorders>
            <w:shd w:val="clear" w:color="auto" w:fill="auto"/>
            <w:noWrap/>
            <w:vAlign w:val="center"/>
            <w:hideMark/>
          </w:tcPr>
          <w:p w14:paraId="65E1B899"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Negative</w:t>
            </w:r>
          </w:p>
        </w:tc>
        <w:tc>
          <w:tcPr>
            <w:tcW w:w="794" w:type="dxa"/>
            <w:tcBorders>
              <w:top w:val="nil"/>
              <w:left w:val="single" w:sz="4" w:space="0" w:color="auto"/>
              <w:bottom w:val="single" w:sz="4" w:space="0" w:color="auto"/>
              <w:right w:val="single" w:sz="4" w:space="0" w:color="auto"/>
            </w:tcBorders>
            <w:vAlign w:val="center"/>
            <w:hideMark/>
          </w:tcPr>
          <w:p w14:paraId="1F73BD3F" w14:textId="77777777" w:rsidR="00534E24" w:rsidRPr="00534E24" w:rsidRDefault="00534E24" w:rsidP="005A5806">
            <w:pPr>
              <w:spacing w:before="0" w:after="0"/>
              <w:ind w:firstLine="0"/>
              <w:jc w:val="left"/>
              <w:rPr>
                <w:rFonts w:eastAsia="Times New Roman"/>
                <w:color w:val="000000"/>
                <w:sz w:val="15"/>
                <w:szCs w:val="15"/>
              </w:rPr>
            </w:pPr>
          </w:p>
        </w:tc>
      </w:tr>
      <w:tr w:rsidR="00534E24" w:rsidRPr="00534E24" w14:paraId="0A8A12D1" w14:textId="77777777" w:rsidTr="00534E24">
        <w:trPr>
          <w:trHeight w:val="294"/>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14:paraId="635C1527"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100</w:t>
            </w:r>
          </w:p>
        </w:tc>
        <w:tc>
          <w:tcPr>
            <w:tcW w:w="795" w:type="dxa"/>
            <w:tcBorders>
              <w:top w:val="nil"/>
              <w:left w:val="nil"/>
              <w:bottom w:val="single" w:sz="4" w:space="0" w:color="auto"/>
              <w:right w:val="single" w:sz="4" w:space="0" w:color="auto"/>
            </w:tcBorders>
            <w:shd w:val="clear" w:color="auto" w:fill="auto"/>
            <w:noWrap/>
            <w:vAlign w:val="bottom"/>
            <w:hideMark/>
          </w:tcPr>
          <w:p w14:paraId="5EA46969"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100</w:t>
            </w:r>
          </w:p>
        </w:tc>
        <w:tc>
          <w:tcPr>
            <w:tcW w:w="736" w:type="dxa"/>
            <w:tcBorders>
              <w:top w:val="nil"/>
              <w:left w:val="nil"/>
              <w:bottom w:val="single" w:sz="4" w:space="0" w:color="auto"/>
              <w:right w:val="single" w:sz="4" w:space="0" w:color="auto"/>
            </w:tcBorders>
            <w:shd w:val="clear" w:color="auto" w:fill="auto"/>
            <w:noWrap/>
            <w:vAlign w:val="bottom"/>
            <w:hideMark/>
          </w:tcPr>
          <w:p w14:paraId="646CBEBA"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69,92%</w:t>
            </w:r>
          </w:p>
        </w:tc>
        <w:tc>
          <w:tcPr>
            <w:tcW w:w="795" w:type="dxa"/>
            <w:tcBorders>
              <w:top w:val="nil"/>
              <w:left w:val="nil"/>
              <w:bottom w:val="single" w:sz="4" w:space="0" w:color="auto"/>
              <w:right w:val="single" w:sz="4" w:space="0" w:color="auto"/>
            </w:tcBorders>
            <w:shd w:val="clear" w:color="auto" w:fill="auto"/>
            <w:noWrap/>
            <w:vAlign w:val="bottom"/>
            <w:hideMark/>
          </w:tcPr>
          <w:p w14:paraId="3ADDE0C1"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91,30%</w:t>
            </w:r>
          </w:p>
        </w:tc>
        <w:tc>
          <w:tcPr>
            <w:tcW w:w="778" w:type="dxa"/>
            <w:tcBorders>
              <w:top w:val="nil"/>
              <w:left w:val="nil"/>
              <w:bottom w:val="single" w:sz="4" w:space="0" w:color="auto"/>
              <w:right w:val="single" w:sz="4" w:space="0" w:color="auto"/>
            </w:tcBorders>
            <w:shd w:val="clear" w:color="auto" w:fill="auto"/>
            <w:noWrap/>
            <w:vAlign w:val="bottom"/>
            <w:hideMark/>
          </w:tcPr>
          <w:p w14:paraId="6D041744"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93,48%</w:t>
            </w:r>
          </w:p>
        </w:tc>
        <w:tc>
          <w:tcPr>
            <w:tcW w:w="795" w:type="dxa"/>
            <w:tcBorders>
              <w:top w:val="nil"/>
              <w:left w:val="nil"/>
              <w:bottom w:val="single" w:sz="4" w:space="0" w:color="auto"/>
              <w:right w:val="single" w:sz="4" w:space="0" w:color="auto"/>
            </w:tcBorders>
            <w:shd w:val="clear" w:color="auto" w:fill="auto"/>
            <w:noWrap/>
            <w:vAlign w:val="bottom"/>
            <w:hideMark/>
          </w:tcPr>
          <w:p w14:paraId="50FD6CA9"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63,00%</w:t>
            </w:r>
          </w:p>
        </w:tc>
        <w:tc>
          <w:tcPr>
            <w:tcW w:w="794" w:type="dxa"/>
            <w:tcBorders>
              <w:top w:val="nil"/>
              <w:left w:val="nil"/>
              <w:bottom w:val="single" w:sz="4" w:space="0" w:color="auto"/>
              <w:right w:val="single" w:sz="4" w:space="0" w:color="auto"/>
            </w:tcBorders>
            <w:shd w:val="clear" w:color="auto" w:fill="auto"/>
            <w:noWrap/>
            <w:vAlign w:val="bottom"/>
            <w:hideMark/>
          </w:tcPr>
          <w:p w14:paraId="253E6B09"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77,60%</w:t>
            </w:r>
          </w:p>
        </w:tc>
        <w:tc>
          <w:tcPr>
            <w:tcW w:w="736" w:type="dxa"/>
            <w:tcBorders>
              <w:top w:val="nil"/>
              <w:left w:val="nil"/>
              <w:bottom w:val="single" w:sz="4" w:space="0" w:color="auto"/>
              <w:right w:val="single" w:sz="4" w:space="0" w:color="auto"/>
            </w:tcBorders>
            <w:shd w:val="clear" w:color="auto" w:fill="auto"/>
            <w:noWrap/>
            <w:vAlign w:val="bottom"/>
            <w:hideMark/>
          </w:tcPr>
          <w:p w14:paraId="669CF15D"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71,07%</w:t>
            </w:r>
          </w:p>
        </w:tc>
        <w:tc>
          <w:tcPr>
            <w:tcW w:w="795" w:type="dxa"/>
            <w:tcBorders>
              <w:top w:val="nil"/>
              <w:left w:val="nil"/>
              <w:bottom w:val="single" w:sz="4" w:space="0" w:color="auto"/>
              <w:right w:val="single" w:sz="4" w:space="0" w:color="auto"/>
            </w:tcBorders>
            <w:shd w:val="clear" w:color="auto" w:fill="auto"/>
            <w:noWrap/>
            <w:vAlign w:val="bottom"/>
            <w:hideMark/>
          </w:tcPr>
          <w:p w14:paraId="2DE4665C"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91,55%</w:t>
            </w:r>
          </w:p>
        </w:tc>
        <w:tc>
          <w:tcPr>
            <w:tcW w:w="736" w:type="dxa"/>
            <w:tcBorders>
              <w:top w:val="nil"/>
              <w:left w:val="nil"/>
              <w:bottom w:val="single" w:sz="4" w:space="0" w:color="auto"/>
              <w:right w:val="single" w:sz="4" w:space="0" w:color="auto"/>
            </w:tcBorders>
            <w:shd w:val="clear" w:color="auto" w:fill="auto"/>
            <w:noWrap/>
            <w:vAlign w:val="bottom"/>
            <w:hideMark/>
          </w:tcPr>
          <w:p w14:paraId="2E37AEA4"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93,48%</w:t>
            </w:r>
          </w:p>
        </w:tc>
        <w:tc>
          <w:tcPr>
            <w:tcW w:w="795" w:type="dxa"/>
            <w:tcBorders>
              <w:top w:val="nil"/>
              <w:left w:val="nil"/>
              <w:bottom w:val="single" w:sz="4" w:space="0" w:color="auto"/>
              <w:right w:val="single" w:sz="4" w:space="0" w:color="auto"/>
            </w:tcBorders>
            <w:shd w:val="clear" w:color="auto" w:fill="auto"/>
            <w:noWrap/>
            <w:vAlign w:val="bottom"/>
            <w:hideMark/>
          </w:tcPr>
          <w:p w14:paraId="29338D8A"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65,00%</w:t>
            </w:r>
          </w:p>
        </w:tc>
        <w:tc>
          <w:tcPr>
            <w:tcW w:w="794" w:type="dxa"/>
            <w:tcBorders>
              <w:top w:val="nil"/>
              <w:left w:val="nil"/>
              <w:bottom w:val="single" w:sz="4" w:space="0" w:color="auto"/>
              <w:right w:val="single" w:sz="4" w:space="0" w:color="auto"/>
            </w:tcBorders>
            <w:shd w:val="clear" w:color="auto" w:fill="auto"/>
            <w:noWrap/>
            <w:vAlign w:val="bottom"/>
            <w:hideMark/>
          </w:tcPr>
          <w:p w14:paraId="39C9B74F"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78,65%</w:t>
            </w:r>
          </w:p>
        </w:tc>
      </w:tr>
      <w:tr w:rsidR="00534E24" w:rsidRPr="00534E24" w14:paraId="6BB75E15" w14:textId="77777777" w:rsidTr="00534E24">
        <w:trPr>
          <w:trHeight w:val="294"/>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14:paraId="6E00897B"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200</w:t>
            </w:r>
          </w:p>
        </w:tc>
        <w:tc>
          <w:tcPr>
            <w:tcW w:w="795" w:type="dxa"/>
            <w:tcBorders>
              <w:top w:val="nil"/>
              <w:left w:val="nil"/>
              <w:bottom w:val="single" w:sz="4" w:space="0" w:color="auto"/>
              <w:right w:val="single" w:sz="4" w:space="0" w:color="auto"/>
            </w:tcBorders>
            <w:shd w:val="clear" w:color="auto" w:fill="auto"/>
            <w:noWrap/>
            <w:vAlign w:val="bottom"/>
            <w:hideMark/>
          </w:tcPr>
          <w:p w14:paraId="25A71E4F"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200</w:t>
            </w:r>
          </w:p>
        </w:tc>
        <w:tc>
          <w:tcPr>
            <w:tcW w:w="736" w:type="dxa"/>
            <w:tcBorders>
              <w:top w:val="nil"/>
              <w:left w:val="nil"/>
              <w:bottom w:val="single" w:sz="4" w:space="0" w:color="auto"/>
              <w:right w:val="single" w:sz="4" w:space="0" w:color="auto"/>
            </w:tcBorders>
            <w:shd w:val="clear" w:color="auto" w:fill="auto"/>
            <w:noWrap/>
            <w:vAlign w:val="bottom"/>
            <w:hideMark/>
          </w:tcPr>
          <w:p w14:paraId="17428276"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76,10%</w:t>
            </w:r>
          </w:p>
        </w:tc>
        <w:tc>
          <w:tcPr>
            <w:tcW w:w="795" w:type="dxa"/>
            <w:tcBorders>
              <w:top w:val="nil"/>
              <w:left w:val="nil"/>
              <w:bottom w:val="single" w:sz="4" w:space="0" w:color="auto"/>
              <w:right w:val="single" w:sz="4" w:space="0" w:color="auto"/>
            </w:tcBorders>
            <w:shd w:val="clear" w:color="auto" w:fill="auto"/>
            <w:noWrap/>
            <w:vAlign w:val="bottom"/>
            <w:hideMark/>
          </w:tcPr>
          <w:p w14:paraId="6D93A076"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86,29%</w:t>
            </w:r>
          </w:p>
        </w:tc>
        <w:tc>
          <w:tcPr>
            <w:tcW w:w="778" w:type="dxa"/>
            <w:tcBorders>
              <w:top w:val="nil"/>
              <w:left w:val="nil"/>
              <w:bottom w:val="single" w:sz="4" w:space="0" w:color="auto"/>
              <w:right w:val="single" w:sz="4" w:space="0" w:color="auto"/>
            </w:tcBorders>
            <w:shd w:val="clear" w:color="auto" w:fill="auto"/>
            <w:noWrap/>
            <w:vAlign w:val="bottom"/>
            <w:hideMark/>
          </w:tcPr>
          <w:p w14:paraId="537FC687"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86,67%</w:t>
            </w:r>
          </w:p>
        </w:tc>
        <w:tc>
          <w:tcPr>
            <w:tcW w:w="795" w:type="dxa"/>
            <w:tcBorders>
              <w:top w:val="nil"/>
              <w:left w:val="nil"/>
              <w:bottom w:val="single" w:sz="4" w:space="0" w:color="auto"/>
              <w:right w:val="single" w:sz="4" w:space="0" w:color="auto"/>
            </w:tcBorders>
            <w:shd w:val="clear" w:color="auto" w:fill="auto"/>
            <w:noWrap/>
            <w:vAlign w:val="bottom"/>
            <w:hideMark/>
          </w:tcPr>
          <w:p w14:paraId="67F00607"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75,50%</w:t>
            </w:r>
          </w:p>
        </w:tc>
        <w:tc>
          <w:tcPr>
            <w:tcW w:w="794" w:type="dxa"/>
            <w:tcBorders>
              <w:top w:val="nil"/>
              <w:left w:val="nil"/>
              <w:bottom w:val="single" w:sz="4" w:space="0" w:color="auto"/>
              <w:right w:val="single" w:sz="4" w:space="0" w:color="auto"/>
            </w:tcBorders>
            <w:shd w:val="clear" w:color="auto" w:fill="auto"/>
            <w:noWrap/>
            <w:vAlign w:val="bottom"/>
            <w:hideMark/>
          </w:tcPr>
          <w:p w14:paraId="7E242457"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80,79%</w:t>
            </w:r>
          </w:p>
        </w:tc>
        <w:tc>
          <w:tcPr>
            <w:tcW w:w="736" w:type="dxa"/>
            <w:tcBorders>
              <w:top w:val="nil"/>
              <w:left w:val="nil"/>
              <w:bottom w:val="single" w:sz="4" w:space="0" w:color="auto"/>
              <w:right w:val="single" w:sz="4" w:space="0" w:color="auto"/>
            </w:tcBorders>
            <w:shd w:val="clear" w:color="auto" w:fill="auto"/>
            <w:noWrap/>
            <w:vAlign w:val="bottom"/>
            <w:hideMark/>
          </w:tcPr>
          <w:p w14:paraId="4B9309BA"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76,00%</w:t>
            </w:r>
          </w:p>
        </w:tc>
        <w:tc>
          <w:tcPr>
            <w:tcW w:w="795" w:type="dxa"/>
            <w:tcBorders>
              <w:top w:val="nil"/>
              <w:left w:val="nil"/>
              <w:bottom w:val="single" w:sz="4" w:space="0" w:color="auto"/>
              <w:right w:val="single" w:sz="4" w:space="0" w:color="auto"/>
            </w:tcBorders>
            <w:shd w:val="clear" w:color="auto" w:fill="auto"/>
            <w:noWrap/>
            <w:vAlign w:val="bottom"/>
            <w:hideMark/>
          </w:tcPr>
          <w:p w14:paraId="62E9029A"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84,44%</w:t>
            </w:r>
          </w:p>
        </w:tc>
        <w:tc>
          <w:tcPr>
            <w:tcW w:w="736" w:type="dxa"/>
            <w:tcBorders>
              <w:top w:val="nil"/>
              <w:left w:val="nil"/>
              <w:bottom w:val="single" w:sz="4" w:space="0" w:color="auto"/>
              <w:right w:val="single" w:sz="4" w:space="0" w:color="auto"/>
            </w:tcBorders>
            <w:shd w:val="clear" w:color="auto" w:fill="auto"/>
            <w:noWrap/>
            <w:vAlign w:val="bottom"/>
            <w:hideMark/>
          </w:tcPr>
          <w:p w14:paraId="2015CC94"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84,44%</w:t>
            </w:r>
          </w:p>
        </w:tc>
        <w:tc>
          <w:tcPr>
            <w:tcW w:w="795" w:type="dxa"/>
            <w:tcBorders>
              <w:top w:val="nil"/>
              <w:left w:val="nil"/>
              <w:bottom w:val="single" w:sz="4" w:space="0" w:color="auto"/>
              <w:right w:val="single" w:sz="4" w:space="0" w:color="auto"/>
            </w:tcBorders>
            <w:shd w:val="clear" w:color="auto" w:fill="auto"/>
            <w:noWrap/>
            <w:vAlign w:val="bottom"/>
            <w:hideMark/>
          </w:tcPr>
          <w:p w14:paraId="7F55FC30"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76,00%</w:t>
            </w:r>
          </w:p>
        </w:tc>
        <w:tc>
          <w:tcPr>
            <w:tcW w:w="794" w:type="dxa"/>
            <w:tcBorders>
              <w:top w:val="nil"/>
              <w:left w:val="nil"/>
              <w:bottom w:val="single" w:sz="4" w:space="0" w:color="auto"/>
              <w:right w:val="single" w:sz="4" w:space="0" w:color="auto"/>
            </w:tcBorders>
            <w:shd w:val="clear" w:color="auto" w:fill="auto"/>
            <w:noWrap/>
            <w:vAlign w:val="bottom"/>
            <w:hideMark/>
          </w:tcPr>
          <w:p w14:paraId="20B8C702"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80,00%</w:t>
            </w:r>
          </w:p>
        </w:tc>
      </w:tr>
      <w:tr w:rsidR="00534E24" w:rsidRPr="00534E24" w14:paraId="12D162DC" w14:textId="77777777" w:rsidTr="00534E24">
        <w:trPr>
          <w:trHeight w:val="294"/>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14:paraId="74A13AF8"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300</w:t>
            </w:r>
          </w:p>
        </w:tc>
        <w:tc>
          <w:tcPr>
            <w:tcW w:w="795" w:type="dxa"/>
            <w:tcBorders>
              <w:top w:val="nil"/>
              <w:left w:val="nil"/>
              <w:bottom w:val="single" w:sz="4" w:space="0" w:color="auto"/>
              <w:right w:val="single" w:sz="4" w:space="0" w:color="auto"/>
            </w:tcBorders>
            <w:shd w:val="clear" w:color="auto" w:fill="auto"/>
            <w:noWrap/>
            <w:vAlign w:val="bottom"/>
            <w:hideMark/>
          </w:tcPr>
          <w:p w14:paraId="6860394C"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300</w:t>
            </w:r>
          </w:p>
        </w:tc>
        <w:tc>
          <w:tcPr>
            <w:tcW w:w="736" w:type="dxa"/>
            <w:tcBorders>
              <w:top w:val="nil"/>
              <w:left w:val="nil"/>
              <w:bottom w:val="single" w:sz="4" w:space="0" w:color="auto"/>
              <w:right w:val="single" w:sz="4" w:space="0" w:color="auto"/>
            </w:tcBorders>
            <w:shd w:val="clear" w:color="auto" w:fill="auto"/>
            <w:noWrap/>
            <w:vAlign w:val="bottom"/>
            <w:hideMark/>
          </w:tcPr>
          <w:p w14:paraId="4E830687"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75,33%</w:t>
            </w:r>
          </w:p>
        </w:tc>
        <w:tc>
          <w:tcPr>
            <w:tcW w:w="795" w:type="dxa"/>
            <w:tcBorders>
              <w:top w:val="nil"/>
              <w:left w:val="nil"/>
              <w:bottom w:val="single" w:sz="4" w:space="0" w:color="auto"/>
              <w:right w:val="single" w:sz="4" w:space="0" w:color="auto"/>
            </w:tcBorders>
            <w:shd w:val="clear" w:color="auto" w:fill="auto"/>
            <w:noWrap/>
            <w:vAlign w:val="bottom"/>
            <w:hideMark/>
          </w:tcPr>
          <w:p w14:paraId="139E54CB"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87,21%</w:t>
            </w:r>
          </w:p>
        </w:tc>
        <w:tc>
          <w:tcPr>
            <w:tcW w:w="778" w:type="dxa"/>
            <w:tcBorders>
              <w:top w:val="nil"/>
              <w:left w:val="nil"/>
              <w:bottom w:val="single" w:sz="4" w:space="0" w:color="auto"/>
              <w:right w:val="single" w:sz="4" w:space="0" w:color="auto"/>
            </w:tcBorders>
            <w:shd w:val="clear" w:color="auto" w:fill="auto"/>
            <w:noWrap/>
            <w:vAlign w:val="bottom"/>
            <w:hideMark/>
          </w:tcPr>
          <w:p w14:paraId="3C27AADD"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87,40%</w:t>
            </w:r>
          </w:p>
        </w:tc>
        <w:tc>
          <w:tcPr>
            <w:tcW w:w="795" w:type="dxa"/>
            <w:tcBorders>
              <w:top w:val="nil"/>
              <w:left w:val="nil"/>
              <w:bottom w:val="single" w:sz="4" w:space="0" w:color="auto"/>
              <w:right w:val="single" w:sz="4" w:space="0" w:color="auto"/>
            </w:tcBorders>
            <w:shd w:val="clear" w:color="auto" w:fill="auto"/>
            <w:noWrap/>
            <w:vAlign w:val="bottom"/>
            <w:hideMark/>
          </w:tcPr>
          <w:p w14:paraId="58D2C630"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75,00%</w:t>
            </w:r>
          </w:p>
        </w:tc>
        <w:tc>
          <w:tcPr>
            <w:tcW w:w="794" w:type="dxa"/>
            <w:tcBorders>
              <w:top w:val="nil"/>
              <w:left w:val="nil"/>
              <w:bottom w:val="single" w:sz="4" w:space="0" w:color="auto"/>
              <w:right w:val="single" w:sz="4" w:space="0" w:color="auto"/>
            </w:tcBorders>
            <w:shd w:val="clear" w:color="auto" w:fill="auto"/>
            <w:noWrap/>
            <w:vAlign w:val="bottom"/>
            <w:hideMark/>
          </w:tcPr>
          <w:p w14:paraId="2909FA7A"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80,78%</w:t>
            </w:r>
          </w:p>
        </w:tc>
        <w:tc>
          <w:tcPr>
            <w:tcW w:w="736" w:type="dxa"/>
            <w:tcBorders>
              <w:top w:val="nil"/>
              <w:left w:val="nil"/>
              <w:bottom w:val="single" w:sz="4" w:space="0" w:color="auto"/>
              <w:right w:val="single" w:sz="4" w:space="0" w:color="auto"/>
            </w:tcBorders>
            <w:shd w:val="clear" w:color="auto" w:fill="auto"/>
            <w:noWrap/>
            <w:vAlign w:val="bottom"/>
            <w:hideMark/>
          </w:tcPr>
          <w:p w14:paraId="7EDAE864"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76,19%</w:t>
            </w:r>
          </w:p>
        </w:tc>
        <w:tc>
          <w:tcPr>
            <w:tcW w:w="795" w:type="dxa"/>
            <w:tcBorders>
              <w:top w:val="nil"/>
              <w:left w:val="nil"/>
              <w:bottom w:val="single" w:sz="4" w:space="0" w:color="auto"/>
              <w:right w:val="single" w:sz="4" w:space="0" w:color="auto"/>
            </w:tcBorders>
            <w:shd w:val="clear" w:color="auto" w:fill="auto"/>
            <w:noWrap/>
            <w:vAlign w:val="bottom"/>
            <w:hideMark/>
          </w:tcPr>
          <w:p w14:paraId="2F124EDF"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85,82%</w:t>
            </w:r>
          </w:p>
        </w:tc>
        <w:tc>
          <w:tcPr>
            <w:tcW w:w="736" w:type="dxa"/>
            <w:tcBorders>
              <w:top w:val="nil"/>
              <w:left w:val="nil"/>
              <w:bottom w:val="single" w:sz="4" w:space="0" w:color="auto"/>
              <w:right w:val="single" w:sz="4" w:space="0" w:color="auto"/>
            </w:tcBorders>
            <w:shd w:val="clear" w:color="auto" w:fill="auto"/>
            <w:noWrap/>
            <w:vAlign w:val="bottom"/>
            <w:hideMark/>
          </w:tcPr>
          <w:p w14:paraId="6C68954E"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85,50%</w:t>
            </w:r>
          </w:p>
        </w:tc>
        <w:tc>
          <w:tcPr>
            <w:tcW w:w="795" w:type="dxa"/>
            <w:tcBorders>
              <w:top w:val="nil"/>
              <w:left w:val="nil"/>
              <w:bottom w:val="single" w:sz="4" w:space="0" w:color="auto"/>
              <w:right w:val="single" w:sz="4" w:space="0" w:color="auto"/>
            </w:tcBorders>
            <w:shd w:val="clear" w:color="auto" w:fill="auto"/>
            <w:noWrap/>
            <w:vAlign w:val="bottom"/>
            <w:hideMark/>
          </w:tcPr>
          <w:p w14:paraId="0334B871"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76,67%</w:t>
            </w:r>
          </w:p>
        </w:tc>
        <w:tc>
          <w:tcPr>
            <w:tcW w:w="794" w:type="dxa"/>
            <w:tcBorders>
              <w:top w:val="nil"/>
              <w:left w:val="nil"/>
              <w:bottom w:val="single" w:sz="4" w:space="0" w:color="auto"/>
              <w:right w:val="single" w:sz="4" w:space="0" w:color="auto"/>
            </w:tcBorders>
            <w:shd w:val="clear" w:color="auto" w:fill="auto"/>
            <w:noWrap/>
            <w:vAlign w:val="bottom"/>
            <w:hideMark/>
          </w:tcPr>
          <w:p w14:paraId="18947822"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80,78%</w:t>
            </w:r>
          </w:p>
        </w:tc>
      </w:tr>
      <w:tr w:rsidR="00534E24" w:rsidRPr="00534E24" w14:paraId="7B75D62E" w14:textId="77777777" w:rsidTr="00534E24">
        <w:trPr>
          <w:trHeight w:val="294"/>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14:paraId="05CA4660"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499</w:t>
            </w:r>
          </w:p>
        </w:tc>
        <w:tc>
          <w:tcPr>
            <w:tcW w:w="795" w:type="dxa"/>
            <w:tcBorders>
              <w:top w:val="nil"/>
              <w:left w:val="nil"/>
              <w:bottom w:val="single" w:sz="4" w:space="0" w:color="auto"/>
              <w:right w:val="single" w:sz="4" w:space="0" w:color="auto"/>
            </w:tcBorders>
            <w:shd w:val="clear" w:color="auto" w:fill="auto"/>
            <w:noWrap/>
            <w:vAlign w:val="bottom"/>
            <w:hideMark/>
          </w:tcPr>
          <w:p w14:paraId="3BFA8A0C"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499</w:t>
            </w:r>
          </w:p>
        </w:tc>
        <w:tc>
          <w:tcPr>
            <w:tcW w:w="736" w:type="dxa"/>
            <w:tcBorders>
              <w:top w:val="nil"/>
              <w:left w:val="nil"/>
              <w:bottom w:val="single" w:sz="4" w:space="0" w:color="auto"/>
              <w:right w:val="single" w:sz="4" w:space="0" w:color="auto"/>
            </w:tcBorders>
            <w:shd w:val="clear" w:color="auto" w:fill="auto"/>
            <w:noWrap/>
            <w:vAlign w:val="bottom"/>
            <w:hideMark/>
          </w:tcPr>
          <w:p w14:paraId="158EB88B"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73,84%</w:t>
            </w:r>
          </w:p>
        </w:tc>
        <w:tc>
          <w:tcPr>
            <w:tcW w:w="795" w:type="dxa"/>
            <w:tcBorders>
              <w:top w:val="nil"/>
              <w:left w:val="nil"/>
              <w:bottom w:val="single" w:sz="4" w:space="0" w:color="auto"/>
              <w:right w:val="single" w:sz="4" w:space="0" w:color="auto"/>
            </w:tcBorders>
            <w:shd w:val="clear" w:color="auto" w:fill="auto"/>
            <w:noWrap/>
            <w:vAlign w:val="bottom"/>
            <w:hideMark/>
          </w:tcPr>
          <w:p w14:paraId="1F4A593B"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86,43%</w:t>
            </w:r>
          </w:p>
        </w:tc>
        <w:tc>
          <w:tcPr>
            <w:tcW w:w="778" w:type="dxa"/>
            <w:tcBorders>
              <w:top w:val="nil"/>
              <w:left w:val="nil"/>
              <w:bottom w:val="single" w:sz="4" w:space="0" w:color="auto"/>
              <w:right w:val="single" w:sz="4" w:space="0" w:color="auto"/>
            </w:tcBorders>
            <w:shd w:val="clear" w:color="auto" w:fill="auto"/>
            <w:noWrap/>
            <w:vAlign w:val="bottom"/>
            <w:hideMark/>
          </w:tcPr>
          <w:p w14:paraId="024DF0C6"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86,99%</w:t>
            </w:r>
          </w:p>
        </w:tc>
        <w:tc>
          <w:tcPr>
            <w:tcW w:w="795" w:type="dxa"/>
            <w:tcBorders>
              <w:top w:val="nil"/>
              <w:left w:val="nil"/>
              <w:bottom w:val="single" w:sz="4" w:space="0" w:color="auto"/>
              <w:right w:val="single" w:sz="4" w:space="0" w:color="auto"/>
            </w:tcBorders>
            <w:shd w:val="clear" w:color="auto" w:fill="auto"/>
            <w:noWrap/>
            <w:vAlign w:val="bottom"/>
            <w:hideMark/>
          </w:tcPr>
          <w:p w14:paraId="031A8239"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72,89%</w:t>
            </w:r>
          </w:p>
        </w:tc>
        <w:tc>
          <w:tcPr>
            <w:tcW w:w="794" w:type="dxa"/>
            <w:tcBorders>
              <w:top w:val="nil"/>
              <w:left w:val="nil"/>
              <w:bottom w:val="single" w:sz="4" w:space="0" w:color="auto"/>
              <w:right w:val="single" w:sz="4" w:space="0" w:color="auto"/>
            </w:tcBorders>
            <w:shd w:val="clear" w:color="auto" w:fill="auto"/>
            <w:noWrap/>
            <w:vAlign w:val="bottom"/>
            <w:hideMark/>
          </w:tcPr>
          <w:p w14:paraId="2B027138"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79,49%</w:t>
            </w:r>
          </w:p>
        </w:tc>
        <w:tc>
          <w:tcPr>
            <w:tcW w:w="736" w:type="dxa"/>
            <w:tcBorders>
              <w:top w:val="nil"/>
              <w:left w:val="nil"/>
              <w:bottom w:val="single" w:sz="4" w:space="0" w:color="auto"/>
              <w:right w:val="single" w:sz="4" w:space="0" w:color="auto"/>
            </w:tcBorders>
            <w:shd w:val="clear" w:color="auto" w:fill="auto"/>
            <w:noWrap/>
            <w:vAlign w:val="bottom"/>
            <w:hideMark/>
          </w:tcPr>
          <w:p w14:paraId="17BE37C6"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74,75%</w:t>
            </w:r>
          </w:p>
        </w:tc>
        <w:tc>
          <w:tcPr>
            <w:tcW w:w="795" w:type="dxa"/>
            <w:tcBorders>
              <w:top w:val="nil"/>
              <w:left w:val="nil"/>
              <w:bottom w:val="single" w:sz="4" w:space="0" w:color="auto"/>
              <w:right w:val="single" w:sz="4" w:space="0" w:color="auto"/>
            </w:tcBorders>
            <w:shd w:val="clear" w:color="auto" w:fill="auto"/>
            <w:noWrap/>
            <w:vAlign w:val="bottom"/>
            <w:hideMark/>
          </w:tcPr>
          <w:p w14:paraId="776E6F3C"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84,58%</w:t>
            </w:r>
          </w:p>
        </w:tc>
        <w:tc>
          <w:tcPr>
            <w:tcW w:w="736" w:type="dxa"/>
            <w:tcBorders>
              <w:top w:val="nil"/>
              <w:left w:val="nil"/>
              <w:bottom w:val="single" w:sz="4" w:space="0" w:color="auto"/>
              <w:right w:val="single" w:sz="4" w:space="0" w:color="auto"/>
            </w:tcBorders>
            <w:shd w:val="clear" w:color="auto" w:fill="auto"/>
            <w:noWrap/>
            <w:vAlign w:val="bottom"/>
            <w:hideMark/>
          </w:tcPr>
          <w:p w14:paraId="62AE3580"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84,47%</w:t>
            </w:r>
          </w:p>
        </w:tc>
        <w:tc>
          <w:tcPr>
            <w:tcW w:w="795" w:type="dxa"/>
            <w:tcBorders>
              <w:top w:val="nil"/>
              <w:left w:val="nil"/>
              <w:bottom w:val="single" w:sz="4" w:space="0" w:color="auto"/>
              <w:right w:val="single" w:sz="4" w:space="0" w:color="auto"/>
            </w:tcBorders>
            <w:shd w:val="clear" w:color="auto" w:fill="auto"/>
            <w:noWrap/>
            <w:vAlign w:val="bottom"/>
            <w:hideMark/>
          </w:tcPr>
          <w:p w14:paraId="50474E22"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74,90%</w:t>
            </w:r>
          </w:p>
        </w:tc>
        <w:tc>
          <w:tcPr>
            <w:tcW w:w="794" w:type="dxa"/>
            <w:tcBorders>
              <w:top w:val="nil"/>
              <w:left w:val="nil"/>
              <w:bottom w:val="single" w:sz="4" w:space="0" w:color="auto"/>
              <w:right w:val="single" w:sz="4" w:space="0" w:color="auto"/>
            </w:tcBorders>
            <w:shd w:val="clear" w:color="auto" w:fill="auto"/>
            <w:noWrap/>
            <w:vAlign w:val="bottom"/>
            <w:hideMark/>
          </w:tcPr>
          <w:p w14:paraId="5A8D5800"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79,38%</w:t>
            </w:r>
          </w:p>
        </w:tc>
      </w:tr>
      <w:tr w:rsidR="00534E24" w:rsidRPr="00534E24" w14:paraId="3B0AE2E8" w14:textId="77777777" w:rsidTr="00534E24">
        <w:trPr>
          <w:trHeight w:val="294"/>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14:paraId="72A6AF46"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1088</w:t>
            </w:r>
          </w:p>
        </w:tc>
        <w:tc>
          <w:tcPr>
            <w:tcW w:w="795" w:type="dxa"/>
            <w:tcBorders>
              <w:top w:val="nil"/>
              <w:left w:val="nil"/>
              <w:bottom w:val="single" w:sz="4" w:space="0" w:color="auto"/>
              <w:right w:val="single" w:sz="4" w:space="0" w:color="auto"/>
            </w:tcBorders>
            <w:shd w:val="clear" w:color="auto" w:fill="auto"/>
            <w:noWrap/>
            <w:vAlign w:val="bottom"/>
            <w:hideMark/>
          </w:tcPr>
          <w:p w14:paraId="7F9F0756"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499</w:t>
            </w:r>
          </w:p>
        </w:tc>
        <w:tc>
          <w:tcPr>
            <w:tcW w:w="736" w:type="dxa"/>
            <w:tcBorders>
              <w:top w:val="nil"/>
              <w:left w:val="nil"/>
              <w:bottom w:val="single" w:sz="4" w:space="0" w:color="auto"/>
              <w:right w:val="single" w:sz="4" w:space="0" w:color="auto"/>
            </w:tcBorders>
            <w:shd w:val="clear" w:color="auto" w:fill="auto"/>
            <w:noWrap/>
            <w:vAlign w:val="bottom"/>
            <w:hideMark/>
          </w:tcPr>
          <w:p w14:paraId="12E978A3"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84,80%</w:t>
            </w:r>
          </w:p>
        </w:tc>
        <w:tc>
          <w:tcPr>
            <w:tcW w:w="795" w:type="dxa"/>
            <w:tcBorders>
              <w:top w:val="nil"/>
              <w:left w:val="nil"/>
              <w:bottom w:val="single" w:sz="4" w:space="0" w:color="auto"/>
              <w:right w:val="single" w:sz="4" w:space="0" w:color="auto"/>
            </w:tcBorders>
            <w:shd w:val="clear" w:color="auto" w:fill="auto"/>
            <w:noWrap/>
            <w:vAlign w:val="bottom"/>
            <w:hideMark/>
          </w:tcPr>
          <w:p w14:paraId="21C5CB93"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81,58%</w:t>
            </w:r>
          </w:p>
        </w:tc>
        <w:tc>
          <w:tcPr>
            <w:tcW w:w="778" w:type="dxa"/>
            <w:tcBorders>
              <w:top w:val="nil"/>
              <w:left w:val="nil"/>
              <w:bottom w:val="single" w:sz="4" w:space="0" w:color="auto"/>
              <w:right w:val="single" w:sz="4" w:space="0" w:color="auto"/>
            </w:tcBorders>
            <w:shd w:val="clear" w:color="auto" w:fill="auto"/>
            <w:noWrap/>
            <w:vAlign w:val="bottom"/>
            <w:hideMark/>
          </w:tcPr>
          <w:p w14:paraId="3C1F8F62"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91,92%</w:t>
            </w:r>
          </w:p>
        </w:tc>
        <w:tc>
          <w:tcPr>
            <w:tcW w:w="795" w:type="dxa"/>
            <w:tcBorders>
              <w:top w:val="nil"/>
              <w:left w:val="nil"/>
              <w:bottom w:val="single" w:sz="4" w:space="0" w:color="auto"/>
              <w:right w:val="single" w:sz="4" w:space="0" w:color="auto"/>
            </w:tcBorders>
            <w:shd w:val="clear" w:color="auto" w:fill="auto"/>
            <w:noWrap/>
            <w:vAlign w:val="bottom"/>
            <w:hideMark/>
          </w:tcPr>
          <w:p w14:paraId="21CC794C"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68,47%</w:t>
            </w:r>
          </w:p>
        </w:tc>
        <w:tc>
          <w:tcPr>
            <w:tcW w:w="794" w:type="dxa"/>
            <w:tcBorders>
              <w:top w:val="nil"/>
              <w:left w:val="nil"/>
              <w:bottom w:val="single" w:sz="4" w:space="0" w:color="auto"/>
              <w:right w:val="single" w:sz="4" w:space="0" w:color="auto"/>
            </w:tcBorders>
            <w:shd w:val="clear" w:color="auto" w:fill="auto"/>
            <w:noWrap/>
            <w:vAlign w:val="bottom"/>
            <w:hideMark/>
          </w:tcPr>
          <w:p w14:paraId="3C561228"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83,87%</w:t>
            </w:r>
          </w:p>
        </w:tc>
        <w:tc>
          <w:tcPr>
            <w:tcW w:w="736" w:type="dxa"/>
            <w:tcBorders>
              <w:top w:val="nil"/>
              <w:left w:val="nil"/>
              <w:bottom w:val="single" w:sz="4" w:space="0" w:color="auto"/>
              <w:right w:val="single" w:sz="4" w:space="0" w:color="auto"/>
            </w:tcBorders>
            <w:shd w:val="clear" w:color="auto" w:fill="auto"/>
            <w:noWrap/>
            <w:vAlign w:val="bottom"/>
            <w:hideMark/>
          </w:tcPr>
          <w:p w14:paraId="4D034F30"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86,45%</w:t>
            </w:r>
          </w:p>
        </w:tc>
        <w:tc>
          <w:tcPr>
            <w:tcW w:w="795" w:type="dxa"/>
            <w:tcBorders>
              <w:top w:val="nil"/>
              <w:left w:val="nil"/>
              <w:bottom w:val="single" w:sz="4" w:space="0" w:color="auto"/>
              <w:right w:val="single" w:sz="4" w:space="0" w:color="auto"/>
            </w:tcBorders>
            <w:shd w:val="clear" w:color="auto" w:fill="auto"/>
            <w:noWrap/>
            <w:vAlign w:val="bottom"/>
            <w:hideMark/>
          </w:tcPr>
          <w:p w14:paraId="1301C94B"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75,83%</w:t>
            </w:r>
          </w:p>
        </w:tc>
        <w:tc>
          <w:tcPr>
            <w:tcW w:w="736" w:type="dxa"/>
            <w:tcBorders>
              <w:top w:val="nil"/>
              <w:left w:val="nil"/>
              <w:bottom w:val="single" w:sz="4" w:space="0" w:color="auto"/>
              <w:right w:val="single" w:sz="4" w:space="0" w:color="auto"/>
            </w:tcBorders>
            <w:shd w:val="clear" w:color="auto" w:fill="auto"/>
            <w:noWrap/>
            <w:vAlign w:val="bottom"/>
            <w:hideMark/>
          </w:tcPr>
          <w:p w14:paraId="46940874"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87,72%</w:t>
            </w:r>
          </w:p>
        </w:tc>
        <w:tc>
          <w:tcPr>
            <w:tcW w:w="795" w:type="dxa"/>
            <w:tcBorders>
              <w:top w:val="nil"/>
              <w:left w:val="nil"/>
              <w:bottom w:val="single" w:sz="4" w:space="0" w:color="auto"/>
              <w:right w:val="single" w:sz="4" w:space="0" w:color="auto"/>
            </w:tcBorders>
            <w:shd w:val="clear" w:color="auto" w:fill="auto"/>
            <w:noWrap/>
            <w:vAlign w:val="bottom"/>
            <w:hideMark/>
          </w:tcPr>
          <w:p w14:paraId="38152B8C"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73,69%</w:t>
            </w:r>
          </w:p>
        </w:tc>
        <w:tc>
          <w:tcPr>
            <w:tcW w:w="794" w:type="dxa"/>
            <w:tcBorders>
              <w:top w:val="nil"/>
              <w:left w:val="nil"/>
              <w:bottom w:val="single" w:sz="4" w:space="0" w:color="auto"/>
              <w:right w:val="single" w:sz="4" w:space="0" w:color="auto"/>
            </w:tcBorders>
            <w:shd w:val="clear" w:color="auto" w:fill="auto"/>
            <w:noWrap/>
            <w:vAlign w:val="bottom"/>
            <w:hideMark/>
          </w:tcPr>
          <w:p w14:paraId="1F3478CC"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82,91%</w:t>
            </w:r>
          </w:p>
        </w:tc>
      </w:tr>
      <w:tr w:rsidR="00534E24" w:rsidRPr="00534E24" w14:paraId="26FE2711" w14:textId="77777777" w:rsidTr="00534E24">
        <w:trPr>
          <w:trHeight w:val="294"/>
          <w:jc w:val="center"/>
        </w:trPr>
        <w:tc>
          <w:tcPr>
            <w:tcW w:w="155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8A6821"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Jumlah Data</w:t>
            </w:r>
          </w:p>
        </w:tc>
        <w:tc>
          <w:tcPr>
            <w:tcW w:w="3898" w:type="dxa"/>
            <w:gridSpan w:val="5"/>
            <w:tcBorders>
              <w:top w:val="single" w:sz="4" w:space="0" w:color="auto"/>
              <w:left w:val="nil"/>
              <w:bottom w:val="single" w:sz="4" w:space="0" w:color="auto"/>
              <w:right w:val="single" w:sz="4" w:space="0" w:color="auto"/>
            </w:tcBorders>
            <w:shd w:val="clear" w:color="auto" w:fill="auto"/>
            <w:noWrap/>
            <w:vAlign w:val="center"/>
            <w:hideMark/>
          </w:tcPr>
          <w:p w14:paraId="3EC97AA7" w14:textId="471EA224" w:rsidR="00534E24" w:rsidRPr="00534E24" w:rsidRDefault="00534E24" w:rsidP="00534E24">
            <w:pPr>
              <w:spacing w:before="0" w:after="0"/>
              <w:ind w:firstLine="0"/>
              <w:jc w:val="center"/>
              <w:rPr>
                <w:rFonts w:eastAsia="Times New Roman"/>
                <w:color w:val="000000"/>
                <w:sz w:val="15"/>
                <w:szCs w:val="15"/>
              </w:rPr>
            </w:pPr>
            <w:r>
              <w:rPr>
                <w:rFonts w:eastAsia="Times New Roman"/>
                <w:color w:val="000000"/>
                <w:sz w:val="15"/>
                <w:szCs w:val="15"/>
              </w:rPr>
              <w:t>SVM</w:t>
            </w:r>
            <w:r w:rsidRPr="00534E24">
              <w:rPr>
                <w:rFonts w:eastAsia="Times New Roman"/>
                <w:color w:val="000000"/>
                <w:sz w:val="15"/>
                <w:szCs w:val="15"/>
              </w:rPr>
              <w:t xml:space="preserve"> &amp; Count Vectorizer</w:t>
            </w:r>
          </w:p>
        </w:tc>
        <w:tc>
          <w:tcPr>
            <w:tcW w:w="3856" w:type="dxa"/>
            <w:gridSpan w:val="5"/>
            <w:tcBorders>
              <w:top w:val="single" w:sz="4" w:space="0" w:color="auto"/>
              <w:left w:val="nil"/>
              <w:bottom w:val="single" w:sz="4" w:space="0" w:color="auto"/>
              <w:right w:val="single" w:sz="4" w:space="0" w:color="auto"/>
            </w:tcBorders>
            <w:shd w:val="clear" w:color="auto" w:fill="auto"/>
            <w:noWrap/>
            <w:vAlign w:val="center"/>
            <w:hideMark/>
          </w:tcPr>
          <w:p w14:paraId="52732924" w14:textId="11B3F72A" w:rsidR="00534E24" w:rsidRPr="00534E24" w:rsidRDefault="00534E24" w:rsidP="00534E24">
            <w:pPr>
              <w:spacing w:before="0" w:after="0"/>
              <w:ind w:firstLine="0"/>
              <w:jc w:val="center"/>
              <w:rPr>
                <w:rFonts w:eastAsia="Times New Roman"/>
                <w:color w:val="000000"/>
                <w:sz w:val="15"/>
                <w:szCs w:val="15"/>
              </w:rPr>
            </w:pPr>
            <w:r>
              <w:rPr>
                <w:rFonts w:eastAsia="Times New Roman"/>
                <w:color w:val="000000"/>
                <w:sz w:val="15"/>
                <w:szCs w:val="15"/>
              </w:rPr>
              <w:t>SVM</w:t>
            </w:r>
            <w:r w:rsidRPr="00534E24">
              <w:rPr>
                <w:rFonts w:eastAsia="Times New Roman"/>
                <w:color w:val="000000"/>
                <w:sz w:val="15"/>
                <w:szCs w:val="15"/>
              </w:rPr>
              <w:t xml:space="preserve"> &amp; TF-IDF</w:t>
            </w:r>
          </w:p>
        </w:tc>
      </w:tr>
      <w:tr w:rsidR="00534E24" w:rsidRPr="00534E24" w14:paraId="1B8499A3" w14:textId="77777777" w:rsidTr="00534E24">
        <w:trPr>
          <w:trHeight w:val="294"/>
          <w:jc w:val="center"/>
        </w:trPr>
        <w:tc>
          <w:tcPr>
            <w:tcW w:w="1551" w:type="dxa"/>
            <w:gridSpan w:val="2"/>
            <w:vMerge/>
            <w:tcBorders>
              <w:top w:val="single" w:sz="4" w:space="0" w:color="auto"/>
              <w:left w:val="single" w:sz="4" w:space="0" w:color="auto"/>
              <w:bottom w:val="single" w:sz="4" w:space="0" w:color="auto"/>
              <w:right w:val="single" w:sz="4" w:space="0" w:color="auto"/>
            </w:tcBorders>
            <w:vAlign w:val="center"/>
            <w:hideMark/>
          </w:tcPr>
          <w:p w14:paraId="7F2D7A9C" w14:textId="77777777" w:rsidR="00534E24" w:rsidRPr="00534E24" w:rsidRDefault="00534E24" w:rsidP="00534E24">
            <w:pPr>
              <w:spacing w:before="0" w:after="0"/>
              <w:ind w:firstLine="0"/>
              <w:jc w:val="left"/>
              <w:rPr>
                <w:rFonts w:eastAsia="Times New Roman"/>
                <w:i/>
                <w:iCs/>
                <w:color w:val="000000"/>
                <w:sz w:val="15"/>
                <w:szCs w:val="15"/>
              </w:rPr>
            </w:pPr>
          </w:p>
        </w:tc>
        <w:tc>
          <w:tcPr>
            <w:tcW w:w="15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0EC59ECC" w14:textId="77777777" w:rsidR="00534E24" w:rsidRPr="00534E24" w:rsidRDefault="00534E24" w:rsidP="00534E24">
            <w:pPr>
              <w:spacing w:before="0" w:after="0"/>
              <w:ind w:firstLine="0"/>
              <w:jc w:val="center"/>
              <w:rPr>
                <w:rFonts w:eastAsia="Times New Roman"/>
                <w:i/>
                <w:iCs/>
                <w:color w:val="000000"/>
                <w:sz w:val="15"/>
                <w:szCs w:val="15"/>
              </w:rPr>
            </w:pPr>
            <w:r w:rsidRPr="00534E24">
              <w:rPr>
                <w:rFonts w:eastAsia="Times New Roman"/>
                <w:i/>
                <w:iCs/>
                <w:color w:val="000000"/>
                <w:sz w:val="15"/>
                <w:szCs w:val="15"/>
              </w:rPr>
              <w:t xml:space="preserve">Precision </w:t>
            </w:r>
          </w:p>
        </w:tc>
        <w:tc>
          <w:tcPr>
            <w:tcW w:w="1573" w:type="dxa"/>
            <w:gridSpan w:val="2"/>
            <w:tcBorders>
              <w:top w:val="single" w:sz="4" w:space="0" w:color="auto"/>
              <w:left w:val="nil"/>
              <w:bottom w:val="single" w:sz="4" w:space="0" w:color="auto"/>
              <w:right w:val="single" w:sz="4" w:space="0" w:color="auto"/>
            </w:tcBorders>
            <w:shd w:val="clear" w:color="auto" w:fill="auto"/>
            <w:noWrap/>
            <w:vAlign w:val="center"/>
            <w:hideMark/>
          </w:tcPr>
          <w:p w14:paraId="4E69AFC8" w14:textId="77777777" w:rsidR="00534E24" w:rsidRPr="00534E24" w:rsidRDefault="00534E24" w:rsidP="00534E24">
            <w:pPr>
              <w:spacing w:before="0" w:after="0"/>
              <w:ind w:firstLine="0"/>
              <w:jc w:val="center"/>
              <w:rPr>
                <w:rFonts w:eastAsia="Times New Roman"/>
                <w:i/>
                <w:iCs/>
                <w:color w:val="000000"/>
                <w:sz w:val="15"/>
                <w:szCs w:val="15"/>
              </w:rPr>
            </w:pPr>
            <w:r w:rsidRPr="00534E24">
              <w:rPr>
                <w:rFonts w:eastAsia="Times New Roman"/>
                <w:i/>
                <w:iCs/>
                <w:color w:val="000000"/>
                <w:sz w:val="15"/>
                <w:szCs w:val="15"/>
              </w:rPr>
              <w:t>Recall</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963EC" w14:textId="770C8920" w:rsidR="00534E24" w:rsidRPr="00534E24" w:rsidRDefault="00534E24" w:rsidP="00534E24">
            <w:pPr>
              <w:spacing w:before="0" w:after="0"/>
              <w:ind w:firstLine="0"/>
              <w:jc w:val="center"/>
              <w:rPr>
                <w:rFonts w:eastAsia="Times New Roman"/>
                <w:i/>
                <w:iCs/>
                <w:color w:val="000000"/>
                <w:sz w:val="15"/>
                <w:szCs w:val="15"/>
              </w:rPr>
            </w:pPr>
            <w:r w:rsidRPr="00534E24">
              <w:rPr>
                <w:rFonts w:eastAsia="Times New Roman"/>
                <w:i/>
                <w:iCs/>
                <w:color w:val="000000"/>
                <w:sz w:val="15"/>
                <w:szCs w:val="15"/>
              </w:rPr>
              <w:t>Accuracy</w:t>
            </w:r>
          </w:p>
        </w:tc>
        <w:tc>
          <w:tcPr>
            <w:tcW w:w="15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CCB2D85" w14:textId="77777777" w:rsidR="00534E24" w:rsidRPr="00534E24" w:rsidRDefault="00534E24" w:rsidP="00534E24">
            <w:pPr>
              <w:spacing w:before="0" w:after="0"/>
              <w:ind w:firstLine="0"/>
              <w:jc w:val="center"/>
              <w:rPr>
                <w:rFonts w:eastAsia="Times New Roman"/>
                <w:i/>
                <w:iCs/>
                <w:color w:val="000000"/>
                <w:sz w:val="15"/>
                <w:szCs w:val="15"/>
              </w:rPr>
            </w:pPr>
            <w:r w:rsidRPr="00534E24">
              <w:rPr>
                <w:rFonts w:eastAsia="Times New Roman"/>
                <w:i/>
                <w:iCs/>
                <w:color w:val="000000"/>
                <w:sz w:val="15"/>
                <w:szCs w:val="15"/>
              </w:rPr>
              <w:t xml:space="preserve">Precision </w:t>
            </w:r>
          </w:p>
        </w:tc>
        <w:tc>
          <w:tcPr>
            <w:tcW w:w="15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99E50E3" w14:textId="77777777" w:rsidR="00534E24" w:rsidRPr="00534E24" w:rsidRDefault="00534E24" w:rsidP="00534E24">
            <w:pPr>
              <w:spacing w:before="0" w:after="0"/>
              <w:ind w:firstLine="0"/>
              <w:jc w:val="center"/>
              <w:rPr>
                <w:rFonts w:eastAsia="Times New Roman"/>
                <w:i/>
                <w:iCs/>
                <w:color w:val="000000"/>
                <w:sz w:val="15"/>
                <w:szCs w:val="15"/>
              </w:rPr>
            </w:pPr>
            <w:r w:rsidRPr="00534E24">
              <w:rPr>
                <w:rFonts w:eastAsia="Times New Roman"/>
                <w:i/>
                <w:iCs/>
                <w:color w:val="000000"/>
                <w:sz w:val="15"/>
                <w:szCs w:val="15"/>
              </w:rPr>
              <w:t>Recall</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1DAD2" w14:textId="04017AF1" w:rsidR="00534E24" w:rsidRPr="00534E24" w:rsidRDefault="00534E24" w:rsidP="00534E24">
            <w:pPr>
              <w:spacing w:before="0" w:after="0"/>
              <w:ind w:firstLine="0"/>
              <w:jc w:val="center"/>
              <w:rPr>
                <w:rFonts w:eastAsia="Times New Roman"/>
                <w:i/>
                <w:iCs/>
                <w:color w:val="000000"/>
                <w:sz w:val="15"/>
                <w:szCs w:val="15"/>
              </w:rPr>
            </w:pPr>
            <w:r w:rsidRPr="00534E24">
              <w:rPr>
                <w:rFonts w:eastAsia="Times New Roman"/>
                <w:i/>
                <w:iCs/>
                <w:color w:val="000000"/>
                <w:sz w:val="15"/>
                <w:szCs w:val="15"/>
              </w:rPr>
              <w:t>Accuracy</w:t>
            </w:r>
          </w:p>
        </w:tc>
      </w:tr>
      <w:tr w:rsidR="00534E24" w:rsidRPr="00534E24" w14:paraId="1621BFC8" w14:textId="77777777" w:rsidTr="00534E24">
        <w:trPr>
          <w:trHeight w:val="294"/>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4906B28B" w14:textId="77777777" w:rsidR="00534E24" w:rsidRPr="00534E24" w:rsidRDefault="00534E24" w:rsidP="00534E24">
            <w:pPr>
              <w:spacing w:before="0" w:after="0"/>
              <w:ind w:firstLine="0"/>
              <w:jc w:val="center"/>
              <w:rPr>
                <w:rFonts w:eastAsia="Times New Roman"/>
                <w:i/>
                <w:iCs/>
                <w:color w:val="000000"/>
                <w:sz w:val="15"/>
                <w:szCs w:val="15"/>
              </w:rPr>
            </w:pPr>
            <w:r w:rsidRPr="00534E24">
              <w:rPr>
                <w:rFonts w:eastAsia="Times New Roman"/>
                <w:i/>
                <w:iCs/>
                <w:color w:val="000000"/>
                <w:sz w:val="15"/>
                <w:szCs w:val="15"/>
              </w:rPr>
              <w:t xml:space="preserve">Positive </w:t>
            </w:r>
          </w:p>
        </w:tc>
        <w:tc>
          <w:tcPr>
            <w:tcW w:w="795" w:type="dxa"/>
            <w:tcBorders>
              <w:top w:val="nil"/>
              <w:left w:val="nil"/>
              <w:bottom w:val="single" w:sz="4" w:space="0" w:color="auto"/>
              <w:right w:val="single" w:sz="4" w:space="0" w:color="auto"/>
            </w:tcBorders>
            <w:shd w:val="clear" w:color="auto" w:fill="auto"/>
            <w:noWrap/>
            <w:vAlign w:val="center"/>
            <w:hideMark/>
          </w:tcPr>
          <w:p w14:paraId="20FC5E68" w14:textId="77777777" w:rsidR="00534E24" w:rsidRPr="00534E24" w:rsidRDefault="00534E24" w:rsidP="00534E24">
            <w:pPr>
              <w:spacing w:before="0" w:after="0"/>
              <w:ind w:firstLine="0"/>
              <w:jc w:val="center"/>
              <w:rPr>
                <w:rFonts w:eastAsia="Times New Roman"/>
                <w:i/>
                <w:iCs/>
                <w:color w:val="000000"/>
                <w:sz w:val="15"/>
                <w:szCs w:val="15"/>
              </w:rPr>
            </w:pPr>
            <w:r w:rsidRPr="00534E24">
              <w:rPr>
                <w:rFonts w:eastAsia="Times New Roman"/>
                <w:i/>
                <w:iCs/>
                <w:color w:val="000000"/>
                <w:sz w:val="15"/>
                <w:szCs w:val="15"/>
              </w:rPr>
              <w:t>Negative</w:t>
            </w:r>
          </w:p>
        </w:tc>
        <w:tc>
          <w:tcPr>
            <w:tcW w:w="736" w:type="dxa"/>
            <w:tcBorders>
              <w:top w:val="nil"/>
              <w:left w:val="nil"/>
              <w:bottom w:val="single" w:sz="4" w:space="0" w:color="auto"/>
              <w:right w:val="single" w:sz="4" w:space="0" w:color="auto"/>
            </w:tcBorders>
            <w:shd w:val="clear" w:color="auto" w:fill="auto"/>
            <w:noWrap/>
            <w:vAlign w:val="center"/>
            <w:hideMark/>
          </w:tcPr>
          <w:p w14:paraId="0CBE8271" w14:textId="77777777" w:rsidR="00534E24" w:rsidRPr="00534E24" w:rsidRDefault="00534E24" w:rsidP="00534E24">
            <w:pPr>
              <w:spacing w:before="0" w:after="0"/>
              <w:ind w:firstLine="0"/>
              <w:jc w:val="center"/>
              <w:rPr>
                <w:rFonts w:eastAsia="Times New Roman"/>
                <w:i/>
                <w:iCs/>
                <w:color w:val="000000"/>
                <w:sz w:val="15"/>
                <w:szCs w:val="15"/>
              </w:rPr>
            </w:pPr>
            <w:r w:rsidRPr="00534E24">
              <w:rPr>
                <w:rFonts w:eastAsia="Times New Roman"/>
                <w:i/>
                <w:iCs/>
                <w:color w:val="000000"/>
                <w:sz w:val="15"/>
                <w:szCs w:val="15"/>
              </w:rPr>
              <w:t>Positive</w:t>
            </w:r>
          </w:p>
        </w:tc>
        <w:tc>
          <w:tcPr>
            <w:tcW w:w="795" w:type="dxa"/>
            <w:tcBorders>
              <w:top w:val="nil"/>
              <w:left w:val="nil"/>
              <w:bottom w:val="single" w:sz="4" w:space="0" w:color="auto"/>
              <w:right w:val="single" w:sz="4" w:space="0" w:color="auto"/>
            </w:tcBorders>
            <w:shd w:val="clear" w:color="auto" w:fill="auto"/>
            <w:noWrap/>
            <w:vAlign w:val="center"/>
            <w:hideMark/>
          </w:tcPr>
          <w:p w14:paraId="039EE78C" w14:textId="77777777" w:rsidR="00534E24" w:rsidRPr="00534E24" w:rsidRDefault="00534E24" w:rsidP="00534E24">
            <w:pPr>
              <w:spacing w:before="0" w:after="0"/>
              <w:ind w:firstLine="0"/>
              <w:jc w:val="center"/>
              <w:rPr>
                <w:rFonts w:eastAsia="Times New Roman"/>
                <w:i/>
                <w:iCs/>
                <w:color w:val="000000"/>
                <w:sz w:val="15"/>
                <w:szCs w:val="15"/>
              </w:rPr>
            </w:pPr>
            <w:r w:rsidRPr="00534E24">
              <w:rPr>
                <w:rFonts w:eastAsia="Times New Roman"/>
                <w:i/>
                <w:iCs/>
                <w:color w:val="000000"/>
                <w:sz w:val="15"/>
                <w:szCs w:val="15"/>
              </w:rPr>
              <w:t>Negative</w:t>
            </w:r>
          </w:p>
        </w:tc>
        <w:tc>
          <w:tcPr>
            <w:tcW w:w="778" w:type="dxa"/>
            <w:tcBorders>
              <w:top w:val="nil"/>
              <w:left w:val="nil"/>
              <w:bottom w:val="single" w:sz="4" w:space="0" w:color="auto"/>
              <w:right w:val="single" w:sz="4" w:space="0" w:color="auto"/>
            </w:tcBorders>
            <w:shd w:val="clear" w:color="auto" w:fill="auto"/>
            <w:noWrap/>
            <w:vAlign w:val="center"/>
            <w:hideMark/>
          </w:tcPr>
          <w:p w14:paraId="022585B5" w14:textId="77777777" w:rsidR="00534E24" w:rsidRPr="00534E24" w:rsidRDefault="00534E24" w:rsidP="00534E24">
            <w:pPr>
              <w:spacing w:before="0" w:after="0"/>
              <w:ind w:firstLine="0"/>
              <w:jc w:val="center"/>
              <w:rPr>
                <w:rFonts w:eastAsia="Times New Roman"/>
                <w:i/>
                <w:iCs/>
                <w:color w:val="000000"/>
                <w:sz w:val="15"/>
                <w:szCs w:val="15"/>
              </w:rPr>
            </w:pPr>
            <w:r w:rsidRPr="00534E24">
              <w:rPr>
                <w:rFonts w:eastAsia="Times New Roman"/>
                <w:i/>
                <w:iCs/>
                <w:color w:val="000000"/>
                <w:sz w:val="15"/>
                <w:szCs w:val="15"/>
              </w:rPr>
              <w:t>Positive</w:t>
            </w:r>
          </w:p>
        </w:tc>
        <w:tc>
          <w:tcPr>
            <w:tcW w:w="795" w:type="dxa"/>
            <w:tcBorders>
              <w:top w:val="nil"/>
              <w:left w:val="nil"/>
              <w:bottom w:val="single" w:sz="4" w:space="0" w:color="auto"/>
              <w:right w:val="single" w:sz="4" w:space="0" w:color="auto"/>
            </w:tcBorders>
            <w:shd w:val="clear" w:color="auto" w:fill="auto"/>
            <w:noWrap/>
            <w:vAlign w:val="center"/>
            <w:hideMark/>
          </w:tcPr>
          <w:p w14:paraId="74872BCB" w14:textId="77777777" w:rsidR="00534E24" w:rsidRPr="00534E24" w:rsidRDefault="00534E24" w:rsidP="00534E24">
            <w:pPr>
              <w:spacing w:before="0" w:after="0"/>
              <w:ind w:firstLine="0"/>
              <w:jc w:val="center"/>
              <w:rPr>
                <w:rFonts w:eastAsia="Times New Roman"/>
                <w:i/>
                <w:iCs/>
                <w:color w:val="000000"/>
                <w:sz w:val="15"/>
                <w:szCs w:val="15"/>
              </w:rPr>
            </w:pPr>
            <w:r w:rsidRPr="00534E24">
              <w:rPr>
                <w:rFonts w:eastAsia="Times New Roman"/>
                <w:i/>
                <w:iCs/>
                <w:color w:val="000000"/>
                <w:sz w:val="15"/>
                <w:szCs w:val="15"/>
              </w:rPr>
              <w:t>Negative</w:t>
            </w:r>
          </w:p>
        </w:tc>
        <w:tc>
          <w:tcPr>
            <w:tcW w:w="794" w:type="dxa"/>
            <w:tcBorders>
              <w:top w:val="nil"/>
              <w:left w:val="single" w:sz="4" w:space="0" w:color="auto"/>
              <w:bottom w:val="single" w:sz="4" w:space="0" w:color="auto"/>
              <w:right w:val="single" w:sz="4" w:space="0" w:color="auto"/>
            </w:tcBorders>
            <w:vAlign w:val="center"/>
            <w:hideMark/>
          </w:tcPr>
          <w:p w14:paraId="00A8100D" w14:textId="77777777" w:rsidR="00534E24" w:rsidRPr="00534E24" w:rsidRDefault="00534E24" w:rsidP="00534E24">
            <w:pPr>
              <w:spacing w:before="0" w:after="0"/>
              <w:ind w:firstLine="0"/>
              <w:jc w:val="left"/>
              <w:rPr>
                <w:rFonts w:eastAsia="Times New Roman"/>
                <w:i/>
                <w:iCs/>
                <w:color w:val="000000"/>
                <w:sz w:val="15"/>
                <w:szCs w:val="15"/>
              </w:rPr>
            </w:pPr>
          </w:p>
        </w:tc>
        <w:tc>
          <w:tcPr>
            <w:tcW w:w="736" w:type="dxa"/>
            <w:tcBorders>
              <w:top w:val="nil"/>
              <w:left w:val="nil"/>
              <w:bottom w:val="single" w:sz="4" w:space="0" w:color="auto"/>
              <w:right w:val="single" w:sz="4" w:space="0" w:color="auto"/>
            </w:tcBorders>
            <w:shd w:val="clear" w:color="auto" w:fill="auto"/>
            <w:noWrap/>
            <w:vAlign w:val="center"/>
            <w:hideMark/>
          </w:tcPr>
          <w:p w14:paraId="4A7C6C28" w14:textId="77777777" w:rsidR="00534E24" w:rsidRPr="00534E24" w:rsidRDefault="00534E24" w:rsidP="00534E24">
            <w:pPr>
              <w:spacing w:before="0" w:after="0"/>
              <w:ind w:firstLine="0"/>
              <w:jc w:val="center"/>
              <w:rPr>
                <w:rFonts w:eastAsia="Times New Roman"/>
                <w:i/>
                <w:iCs/>
                <w:color w:val="000000"/>
                <w:sz w:val="15"/>
                <w:szCs w:val="15"/>
              </w:rPr>
            </w:pPr>
            <w:r w:rsidRPr="00534E24">
              <w:rPr>
                <w:rFonts w:eastAsia="Times New Roman"/>
                <w:i/>
                <w:iCs/>
                <w:color w:val="000000"/>
                <w:sz w:val="15"/>
                <w:szCs w:val="15"/>
              </w:rPr>
              <w:t>Positive</w:t>
            </w:r>
          </w:p>
        </w:tc>
        <w:tc>
          <w:tcPr>
            <w:tcW w:w="795" w:type="dxa"/>
            <w:tcBorders>
              <w:top w:val="nil"/>
              <w:left w:val="nil"/>
              <w:bottom w:val="single" w:sz="4" w:space="0" w:color="auto"/>
              <w:right w:val="single" w:sz="4" w:space="0" w:color="auto"/>
            </w:tcBorders>
            <w:shd w:val="clear" w:color="auto" w:fill="auto"/>
            <w:noWrap/>
            <w:vAlign w:val="center"/>
            <w:hideMark/>
          </w:tcPr>
          <w:p w14:paraId="224E2588" w14:textId="77777777" w:rsidR="00534E24" w:rsidRPr="00534E24" w:rsidRDefault="00534E24" w:rsidP="00534E24">
            <w:pPr>
              <w:spacing w:before="0" w:after="0"/>
              <w:ind w:firstLine="0"/>
              <w:jc w:val="center"/>
              <w:rPr>
                <w:rFonts w:eastAsia="Times New Roman"/>
                <w:i/>
                <w:iCs/>
                <w:color w:val="000000"/>
                <w:sz w:val="15"/>
                <w:szCs w:val="15"/>
              </w:rPr>
            </w:pPr>
            <w:r w:rsidRPr="00534E24">
              <w:rPr>
                <w:rFonts w:eastAsia="Times New Roman"/>
                <w:i/>
                <w:iCs/>
                <w:color w:val="000000"/>
                <w:sz w:val="15"/>
                <w:szCs w:val="15"/>
              </w:rPr>
              <w:t>Negative</w:t>
            </w:r>
          </w:p>
        </w:tc>
        <w:tc>
          <w:tcPr>
            <w:tcW w:w="736" w:type="dxa"/>
            <w:tcBorders>
              <w:top w:val="nil"/>
              <w:left w:val="nil"/>
              <w:bottom w:val="single" w:sz="4" w:space="0" w:color="auto"/>
              <w:right w:val="single" w:sz="4" w:space="0" w:color="auto"/>
            </w:tcBorders>
            <w:shd w:val="clear" w:color="auto" w:fill="auto"/>
            <w:noWrap/>
            <w:vAlign w:val="center"/>
            <w:hideMark/>
          </w:tcPr>
          <w:p w14:paraId="2B02A009" w14:textId="77777777" w:rsidR="00534E24" w:rsidRPr="00534E24" w:rsidRDefault="00534E24" w:rsidP="00534E24">
            <w:pPr>
              <w:spacing w:before="0" w:after="0"/>
              <w:ind w:firstLine="0"/>
              <w:jc w:val="center"/>
              <w:rPr>
                <w:rFonts w:eastAsia="Times New Roman"/>
                <w:i/>
                <w:iCs/>
                <w:color w:val="000000"/>
                <w:sz w:val="15"/>
                <w:szCs w:val="15"/>
              </w:rPr>
            </w:pPr>
            <w:r w:rsidRPr="00534E24">
              <w:rPr>
                <w:rFonts w:eastAsia="Times New Roman"/>
                <w:i/>
                <w:iCs/>
                <w:color w:val="000000"/>
                <w:sz w:val="15"/>
                <w:szCs w:val="15"/>
              </w:rPr>
              <w:t>Positive</w:t>
            </w:r>
          </w:p>
        </w:tc>
        <w:tc>
          <w:tcPr>
            <w:tcW w:w="795" w:type="dxa"/>
            <w:tcBorders>
              <w:top w:val="nil"/>
              <w:left w:val="nil"/>
              <w:bottom w:val="single" w:sz="4" w:space="0" w:color="auto"/>
              <w:right w:val="single" w:sz="4" w:space="0" w:color="auto"/>
            </w:tcBorders>
            <w:shd w:val="clear" w:color="auto" w:fill="auto"/>
            <w:noWrap/>
            <w:vAlign w:val="center"/>
            <w:hideMark/>
          </w:tcPr>
          <w:p w14:paraId="1EC233A4" w14:textId="77777777" w:rsidR="00534E24" w:rsidRPr="00534E24" w:rsidRDefault="00534E24" w:rsidP="00534E24">
            <w:pPr>
              <w:spacing w:before="0" w:after="0"/>
              <w:ind w:firstLine="0"/>
              <w:jc w:val="center"/>
              <w:rPr>
                <w:rFonts w:eastAsia="Times New Roman"/>
                <w:i/>
                <w:iCs/>
                <w:color w:val="000000"/>
                <w:sz w:val="15"/>
                <w:szCs w:val="15"/>
              </w:rPr>
            </w:pPr>
            <w:r w:rsidRPr="00534E24">
              <w:rPr>
                <w:rFonts w:eastAsia="Times New Roman"/>
                <w:i/>
                <w:iCs/>
                <w:color w:val="000000"/>
                <w:sz w:val="15"/>
                <w:szCs w:val="15"/>
              </w:rPr>
              <w:t>Negative</w:t>
            </w:r>
          </w:p>
        </w:tc>
        <w:tc>
          <w:tcPr>
            <w:tcW w:w="794" w:type="dxa"/>
            <w:tcBorders>
              <w:top w:val="nil"/>
              <w:left w:val="single" w:sz="4" w:space="0" w:color="auto"/>
              <w:bottom w:val="single" w:sz="4" w:space="0" w:color="auto"/>
              <w:right w:val="single" w:sz="4" w:space="0" w:color="auto"/>
            </w:tcBorders>
            <w:vAlign w:val="center"/>
            <w:hideMark/>
          </w:tcPr>
          <w:p w14:paraId="1B43E12A" w14:textId="77777777" w:rsidR="00534E24" w:rsidRPr="00534E24" w:rsidRDefault="00534E24" w:rsidP="00534E24">
            <w:pPr>
              <w:spacing w:before="0" w:after="0"/>
              <w:ind w:firstLine="0"/>
              <w:jc w:val="left"/>
              <w:rPr>
                <w:rFonts w:eastAsia="Times New Roman"/>
                <w:i/>
                <w:iCs/>
                <w:color w:val="000000"/>
                <w:sz w:val="15"/>
                <w:szCs w:val="15"/>
              </w:rPr>
            </w:pPr>
          </w:p>
        </w:tc>
      </w:tr>
      <w:tr w:rsidR="00534E24" w:rsidRPr="00534E24" w14:paraId="37E18F1E" w14:textId="77777777" w:rsidTr="00534E24">
        <w:trPr>
          <w:trHeight w:val="294"/>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14:paraId="27C725FD"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100</w:t>
            </w:r>
          </w:p>
        </w:tc>
        <w:tc>
          <w:tcPr>
            <w:tcW w:w="795" w:type="dxa"/>
            <w:tcBorders>
              <w:top w:val="nil"/>
              <w:left w:val="nil"/>
              <w:bottom w:val="single" w:sz="4" w:space="0" w:color="auto"/>
              <w:right w:val="single" w:sz="4" w:space="0" w:color="auto"/>
            </w:tcBorders>
            <w:shd w:val="clear" w:color="auto" w:fill="auto"/>
            <w:noWrap/>
            <w:vAlign w:val="bottom"/>
            <w:hideMark/>
          </w:tcPr>
          <w:p w14:paraId="1E091595"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100</w:t>
            </w:r>
          </w:p>
        </w:tc>
        <w:tc>
          <w:tcPr>
            <w:tcW w:w="736" w:type="dxa"/>
            <w:tcBorders>
              <w:top w:val="nil"/>
              <w:left w:val="nil"/>
              <w:bottom w:val="single" w:sz="4" w:space="0" w:color="auto"/>
              <w:right w:val="single" w:sz="4" w:space="0" w:color="auto"/>
            </w:tcBorders>
            <w:shd w:val="clear" w:color="auto" w:fill="auto"/>
            <w:noWrap/>
            <w:vAlign w:val="bottom"/>
            <w:hideMark/>
          </w:tcPr>
          <w:p w14:paraId="5D8DB138" w14:textId="4722334E"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63,79%</w:t>
            </w:r>
          </w:p>
        </w:tc>
        <w:tc>
          <w:tcPr>
            <w:tcW w:w="795" w:type="dxa"/>
            <w:tcBorders>
              <w:top w:val="nil"/>
              <w:left w:val="nil"/>
              <w:bottom w:val="single" w:sz="4" w:space="0" w:color="auto"/>
              <w:right w:val="single" w:sz="4" w:space="0" w:color="auto"/>
            </w:tcBorders>
            <w:shd w:val="clear" w:color="auto" w:fill="auto"/>
            <w:noWrap/>
            <w:vAlign w:val="bottom"/>
            <w:hideMark/>
          </w:tcPr>
          <w:p w14:paraId="1FD4A51C" w14:textId="3F0BD0BC"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76,32%</w:t>
            </w:r>
          </w:p>
        </w:tc>
        <w:tc>
          <w:tcPr>
            <w:tcW w:w="778" w:type="dxa"/>
            <w:tcBorders>
              <w:top w:val="nil"/>
              <w:left w:val="nil"/>
              <w:bottom w:val="single" w:sz="4" w:space="0" w:color="auto"/>
              <w:right w:val="single" w:sz="4" w:space="0" w:color="auto"/>
            </w:tcBorders>
            <w:shd w:val="clear" w:color="auto" w:fill="auto"/>
            <w:noWrap/>
            <w:vAlign w:val="bottom"/>
            <w:hideMark/>
          </w:tcPr>
          <w:p w14:paraId="3BCEEF00" w14:textId="77747CBD"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80,43%</w:t>
            </w:r>
          </w:p>
        </w:tc>
        <w:tc>
          <w:tcPr>
            <w:tcW w:w="795" w:type="dxa"/>
            <w:tcBorders>
              <w:top w:val="nil"/>
              <w:left w:val="nil"/>
              <w:bottom w:val="single" w:sz="4" w:space="0" w:color="auto"/>
              <w:right w:val="single" w:sz="4" w:space="0" w:color="auto"/>
            </w:tcBorders>
            <w:shd w:val="clear" w:color="auto" w:fill="auto"/>
            <w:noWrap/>
            <w:vAlign w:val="bottom"/>
            <w:hideMark/>
          </w:tcPr>
          <w:p w14:paraId="0CB3A5F3" w14:textId="68DCBBED"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58,00%</w:t>
            </w:r>
          </w:p>
        </w:tc>
        <w:tc>
          <w:tcPr>
            <w:tcW w:w="794" w:type="dxa"/>
            <w:tcBorders>
              <w:top w:val="nil"/>
              <w:left w:val="nil"/>
              <w:bottom w:val="single" w:sz="4" w:space="0" w:color="auto"/>
              <w:right w:val="single" w:sz="4" w:space="0" w:color="auto"/>
            </w:tcBorders>
            <w:shd w:val="clear" w:color="auto" w:fill="auto"/>
            <w:noWrap/>
            <w:vAlign w:val="bottom"/>
            <w:hideMark/>
          </w:tcPr>
          <w:p w14:paraId="62F211AC" w14:textId="7AFF7892"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68,75%</w:t>
            </w:r>
          </w:p>
        </w:tc>
        <w:tc>
          <w:tcPr>
            <w:tcW w:w="736" w:type="dxa"/>
            <w:tcBorders>
              <w:top w:val="nil"/>
              <w:left w:val="nil"/>
              <w:bottom w:val="single" w:sz="4" w:space="0" w:color="auto"/>
              <w:right w:val="single" w:sz="4" w:space="0" w:color="auto"/>
            </w:tcBorders>
            <w:shd w:val="clear" w:color="auto" w:fill="auto"/>
            <w:noWrap/>
            <w:vAlign w:val="bottom"/>
            <w:hideMark/>
          </w:tcPr>
          <w:p w14:paraId="7B9CEEBD" w14:textId="5918DF7F"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74,26%</w:t>
            </w:r>
          </w:p>
        </w:tc>
        <w:tc>
          <w:tcPr>
            <w:tcW w:w="795" w:type="dxa"/>
            <w:tcBorders>
              <w:top w:val="nil"/>
              <w:left w:val="nil"/>
              <w:bottom w:val="single" w:sz="4" w:space="0" w:color="auto"/>
              <w:right w:val="single" w:sz="4" w:space="0" w:color="auto"/>
            </w:tcBorders>
            <w:shd w:val="clear" w:color="auto" w:fill="auto"/>
            <w:noWrap/>
            <w:vAlign w:val="bottom"/>
            <w:hideMark/>
          </w:tcPr>
          <w:p w14:paraId="4E7FC125" w14:textId="6342FD65"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81,32%</w:t>
            </w:r>
          </w:p>
        </w:tc>
        <w:tc>
          <w:tcPr>
            <w:tcW w:w="736" w:type="dxa"/>
            <w:tcBorders>
              <w:top w:val="nil"/>
              <w:left w:val="nil"/>
              <w:bottom w:val="single" w:sz="4" w:space="0" w:color="auto"/>
              <w:right w:val="single" w:sz="4" w:space="0" w:color="auto"/>
            </w:tcBorders>
            <w:shd w:val="clear" w:color="auto" w:fill="auto"/>
            <w:noWrap/>
            <w:vAlign w:val="bottom"/>
            <w:hideMark/>
          </w:tcPr>
          <w:p w14:paraId="16218548" w14:textId="4756D310"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81,52%</w:t>
            </w:r>
          </w:p>
        </w:tc>
        <w:tc>
          <w:tcPr>
            <w:tcW w:w="795" w:type="dxa"/>
            <w:tcBorders>
              <w:top w:val="nil"/>
              <w:left w:val="nil"/>
              <w:bottom w:val="single" w:sz="4" w:space="0" w:color="auto"/>
              <w:right w:val="single" w:sz="4" w:space="0" w:color="auto"/>
            </w:tcBorders>
            <w:shd w:val="clear" w:color="auto" w:fill="auto"/>
            <w:noWrap/>
            <w:vAlign w:val="bottom"/>
            <w:hideMark/>
          </w:tcPr>
          <w:p w14:paraId="1F02D0A8" w14:textId="3E91B41B"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74,00%</w:t>
            </w:r>
          </w:p>
        </w:tc>
        <w:tc>
          <w:tcPr>
            <w:tcW w:w="794" w:type="dxa"/>
            <w:tcBorders>
              <w:top w:val="nil"/>
              <w:left w:val="nil"/>
              <w:bottom w:val="single" w:sz="4" w:space="0" w:color="auto"/>
              <w:right w:val="single" w:sz="4" w:space="0" w:color="auto"/>
            </w:tcBorders>
            <w:shd w:val="clear" w:color="auto" w:fill="auto"/>
            <w:noWrap/>
            <w:vAlign w:val="bottom"/>
            <w:hideMark/>
          </w:tcPr>
          <w:p w14:paraId="4A0B8B08" w14:textId="6FA86173"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77,60%</w:t>
            </w:r>
          </w:p>
        </w:tc>
      </w:tr>
      <w:tr w:rsidR="00534E24" w:rsidRPr="00534E24" w14:paraId="2E9C8BBA" w14:textId="77777777" w:rsidTr="00534E24">
        <w:trPr>
          <w:trHeight w:val="294"/>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14:paraId="633C4A3D"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200</w:t>
            </w:r>
          </w:p>
        </w:tc>
        <w:tc>
          <w:tcPr>
            <w:tcW w:w="795" w:type="dxa"/>
            <w:tcBorders>
              <w:top w:val="nil"/>
              <w:left w:val="nil"/>
              <w:bottom w:val="single" w:sz="4" w:space="0" w:color="auto"/>
              <w:right w:val="single" w:sz="4" w:space="0" w:color="auto"/>
            </w:tcBorders>
            <w:shd w:val="clear" w:color="auto" w:fill="auto"/>
            <w:noWrap/>
            <w:vAlign w:val="bottom"/>
            <w:hideMark/>
          </w:tcPr>
          <w:p w14:paraId="1AF8E5EC"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200</w:t>
            </w:r>
          </w:p>
        </w:tc>
        <w:tc>
          <w:tcPr>
            <w:tcW w:w="736" w:type="dxa"/>
            <w:tcBorders>
              <w:top w:val="nil"/>
              <w:left w:val="nil"/>
              <w:bottom w:val="single" w:sz="4" w:space="0" w:color="auto"/>
              <w:right w:val="single" w:sz="4" w:space="0" w:color="auto"/>
            </w:tcBorders>
            <w:shd w:val="clear" w:color="auto" w:fill="auto"/>
            <w:noWrap/>
            <w:vAlign w:val="bottom"/>
            <w:hideMark/>
          </w:tcPr>
          <w:p w14:paraId="59994774" w14:textId="49FADB5D"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66,67%</w:t>
            </w:r>
          </w:p>
        </w:tc>
        <w:tc>
          <w:tcPr>
            <w:tcW w:w="795" w:type="dxa"/>
            <w:tcBorders>
              <w:top w:val="nil"/>
              <w:left w:val="nil"/>
              <w:bottom w:val="single" w:sz="4" w:space="0" w:color="auto"/>
              <w:right w:val="single" w:sz="4" w:space="0" w:color="auto"/>
            </w:tcBorders>
            <w:shd w:val="clear" w:color="auto" w:fill="auto"/>
            <w:noWrap/>
            <w:vAlign w:val="bottom"/>
            <w:hideMark/>
          </w:tcPr>
          <w:p w14:paraId="68571A3C" w14:textId="1D2C9A5C"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81,58%</w:t>
            </w:r>
          </w:p>
        </w:tc>
        <w:tc>
          <w:tcPr>
            <w:tcW w:w="778" w:type="dxa"/>
            <w:tcBorders>
              <w:top w:val="nil"/>
              <w:left w:val="nil"/>
              <w:bottom w:val="single" w:sz="4" w:space="0" w:color="auto"/>
              <w:right w:val="single" w:sz="4" w:space="0" w:color="auto"/>
            </w:tcBorders>
            <w:shd w:val="clear" w:color="auto" w:fill="auto"/>
            <w:noWrap/>
            <w:vAlign w:val="bottom"/>
            <w:hideMark/>
          </w:tcPr>
          <w:p w14:paraId="70965B9E" w14:textId="1EC4D588"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84,44%</w:t>
            </w:r>
          </w:p>
        </w:tc>
        <w:tc>
          <w:tcPr>
            <w:tcW w:w="795" w:type="dxa"/>
            <w:tcBorders>
              <w:top w:val="nil"/>
              <w:left w:val="nil"/>
              <w:bottom w:val="single" w:sz="4" w:space="0" w:color="auto"/>
              <w:right w:val="single" w:sz="4" w:space="0" w:color="auto"/>
            </w:tcBorders>
            <w:shd w:val="clear" w:color="auto" w:fill="auto"/>
            <w:noWrap/>
            <w:vAlign w:val="bottom"/>
            <w:hideMark/>
          </w:tcPr>
          <w:p w14:paraId="5345A4D9" w14:textId="4392954D"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62,00%</w:t>
            </w:r>
          </w:p>
        </w:tc>
        <w:tc>
          <w:tcPr>
            <w:tcW w:w="794" w:type="dxa"/>
            <w:tcBorders>
              <w:top w:val="nil"/>
              <w:left w:val="nil"/>
              <w:bottom w:val="single" w:sz="4" w:space="0" w:color="auto"/>
              <w:right w:val="single" w:sz="4" w:space="0" w:color="auto"/>
            </w:tcBorders>
            <w:shd w:val="clear" w:color="auto" w:fill="auto"/>
            <w:noWrap/>
            <w:vAlign w:val="bottom"/>
            <w:hideMark/>
          </w:tcPr>
          <w:p w14:paraId="31D1FAC4" w14:textId="015F304F"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72,63%</w:t>
            </w:r>
          </w:p>
        </w:tc>
        <w:tc>
          <w:tcPr>
            <w:tcW w:w="736" w:type="dxa"/>
            <w:tcBorders>
              <w:top w:val="nil"/>
              <w:left w:val="nil"/>
              <w:bottom w:val="single" w:sz="4" w:space="0" w:color="auto"/>
              <w:right w:val="single" w:sz="4" w:space="0" w:color="auto"/>
            </w:tcBorders>
            <w:shd w:val="clear" w:color="auto" w:fill="auto"/>
            <w:noWrap/>
            <w:vAlign w:val="bottom"/>
            <w:hideMark/>
          </w:tcPr>
          <w:p w14:paraId="5F8DF430" w14:textId="400B5484"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66,67%</w:t>
            </w:r>
          </w:p>
        </w:tc>
        <w:tc>
          <w:tcPr>
            <w:tcW w:w="795" w:type="dxa"/>
            <w:tcBorders>
              <w:top w:val="nil"/>
              <w:left w:val="nil"/>
              <w:bottom w:val="single" w:sz="4" w:space="0" w:color="auto"/>
              <w:right w:val="single" w:sz="4" w:space="0" w:color="auto"/>
            </w:tcBorders>
            <w:shd w:val="clear" w:color="auto" w:fill="auto"/>
            <w:noWrap/>
            <w:vAlign w:val="bottom"/>
            <w:hideMark/>
          </w:tcPr>
          <w:p w14:paraId="63DDBE1C" w14:textId="1DCF45B3"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81,58%</w:t>
            </w:r>
          </w:p>
        </w:tc>
        <w:tc>
          <w:tcPr>
            <w:tcW w:w="736" w:type="dxa"/>
            <w:tcBorders>
              <w:top w:val="nil"/>
              <w:left w:val="nil"/>
              <w:bottom w:val="single" w:sz="4" w:space="0" w:color="auto"/>
              <w:right w:val="single" w:sz="4" w:space="0" w:color="auto"/>
            </w:tcBorders>
            <w:shd w:val="clear" w:color="auto" w:fill="auto"/>
            <w:noWrap/>
            <w:vAlign w:val="bottom"/>
            <w:hideMark/>
          </w:tcPr>
          <w:p w14:paraId="4CD32EDC" w14:textId="40EB2C11"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84,44%</w:t>
            </w:r>
          </w:p>
        </w:tc>
        <w:tc>
          <w:tcPr>
            <w:tcW w:w="795" w:type="dxa"/>
            <w:tcBorders>
              <w:top w:val="nil"/>
              <w:left w:val="nil"/>
              <w:bottom w:val="single" w:sz="4" w:space="0" w:color="auto"/>
              <w:right w:val="single" w:sz="4" w:space="0" w:color="auto"/>
            </w:tcBorders>
            <w:shd w:val="clear" w:color="auto" w:fill="auto"/>
            <w:noWrap/>
            <w:vAlign w:val="bottom"/>
            <w:hideMark/>
          </w:tcPr>
          <w:p w14:paraId="5CB97CF8" w14:textId="25D0FAC8"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62,00%</w:t>
            </w:r>
          </w:p>
        </w:tc>
        <w:tc>
          <w:tcPr>
            <w:tcW w:w="794" w:type="dxa"/>
            <w:tcBorders>
              <w:top w:val="nil"/>
              <w:left w:val="nil"/>
              <w:bottom w:val="single" w:sz="4" w:space="0" w:color="auto"/>
              <w:right w:val="single" w:sz="4" w:space="0" w:color="auto"/>
            </w:tcBorders>
            <w:shd w:val="clear" w:color="auto" w:fill="auto"/>
            <w:noWrap/>
            <w:vAlign w:val="bottom"/>
            <w:hideMark/>
          </w:tcPr>
          <w:p w14:paraId="52FC2822" w14:textId="510555E6"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72,63%</w:t>
            </w:r>
          </w:p>
        </w:tc>
      </w:tr>
      <w:tr w:rsidR="00534E24" w:rsidRPr="00534E24" w14:paraId="15320AFD" w14:textId="77777777" w:rsidTr="00534E24">
        <w:trPr>
          <w:trHeight w:val="294"/>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14:paraId="46A91D36"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300</w:t>
            </w:r>
          </w:p>
        </w:tc>
        <w:tc>
          <w:tcPr>
            <w:tcW w:w="795" w:type="dxa"/>
            <w:tcBorders>
              <w:top w:val="nil"/>
              <w:left w:val="nil"/>
              <w:bottom w:val="single" w:sz="4" w:space="0" w:color="auto"/>
              <w:right w:val="single" w:sz="4" w:space="0" w:color="auto"/>
            </w:tcBorders>
            <w:shd w:val="clear" w:color="auto" w:fill="auto"/>
            <w:noWrap/>
            <w:vAlign w:val="bottom"/>
            <w:hideMark/>
          </w:tcPr>
          <w:p w14:paraId="60D274C3"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300</w:t>
            </w:r>
          </w:p>
        </w:tc>
        <w:tc>
          <w:tcPr>
            <w:tcW w:w="736" w:type="dxa"/>
            <w:tcBorders>
              <w:top w:val="nil"/>
              <w:left w:val="nil"/>
              <w:bottom w:val="single" w:sz="4" w:space="0" w:color="auto"/>
              <w:right w:val="single" w:sz="4" w:space="0" w:color="auto"/>
            </w:tcBorders>
            <w:shd w:val="clear" w:color="auto" w:fill="auto"/>
            <w:noWrap/>
            <w:vAlign w:val="bottom"/>
            <w:hideMark/>
          </w:tcPr>
          <w:p w14:paraId="04D63602" w14:textId="7AEC8B38"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70,03%</w:t>
            </w:r>
          </w:p>
        </w:tc>
        <w:tc>
          <w:tcPr>
            <w:tcW w:w="795" w:type="dxa"/>
            <w:tcBorders>
              <w:top w:val="nil"/>
              <w:left w:val="nil"/>
              <w:bottom w:val="single" w:sz="4" w:space="0" w:color="auto"/>
              <w:right w:val="single" w:sz="4" w:space="0" w:color="auto"/>
            </w:tcBorders>
            <w:shd w:val="clear" w:color="auto" w:fill="auto"/>
            <w:noWrap/>
            <w:vAlign w:val="bottom"/>
            <w:hideMark/>
          </w:tcPr>
          <w:p w14:paraId="28E2A40C" w14:textId="7A9B7DA7"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83,67%</w:t>
            </w:r>
          </w:p>
        </w:tc>
        <w:tc>
          <w:tcPr>
            <w:tcW w:w="778" w:type="dxa"/>
            <w:tcBorders>
              <w:top w:val="nil"/>
              <w:left w:val="nil"/>
              <w:bottom w:val="single" w:sz="4" w:space="0" w:color="auto"/>
              <w:right w:val="single" w:sz="4" w:space="0" w:color="auto"/>
            </w:tcBorders>
            <w:shd w:val="clear" w:color="auto" w:fill="auto"/>
            <w:noWrap/>
            <w:vAlign w:val="bottom"/>
            <w:hideMark/>
          </w:tcPr>
          <w:p w14:paraId="19BC387A" w14:textId="7090E08D"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84,73%</w:t>
            </w:r>
          </w:p>
        </w:tc>
        <w:tc>
          <w:tcPr>
            <w:tcW w:w="795" w:type="dxa"/>
            <w:tcBorders>
              <w:top w:val="nil"/>
              <w:left w:val="nil"/>
              <w:bottom w:val="single" w:sz="4" w:space="0" w:color="auto"/>
              <w:right w:val="single" w:sz="4" w:space="0" w:color="auto"/>
            </w:tcBorders>
            <w:shd w:val="clear" w:color="auto" w:fill="auto"/>
            <w:noWrap/>
            <w:vAlign w:val="bottom"/>
            <w:hideMark/>
          </w:tcPr>
          <w:p w14:paraId="64CF6B2C" w14:textId="7B334AD3"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68,33%</w:t>
            </w:r>
          </w:p>
        </w:tc>
        <w:tc>
          <w:tcPr>
            <w:tcW w:w="794" w:type="dxa"/>
            <w:tcBorders>
              <w:top w:val="nil"/>
              <w:left w:val="nil"/>
              <w:bottom w:val="single" w:sz="4" w:space="0" w:color="auto"/>
              <w:right w:val="single" w:sz="4" w:space="0" w:color="auto"/>
            </w:tcBorders>
            <w:shd w:val="clear" w:color="auto" w:fill="auto"/>
            <w:noWrap/>
            <w:vAlign w:val="bottom"/>
            <w:hideMark/>
          </w:tcPr>
          <w:p w14:paraId="044F626F" w14:textId="6A36BDD3"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75,98%</w:t>
            </w:r>
          </w:p>
        </w:tc>
        <w:tc>
          <w:tcPr>
            <w:tcW w:w="736" w:type="dxa"/>
            <w:tcBorders>
              <w:top w:val="nil"/>
              <w:left w:val="nil"/>
              <w:bottom w:val="single" w:sz="4" w:space="0" w:color="auto"/>
              <w:right w:val="single" w:sz="4" w:space="0" w:color="auto"/>
            </w:tcBorders>
            <w:shd w:val="clear" w:color="auto" w:fill="auto"/>
            <w:noWrap/>
            <w:vAlign w:val="bottom"/>
            <w:hideMark/>
          </w:tcPr>
          <w:p w14:paraId="748001EE" w14:textId="6AB97578"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70,03%</w:t>
            </w:r>
          </w:p>
        </w:tc>
        <w:tc>
          <w:tcPr>
            <w:tcW w:w="795" w:type="dxa"/>
            <w:tcBorders>
              <w:top w:val="nil"/>
              <w:left w:val="nil"/>
              <w:bottom w:val="single" w:sz="4" w:space="0" w:color="auto"/>
              <w:right w:val="single" w:sz="4" w:space="0" w:color="auto"/>
            </w:tcBorders>
            <w:shd w:val="clear" w:color="auto" w:fill="auto"/>
            <w:noWrap/>
            <w:vAlign w:val="bottom"/>
            <w:hideMark/>
          </w:tcPr>
          <w:p w14:paraId="6DD6FDD8" w14:textId="10B22F87"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83,67%</w:t>
            </w:r>
          </w:p>
        </w:tc>
        <w:tc>
          <w:tcPr>
            <w:tcW w:w="736" w:type="dxa"/>
            <w:tcBorders>
              <w:top w:val="nil"/>
              <w:left w:val="nil"/>
              <w:bottom w:val="single" w:sz="4" w:space="0" w:color="auto"/>
              <w:right w:val="single" w:sz="4" w:space="0" w:color="auto"/>
            </w:tcBorders>
            <w:shd w:val="clear" w:color="auto" w:fill="auto"/>
            <w:noWrap/>
            <w:vAlign w:val="bottom"/>
            <w:hideMark/>
          </w:tcPr>
          <w:p w14:paraId="6BD5475E" w14:textId="11B7ABFE"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84,73%</w:t>
            </w:r>
          </w:p>
        </w:tc>
        <w:tc>
          <w:tcPr>
            <w:tcW w:w="795" w:type="dxa"/>
            <w:tcBorders>
              <w:top w:val="nil"/>
              <w:left w:val="nil"/>
              <w:bottom w:val="single" w:sz="4" w:space="0" w:color="auto"/>
              <w:right w:val="single" w:sz="4" w:space="0" w:color="auto"/>
            </w:tcBorders>
            <w:shd w:val="clear" w:color="auto" w:fill="auto"/>
            <w:noWrap/>
            <w:vAlign w:val="bottom"/>
            <w:hideMark/>
          </w:tcPr>
          <w:p w14:paraId="701FE3BF" w14:textId="1F95D3AE"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68,33%</w:t>
            </w:r>
          </w:p>
        </w:tc>
        <w:tc>
          <w:tcPr>
            <w:tcW w:w="794" w:type="dxa"/>
            <w:tcBorders>
              <w:top w:val="nil"/>
              <w:left w:val="nil"/>
              <w:bottom w:val="single" w:sz="4" w:space="0" w:color="auto"/>
              <w:right w:val="single" w:sz="4" w:space="0" w:color="auto"/>
            </w:tcBorders>
            <w:shd w:val="clear" w:color="auto" w:fill="auto"/>
            <w:noWrap/>
            <w:vAlign w:val="bottom"/>
            <w:hideMark/>
          </w:tcPr>
          <w:p w14:paraId="1271074F" w14:textId="11A8B7FD"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75,98%</w:t>
            </w:r>
          </w:p>
        </w:tc>
      </w:tr>
      <w:tr w:rsidR="00534E24" w:rsidRPr="00534E24" w14:paraId="17CFF24D" w14:textId="77777777" w:rsidTr="00534E24">
        <w:trPr>
          <w:trHeight w:val="294"/>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14:paraId="3BDC429C"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499</w:t>
            </w:r>
          </w:p>
        </w:tc>
        <w:tc>
          <w:tcPr>
            <w:tcW w:w="795" w:type="dxa"/>
            <w:tcBorders>
              <w:top w:val="nil"/>
              <w:left w:val="nil"/>
              <w:bottom w:val="single" w:sz="4" w:space="0" w:color="auto"/>
              <w:right w:val="single" w:sz="4" w:space="0" w:color="auto"/>
            </w:tcBorders>
            <w:shd w:val="clear" w:color="auto" w:fill="auto"/>
            <w:noWrap/>
            <w:vAlign w:val="bottom"/>
            <w:hideMark/>
          </w:tcPr>
          <w:p w14:paraId="0BF42514"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499</w:t>
            </w:r>
          </w:p>
        </w:tc>
        <w:tc>
          <w:tcPr>
            <w:tcW w:w="736" w:type="dxa"/>
            <w:tcBorders>
              <w:top w:val="nil"/>
              <w:left w:val="nil"/>
              <w:bottom w:val="single" w:sz="4" w:space="0" w:color="auto"/>
              <w:right w:val="single" w:sz="4" w:space="0" w:color="auto"/>
            </w:tcBorders>
            <w:shd w:val="clear" w:color="auto" w:fill="auto"/>
            <w:noWrap/>
            <w:vAlign w:val="bottom"/>
            <w:hideMark/>
          </w:tcPr>
          <w:p w14:paraId="303F31E7" w14:textId="785BFD3C"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73,71%</w:t>
            </w:r>
          </w:p>
        </w:tc>
        <w:tc>
          <w:tcPr>
            <w:tcW w:w="795" w:type="dxa"/>
            <w:tcBorders>
              <w:top w:val="nil"/>
              <w:left w:val="nil"/>
              <w:bottom w:val="single" w:sz="4" w:space="0" w:color="auto"/>
              <w:right w:val="single" w:sz="4" w:space="0" w:color="auto"/>
            </w:tcBorders>
            <w:shd w:val="clear" w:color="auto" w:fill="auto"/>
            <w:noWrap/>
            <w:vAlign w:val="bottom"/>
            <w:hideMark/>
          </w:tcPr>
          <w:p w14:paraId="036A4942" w14:textId="5F62638B"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84,33%</w:t>
            </w:r>
          </w:p>
        </w:tc>
        <w:tc>
          <w:tcPr>
            <w:tcW w:w="778" w:type="dxa"/>
            <w:tcBorders>
              <w:top w:val="nil"/>
              <w:left w:val="nil"/>
              <w:bottom w:val="single" w:sz="4" w:space="0" w:color="auto"/>
              <w:right w:val="single" w:sz="4" w:space="0" w:color="auto"/>
            </w:tcBorders>
            <w:shd w:val="clear" w:color="auto" w:fill="auto"/>
            <w:noWrap/>
            <w:vAlign w:val="bottom"/>
            <w:hideMark/>
          </w:tcPr>
          <w:p w14:paraId="1F891064" w14:textId="5CCB0B88"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84,47%</w:t>
            </w:r>
          </w:p>
        </w:tc>
        <w:tc>
          <w:tcPr>
            <w:tcW w:w="795" w:type="dxa"/>
            <w:tcBorders>
              <w:top w:val="nil"/>
              <w:left w:val="nil"/>
              <w:bottom w:val="single" w:sz="4" w:space="0" w:color="auto"/>
              <w:right w:val="single" w:sz="4" w:space="0" w:color="auto"/>
            </w:tcBorders>
            <w:shd w:val="clear" w:color="auto" w:fill="auto"/>
            <w:noWrap/>
            <w:vAlign w:val="bottom"/>
            <w:hideMark/>
          </w:tcPr>
          <w:p w14:paraId="684694A2" w14:textId="5CE28FA5"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73,49%</w:t>
            </w:r>
          </w:p>
        </w:tc>
        <w:tc>
          <w:tcPr>
            <w:tcW w:w="794" w:type="dxa"/>
            <w:tcBorders>
              <w:top w:val="nil"/>
              <w:left w:val="nil"/>
              <w:bottom w:val="single" w:sz="4" w:space="0" w:color="auto"/>
              <w:right w:val="single" w:sz="4" w:space="0" w:color="auto"/>
            </w:tcBorders>
            <w:shd w:val="clear" w:color="auto" w:fill="auto"/>
            <w:noWrap/>
            <w:vAlign w:val="bottom"/>
            <w:hideMark/>
          </w:tcPr>
          <w:p w14:paraId="76C0EF8D" w14:textId="6D8E7E89"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78,63%</w:t>
            </w:r>
          </w:p>
        </w:tc>
        <w:tc>
          <w:tcPr>
            <w:tcW w:w="736" w:type="dxa"/>
            <w:tcBorders>
              <w:top w:val="nil"/>
              <w:left w:val="nil"/>
              <w:bottom w:val="single" w:sz="4" w:space="0" w:color="auto"/>
              <w:right w:val="single" w:sz="4" w:space="0" w:color="auto"/>
            </w:tcBorders>
            <w:shd w:val="clear" w:color="auto" w:fill="auto"/>
            <w:noWrap/>
            <w:vAlign w:val="bottom"/>
            <w:hideMark/>
          </w:tcPr>
          <w:p w14:paraId="62B2F938" w14:textId="256BD398"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73,71%</w:t>
            </w:r>
          </w:p>
        </w:tc>
        <w:tc>
          <w:tcPr>
            <w:tcW w:w="795" w:type="dxa"/>
            <w:tcBorders>
              <w:top w:val="nil"/>
              <w:left w:val="nil"/>
              <w:bottom w:val="single" w:sz="4" w:space="0" w:color="auto"/>
              <w:right w:val="single" w:sz="4" w:space="0" w:color="auto"/>
            </w:tcBorders>
            <w:shd w:val="clear" w:color="auto" w:fill="auto"/>
            <w:noWrap/>
            <w:vAlign w:val="bottom"/>
            <w:hideMark/>
          </w:tcPr>
          <w:p w14:paraId="070FC312" w14:textId="249F1AF3"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84,33%</w:t>
            </w:r>
          </w:p>
        </w:tc>
        <w:tc>
          <w:tcPr>
            <w:tcW w:w="736" w:type="dxa"/>
            <w:tcBorders>
              <w:top w:val="nil"/>
              <w:left w:val="nil"/>
              <w:bottom w:val="single" w:sz="4" w:space="0" w:color="auto"/>
              <w:right w:val="single" w:sz="4" w:space="0" w:color="auto"/>
            </w:tcBorders>
            <w:shd w:val="clear" w:color="auto" w:fill="auto"/>
            <w:noWrap/>
            <w:vAlign w:val="bottom"/>
            <w:hideMark/>
          </w:tcPr>
          <w:p w14:paraId="02BB4855" w14:textId="6740E4AF"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84,47%</w:t>
            </w:r>
          </w:p>
        </w:tc>
        <w:tc>
          <w:tcPr>
            <w:tcW w:w="795" w:type="dxa"/>
            <w:tcBorders>
              <w:top w:val="nil"/>
              <w:left w:val="nil"/>
              <w:bottom w:val="single" w:sz="4" w:space="0" w:color="auto"/>
              <w:right w:val="single" w:sz="4" w:space="0" w:color="auto"/>
            </w:tcBorders>
            <w:shd w:val="clear" w:color="auto" w:fill="auto"/>
            <w:noWrap/>
            <w:vAlign w:val="bottom"/>
            <w:hideMark/>
          </w:tcPr>
          <w:p w14:paraId="65D2A098" w14:textId="5D75A783"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73,49%</w:t>
            </w:r>
          </w:p>
        </w:tc>
        <w:tc>
          <w:tcPr>
            <w:tcW w:w="794" w:type="dxa"/>
            <w:tcBorders>
              <w:top w:val="nil"/>
              <w:left w:val="nil"/>
              <w:bottom w:val="single" w:sz="4" w:space="0" w:color="auto"/>
              <w:right w:val="single" w:sz="4" w:space="0" w:color="auto"/>
            </w:tcBorders>
            <w:shd w:val="clear" w:color="auto" w:fill="auto"/>
            <w:noWrap/>
            <w:vAlign w:val="bottom"/>
            <w:hideMark/>
          </w:tcPr>
          <w:p w14:paraId="5C67DE81" w14:textId="20BCE5C7"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78,63%</w:t>
            </w:r>
          </w:p>
        </w:tc>
      </w:tr>
      <w:tr w:rsidR="00534E24" w:rsidRPr="00534E24" w14:paraId="44DB7FF6" w14:textId="77777777" w:rsidTr="00534E24">
        <w:trPr>
          <w:trHeight w:val="294"/>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14:paraId="1F8F3BFB"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1088</w:t>
            </w:r>
          </w:p>
        </w:tc>
        <w:tc>
          <w:tcPr>
            <w:tcW w:w="795" w:type="dxa"/>
            <w:tcBorders>
              <w:top w:val="nil"/>
              <w:left w:val="nil"/>
              <w:bottom w:val="single" w:sz="4" w:space="0" w:color="auto"/>
              <w:right w:val="single" w:sz="4" w:space="0" w:color="auto"/>
            </w:tcBorders>
            <w:shd w:val="clear" w:color="auto" w:fill="auto"/>
            <w:noWrap/>
            <w:vAlign w:val="bottom"/>
            <w:hideMark/>
          </w:tcPr>
          <w:p w14:paraId="54FCD503"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499</w:t>
            </w:r>
          </w:p>
        </w:tc>
        <w:tc>
          <w:tcPr>
            <w:tcW w:w="736" w:type="dxa"/>
            <w:tcBorders>
              <w:top w:val="nil"/>
              <w:left w:val="nil"/>
              <w:bottom w:val="single" w:sz="4" w:space="0" w:color="auto"/>
              <w:right w:val="single" w:sz="4" w:space="0" w:color="auto"/>
            </w:tcBorders>
            <w:shd w:val="clear" w:color="auto" w:fill="auto"/>
            <w:noWrap/>
            <w:vAlign w:val="bottom"/>
            <w:hideMark/>
          </w:tcPr>
          <w:p w14:paraId="0284C336" w14:textId="5286DE04"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83,40%</w:t>
            </w:r>
          </w:p>
        </w:tc>
        <w:tc>
          <w:tcPr>
            <w:tcW w:w="795" w:type="dxa"/>
            <w:tcBorders>
              <w:top w:val="nil"/>
              <w:left w:val="nil"/>
              <w:bottom w:val="single" w:sz="4" w:space="0" w:color="auto"/>
              <w:right w:val="single" w:sz="4" w:space="0" w:color="auto"/>
            </w:tcBorders>
            <w:shd w:val="clear" w:color="auto" w:fill="auto"/>
            <w:noWrap/>
            <w:vAlign w:val="bottom"/>
            <w:hideMark/>
          </w:tcPr>
          <w:p w14:paraId="3A41B068" w14:textId="6E867C07"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77,67%</w:t>
            </w:r>
          </w:p>
        </w:tc>
        <w:tc>
          <w:tcPr>
            <w:tcW w:w="778" w:type="dxa"/>
            <w:tcBorders>
              <w:top w:val="nil"/>
              <w:left w:val="nil"/>
              <w:bottom w:val="single" w:sz="4" w:space="0" w:color="auto"/>
              <w:right w:val="single" w:sz="4" w:space="0" w:color="auto"/>
            </w:tcBorders>
            <w:shd w:val="clear" w:color="auto" w:fill="auto"/>
            <w:noWrap/>
            <w:vAlign w:val="bottom"/>
            <w:hideMark/>
          </w:tcPr>
          <w:p w14:paraId="05194BB2" w14:textId="16F06E96"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90,14%</w:t>
            </w:r>
          </w:p>
        </w:tc>
        <w:tc>
          <w:tcPr>
            <w:tcW w:w="795" w:type="dxa"/>
            <w:tcBorders>
              <w:top w:val="nil"/>
              <w:left w:val="nil"/>
              <w:bottom w:val="single" w:sz="4" w:space="0" w:color="auto"/>
              <w:right w:val="single" w:sz="4" w:space="0" w:color="auto"/>
            </w:tcBorders>
            <w:shd w:val="clear" w:color="auto" w:fill="auto"/>
            <w:noWrap/>
            <w:vAlign w:val="bottom"/>
            <w:hideMark/>
          </w:tcPr>
          <w:p w14:paraId="3679A1D7" w14:textId="47EB3883"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65,66%</w:t>
            </w:r>
          </w:p>
        </w:tc>
        <w:tc>
          <w:tcPr>
            <w:tcW w:w="794" w:type="dxa"/>
            <w:tcBorders>
              <w:top w:val="nil"/>
              <w:left w:val="nil"/>
              <w:bottom w:val="single" w:sz="4" w:space="0" w:color="auto"/>
              <w:right w:val="single" w:sz="4" w:space="0" w:color="auto"/>
            </w:tcBorders>
            <w:shd w:val="clear" w:color="auto" w:fill="auto"/>
            <w:noWrap/>
            <w:vAlign w:val="bottom"/>
            <w:hideMark/>
          </w:tcPr>
          <w:p w14:paraId="73427517" w14:textId="313E489B"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81,74%</w:t>
            </w:r>
          </w:p>
        </w:tc>
        <w:tc>
          <w:tcPr>
            <w:tcW w:w="736" w:type="dxa"/>
            <w:tcBorders>
              <w:top w:val="nil"/>
              <w:left w:val="nil"/>
              <w:bottom w:val="single" w:sz="4" w:space="0" w:color="auto"/>
              <w:right w:val="single" w:sz="4" w:space="0" w:color="auto"/>
            </w:tcBorders>
            <w:shd w:val="clear" w:color="auto" w:fill="auto"/>
            <w:noWrap/>
            <w:vAlign w:val="bottom"/>
            <w:hideMark/>
          </w:tcPr>
          <w:p w14:paraId="5792F834" w14:textId="2F316F9B"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83,40%</w:t>
            </w:r>
          </w:p>
        </w:tc>
        <w:tc>
          <w:tcPr>
            <w:tcW w:w="795" w:type="dxa"/>
            <w:tcBorders>
              <w:top w:val="nil"/>
              <w:left w:val="nil"/>
              <w:bottom w:val="single" w:sz="4" w:space="0" w:color="auto"/>
              <w:right w:val="single" w:sz="4" w:space="0" w:color="auto"/>
            </w:tcBorders>
            <w:shd w:val="clear" w:color="auto" w:fill="auto"/>
            <w:noWrap/>
            <w:vAlign w:val="bottom"/>
            <w:hideMark/>
          </w:tcPr>
          <w:p w14:paraId="3C48BEAE" w14:textId="3075C824"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77,67%</w:t>
            </w:r>
          </w:p>
        </w:tc>
        <w:tc>
          <w:tcPr>
            <w:tcW w:w="736" w:type="dxa"/>
            <w:tcBorders>
              <w:top w:val="nil"/>
              <w:left w:val="nil"/>
              <w:bottom w:val="single" w:sz="4" w:space="0" w:color="auto"/>
              <w:right w:val="single" w:sz="4" w:space="0" w:color="auto"/>
            </w:tcBorders>
            <w:shd w:val="clear" w:color="auto" w:fill="auto"/>
            <w:noWrap/>
            <w:vAlign w:val="bottom"/>
            <w:hideMark/>
          </w:tcPr>
          <w:p w14:paraId="4DC7E03E" w14:textId="5D914947"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90,14%</w:t>
            </w:r>
          </w:p>
        </w:tc>
        <w:tc>
          <w:tcPr>
            <w:tcW w:w="795" w:type="dxa"/>
            <w:tcBorders>
              <w:top w:val="nil"/>
              <w:left w:val="nil"/>
              <w:bottom w:val="single" w:sz="4" w:space="0" w:color="auto"/>
              <w:right w:val="single" w:sz="4" w:space="0" w:color="auto"/>
            </w:tcBorders>
            <w:shd w:val="clear" w:color="auto" w:fill="auto"/>
            <w:noWrap/>
            <w:vAlign w:val="bottom"/>
            <w:hideMark/>
          </w:tcPr>
          <w:p w14:paraId="07F28BDC" w14:textId="20F9299A"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65,66%</w:t>
            </w:r>
          </w:p>
        </w:tc>
        <w:tc>
          <w:tcPr>
            <w:tcW w:w="794" w:type="dxa"/>
            <w:tcBorders>
              <w:top w:val="nil"/>
              <w:left w:val="nil"/>
              <w:bottom w:val="single" w:sz="4" w:space="0" w:color="auto"/>
              <w:right w:val="single" w:sz="4" w:space="0" w:color="auto"/>
            </w:tcBorders>
            <w:shd w:val="clear" w:color="auto" w:fill="auto"/>
            <w:noWrap/>
            <w:vAlign w:val="bottom"/>
            <w:hideMark/>
          </w:tcPr>
          <w:p w14:paraId="7EEC2885" w14:textId="37DC76C2"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81,74%</w:t>
            </w:r>
          </w:p>
        </w:tc>
      </w:tr>
      <w:tr w:rsidR="00534E24" w:rsidRPr="00534E24" w14:paraId="6ADF1B42" w14:textId="77777777" w:rsidTr="00534E24">
        <w:trPr>
          <w:trHeight w:val="294"/>
          <w:jc w:val="center"/>
        </w:trPr>
        <w:tc>
          <w:tcPr>
            <w:tcW w:w="1551" w:type="dxa"/>
            <w:gridSpan w:val="2"/>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3BE67" w14:textId="77777777" w:rsidR="00534E24" w:rsidRPr="00534E24" w:rsidRDefault="00534E24" w:rsidP="005A5806">
            <w:pPr>
              <w:spacing w:before="0" w:after="0"/>
              <w:ind w:firstLine="0"/>
              <w:jc w:val="center"/>
              <w:rPr>
                <w:rFonts w:eastAsia="Times New Roman"/>
                <w:color w:val="000000"/>
                <w:sz w:val="15"/>
                <w:szCs w:val="15"/>
              </w:rPr>
            </w:pPr>
            <w:r w:rsidRPr="00534E24">
              <w:rPr>
                <w:rFonts w:eastAsia="Times New Roman"/>
                <w:color w:val="000000"/>
                <w:sz w:val="15"/>
                <w:szCs w:val="15"/>
              </w:rPr>
              <w:t>Jumlah Data</w:t>
            </w:r>
          </w:p>
        </w:tc>
        <w:tc>
          <w:tcPr>
            <w:tcW w:w="3898" w:type="dxa"/>
            <w:gridSpan w:val="5"/>
            <w:tcBorders>
              <w:top w:val="single" w:sz="4" w:space="0" w:color="auto"/>
              <w:left w:val="nil"/>
              <w:bottom w:val="single" w:sz="4" w:space="0" w:color="auto"/>
              <w:right w:val="single" w:sz="4" w:space="0" w:color="auto"/>
            </w:tcBorders>
            <w:shd w:val="clear" w:color="auto" w:fill="auto"/>
            <w:noWrap/>
            <w:vAlign w:val="center"/>
            <w:hideMark/>
          </w:tcPr>
          <w:p w14:paraId="31DC5926" w14:textId="6A897084"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Random Forest &amp; Count Vectorizer</w:t>
            </w:r>
          </w:p>
        </w:tc>
        <w:tc>
          <w:tcPr>
            <w:tcW w:w="3856" w:type="dxa"/>
            <w:gridSpan w:val="5"/>
            <w:tcBorders>
              <w:top w:val="single" w:sz="4" w:space="0" w:color="auto"/>
              <w:left w:val="nil"/>
              <w:bottom w:val="single" w:sz="4" w:space="0" w:color="auto"/>
              <w:right w:val="single" w:sz="4" w:space="0" w:color="auto"/>
            </w:tcBorders>
            <w:shd w:val="clear" w:color="auto" w:fill="auto"/>
            <w:noWrap/>
            <w:vAlign w:val="center"/>
            <w:hideMark/>
          </w:tcPr>
          <w:p w14:paraId="6D54D793" w14:textId="541D53F8"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Random Forest &amp; TF-IDF</w:t>
            </w:r>
          </w:p>
        </w:tc>
      </w:tr>
      <w:tr w:rsidR="00534E24" w:rsidRPr="00534E24" w14:paraId="2909C4CC" w14:textId="77777777" w:rsidTr="00534E24">
        <w:trPr>
          <w:trHeight w:val="294"/>
          <w:jc w:val="center"/>
        </w:trPr>
        <w:tc>
          <w:tcPr>
            <w:tcW w:w="1551" w:type="dxa"/>
            <w:gridSpan w:val="2"/>
            <w:vMerge/>
            <w:tcBorders>
              <w:top w:val="single" w:sz="4" w:space="0" w:color="auto"/>
              <w:left w:val="single" w:sz="4" w:space="0" w:color="auto"/>
              <w:bottom w:val="single" w:sz="4" w:space="0" w:color="auto"/>
              <w:right w:val="single" w:sz="4" w:space="0" w:color="auto"/>
            </w:tcBorders>
            <w:vAlign w:val="center"/>
            <w:hideMark/>
          </w:tcPr>
          <w:p w14:paraId="0C25B2BC" w14:textId="77777777" w:rsidR="00534E24" w:rsidRPr="00534E24" w:rsidRDefault="00534E24" w:rsidP="005A5806">
            <w:pPr>
              <w:spacing w:before="0" w:after="0"/>
              <w:ind w:firstLine="0"/>
              <w:jc w:val="left"/>
              <w:rPr>
                <w:rFonts w:eastAsia="Times New Roman"/>
                <w:i/>
                <w:iCs/>
                <w:color w:val="000000"/>
                <w:sz w:val="15"/>
                <w:szCs w:val="15"/>
              </w:rPr>
            </w:pPr>
          </w:p>
        </w:tc>
        <w:tc>
          <w:tcPr>
            <w:tcW w:w="15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D467E3C"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 xml:space="preserve">Precision </w:t>
            </w:r>
          </w:p>
        </w:tc>
        <w:tc>
          <w:tcPr>
            <w:tcW w:w="1573" w:type="dxa"/>
            <w:gridSpan w:val="2"/>
            <w:tcBorders>
              <w:top w:val="single" w:sz="4" w:space="0" w:color="auto"/>
              <w:left w:val="nil"/>
              <w:bottom w:val="single" w:sz="4" w:space="0" w:color="auto"/>
              <w:right w:val="single" w:sz="4" w:space="0" w:color="auto"/>
            </w:tcBorders>
            <w:shd w:val="clear" w:color="auto" w:fill="auto"/>
            <w:noWrap/>
            <w:vAlign w:val="center"/>
            <w:hideMark/>
          </w:tcPr>
          <w:p w14:paraId="34659685"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Recall</w:t>
            </w:r>
          </w:p>
        </w:tc>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384C342C" w14:textId="7CA039FF"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Accuracy</w:t>
            </w:r>
          </w:p>
        </w:tc>
        <w:tc>
          <w:tcPr>
            <w:tcW w:w="15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5E7A5D3D"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 xml:space="preserve">Precision </w:t>
            </w:r>
          </w:p>
        </w:tc>
        <w:tc>
          <w:tcPr>
            <w:tcW w:w="1531" w:type="dxa"/>
            <w:gridSpan w:val="2"/>
            <w:tcBorders>
              <w:top w:val="single" w:sz="4" w:space="0" w:color="auto"/>
              <w:left w:val="nil"/>
              <w:bottom w:val="single" w:sz="4" w:space="0" w:color="auto"/>
              <w:right w:val="single" w:sz="4" w:space="0" w:color="auto"/>
            </w:tcBorders>
            <w:shd w:val="clear" w:color="auto" w:fill="auto"/>
            <w:noWrap/>
            <w:vAlign w:val="center"/>
            <w:hideMark/>
          </w:tcPr>
          <w:p w14:paraId="1757E486"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Recall</w:t>
            </w:r>
          </w:p>
        </w:tc>
        <w:tc>
          <w:tcPr>
            <w:tcW w:w="794" w:type="dxa"/>
            <w:tcBorders>
              <w:top w:val="nil"/>
              <w:left w:val="single" w:sz="4" w:space="0" w:color="auto"/>
              <w:bottom w:val="single" w:sz="4" w:space="0" w:color="auto"/>
              <w:right w:val="single" w:sz="4" w:space="0" w:color="auto"/>
            </w:tcBorders>
            <w:shd w:val="clear" w:color="auto" w:fill="auto"/>
            <w:noWrap/>
            <w:vAlign w:val="center"/>
            <w:hideMark/>
          </w:tcPr>
          <w:p w14:paraId="21E6A9B8" w14:textId="4176CB3C"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Accuracy</w:t>
            </w:r>
          </w:p>
        </w:tc>
      </w:tr>
      <w:tr w:rsidR="00534E24" w:rsidRPr="00534E24" w14:paraId="32F5461E" w14:textId="77777777" w:rsidTr="00534E24">
        <w:trPr>
          <w:trHeight w:val="294"/>
          <w:jc w:val="center"/>
        </w:trPr>
        <w:tc>
          <w:tcPr>
            <w:tcW w:w="756" w:type="dxa"/>
            <w:tcBorders>
              <w:top w:val="nil"/>
              <w:left w:val="single" w:sz="4" w:space="0" w:color="auto"/>
              <w:bottom w:val="single" w:sz="4" w:space="0" w:color="auto"/>
              <w:right w:val="single" w:sz="4" w:space="0" w:color="auto"/>
            </w:tcBorders>
            <w:shd w:val="clear" w:color="auto" w:fill="auto"/>
            <w:noWrap/>
            <w:vAlign w:val="center"/>
            <w:hideMark/>
          </w:tcPr>
          <w:p w14:paraId="76CF8E7D"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 xml:space="preserve">Positive </w:t>
            </w:r>
          </w:p>
        </w:tc>
        <w:tc>
          <w:tcPr>
            <w:tcW w:w="795" w:type="dxa"/>
            <w:tcBorders>
              <w:top w:val="nil"/>
              <w:left w:val="nil"/>
              <w:bottom w:val="single" w:sz="4" w:space="0" w:color="auto"/>
              <w:right w:val="single" w:sz="4" w:space="0" w:color="auto"/>
            </w:tcBorders>
            <w:shd w:val="clear" w:color="auto" w:fill="auto"/>
            <w:noWrap/>
            <w:vAlign w:val="center"/>
            <w:hideMark/>
          </w:tcPr>
          <w:p w14:paraId="139A3D16"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Negative</w:t>
            </w:r>
          </w:p>
        </w:tc>
        <w:tc>
          <w:tcPr>
            <w:tcW w:w="736" w:type="dxa"/>
            <w:tcBorders>
              <w:top w:val="nil"/>
              <w:left w:val="nil"/>
              <w:bottom w:val="single" w:sz="4" w:space="0" w:color="auto"/>
              <w:right w:val="single" w:sz="4" w:space="0" w:color="auto"/>
            </w:tcBorders>
            <w:shd w:val="clear" w:color="auto" w:fill="auto"/>
            <w:noWrap/>
            <w:vAlign w:val="center"/>
            <w:hideMark/>
          </w:tcPr>
          <w:p w14:paraId="1F262938"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Positive</w:t>
            </w:r>
          </w:p>
        </w:tc>
        <w:tc>
          <w:tcPr>
            <w:tcW w:w="795" w:type="dxa"/>
            <w:tcBorders>
              <w:top w:val="nil"/>
              <w:left w:val="nil"/>
              <w:bottom w:val="single" w:sz="4" w:space="0" w:color="auto"/>
              <w:right w:val="single" w:sz="4" w:space="0" w:color="auto"/>
            </w:tcBorders>
            <w:shd w:val="clear" w:color="auto" w:fill="auto"/>
            <w:noWrap/>
            <w:vAlign w:val="center"/>
            <w:hideMark/>
          </w:tcPr>
          <w:p w14:paraId="160813FA"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Negative</w:t>
            </w:r>
          </w:p>
        </w:tc>
        <w:tc>
          <w:tcPr>
            <w:tcW w:w="778" w:type="dxa"/>
            <w:tcBorders>
              <w:top w:val="nil"/>
              <w:left w:val="nil"/>
              <w:bottom w:val="single" w:sz="4" w:space="0" w:color="auto"/>
              <w:right w:val="single" w:sz="4" w:space="0" w:color="auto"/>
            </w:tcBorders>
            <w:shd w:val="clear" w:color="auto" w:fill="auto"/>
            <w:noWrap/>
            <w:vAlign w:val="center"/>
            <w:hideMark/>
          </w:tcPr>
          <w:p w14:paraId="4EF30E00"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Positive</w:t>
            </w:r>
          </w:p>
        </w:tc>
        <w:tc>
          <w:tcPr>
            <w:tcW w:w="795" w:type="dxa"/>
            <w:tcBorders>
              <w:top w:val="nil"/>
              <w:left w:val="nil"/>
              <w:bottom w:val="single" w:sz="4" w:space="0" w:color="auto"/>
              <w:right w:val="single" w:sz="4" w:space="0" w:color="auto"/>
            </w:tcBorders>
            <w:shd w:val="clear" w:color="auto" w:fill="auto"/>
            <w:noWrap/>
            <w:vAlign w:val="center"/>
            <w:hideMark/>
          </w:tcPr>
          <w:p w14:paraId="5D6CE7F8"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Negative</w:t>
            </w:r>
          </w:p>
        </w:tc>
        <w:tc>
          <w:tcPr>
            <w:tcW w:w="794" w:type="dxa"/>
            <w:tcBorders>
              <w:top w:val="nil"/>
              <w:left w:val="single" w:sz="4" w:space="0" w:color="auto"/>
              <w:bottom w:val="single" w:sz="4" w:space="0" w:color="auto"/>
              <w:right w:val="single" w:sz="4" w:space="0" w:color="auto"/>
            </w:tcBorders>
            <w:vAlign w:val="center"/>
            <w:hideMark/>
          </w:tcPr>
          <w:p w14:paraId="360C0A5C" w14:textId="77777777" w:rsidR="00534E24" w:rsidRPr="00534E24" w:rsidRDefault="00534E24" w:rsidP="005A5806">
            <w:pPr>
              <w:spacing w:before="0" w:after="0"/>
              <w:ind w:firstLine="0"/>
              <w:jc w:val="left"/>
              <w:rPr>
                <w:rFonts w:eastAsia="Times New Roman"/>
                <w:i/>
                <w:iCs/>
                <w:color w:val="000000"/>
                <w:sz w:val="15"/>
                <w:szCs w:val="15"/>
              </w:rPr>
            </w:pPr>
          </w:p>
        </w:tc>
        <w:tc>
          <w:tcPr>
            <w:tcW w:w="736" w:type="dxa"/>
            <w:tcBorders>
              <w:top w:val="nil"/>
              <w:left w:val="nil"/>
              <w:bottom w:val="single" w:sz="4" w:space="0" w:color="auto"/>
              <w:right w:val="single" w:sz="4" w:space="0" w:color="auto"/>
            </w:tcBorders>
            <w:shd w:val="clear" w:color="auto" w:fill="auto"/>
            <w:noWrap/>
            <w:vAlign w:val="center"/>
            <w:hideMark/>
          </w:tcPr>
          <w:p w14:paraId="06F6292B"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Positive</w:t>
            </w:r>
          </w:p>
        </w:tc>
        <w:tc>
          <w:tcPr>
            <w:tcW w:w="795" w:type="dxa"/>
            <w:tcBorders>
              <w:top w:val="nil"/>
              <w:left w:val="nil"/>
              <w:bottom w:val="single" w:sz="4" w:space="0" w:color="auto"/>
              <w:right w:val="single" w:sz="4" w:space="0" w:color="auto"/>
            </w:tcBorders>
            <w:shd w:val="clear" w:color="auto" w:fill="auto"/>
            <w:noWrap/>
            <w:vAlign w:val="center"/>
            <w:hideMark/>
          </w:tcPr>
          <w:p w14:paraId="2C95FD83"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Negative</w:t>
            </w:r>
          </w:p>
        </w:tc>
        <w:tc>
          <w:tcPr>
            <w:tcW w:w="736" w:type="dxa"/>
            <w:tcBorders>
              <w:top w:val="nil"/>
              <w:left w:val="nil"/>
              <w:bottom w:val="single" w:sz="4" w:space="0" w:color="auto"/>
              <w:right w:val="single" w:sz="4" w:space="0" w:color="auto"/>
            </w:tcBorders>
            <w:shd w:val="clear" w:color="auto" w:fill="auto"/>
            <w:noWrap/>
            <w:vAlign w:val="center"/>
            <w:hideMark/>
          </w:tcPr>
          <w:p w14:paraId="112B487C"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Positive</w:t>
            </w:r>
          </w:p>
        </w:tc>
        <w:tc>
          <w:tcPr>
            <w:tcW w:w="795" w:type="dxa"/>
            <w:tcBorders>
              <w:top w:val="nil"/>
              <w:left w:val="nil"/>
              <w:bottom w:val="single" w:sz="4" w:space="0" w:color="auto"/>
              <w:right w:val="single" w:sz="4" w:space="0" w:color="auto"/>
            </w:tcBorders>
            <w:shd w:val="clear" w:color="auto" w:fill="auto"/>
            <w:noWrap/>
            <w:vAlign w:val="center"/>
            <w:hideMark/>
          </w:tcPr>
          <w:p w14:paraId="448871DF" w14:textId="77777777" w:rsidR="00534E24" w:rsidRPr="00534E24" w:rsidRDefault="00534E24" w:rsidP="005A5806">
            <w:pPr>
              <w:spacing w:before="0" w:after="0"/>
              <w:ind w:firstLine="0"/>
              <w:jc w:val="center"/>
              <w:rPr>
                <w:rFonts w:eastAsia="Times New Roman"/>
                <w:i/>
                <w:iCs/>
                <w:color w:val="000000"/>
                <w:sz w:val="15"/>
                <w:szCs w:val="15"/>
              </w:rPr>
            </w:pPr>
            <w:r w:rsidRPr="00534E24">
              <w:rPr>
                <w:rFonts w:eastAsia="Times New Roman"/>
                <w:i/>
                <w:iCs/>
                <w:color w:val="000000"/>
                <w:sz w:val="15"/>
                <w:szCs w:val="15"/>
              </w:rPr>
              <w:t>Negative</w:t>
            </w:r>
          </w:p>
        </w:tc>
        <w:tc>
          <w:tcPr>
            <w:tcW w:w="794" w:type="dxa"/>
            <w:tcBorders>
              <w:top w:val="nil"/>
              <w:left w:val="single" w:sz="4" w:space="0" w:color="auto"/>
              <w:bottom w:val="single" w:sz="4" w:space="0" w:color="auto"/>
              <w:right w:val="single" w:sz="4" w:space="0" w:color="auto"/>
            </w:tcBorders>
            <w:vAlign w:val="center"/>
            <w:hideMark/>
          </w:tcPr>
          <w:p w14:paraId="41855406" w14:textId="77777777" w:rsidR="00534E24" w:rsidRPr="00534E24" w:rsidRDefault="00534E24" w:rsidP="005A5806">
            <w:pPr>
              <w:spacing w:before="0" w:after="0"/>
              <w:ind w:firstLine="0"/>
              <w:jc w:val="left"/>
              <w:rPr>
                <w:rFonts w:eastAsia="Times New Roman"/>
                <w:i/>
                <w:iCs/>
                <w:color w:val="000000"/>
                <w:sz w:val="15"/>
                <w:szCs w:val="15"/>
              </w:rPr>
            </w:pPr>
          </w:p>
        </w:tc>
      </w:tr>
      <w:tr w:rsidR="00534E24" w:rsidRPr="00534E24" w14:paraId="5759363E" w14:textId="77777777" w:rsidTr="00534E24">
        <w:trPr>
          <w:trHeight w:val="294"/>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14:paraId="068FC1DF"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100</w:t>
            </w:r>
          </w:p>
        </w:tc>
        <w:tc>
          <w:tcPr>
            <w:tcW w:w="795" w:type="dxa"/>
            <w:tcBorders>
              <w:top w:val="nil"/>
              <w:left w:val="nil"/>
              <w:bottom w:val="single" w:sz="4" w:space="0" w:color="auto"/>
              <w:right w:val="single" w:sz="4" w:space="0" w:color="auto"/>
            </w:tcBorders>
            <w:shd w:val="clear" w:color="auto" w:fill="auto"/>
            <w:noWrap/>
            <w:vAlign w:val="bottom"/>
            <w:hideMark/>
          </w:tcPr>
          <w:p w14:paraId="540D3ABD"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100</w:t>
            </w:r>
          </w:p>
        </w:tc>
        <w:tc>
          <w:tcPr>
            <w:tcW w:w="736" w:type="dxa"/>
            <w:tcBorders>
              <w:top w:val="nil"/>
              <w:left w:val="nil"/>
              <w:bottom w:val="single" w:sz="4" w:space="0" w:color="auto"/>
              <w:right w:val="single" w:sz="4" w:space="0" w:color="auto"/>
            </w:tcBorders>
            <w:shd w:val="clear" w:color="auto" w:fill="auto"/>
            <w:noWrap/>
            <w:vAlign w:val="bottom"/>
            <w:hideMark/>
          </w:tcPr>
          <w:p w14:paraId="1A933D61" w14:textId="270CE3F3"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70,91%</w:t>
            </w:r>
          </w:p>
        </w:tc>
        <w:tc>
          <w:tcPr>
            <w:tcW w:w="795" w:type="dxa"/>
            <w:tcBorders>
              <w:top w:val="nil"/>
              <w:left w:val="nil"/>
              <w:bottom w:val="single" w:sz="4" w:space="0" w:color="auto"/>
              <w:right w:val="single" w:sz="4" w:space="0" w:color="auto"/>
            </w:tcBorders>
            <w:shd w:val="clear" w:color="auto" w:fill="auto"/>
            <w:noWrap/>
            <w:vAlign w:val="bottom"/>
            <w:hideMark/>
          </w:tcPr>
          <w:p w14:paraId="1DA6681D" w14:textId="53BED6D9"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82,93%</w:t>
            </w:r>
          </w:p>
        </w:tc>
        <w:tc>
          <w:tcPr>
            <w:tcW w:w="778" w:type="dxa"/>
            <w:tcBorders>
              <w:top w:val="nil"/>
              <w:left w:val="nil"/>
              <w:bottom w:val="single" w:sz="4" w:space="0" w:color="auto"/>
              <w:right w:val="single" w:sz="4" w:space="0" w:color="auto"/>
            </w:tcBorders>
            <w:shd w:val="clear" w:color="auto" w:fill="auto"/>
            <w:noWrap/>
            <w:vAlign w:val="bottom"/>
            <w:hideMark/>
          </w:tcPr>
          <w:p w14:paraId="13F4EB04" w14:textId="0746EEB1"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84,78%</w:t>
            </w:r>
          </w:p>
        </w:tc>
        <w:tc>
          <w:tcPr>
            <w:tcW w:w="795" w:type="dxa"/>
            <w:tcBorders>
              <w:top w:val="nil"/>
              <w:left w:val="nil"/>
              <w:bottom w:val="single" w:sz="4" w:space="0" w:color="auto"/>
              <w:right w:val="single" w:sz="4" w:space="0" w:color="auto"/>
            </w:tcBorders>
            <w:shd w:val="clear" w:color="auto" w:fill="auto"/>
            <w:noWrap/>
            <w:vAlign w:val="bottom"/>
            <w:hideMark/>
          </w:tcPr>
          <w:p w14:paraId="35E8C10F" w14:textId="722D2C9E"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68,00%</w:t>
            </w:r>
          </w:p>
        </w:tc>
        <w:tc>
          <w:tcPr>
            <w:tcW w:w="794" w:type="dxa"/>
            <w:tcBorders>
              <w:top w:val="nil"/>
              <w:left w:val="nil"/>
              <w:bottom w:val="single" w:sz="4" w:space="0" w:color="auto"/>
              <w:right w:val="single" w:sz="4" w:space="0" w:color="auto"/>
            </w:tcBorders>
            <w:shd w:val="clear" w:color="auto" w:fill="auto"/>
            <w:noWrap/>
            <w:vAlign w:val="bottom"/>
            <w:hideMark/>
          </w:tcPr>
          <w:p w14:paraId="3D4336AA" w14:textId="389D32C9"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76,04%</w:t>
            </w:r>
          </w:p>
        </w:tc>
        <w:tc>
          <w:tcPr>
            <w:tcW w:w="736" w:type="dxa"/>
            <w:tcBorders>
              <w:top w:val="nil"/>
              <w:left w:val="nil"/>
              <w:bottom w:val="single" w:sz="4" w:space="0" w:color="auto"/>
              <w:right w:val="single" w:sz="4" w:space="0" w:color="auto"/>
            </w:tcBorders>
            <w:shd w:val="clear" w:color="auto" w:fill="auto"/>
            <w:noWrap/>
            <w:vAlign w:val="bottom"/>
            <w:hideMark/>
          </w:tcPr>
          <w:p w14:paraId="5694E5E8" w14:textId="26E526A5"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69,23%</w:t>
            </w:r>
          </w:p>
        </w:tc>
        <w:tc>
          <w:tcPr>
            <w:tcW w:w="795" w:type="dxa"/>
            <w:tcBorders>
              <w:top w:val="nil"/>
              <w:left w:val="nil"/>
              <w:bottom w:val="single" w:sz="4" w:space="0" w:color="auto"/>
              <w:right w:val="single" w:sz="4" w:space="0" w:color="auto"/>
            </w:tcBorders>
            <w:shd w:val="clear" w:color="auto" w:fill="auto"/>
            <w:noWrap/>
            <w:vAlign w:val="bottom"/>
            <w:hideMark/>
          </w:tcPr>
          <w:p w14:paraId="2944E06E" w14:textId="176EF9F4"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85,33%</w:t>
            </w:r>
          </w:p>
        </w:tc>
        <w:tc>
          <w:tcPr>
            <w:tcW w:w="736" w:type="dxa"/>
            <w:tcBorders>
              <w:top w:val="nil"/>
              <w:left w:val="nil"/>
              <w:bottom w:val="single" w:sz="4" w:space="0" w:color="auto"/>
              <w:right w:val="single" w:sz="4" w:space="0" w:color="auto"/>
            </w:tcBorders>
            <w:shd w:val="clear" w:color="auto" w:fill="auto"/>
            <w:noWrap/>
            <w:vAlign w:val="bottom"/>
            <w:hideMark/>
          </w:tcPr>
          <w:p w14:paraId="5262AC0F" w14:textId="6897F376"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88,04%</w:t>
            </w:r>
          </w:p>
        </w:tc>
        <w:tc>
          <w:tcPr>
            <w:tcW w:w="795" w:type="dxa"/>
            <w:tcBorders>
              <w:top w:val="nil"/>
              <w:left w:val="nil"/>
              <w:bottom w:val="single" w:sz="4" w:space="0" w:color="auto"/>
              <w:right w:val="single" w:sz="4" w:space="0" w:color="auto"/>
            </w:tcBorders>
            <w:shd w:val="clear" w:color="auto" w:fill="auto"/>
            <w:noWrap/>
            <w:vAlign w:val="bottom"/>
            <w:hideMark/>
          </w:tcPr>
          <w:p w14:paraId="2E6F9BF5" w14:textId="1D992593"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64,00%</w:t>
            </w:r>
          </w:p>
        </w:tc>
        <w:tc>
          <w:tcPr>
            <w:tcW w:w="794" w:type="dxa"/>
            <w:tcBorders>
              <w:top w:val="nil"/>
              <w:left w:val="nil"/>
              <w:bottom w:val="single" w:sz="4" w:space="0" w:color="auto"/>
              <w:right w:val="single" w:sz="4" w:space="0" w:color="auto"/>
            </w:tcBorders>
            <w:shd w:val="clear" w:color="auto" w:fill="auto"/>
            <w:noWrap/>
            <w:vAlign w:val="bottom"/>
            <w:hideMark/>
          </w:tcPr>
          <w:p w14:paraId="0ABEDE0C" w14:textId="0B74F4AF"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75,52%</w:t>
            </w:r>
          </w:p>
        </w:tc>
      </w:tr>
      <w:tr w:rsidR="00534E24" w:rsidRPr="00534E24" w14:paraId="2E8BF09E" w14:textId="77777777" w:rsidTr="00534E24">
        <w:trPr>
          <w:trHeight w:val="294"/>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14:paraId="1482D818"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200</w:t>
            </w:r>
          </w:p>
        </w:tc>
        <w:tc>
          <w:tcPr>
            <w:tcW w:w="795" w:type="dxa"/>
            <w:tcBorders>
              <w:top w:val="nil"/>
              <w:left w:val="nil"/>
              <w:bottom w:val="single" w:sz="4" w:space="0" w:color="auto"/>
              <w:right w:val="single" w:sz="4" w:space="0" w:color="auto"/>
            </w:tcBorders>
            <w:shd w:val="clear" w:color="auto" w:fill="auto"/>
            <w:noWrap/>
            <w:vAlign w:val="bottom"/>
            <w:hideMark/>
          </w:tcPr>
          <w:p w14:paraId="7AA8D5F3"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200</w:t>
            </w:r>
          </w:p>
        </w:tc>
        <w:tc>
          <w:tcPr>
            <w:tcW w:w="736" w:type="dxa"/>
            <w:tcBorders>
              <w:top w:val="nil"/>
              <w:left w:val="nil"/>
              <w:bottom w:val="single" w:sz="4" w:space="0" w:color="auto"/>
              <w:right w:val="single" w:sz="4" w:space="0" w:color="auto"/>
            </w:tcBorders>
            <w:shd w:val="clear" w:color="auto" w:fill="auto"/>
            <w:noWrap/>
            <w:vAlign w:val="bottom"/>
            <w:hideMark/>
          </w:tcPr>
          <w:p w14:paraId="3A24C530" w14:textId="2275301A"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72,85%</w:t>
            </w:r>
          </w:p>
        </w:tc>
        <w:tc>
          <w:tcPr>
            <w:tcW w:w="795" w:type="dxa"/>
            <w:tcBorders>
              <w:top w:val="nil"/>
              <w:left w:val="nil"/>
              <w:bottom w:val="single" w:sz="4" w:space="0" w:color="auto"/>
              <w:right w:val="single" w:sz="4" w:space="0" w:color="auto"/>
            </w:tcBorders>
            <w:shd w:val="clear" w:color="auto" w:fill="auto"/>
            <w:noWrap/>
            <w:vAlign w:val="bottom"/>
            <w:hideMark/>
          </w:tcPr>
          <w:p w14:paraId="2FAD8A4C" w14:textId="4E7B5AE2"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88,05%</w:t>
            </w:r>
          </w:p>
        </w:tc>
        <w:tc>
          <w:tcPr>
            <w:tcW w:w="778" w:type="dxa"/>
            <w:tcBorders>
              <w:top w:val="nil"/>
              <w:left w:val="nil"/>
              <w:bottom w:val="single" w:sz="4" w:space="0" w:color="auto"/>
              <w:right w:val="single" w:sz="4" w:space="0" w:color="auto"/>
            </w:tcBorders>
            <w:shd w:val="clear" w:color="auto" w:fill="auto"/>
            <w:noWrap/>
            <w:vAlign w:val="bottom"/>
            <w:hideMark/>
          </w:tcPr>
          <w:p w14:paraId="2F9F4081" w14:textId="3EFB671B"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89,44%</w:t>
            </w:r>
          </w:p>
        </w:tc>
        <w:tc>
          <w:tcPr>
            <w:tcW w:w="795" w:type="dxa"/>
            <w:tcBorders>
              <w:top w:val="nil"/>
              <w:left w:val="nil"/>
              <w:bottom w:val="single" w:sz="4" w:space="0" w:color="auto"/>
              <w:right w:val="single" w:sz="4" w:space="0" w:color="auto"/>
            </w:tcBorders>
            <w:shd w:val="clear" w:color="auto" w:fill="auto"/>
            <w:noWrap/>
            <w:vAlign w:val="bottom"/>
            <w:hideMark/>
          </w:tcPr>
          <w:p w14:paraId="0B7A65DD" w14:textId="57D2D7B4"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70,00%</w:t>
            </w:r>
          </w:p>
        </w:tc>
        <w:tc>
          <w:tcPr>
            <w:tcW w:w="794" w:type="dxa"/>
            <w:tcBorders>
              <w:top w:val="nil"/>
              <w:left w:val="nil"/>
              <w:bottom w:val="single" w:sz="4" w:space="0" w:color="auto"/>
              <w:right w:val="single" w:sz="4" w:space="0" w:color="auto"/>
            </w:tcBorders>
            <w:shd w:val="clear" w:color="auto" w:fill="auto"/>
            <w:noWrap/>
            <w:vAlign w:val="bottom"/>
            <w:hideMark/>
          </w:tcPr>
          <w:p w14:paraId="71A29052" w14:textId="6858DCC7"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79,21%</w:t>
            </w:r>
          </w:p>
        </w:tc>
        <w:tc>
          <w:tcPr>
            <w:tcW w:w="736" w:type="dxa"/>
            <w:tcBorders>
              <w:top w:val="nil"/>
              <w:left w:val="nil"/>
              <w:bottom w:val="single" w:sz="4" w:space="0" w:color="auto"/>
              <w:right w:val="single" w:sz="4" w:space="0" w:color="auto"/>
            </w:tcBorders>
            <w:shd w:val="clear" w:color="auto" w:fill="auto"/>
            <w:noWrap/>
            <w:vAlign w:val="bottom"/>
            <w:hideMark/>
          </w:tcPr>
          <w:p w14:paraId="04878D1C" w14:textId="7B9B9E66"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71,75%</w:t>
            </w:r>
          </w:p>
        </w:tc>
        <w:tc>
          <w:tcPr>
            <w:tcW w:w="795" w:type="dxa"/>
            <w:tcBorders>
              <w:top w:val="nil"/>
              <w:left w:val="nil"/>
              <w:bottom w:val="single" w:sz="4" w:space="0" w:color="auto"/>
              <w:right w:val="single" w:sz="4" w:space="0" w:color="auto"/>
            </w:tcBorders>
            <w:shd w:val="clear" w:color="auto" w:fill="auto"/>
            <w:noWrap/>
            <w:vAlign w:val="bottom"/>
            <w:hideMark/>
          </w:tcPr>
          <w:p w14:paraId="5F3D0D43" w14:textId="79EB8A03"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87,26%</w:t>
            </w:r>
          </w:p>
        </w:tc>
        <w:tc>
          <w:tcPr>
            <w:tcW w:w="736" w:type="dxa"/>
            <w:tcBorders>
              <w:top w:val="nil"/>
              <w:left w:val="nil"/>
              <w:bottom w:val="single" w:sz="4" w:space="0" w:color="auto"/>
              <w:right w:val="single" w:sz="4" w:space="0" w:color="auto"/>
            </w:tcBorders>
            <w:shd w:val="clear" w:color="auto" w:fill="auto"/>
            <w:noWrap/>
            <w:vAlign w:val="bottom"/>
            <w:hideMark/>
          </w:tcPr>
          <w:p w14:paraId="4432B5FB" w14:textId="04457FC2"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88,89%</w:t>
            </w:r>
          </w:p>
        </w:tc>
        <w:tc>
          <w:tcPr>
            <w:tcW w:w="795" w:type="dxa"/>
            <w:tcBorders>
              <w:top w:val="nil"/>
              <w:left w:val="nil"/>
              <w:bottom w:val="single" w:sz="4" w:space="0" w:color="auto"/>
              <w:right w:val="single" w:sz="4" w:space="0" w:color="auto"/>
            </w:tcBorders>
            <w:shd w:val="clear" w:color="auto" w:fill="auto"/>
            <w:noWrap/>
            <w:vAlign w:val="bottom"/>
            <w:hideMark/>
          </w:tcPr>
          <w:p w14:paraId="687C3493" w14:textId="1468E76A"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68,50%</w:t>
            </w:r>
          </w:p>
        </w:tc>
        <w:tc>
          <w:tcPr>
            <w:tcW w:w="794" w:type="dxa"/>
            <w:tcBorders>
              <w:top w:val="nil"/>
              <w:left w:val="nil"/>
              <w:bottom w:val="single" w:sz="4" w:space="0" w:color="auto"/>
              <w:right w:val="single" w:sz="4" w:space="0" w:color="auto"/>
            </w:tcBorders>
            <w:shd w:val="clear" w:color="auto" w:fill="auto"/>
            <w:noWrap/>
            <w:vAlign w:val="bottom"/>
            <w:hideMark/>
          </w:tcPr>
          <w:p w14:paraId="7FF9D5CC" w14:textId="0586CA9E"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78,16%</w:t>
            </w:r>
          </w:p>
        </w:tc>
      </w:tr>
      <w:tr w:rsidR="00534E24" w:rsidRPr="00534E24" w14:paraId="5BEB6A2F" w14:textId="77777777" w:rsidTr="00534E24">
        <w:trPr>
          <w:trHeight w:val="294"/>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14:paraId="499A9A77"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300</w:t>
            </w:r>
          </w:p>
        </w:tc>
        <w:tc>
          <w:tcPr>
            <w:tcW w:w="795" w:type="dxa"/>
            <w:tcBorders>
              <w:top w:val="nil"/>
              <w:left w:val="nil"/>
              <w:bottom w:val="single" w:sz="4" w:space="0" w:color="auto"/>
              <w:right w:val="single" w:sz="4" w:space="0" w:color="auto"/>
            </w:tcBorders>
            <w:shd w:val="clear" w:color="auto" w:fill="auto"/>
            <w:noWrap/>
            <w:vAlign w:val="bottom"/>
            <w:hideMark/>
          </w:tcPr>
          <w:p w14:paraId="4B24A27E"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300</w:t>
            </w:r>
          </w:p>
        </w:tc>
        <w:tc>
          <w:tcPr>
            <w:tcW w:w="736" w:type="dxa"/>
            <w:tcBorders>
              <w:top w:val="nil"/>
              <w:left w:val="nil"/>
              <w:bottom w:val="single" w:sz="4" w:space="0" w:color="auto"/>
              <w:right w:val="single" w:sz="4" w:space="0" w:color="auto"/>
            </w:tcBorders>
            <w:shd w:val="clear" w:color="auto" w:fill="auto"/>
            <w:noWrap/>
            <w:vAlign w:val="bottom"/>
            <w:hideMark/>
          </w:tcPr>
          <w:p w14:paraId="577A9EC1" w14:textId="6EA45125"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73,65%</w:t>
            </w:r>
          </w:p>
        </w:tc>
        <w:tc>
          <w:tcPr>
            <w:tcW w:w="795" w:type="dxa"/>
            <w:tcBorders>
              <w:top w:val="nil"/>
              <w:left w:val="nil"/>
              <w:bottom w:val="single" w:sz="4" w:space="0" w:color="auto"/>
              <w:right w:val="single" w:sz="4" w:space="0" w:color="auto"/>
            </w:tcBorders>
            <w:shd w:val="clear" w:color="auto" w:fill="auto"/>
            <w:noWrap/>
            <w:vAlign w:val="bottom"/>
            <w:hideMark/>
          </w:tcPr>
          <w:p w14:paraId="162929EF" w14:textId="4FEFDCB4"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87,85%</w:t>
            </w:r>
          </w:p>
        </w:tc>
        <w:tc>
          <w:tcPr>
            <w:tcW w:w="778" w:type="dxa"/>
            <w:tcBorders>
              <w:top w:val="nil"/>
              <w:left w:val="nil"/>
              <w:bottom w:val="single" w:sz="4" w:space="0" w:color="auto"/>
              <w:right w:val="single" w:sz="4" w:space="0" w:color="auto"/>
            </w:tcBorders>
            <w:shd w:val="clear" w:color="auto" w:fill="auto"/>
            <w:noWrap/>
            <w:vAlign w:val="bottom"/>
            <w:hideMark/>
          </w:tcPr>
          <w:p w14:paraId="443A64CE" w14:textId="60BE53A9"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88,55%</w:t>
            </w:r>
          </w:p>
        </w:tc>
        <w:tc>
          <w:tcPr>
            <w:tcW w:w="795" w:type="dxa"/>
            <w:tcBorders>
              <w:top w:val="nil"/>
              <w:left w:val="nil"/>
              <w:bottom w:val="single" w:sz="4" w:space="0" w:color="auto"/>
              <w:right w:val="single" w:sz="4" w:space="0" w:color="auto"/>
            </w:tcBorders>
            <w:shd w:val="clear" w:color="auto" w:fill="auto"/>
            <w:noWrap/>
            <w:vAlign w:val="bottom"/>
            <w:hideMark/>
          </w:tcPr>
          <w:p w14:paraId="0F3A0868" w14:textId="0C494614"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72,33%</w:t>
            </w:r>
          </w:p>
        </w:tc>
        <w:tc>
          <w:tcPr>
            <w:tcW w:w="794" w:type="dxa"/>
            <w:tcBorders>
              <w:top w:val="nil"/>
              <w:left w:val="nil"/>
              <w:bottom w:val="single" w:sz="4" w:space="0" w:color="auto"/>
              <w:right w:val="single" w:sz="4" w:space="0" w:color="auto"/>
            </w:tcBorders>
            <w:shd w:val="clear" w:color="auto" w:fill="auto"/>
            <w:noWrap/>
            <w:vAlign w:val="bottom"/>
            <w:hideMark/>
          </w:tcPr>
          <w:p w14:paraId="406141E4" w14:textId="3E1FC372"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79,89%</w:t>
            </w:r>
          </w:p>
        </w:tc>
        <w:tc>
          <w:tcPr>
            <w:tcW w:w="736" w:type="dxa"/>
            <w:tcBorders>
              <w:top w:val="nil"/>
              <w:left w:val="nil"/>
              <w:bottom w:val="single" w:sz="4" w:space="0" w:color="auto"/>
              <w:right w:val="single" w:sz="4" w:space="0" w:color="auto"/>
            </w:tcBorders>
            <w:shd w:val="clear" w:color="auto" w:fill="auto"/>
            <w:noWrap/>
            <w:vAlign w:val="bottom"/>
            <w:hideMark/>
          </w:tcPr>
          <w:p w14:paraId="6E29A5F0" w14:textId="1C2C8ABD"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72,47%</w:t>
            </w:r>
          </w:p>
        </w:tc>
        <w:tc>
          <w:tcPr>
            <w:tcW w:w="795" w:type="dxa"/>
            <w:tcBorders>
              <w:top w:val="nil"/>
              <w:left w:val="nil"/>
              <w:bottom w:val="single" w:sz="4" w:space="0" w:color="auto"/>
              <w:right w:val="single" w:sz="4" w:space="0" w:color="auto"/>
            </w:tcBorders>
            <w:shd w:val="clear" w:color="auto" w:fill="auto"/>
            <w:noWrap/>
            <w:vAlign w:val="bottom"/>
            <w:hideMark/>
          </w:tcPr>
          <w:p w14:paraId="4ECFC76C" w14:textId="07A34DC9"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86,59%</w:t>
            </w:r>
          </w:p>
        </w:tc>
        <w:tc>
          <w:tcPr>
            <w:tcW w:w="736" w:type="dxa"/>
            <w:tcBorders>
              <w:top w:val="nil"/>
              <w:left w:val="nil"/>
              <w:bottom w:val="single" w:sz="4" w:space="0" w:color="auto"/>
              <w:right w:val="single" w:sz="4" w:space="0" w:color="auto"/>
            </w:tcBorders>
            <w:shd w:val="clear" w:color="auto" w:fill="auto"/>
            <w:noWrap/>
            <w:vAlign w:val="bottom"/>
            <w:hideMark/>
          </w:tcPr>
          <w:p w14:paraId="14224EFB" w14:textId="57F30CE9"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87,40%</w:t>
            </w:r>
          </w:p>
        </w:tc>
        <w:tc>
          <w:tcPr>
            <w:tcW w:w="795" w:type="dxa"/>
            <w:tcBorders>
              <w:top w:val="nil"/>
              <w:left w:val="nil"/>
              <w:bottom w:val="single" w:sz="4" w:space="0" w:color="auto"/>
              <w:right w:val="single" w:sz="4" w:space="0" w:color="auto"/>
            </w:tcBorders>
            <w:shd w:val="clear" w:color="auto" w:fill="auto"/>
            <w:noWrap/>
            <w:vAlign w:val="bottom"/>
            <w:hideMark/>
          </w:tcPr>
          <w:p w14:paraId="033CB75F" w14:textId="04DD3FBD"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71,00%</w:t>
            </w:r>
          </w:p>
        </w:tc>
        <w:tc>
          <w:tcPr>
            <w:tcW w:w="794" w:type="dxa"/>
            <w:tcBorders>
              <w:top w:val="nil"/>
              <w:left w:val="nil"/>
              <w:bottom w:val="single" w:sz="4" w:space="0" w:color="auto"/>
              <w:right w:val="single" w:sz="4" w:space="0" w:color="auto"/>
            </w:tcBorders>
            <w:shd w:val="clear" w:color="auto" w:fill="auto"/>
            <w:noWrap/>
            <w:vAlign w:val="bottom"/>
            <w:hideMark/>
          </w:tcPr>
          <w:p w14:paraId="4B53763A" w14:textId="3B2AA8F9"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78,65%</w:t>
            </w:r>
          </w:p>
        </w:tc>
      </w:tr>
      <w:tr w:rsidR="00534E24" w:rsidRPr="00534E24" w14:paraId="16AE3BA2" w14:textId="77777777" w:rsidTr="00534E24">
        <w:trPr>
          <w:trHeight w:val="294"/>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14:paraId="7155791E"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499</w:t>
            </w:r>
          </w:p>
        </w:tc>
        <w:tc>
          <w:tcPr>
            <w:tcW w:w="795" w:type="dxa"/>
            <w:tcBorders>
              <w:top w:val="nil"/>
              <w:left w:val="nil"/>
              <w:bottom w:val="single" w:sz="4" w:space="0" w:color="auto"/>
              <w:right w:val="single" w:sz="4" w:space="0" w:color="auto"/>
            </w:tcBorders>
            <w:shd w:val="clear" w:color="auto" w:fill="auto"/>
            <w:noWrap/>
            <w:vAlign w:val="bottom"/>
            <w:hideMark/>
          </w:tcPr>
          <w:p w14:paraId="77147140"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499</w:t>
            </w:r>
          </w:p>
        </w:tc>
        <w:tc>
          <w:tcPr>
            <w:tcW w:w="736" w:type="dxa"/>
            <w:tcBorders>
              <w:top w:val="nil"/>
              <w:left w:val="nil"/>
              <w:bottom w:val="single" w:sz="4" w:space="0" w:color="auto"/>
              <w:right w:val="single" w:sz="4" w:space="0" w:color="auto"/>
            </w:tcBorders>
            <w:shd w:val="clear" w:color="auto" w:fill="auto"/>
            <w:noWrap/>
            <w:vAlign w:val="bottom"/>
            <w:hideMark/>
          </w:tcPr>
          <w:p w14:paraId="6649A01B" w14:textId="373634C0"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75,48%</w:t>
            </w:r>
          </w:p>
        </w:tc>
        <w:tc>
          <w:tcPr>
            <w:tcW w:w="795" w:type="dxa"/>
            <w:tcBorders>
              <w:top w:val="nil"/>
              <w:left w:val="nil"/>
              <w:bottom w:val="single" w:sz="4" w:space="0" w:color="auto"/>
              <w:right w:val="single" w:sz="4" w:space="0" w:color="auto"/>
            </w:tcBorders>
            <w:shd w:val="clear" w:color="auto" w:fill="auto"/>
            <w:noWrap/>
            <w:vAlign w:val="bottom"/>
            <w:hideMark/>
          </w:tcPr>
          <w:p w14:paraId="31900F64" w14:textId="4FC6956D"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89,37%</w:t>
            </w:r>
          </w:p>
        </w:tc>
        <w:tc>
          <w:tcPr>
            <w:tcW w:w="778" w:type="dxa"/>
            <w:tcBorders>
              <w:top w:val="nil"/>
              <w:left w:val="nil"/>
              <w:bottom w:val="single" w:sz="4" w:space="0" w:color="auto"/>
              <w:right w:val="single" w:sz="4" w:space="0" w:color="auto"/>
            </w:tcBorders>
            <w:shd w:val="clear" w:color="auto" w:fill="auto"/>
            <w:noWrap/>
            <w:vAlign w:val="bottom"/>
            <w:hideMark/>
          </w:tcPr>
          <w:p w14:paraId="7EAB3229" w14:textId="32DFF2E5"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89,95%</w:t>
            </w:r>
          </w:p>
        </w:tc>
        <w:tc>
          <w:tcPr>
            <w:tcW w:w="795" w:type="dxa"/>
            <w:tcBorders>
              <w:top w:val="nil"/>
              <w:left w:val="nil"/>
              <w:bottom w:val="single" w:sz="4" w:space="0" w:color="auto"/>
              <w:right w:val="single" w:sz="4" w:space="0" w:color="auto"/>
            </w:tcBorders>
            <w:shd w:val="clear" w:color="auto" w:fill="auto"/>
            <w:noWrap/>
            <w:vAlign w:val="bottom"/>
            <w:hideMark/>
          </w:tcPr>
          <w:p w14:paraId="08B05000" w14:textId="5184A068"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74,30%</w:t>
            </w:r>
          </w:p>
        </w:tc>
        <w:tc>
          <w:tcPr>
            <w:tcW w:w="794" w:type="dxa"/>
            <w:tcBorders>
              <w:top w:val="nil"/>
              <w:left w:val="nil"/>
              <w:bottom w:val="single" w:sz="4" w:space="0" w:color="auto"/>
              <w:right w:val="single" w:sz="4" w:space="0" w:color="auto"/>
            </w:tcBorders>
            <w:shd w:val="clear" w:color="auto" w:fill="auto"/>
            <w:noWrap/>
            <w:vAlign w:val="bottom"/>
            <w:hideMark/>
          </w:tcPr>
          <w:p w14:paraId="6EF9C246" w14:textId="766E6CDD"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81,62%</w:t>
            </w:r>
          </w:p>
        </w:tc>
        <w:tc>
          <w:tcPr>
            <w:tcW w:w="736" w:type="dxa"/>
            <w:tcBorders>
              <w:top w:val="nil"/>
              <w:left w:val="nil"/>
              <w:bottom w:val="single" w:sz="4" w:space="0" w:color="auto"/>
              <w:right w:val="single" w:sz="4" w:space="0" w:color="auto"/>
            </w:tcBorders>
            <w:shd w:val="clear" w:color="auto" w:fill="auto"/>
            <w:noWrap/>
            <w:vAlign w:val="bottom"/>
            <w:hideMark/>
          </w:tcPr>
          <w:p w14:paraId="7E9EF30F" w14:textId="6989C1BE"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75,73%</w:t>
            </w:r>
          </w:p>
        </w:tc>
        <w:tc>
          <w:tcPr>
            <w:tcW w:w="795" w:type="dxa"/>
            <w:tcBorders>
              <w:top w:val="nil"/>
              <w:left w:val="nil"/>
              <w:bottom w:val="single" w:sz="4" w:space="0" w:color="auto"/>
              <w:right w:val="single" w:sz="4" w:space="0" w:color="auto"/>
            </w:tcBorders>
            <w:shd w:val="clear" w:color="auto" w:fill="auto"/>
            <w:noWrap/>
            <w:vAlign w:val="bottom"/>
            <w:hideMark/>
          </w:tcPr>
          <w:p w14:paraId="32DF7B90" w14:textId="2CD6CDE1"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88,00%</w:t>
            </w:r>
          </w:p>
        </w:tc>
        <w:tc>
          <w:tcPr>
            <w:tcW w:w="736" w:type="dxa"/>
            <w:tcBorders>
              <w:top w:val="nil"/>
              <w:left w:val="nil"/>
              <w:bottom w:val="single" w:sz="4" w:space="0" w:color="auto"/>
              <w:right w:val="single" w:sz="4" w:space="0" w:color="auto"/>
            </w:tcBorders>
            <w:shd w:val="clear" w:color="auto" w:fill="auto"/>
            <w:noWrap/>
            <w:vAlign w:val="bottom"/>
            <w:hideMark/>
          </w:tcPr>
          <w:p w14:paraId="4294198E" w14:textId="1E9423F8"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88,36%</w:t>
            </w:r>
          </w:p>
        </w:tc>
        <w:tc>
          <w:tcPr>
            <w:tcW w:w="795" w:type="dxa"/>
            <w:tcBorders>
              <w:top w:val="nil"/>
              <w:left w:val="nil"/>
              <w:bottom w:val="single" w:sz="4" w:space="0" w:color="auto"/>
              <w:right w:val="single" w:sz="4" w:space="0" w:color="auto"/>
            </w:tcBorders>
            <w:shd w:val="clear" w:color="auto" w:fill="auto"/>
            <w:noWrap/>
            <w:vAlign w:val="bottom"/>
            <w:hideMark/>
          </w:tcPr>
          <w:p w14:paraId="46A5390C" w14:textId="640E6A5A"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75,10%</w:t>
            </w:r>
          </w:p>
        </w:tc>
        <w:tc>
          <w:tcPr>
            <w:tcW w:w="794" w:type="dxa"/>
            <w:tcBorders>
              <w:top w:val="nil"/>
              <w:left w:val="nil"/>
              <w:bottom w:val="single" w:sz="4" w:space="0" w:color="auto"/>
              <w:right w:val="single" w:sz="4" w:space="0" w:color="auto"/>
            </w:tcBorders>
            <w:shd w:val="clear" w:color="auto" w:fill="auto"/>
            <w:noWrap/>
            <w:vAlign w:val="bottom"/>
            <w:hideMark/>
          </w:tcPr>
          <w:p w14:paraId="4B8A60BE" w14:textId="26DBA801"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81,30%</w:t>
            </w:r>
          </w:p>
        </w:tc>
      </w:tr>
      <w:tr w:rsidR="00534E24" w:rsidRPr="00534E24" w14:paraId="62578CC6" w14:textId="77777777" w:rsidTr="00534E24">
        <w:trPr>
          <w:trHeight w:val="294"/>
          <w:jc w:val="center"/>
        </w:trPr>
        <w:tc>
          <w:tcPr>
            <w:tcW w:w="756" w:type="dxa"/>
            <w:tcBorders>
              <w:top w:val="nil"/>
              <w:left w:val="single" w:sz="4" w:space="0" w:color="auto"/>
              <w:bottom w:val="single" w:sz="4" w:space="0" w:color="auto"/>
              <w:right w:val="single" w:sz="4" w:space="0" w:color="auto"/>
            </w:tcBorders>
            <w:shd w:val="clear" w:color="auto" w:fill="auto"/>
            <w:noWrap/>
            <w:vAlign w:val="bottom"/>
            <w:hideMark/>
          </w:tcPr>
          <w:p w14:paraId="35326AD4"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1088</w:t>
            </w:r>
          </w:p>
        </w:tc>
        <w:tc>
          <w:tcPr>
            <w:tcW w:w="795" w:type="dxa"/>
            <w:tcBorders>
              <w:top w:val="nil"/>
              <w:left w:val="nil"/>
              <w:bottom w:val="single" w:sz="4" w:space="0" w:color="auto"/>
              <w:right w:val="single" w:sz="4" w:space="0" w:color="auto"/>
            </w:tcBorders>
            <w:shd w:val="clear" w:color="auto" w:fill="auto"/>
            <w:noWrap/>
            <w:vAlign w:val="bottom"/>
            <w:hideMark/>
          </w:tcPr>
          <w:p w14:paraId="6A390A99" w14:textId="77777777" w:rsidR="00534E24" w:rsidRPr="00534E24" w:rsidRDefault="00534E24" w:rsidP="00534E24">
            <w:pPr>
              <w:spacing w:before="0" w:after="0"/>
              <w:ind w:firstLine="0"/>
              <w:jc w:val="center"/>
              <w:rPr>
                <w:rFonts w:eastAsia="Times New Roman"/>
                <w:color w:val="000000"/>
                <w:sz w:val="15"/>
                <w:szCs w:val="15"/>
              </w:rPr>
            </w:pPr>
            <w:r w:rsidRPr="00534E24">
              <w:rPr>
                <w:rFonts w:eastAsia="Times New Roman"/>
                <w:color w:val="000000"/>
                <w:sz w:val="15"/>
                <w:szCs w:val="15"/>
              </w:rPr>
              <w:t>499</w:t>
            </w:r>
          </w:p>
        </w:tc>
        <w:tc>
          <w:tcPr>
            <w:tcW w:w="736" w:type="dxa"/>
            <w:tcBorders>
              <w:top w:val="nil"/>
              <w:left w:val="nil"/>
              <w:bottom w:val="single" w:sz="4" w:space="0" w:color="auto"/>
              <w:right w:val="single" w:sz="4" w:space="0" w:color="auto"/>
            </w:tcBorders>
            <w:shd w:val="clear" w:color="auto" w:fill="auto"/>
            <w:noWrap/>
            <w:vAlign w:val="bottom"/>
            <w:hideMark/>
          </w:tcPr>
          <w:p w14:paraId="295889A4" w14:textId="5D645D14"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85,63%</w:t>
            </w:r>
          </w:p>
        </w:tc>
        <w:tc>
          <w:tcPr>
            <w:tcW w:w="795" w:type="dxa"/>
            <w:tcBorders>
              <w:top w:val="nil"/>
              <w:left w:val="nil"/>
              <w:bottom w:val="single" w:sz="4" w:space="0" w:color="auto"/>
              <w:right w:val="single" w:sz="4" w:space="0" w:color="auto"/>
            </w:tcBorders>
            <w:shd w:val="clear" w:color="auto" w:fill="auto"/>
            <w:noWrap/>
            <w:vAlign w:val="bottom"/>
            <w:hideMark/>
          </w:tcPr>
          <w:p w14:paraId="44A52E4C" w14:textId="191A1C02"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84,30%</w:t>
            </w:r>
          </w:p>
        </w:tc>
        <w:tc>
          <w:tcPr>
            <w:tcW w:w="778" w:type="dxa"/>
            <w:tcBorders>
              <w:top w:val="nil"/>
              <w:left w:val="nil"/>
              <w:bottom w:val="single" w:sz="4" w:space="0" w:color="auto"/>
              <w:right w:val="single" w:sz="4" w:space="0" w:color="auto"/>
            </w:tcBorders>
            <w:shd w:val="clear" w:color="auto" w:fill="auto"/>
            <w:noWrap/>
            <w:vAlign w:val="bottom"/>
            <w:hideMark/>
          </w:tcPr>
          <w:p w14:paraId="0FEDEBA9" w14:textId="414966E7"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93,18%</w:t>
            </w:r>
          </w:p>
        </w:tc>
        <w:tc>
          <w:tcPr>
            <w:tcW w:w="795" w:type="dxa"/>
            <w:tcBorders>
              <w:top w:val="nil"/>
              <w:left w:val="nil"/>
              <w:bottom w:val="single" w:sz="4" w:space="0" w:color="auto"/>
              <w:right w:val="single" w:sz="4" w:space="0" w:color="auto"/>
            </w:tcBorders>
            <w:shd w:val="clear" w:color="auto" w:fill="auto"/>
            <w:noWrap/>
            <w:vAlign w:val="bottom"/>
            <w:hideMark/>
          </w:tcPr>
          <w:p w14:paraId="357661E6" w14:textId="1280067B"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70,08%</w:t>
            </w:r>
          </w:p>
        </w:tc>
        <w:tc>
          <w:tcPr>
            <w:tcW w:w="794" w:type="dxa"/>
            <w:tcBorders>
              <w:top w:val="nil"/>
              <w:left w:val="nil"/>
              <w:bottom w:val="single" w:sz="4" w:space="0" w:color="auto"/>
              <w:right w:val="single" w:sz="4" w:space="0" w:color="auto"/>
            </w:tcBorders>
            <w:shd w:val="clear" w:color="auto" w:fill="auto"/>
            <w:noWrap/>
            <w:vAlign w:val="bottom"/>
            <w:hideMark/>
          </w:tcPr>
          <w:p w14:paraId="1996948A" w14:textId="1B946D39"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85,25%</w:t>
            </w:r>
          </w:p>
        </w:tc>
        <w:tc>
          <w:tcPr>
            <w:tcW w:w="736" w:type="dxa"/>
            <w:tcBorders>
              <w:top w:val="nil"/>
              <w:left w:val="nil"/>
              <w:bottom w:val="single" w:sz="4" w:space="0" w:color="auto"/>
              <w:right w:val="single" w:sz="4" w:space="0" w:color="auto"/>
            </w:tcBorders>
            <w:shd w:val="clear" w:color="auto" w:fill="auto"/>
            <w:noWrap/>
            <w:vAlign w:val="bottom"/>
            <w:hideMark/>
          </w:tcPr>
          <w:p w14:paraId="40CD3FC2" w14:textId="27A03C25"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84,68%</w:t>
            </w:r>
          </w:p>
        </w:tc>
        <w:tc>
          <w:tcPr>
            <w:tcW w:w="795" w:type="dxa"/>
            <w:tcBorders>
              <w:top w:val="nil"/>
              <w:left w:val="nil"/>
              <w:bottom w:val="single" w:sz="4" w:space="0" w:color="auto"/>
              <w:right w:val="single" w:sz="4" w:space="0" w:color="auto"/>
            </w:tcBorders>
            <w:shd w:val="clear" w:color="auto" w:fill="auto"/>
            <w:noWrap/>
            <w:vAlign w:val="bottom"/>
            <w:hideMark/>
          </w:tcPr>
          <w:p w14:paraId="1D13D636" w14:textId="56CE809F"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84,25%</w:t>
            </w:r>
          </w:p>
        </w:tc>
        <w:tc>
          <w:tcPr>
            <w:tcW w:w="736" w:type="dxa"/>
            <w:tcBorders>
              <w:top w:val="nil"/>
              <w:left w:val="nil"/>
              <w:bottom w:val="single" w:sz="4" w:space="0" w:color="auto"/>
              <w:right w:val="single" w:sz="4" w:space="0" w:color="auto"/>
            </w:tcBorders>
            <w:shd w:val="clear" w:color="auto" w:fill="auto"/>
            <w:noWrap/>
            <w:vAlign w:val="bottom"/>
            <w:hideMark/>
          </w:tcPr>
          <w:p w14:paraId="1D0D9C34" w14:textId="0A1CCCB3"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93,39%</w:t>
            </w:r>
          </w:p>
        </w:tc>
        <w:tc>
          <w:tcPr>
            <w:tcW w:w="795" w:type="dxa"/>
            <w:tcBorders>
              <w:top w:val="nil"/>
              <w:left w:val="nil"/>
              <w:bottom w:val="single" w:sz="4" w:space="0" w:color="auto"/>
              <w:right w:val="single" w:sz="4" w:space="0" w:color="auto"/>
            </w:tcBorders>
            <w:shd w:val="clear" w:color="auto" w:fill="auto"/>
            <w:noWrap/>
            <w:vAlign w:val="bottom"/>
            <w:hideMark/>
          </w:tcPr>
          <w:p w14:paraId="2E2E2E6A" w14:textId="409A5DE0"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67,67%</w:t>
            </w:r>
          </w:p>
        </w:tc>
        <w:tc>
          <w:tcPr>
            <w:tcW w:w="794" w:type="dxa"/>
            <w:tcBorders>
              <w:top w:val="nil"/>
              <w:left w:val="nil"/>
              <w:bottom w:val="single" w:sz="4" w:space="0" w:color="auto"/>
              <w:right w:val="single" w:sz="4" w:space="0" w:color="auto"/>
            </w:tcBorders>
            <w:shd w:val="clear" w:color="auto" w:fill="auto"/>
            <w:noWrap/>
            <w:vAlign w:val="bottom"/>
            <w:hideMark/>
          </w:tcPr>
          <w:p w14:paraId="3CB762D6" w14:textId="72D52675" w:rsidR="00534E24" w:rsidRPr="00534E24" w:rsidRDefault="00534E24" w:rsidP="00534E24">
            <w:pPr>
              <w:spacing w:before="0" w:after="0"/>
              <w:ind w:firstLine="0"/>
              <w:jc w:val="center"/>
              <w:rPr>
                <w:rFonts w:eastAsia="Times New Roman"/>
                <w:color w:val="000000"/>
                <w:sz w:val="15"/>
                <w:szCs w:val="15"/>
              </w:rPr>
            </w:pPr>
            <w:r w:rsidRPr="00534E24">
              <w:rPr>
                <w:color w:val="000000"/>
                <w:sz w:val="15"/>
                <w:szCs w:val="15"/>
              </w:rPr>
              <w:t>84,56%</w:t>
            </w:r>
          </w:p>
        </w:tc>
      </w:tr>
      <w:bookmarkEnd w:id="12"/>
    </w:tbl>
    <w:p w14:paraId="42C1CF58" w14:textId="77777777" w:rsidR="00534E24" w:rsidRPr="00A14399" w:rsidRDefault="00534E24">
      <w:pPr>
        <w:ind w:firstLine="0"/>
      </w:pPr>
    </w:p>
    <w:p w14:paraId="6F6A95DD" w14:textId="025CBD00" w:rsidR="00081619" w:rsidRPr="00243B46" w:rsidRDefault="00E727F5" w:rsidP="00EA1F42">
      <w:pPr>
        <w:ind w:firstLine="360"/>
      </w:pPr>
      <w:r w:rsidRPr="00243B46">
        <w:t>Berdasarkan Tabel</w:t>
      </w:r>
      <w:r w:rsidR="00A56087" w:rsidRPr="00243B46">
        <w:t xml:space="preserve"> 8</w:t>
      </w:r>
      <w:r w:rsidRPr="00243B46">
        <w:t xml:space="preserve"> diatas </w:t>
      </w:r>
      <w:r w:rsidR="00165659" w:rsidRPr="00243B46">
        <w:t xml:space="preserve">dengan </w:t>
      </w:r>
      <w:bookmarkStart w:id="13" w:name="_Hlk143529240"/>
      <w:r w:rsidR="00165659" w:rsidRPr="00243B46">
        <w:t>jumlah sample data 1:1 antara positif dan negatif</w:t>
      </w:r>
      <w:bookmarkEnd w:id="13"/>
      <w:r w:rsidR="00165659" w:rsidRPr="00243B46">
        <w:t xml:space="preserve">, untuk data </w:t>
      </w:r>
      <w:r w:rsidRPr="00243B46">
        <w:t>100:100</w:t>
      </w:r>
      <w:r w:rsidR="00664825" w:rsidRPr="00243B46">
        <w:t xml:space="preserve">, 200:200, </w:t>
      </w:r>
      <w:r w:rsidRPr="00243B46">
        <w:t>300:300,</w:t>
      </w:r>
      <w:r w:rsidR="00664825" w:rsidRPr="00243B46">
        <w:t xml:space="preserve"> 499:499,</w:t>
      </w:r>
      <w:r w:rsidR="004A419B" w:rsidRPr="00243B46">
        <w:t xml:space="preserve"> </w:t>
      </w:r>
      <w:r w:rsidR="00243B46" w:rsidRPr="00243B46">
        <w:t>dan pada pengujian yang ke</w:t>
      </w:r>
      <w:r w:rsidR="00243B46">
        <w:t>-lima dengan data</w:t>
      </w:r>
      <w:r w:rsidR="008E3455">
        <w:t xml:space="preserve"> yang tidak </w:t>
      </w:r>
      <w:r w:rsidR="008E3455" w:rsidRPr="00777254">
        <w:rPr>
          <w:i/>
          <w:iCs/>
        </w:rPr>
        <w:t>balance</w:t>
      </w:r>
      <w:r w:rsidR="008E3455">
        <w:t xml:space="preserve"> dengan jumlah data</w:t>
      </w:r>
      <w:r w:rsidR="00243B46">
        <w:t xml:space="preserve"> </w:t>
      </w:r>
      <w:r w:rsidR="008E3455">
        <w:t>positif</w:t>
      </w:r>
      <w:r w:rsidR="00243B46">
        <w:t xml:space="preserve"> itu 1088 dan 499 untuk jumlah data negatif, </w:t>
      </w:r>
      <w:r w:rsidR="00664825" w:rsidRPr="00243B46">
        <w:t>terjadi</w:t>
      </w:r>
      <w:r w:rsidR="004A419B" w:rsidRPr="00243B46">
        <w:t xml:space="preserve"> peningkatan</w:t>
      </w:r>
      <w:r w:rsidR="00664825" w:rsidRPr="00243B46">
        <w:t xml:space="preserve"> dan penurunan</w:t>
      </w:r>
      <w:r w:rsidR="004A419B" w:rsidRPr="00243B46">
        <w:t xml:space="preserve"> akurasi di masing-masing algoritma</w:t>
      </w:r>
      <w:r w:rsidR="00664825" w:rsidRPr="00243B46">
        <w:t xml:space="preserve"> dalam hal ini untuk algoritma </w:t>
      </w:r>
      <w:r w:rsidR="00664825" w:rsidRPr="00777254">
        <w:rPr>
          <w:i/>
          <w:iCs/>
        </w:rPr>
        <w:t xml:space="preserve">Naïve </w:t>
      </w:r>
      <w:r w:rsidR="00777254">
        <w:rPr>
          <w:i/>
          <w:iCs/>
        </w:rPr>
        <w:t>B</w:t>
      </w:r>
      <w:r w:rsidR="00664825" w:rsidRPr="00777254">
        <w:rPr>
          <w:i/>
          <w:iCs/>
        </w:rPr>
        <w:t>ayes</w:t>
      </w:r>
      <w:r w:rsidR="00664825" w:rsidRPr="00243B46">
        <w:t xml:space="preserve"> &amp; SVM</w:t>
      </w:r>
      <w:r w:rsidR="00EA1F42" w:rsidRPr="00243B46">
        <w:t xml:space="preserve">. </w:t>
      </w:r>
      <w:r w:rsidR="001849C6" w:rsidRPr="00777254">
        <w:rPr>
          <w:i/>
          <w:iCs/>
        </w:rPr>
        <w:t xml:space="preserve">Naïve </w:t>
      </w:r>
      <w:r w:rsidR="00777254">
        <w:rPr>
          <w:i/>
          <w:iCs/>
        </w:rPr>
        <w:t>B</w:t>
      </w:r>
      <w:r w:rsidR="001849C6" w:rsidRPr="00777254">
        <w:rPr>
          <w:i/>
          <w:iCs/>
        </w:rPr>
        <w:t>ayes</w:t>
      </w:r>
      <w:r w:rsidR="001849C6" w:rsidRPr="00243B46">
        <w:t xml:space="preserve"> dengan </w:t>
      </w:r>
      <w:proofErr w:type="spellStart"/>
      <w:r w:rsidR="001849C6" w:rsidRPr="00777254">
        <w:rPr>
          <w:i/>
          <w:iCs/>
        </w:rPr>
        <w:t>Coun</w:t>
      </w:r>
      <w:r w:rsidR="008E3455" w:rsidRPr="00777254">
        <w:rPr>
          <w:i/>
          <w:iCs/>
        </w:rPr>
        <w:t>tV</w:t>
      </w:r>
      <w:r w:rsidR="001849C6" w:rsidRPr="00777254">
        <w:rPr>
          <w:i/>
          <w:iCs/>
        </w:rPr>
        <w:t>ectorizer</w:t>
      </w:r>
      <w:proofErr w:type="spellEnd"/>
      <w:r w:rsidR="001849C6" w:rsidRPr="00243B46">
        <w:t xml:space="preserve"> dari 77,60% naik ke 80,79% lalu turun menjadi 80,79% dan turun lagi menjadi 79,49%, setelah itu meningkat dikarenakan data yang tidak </w:t>
      </w:r>
      <w:r w:rsidR="001849C6" w:rsidRPr="00777254">
        <w:rPr>
          <w:i/>
          <w:iCs/>
        </w:rPr>
        <w:t>balance</w:t>
      </w:r>
      <w:r w:rsidR="001849C6" w:rsidRPr="00243B46">
        <w:t xml:space="preserve"> menjadi 83,87%, begitu juga dengan algoritma </w:t>
      </w:r>
      <w:r w:rsidR="001849C6" w:rsidRPr="00777254">
        <w:rPr>
          <w:i/>
          <w:iCs/>
        </w:rPr>
        <w:t xml:space="preserve">Naïve </w:t>
      </w:r>
      <w:r w:rsidR="00777254">
        <w:rPr>
          <w:i/>
          <w:iCs/>
        </w:rPr>
        <w:t>B</w:t>
      </w:r>
      <w:r w:rsidR="001849C6" w:rsidRPr="00777254">
        <w:rPr>
          <w:i/>
          <w:iCs/>
        </w:rPr>
        <w:t>ayes</w:t>
      </w:r>
      <w:r w:rsidR="001849C6" w:rsidRPr="00243B46">
        <w:t xml:space="preserve"> dengan pembobotan TF-IDF</w:t>
      </w:r>
      <w:r w:rsidR="00EA1F42" w:rsidRPr="00243B46">
        <w:t xml:space="preserve"> dari 78,65% naik menjadi 80,00%</w:t>
      </w:r>
      <w:r w:rsidR="001849C6" w:rsidRPr="00243B46">
        <w:t>,</w:t>
      </w:r>
      <w:r w:rsidR="00EA1F42" w:rsidRPr="00243B46">
        <w:t xml:space="preserve"> naik lagi menjadi 80,78% lalu turun menjadi 79,38%,</w:t>
      </w:r>
      <w:r w:rsidR="001849C6" w:rsidRPr="00243B46">
        <w:t xml:space="preserve"> </w:t>
      </w:r>
      <w:r w:rsidR="00EA1F42" w:rsidRPr="00243B46">
        <w:t xml:space="preserve">lalu pada </w:t>
      </w:r>
      <w:r w:rsidR="001849C6" w:rsidRPr="00243B46">
        <w:t xml:space="preserve">SVM dengan pembobotan </w:t>
      </w:r>
      <w:proofErr w:type="spellStart"/>
      <w:r w:rsidR="001849C6" w:rsidRPr="00777254">
        <w:rPr>
          <w:i/>
          <w:iCs/>
        </w:rPr>
        <w:t>Coun</w:t>
      </w:r>
      <w:r w:rsidR="00243B46" w:rsidRPr="00777254">
        <w:rPr>
          <w:i/>
          <w:iCs/>
        </w:rPr>
        <w:t>t</w:t>
      </w:r>
      <w:r w:rsidR="008E3455" w:rsidRPr="00777254">
        <w:rPr>
          <w:i/>
          <w:iCs/>
        </w:rPr>
        <w:t>V</w:t>
      </w:r>
      <w:r w:rsidR="001849C6" w:rsidRPr="00777254">
        <w:rPr>
          <w:i/>
          <w:iCs/>
        </w:rPr>
        <w:t>ectorier</w:t>
      </w:r>
      <w:proofErr w:type="spellEnd"/>
      <w:r w:rsidR="001849C6" w:rsidRPr="00243B46">
        <w:t xml:space="preserve"> </w:t>
      </w:r>
      <w:r w:rsidR="00EA1F42" w:rsidRPr="00243B46">
        <w:t xml:space="preserve">terjadi peningkatan yang cukup stabil mulai dari 68,75% ke 72,63%, lalu 75,98% lalu naik lagi menjadi 78,64% dan 81,74% pada data yang tidak </w:t>
      </w:r>
      <w:r w:rsidR="00777254">
        <w:rPr>
          <w:i/>
          <w:iCs/>
        </w:rPr>
        <w:t>i</w:t>
      </w:r>
      <w:r w:rsidR="00EA1F42" w:rsidRPr="00243B46">
        <w:t>, kemudian SVM dengan pembobotan</w:t>
      </w:r>
      <w:r w:rsidR="001849C6" w:rsidRPr="00243B46">
        <w:t xml:space="preserve"> TF-ID</w:t>
      </w:r>
      <w:r w:rsidR="00243B46">
        <w:t>F</w:t>
      </w:r>
      <w:r w:rsidR="001849C6" w:rsidRPr="00243B46">
        <w:t xml:space="preserve">, </w:t>
      </w:r>
      <w:r w:rsidR="00EA1F42" w:rsidRPr="00243B46">
        <w:t xml:space="preserve">mulai dari 77,60% turun menjadi 72,63%, meningkat lagi menjadi 75,98% lalu 78,63% dan 81,74% pada data yang tidak </w:t>
      </w:r>
      <w:r w:rsidR="00EA1F42" w:rsidRPr="00777254">
        <w:rPr>
          <w:i/>
          <w:iCs/>
        </w:rPr>
        <w:t>balance</w:t>
      </w:r>
      <w:r w:rsidR="001849C6" w:rsidRPr="00243B46">
        <w:t>.</w:t>
      </w:r>
      <w:r w:rsidR="004A419B" w:rsidRPr="00243B46">
        <w:t xml:space="preserve"> </w:t>
      </w:r>
      <w:r w:rsidR="00EA1F42" w:rsidRPr="00243B46">
        <w:t>Namun</w:t>
      </w:r>
      <w:r w:rsidR="00664825" w:rsidRPr="00243B46">
        <w:t xml:space="preserve"> hal itu tidak terjadi pada algoritma </w:t>
      </w:r>
      <w:r w:rsidR="00664825" w:rsidRPr="00777254">
        <w:rPr>
          <w:i/>
          <w:iCs/>
        </w:rPr>
        <w:t>Random Forest</w:t>
      </w:r>
      <w:r w:rsidR="001849C6" w:rsidRPr="00243B46">
        <w:t>, dimana</w:t>
      </w:r>
      <w:r w:rsidR="00664825" w:rsidRPr="00243B46">
        <w:t xml:space="preserve"> tidak di </w:t>
      </w:r>
      <w:r w:rsidR="001849C6" w:rsidRPr="00243B46">
        <w:t>temukan nya</w:t>
      </w:r>
      <w:r w:rsidR="00664825" w:rsidRPr="00243B46">
        <w:t xml:space="preserve"> penurunan akurasi dengan pembobotan </w:t>
      </w:r>
      <w:proofErr w:type="spellStart"/>
      <w:r w:rsidR="00664825" w:rsidRPr="00777254">
        <w:rPr>
          <w:i/>
          <w:iCs/>
        </w:rPr>
        <w:t>Coun</w:t>
      </w:r>
      <w:r w:rsidR="00243B46" w:rsidRPr="00777254">
        <w:rPr>
          <w:i/>
          <w:iCs/>
        </w:rPr>
        <w:t>t</w:t>
      </w:r>
      <w:r w:rsidR="008E3455" w:rsidRPr="00777254">
        <w:rPr>
          <w:i/>
          <w:iCs/>
        </w:rPr>
        <w:t>V</w:t>
      </w:r>
      <w:r w:rsidR="00664825" w:rsidRPr="00777254">
        <w:rPr>
          <w:i/>
          <w:iCs/>
        </w:rPr>
        <w:t>ectorizer</w:t>
      </w:r>
      <w:proofErr w:type="spellEnd"/>
      <w:r w:rsidR="00664825" w:rsidRPr="00243B46">
        <w:t xml:space="preserve"> &amp; TF-IDF, </w:t>
      </w:r>
      <w:r w:rsidR="001849C6" w:rsidRPr="00243B46">
        <w:t xml:space="preserve">terjadi peningkatan akurasi </w:t>
      </w:r>
      <w:r w:rsidR="00243B46" w:rsidRPr="00243B46">
        <w:t>yang</w:t>
      </w:r>
      <w:r w:rsidR="001849C6" w:rsidRPr="00243B46">
        <w:t xml:space="preserve"> stabil </w:t>
      </w:r>
      <w:r w:rsidR="00664825" w:rsidRPr="00243B46">
        <w:t xml:space="preserve">bahkan dengan data yang </w:t>
      </w:r>
      <w:r w:rsidR="00664825" w:rsidRPr="00243B46">
        <w:lastRenderedPageBreak/>
        <w:t xml:space="preserve">tidak balance pada pengujian kelima yaitu </w:t>
      </w:r>
      <w:r w:rsidR="00243B46" w:rsidRPr="00243B46">
        <w:t xml:space="preserve">untuk algoritma </w:t>
      </w:r>
      <w:r w:rsidR="00243B46" w:rsidRPr="00777254">
        <w:rPr>
          <w:i/>
          <w:iCs/>
        </w:rPr>
        <w:t>Random Forest</w:t>
      </w:r>
      <w:r w:rsidR="00243B46" w:rsidRPr="00243B46">
        <w:t xml:space="preserve"> dengan pembobotan </w:t>
      </w:r>
      <w:proofErr w:type="spellStart"/>
      <w:r w:rsidR="00243B46" w:rsidRPr="00777254">
        <w:rPr>
          <w:i/>
          <w:iCs/>
        </w:rPr>
        <w:t>Count</w:t>
      </w:r>
      <w:r w:rsidR="008E3455" w:rsidRPr="00777254">
        <w:rPr>
          <w:i/>
          <w:iCs/>
        </w:rPr>
        <w:t>V</w:t>
      </w:r>
      <w:r w:rsidR="00243B46" w:rsidRPr="00777254">
        <w:rPr>
          <w:i/>
          <w:iCs/>
        </w:rPr>
        <w:t>ectorizer</w:t>
      </w:r>
      <w:proofErr w:type="spellEnd"/>
      <w:r w:rsidR="00243B46" w:rsidRPr="00243B46">
        <w:t xml:space="preserve"> mulai dari 76,04% ke 79,04% lalu 79,89% naik lagi menjadi 81,62% dan pada data yang tidak </w:t>
      </w:r>
      <w:r w:rsidR="00243B46" w:rsidRPr="00777254">
        <w:rPr>
          <w:i/>
          <w:iCs/>
        </w:rPr>
        <w:t>balance</w:t>
      </w:r>
      <w:r w:rsidR="00243B46" w:rsidRPr="00243B46">
        <w:t xml:space="preserve"> dengan akurasi 85,68%, begitu juga </w:t>
      </w:r>
      <w:r w:rsidR="00243B46">
        <w:t>pada</w:t>
      </w:r>
      <w:r w:rsidR="00243B46" w:rsidRPr="00243B46">
        <w:t xml:space="preserve"> </w:t>
      </w:r>
      <w:r w:rsidR="00243B46" w:rsidRPr="00777254">
        <w:rPr>
          <w:i/>
          <w:iCs/>
        </w:rPr>
        <w:t>Random Forest</w:t>
      </w:r>
      <w:r w:rsidR="00243B46">
        <w:t xml:space="preserve"> dengan pembobotan TF-IDF akurasi mulai dari 75,52%, 78,16%, 78,65%, lalu 81,30% dan 84,56% pada data yang tidak </w:t>
      </w:r>
      <w:r w:rsidR="00243B46" w:rsidRPr="00777254">
        <w:rPr>
          <w:i/>
          <w:iCs/>
        </w:rPr>
        <w:t>balance</w:t>
      </w:r>
      <w:r w:rsidR="00EA1F42" w:rsidRPr="00243B46">
        <w:t xml:space="preserve">. </w:t>
      </w:r>
    </w:p>
    <w:p w14:paraId="05684248" w14:textId="522BA520" w:rsidR="007B7C4C" w:rsidRPr="00A14399" w:rsidRDefault="00E727F5" w:rsidP="008924B2">
      <w:pPr>
        <w:ind w:firstLine="360"/>
      </w:pPr>
      <w:r w:rsidRPr="00A14399">
        <w:t>3.2 Word Cloud</w:t>
      </w:r>
    </w:p>
    <w:p w14:paraId="2DC17CAE" w14:textId="34DC1560" w:rsidR="004F4B3D" w:rsidRPr="00A14399" w:rsidRDefault="00E727F5">
      <w:pPr>
        <w:ind w:firstLine="360"/>
      </w:pPr>
      <w:r w:rsidRPr="00A14399">
        <w:t xml:space="preserve">Visualisasi Word Cloud yang menggambarkan kata-kata yang sering muncul dengan label sentimen </w:t>
      </w:r>
      <w:r w:rsidR="00777254" w:rsidRPr="00777254">
        <w:rPr>
          <w:i/>
          <w:iCs/>
        </w:rPr>
        <w:t>n</w:t>
      </w:r>
      <w:r w:rsidRPr="00777254">
        <w:rPr>
          <w:i/>
          <w:iCs/>
        </w:rPr>
        <w:t>egative</w:t>
      </w:r>
      <w:r w:rsidRPr="00A14399">
        <w:t xml:space="preserve"> dan </w:t>
      </w:r>
      <w:r w:rsidR="00777254" w:rsidRPr="00777254">
        <w:rPr>
          <w:i/>
          <w:iCs/>
        </w:rPr>
        <w:t>p</w:t>
      </w:r>
      <w:r w:rsidRPr="00777254">
        <w:rPr>
          <w:i/>
          <w:iCs/>
        </w:rPr>
        <w:t>ositive</w:t>
      </w:r>
      <w:r w:rsidRPr="00A14399">
        <w:t>.</w:t>
      </w:r>
    </w:p>
    <w:p w14:paraId="0BC38533" w14:textId="7D39CEDA" w:rsidR="007B7C4C" w:rsidRPr="00A14399" w:rsidRDefault="00E727F5">
      <w:pPr>
        <w:ind w:firstLine="360"/>
      </w:pPr>
      <w:r w:rsidRPr="00A14399">
        <w:tab/>
      </w:r>
    </w:p>
    <w:p w14:paraId="66D99C1D" w14:textId="77777777" w:rsidR="007B7C4C" w:rsidRPr="00A14399" w:rsidRDefault="00E727F5">
      <w:pPr>
        <w:ind w:left="426" w:firstLine="0"/>
      </w:pPr>
      <w:r w:rsidRPr="00A14399">
        <w:rPr>
          <w:noProof/>
        </w:rPr>
        <w:drawing>
          <wp:inline distT="0" distB="0" distL="0" distR="0" wp14:anchorId="1DBB4A06" wp14:editId="351380E7">
            <wp:extent cx="2624225" cy="1312113"/>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624225" cy="1312113"/>
                    </a:xfrm>
                    <a:prstGeom prst="rect">
                      <a:avLst/>
                    </a:prstGeom>
                    <a:ln/>
                  </pic:spPr>
                </pic:pic>
              </a:graphicData>
            </a:graphic>
          </wp:inline>
        </w:drawing>
      </w:r>
      <w:r w:rsidRPr="00A14399">
        <w:rPr>
          <w:noProof/>
        </w:rPr>
        <w:drawing>
          <wp:inline distT="0" distB="0" distL="0" distR="0" wp14:anchorId="4844E4A6" wp14:editId="1604A021">
            <wp:extent cx="2648815" cy="1324408"/>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648815" cy="1324408"/>
                    </a:xfrm>
                    <a:prstGeom prst="rect">
                      <a:avLst/>
                    </a:prstGeom>
                    <a:ln/>
                  </pic:spPr>
                </pic:pic>
              </a:graphicData>
            </a:graphic>
          </wp:inline>
        </w:drawing>
      </w:r>
    </w:p>
    <w:p w14:paraId="4546F347" w14:textId="342C56DB" w:rsidR="007B7C4C" w:rsidRPr="00A14399" w:rsidRDefault="00E727F5">
      <w:pPr>
        <w:ind w:left="426" w:firstLine="0"/>
      </w:pPr>
      <w:r w:rsidRPr="00A14399">
        <w:rPr>
          <w:b/>
        </w:rPr>
        <w:t xml:space="preserve">              </w:t>
      </w:r>
      <w:r w:rsidRPr="00A14399">
        <w:rPr>
          <w:b/>
          <w:sz w:val="18"/>
          <w:szCs w:val="18"/>
        </w:rPr>
        <w:t xml:space="preserve">Gambar </w:t>
      </w:r>
      <w:r w:rsidR="00441A95" w:rsidRPr="00A14399">
        <w:rPr>
          <w:b/>
          <w:sz w:val="18"/>
          <w:szCs w:val="18"/>
        </w:rPr>
        <w:t>4</w:t>
      </w:r>
      <w:r w:rsidRPr="00A14399">
        <w:rPr>
          <w:b/>
          <w:sz w:val="18"/>
          <w:szCs w:val="18"/>
        </w:rPr>
        <w:t>.</w:t>
      </w:r>
      <w:r w:rsidRPr="00A14399">
        <w:rPr>
          <w:sz w:val="18"/>
          <w:szCs w:val="18"/>
        </w:rPr>
        <w:t xml:space="preserve"> Word Cloud Negative</w:t>
      </w:r>
      <w:r w:rsidRPr="00A14399">
        <w:rPr>
          <w:sz w:val="18"/>
          <w:szCs w:val="18"/>
        </w:rPr>
        <w:tab/>
      </w:r>
      <w:r w:rsidRPr="00A14399">
        <w:rPr>
          <w:sz w:val="18"/>
          <w:szCs w:val="18"/>
        </w:rPr>
        <w:tab/>
      </w:r>
      <w:r w:rsidRPr="00A14399">
        <w:rPr>
          <w:b/>
          <w:sz w:val="18"/>
          <w:szCs w:val="18"/>
        </w:rPr>
        <w:t xml:space="preserve">     Gambar </w:t>
      </w:r>
      <w:r w:rsidR="00441A95" w:rsidRPr="00A14399">
        <w:rPr>
          <w:b/>
          <w:sz w:val="18"/>
          <w:szCs w:val="18"/>
        </w:rPr>
        <w:t>5</w:t>
      </w:r>
      <w:r w:rsidRPr="00A14399">
        <w:rPr>
          <w:b/>
          <w:sz w:val="18"/>
          <w:szCs w:val="18"/>
        </w:rPr>
        <w:t>.</w:t>
      </w:r>
      <w:r w:rsidRPr="00A14399">
        <w:rPr>
          <w:sz w:val="18"/>
          <w:szCs w:val="18"/>
        </w:rPr>
        <w:t xml:space="preserve"> Word Cloud Positive</w:t>
      </w:r>
    </w:p>
    <w:p w14:paraId="3A983BC5" w14:textId="77777777" w:rsidR="004F4B3D" w:rsidRPr="00A14399" w:rsidRDefault="004F4B3D">
      <w:pPr>
        <w:ind w:firstLine="360"/>
      </w:pPr>
    </w:p>
    <w:p w14:paraId="4DEFD677" w14:textId="1AF4CA92" w:rsidR="007B7C4C" w:rsidRPr="00A14399" w:rsidRDefault="00E727F5">
      <w:pPr>
        <w:ind w:firstLine="360"/>
      </w:pPr>
      <w:r w:rsidRPr="00A14399">
        <w:t>Dari Word Cloud diatas kita dapat menemukan kata yang sering muncul pada Sentimen Negative adalah “video”, “ajar”, “bagus”, “langganan”, “</w:t>
      </w:r>
      <w:proofErr w:type="spellStart"/>
      <w:r w:rsidRPr="00A14399">
        <w:t>ruangguru</w:t>
      </w:r>
      <w:proofErr w:type="spellEnd"/>
      <w:r w:rsidRPr="00A14399">
        <w:t>”, ”jaring”, “putar”, “buka”, “download”, “banget”, “fitur”,</w:t>
      </w:r>
      <w:r w:rsidR="00E93B62">
        <w:t xml:space="preserve"> </w:t>
      </w:r>
      <w:r w:rsidRPr="00A14399">
        <w:t xml:space="preserve">“aplikasi” dimana pengguna sebenarnya merasa bahwa aplikasi ruang guru ini bisa dikatakan </w:t>
      </w:r>
      <w:r w:rsidR="00E93B62">
        <w:t xml:space="preserve">sudah cukup </w:t>
      </w:r>
      <w:r w:rsidRPr="00A14399">
        <w:t xml:space="preserve">bagus karena terdapat banyak fitur </w:t>
      </w:r>
      <w:r w:rsidR="00E93B62" w:rsidRPr="00A14399">
        <w:t>di dalamnya</w:t>
      </w:r>
      <w:r w:rsidRPr="00A14399">
        <w:t xml:space="preserve"> yang membantu pengguna dalam belajar, </w:t>
      </w:r>
      <w:r w:rsidR="00E93B62">
        <w:t>namun</w:t>
      </w:r>
      <w:r w:rsidRPr="00A14399">
        <w:t xml:space="preserve"> masih sering ditemukan masalah dalam pemutaran video yang berputar2 atau loading yang lama, meskipun memiliki jaringan yang baik, dan sudah berlangganan yang membuat pengguna terpaksa harus mendownload video. </w:t>
      </w:r>
    </w:p>
    <w:p w14:paraId="1D62EB3D" w14:textId="140D824A" w:rsidR="00CF3D2E" w:rsidRPr="0027619C" w:rsidRDefault="00E727F5" w:rsidP="002351FA">
      <w:pPr>
        <w:ind w:firstLine="360"/>
        <w:rPr>
          <w:lang w:val="sv-SE"/>
        </w:rPr>
      </w:pPr>
      <w:r w:rsidRPr="0027619C">
        <w:rPr>
          <w:lang w:val="sv-SE"/>
        </w:rPr>
        <w:t>Sedangkan pada Sentimen Positive, kata yang sering muncul adalah “</w:t>
      </w:r>
      <w:proofErr w:type="spellStart"/>
      <w:r w:rsidRPr="0027619C">
        <w:rPr>
          <w:lang w:val="sv-SE"/>
        </w:rPr>
        <w:t>ruangguru</w:t>
      </w:r>
      <w:proofErr w:type="spellEnd"/>
      <w:r w:rsidRPr="0027619C">
        <w:rPr>
          <w:lang w:val="sv-SE"/>
        </w:rPr>
        <w:t>”, “ajar”, “bagus”, “banget”, “aplikasi”, “seru”, “bantu”, “materi”, “video” dimana pengguna merasa senang karena aplikasi ruang guru ini bagus banget, karena memiliki materi video pembelajaran yang seru sehingga sangat membantu para pengguna dalam hal belajar.</w:t>
      </w:r>
    </w:p>
    <w:bookmarkEnd w:id="11"/>
    <w:p w14:paraId="11514F41" w14:textId="77777777" w:rsidR="00081619" w:rsidRPr="0027619C" w:rsidRDefault="00081619" w:rsidP="002351FA">
      <w:pPr>
        <w:ind w:firstLine="360"/>
        <w:rPr>
          <w:b/>
          <w:sz w:val="22"/>
          <w:szCs w:val="22"/>
          <w:lang w:val="sv-SE"/>
        </w:rPr>
      </w:pPr>
    </w:p>
    <w:p w14:paraId="67F33305" w14:textId="01894203" w:rsidR="007B7C4C" w:rsidRPr="0027619C" w:rsidRDefault="00E727F5">
      <w:pPr>
        <w:pStyle w:val="Heading1"/>
        <w:ind w:firstLine="0"/>
        <w:rPr>
          <w:b/>
          <w:sz w:val="14"/>
          <w:szCs w:val="14"/>
          <w:lang w:val="sv-SE"/>
        </w:rPr>
      </w:pPr>
      <w:r w:rsidRPr="0027619C">
        <w:rPr>
          <w:b/>
          <w:lang w:val="sv-SE"/>
        </w:rPr>
        <w:t>4. Kesimpulan</w:t>
      </w:r>
    </w:p>
    <w:p w14:paraId="77F93EEC" w14:textId="2339191F" w:rsidR="007B7C4C" w:rsidRDefault="00E727F5">
      <w:pPr>
        <w:ind w:firstLine="360"/>
        <w:rPr>
          <w:lang w:val="sv-SE"/>
        </w:rPr>
      </w:pPr>
      <w:bookmarkStart w:id="14" w:name="_Hlk143700056"/>
      <w:r w:rsidRPr="0027619C">
        <w:rPr>
          <w:lang w:val="sv-SE"/>
        </w:rPr>
        <w:t xml:space="preserve">Berdasarkan hasil pengujian data </w:t>
      </w:r>
      <w:r w:rsidR="008E3455" w:rsidRPr="008E3455">
        <w:rPr>
          <w:lang w:val="sv-SE"/>
        </w:rPr>
        <w:t xml:space="preserve">dengan jumlah </w:t>
      </w:r>
      <w:proofErr w:type="spellStart"/>
      <w:r w:rsidR="008E3455" w:rsidRPr="00777254">
        <w:rPr>
          <w:i/>
          <w:iCs/>
          <w:lang w:val="sv-SE"/>
        </w:rPr>
        <w:t>sample</w:t>
      </w:r>
      <w:proofErr w:type="spellEnd"/>
      <w:r w:rsidR="008E3455" w:rsidRPr="008E3455">
        <w:rPr>
          <w:lang w:val="sv-SE"/>
        </w:rPr>
        <w:t xml:space="preserve"> data 1:1</w:t>
      </w:r>
      <w:r w:rsidR="008E3455">
        <w:rPr>
          <w:lang w:val="sv-SE"/>
        </w:rPr>
        <w:t xml:space="preserve">, </w:t>
      </w:r>
      <w:r w:rsidRPr="0027619C">
        <w:rPr>
          <w:lang w:val="sv-SE"/>
        </w:rPr>
        <w:t xml:space="preserve">sebanyak 100:100, </w:t>
      </w:r>
      <w:r w:rsidR="008E3455">
        <w:rPr>
          <w:lang w:val="sv-SE"/>
        </w:rPr>
        <w:t xml:space="preserve">200:200, </w:t>
      </w:r>
      <w:r w:rsidRPr="0027619C">
        <w:rPr>
          <w:lang w:val="sv-SE"/>
        </w:rPr>
        <w:t xml:space="preserve">300:300, </w:t>
      </w:r>
      <w:r w:rsidR="008E3455">
        <w:rPr>
          <w:lang w:val="sv-SE"/>
        </w:rPr>
        <w:t xml:space="preserve">499:499 dan pengujian yang kelima dengan jumlah data yang tidak </w:t>
      </w:r>
      <w:proofErr w:type="spellStart"/>
      <w:r w:rsidR="008E3455" w:rsidRPr="00777254">
        <w:rPr>
          <w:i/>
          <w:iCs/>
          <w:lang w:val="sv-SE"/>
        </w:rPr>
        <w:t>balance</w:t>
      </w:r>
      <w:proofErr w:type="spellEnd"/>
      <w:r w:rsidR="008E3455">
        <w:rPr>
          <w:lang w:val="sv-SE"/>
        </w:rPr>
        <w:t xml:space="preserve"> dengan jumlah data positif sebanyak </w:t>
      </w:r>
      <w:r w:rsidRPr="0027619C">
        <w:rPr>
          <w:lang w:val="sv-SE"/>
        </w:rPr>
        <w:t>1088</w:t>
      </w:r>
      <w:r w:rsidR="008E3455">
        <w:rPr>
          <w:lang w:val="sv-SE"/>
        </w:rPr>
        <w:t xml:space="preserve"> dan </w:t>
      </w:r>
      <w:r w:rsidRPr="0027619C">
        <w:rPr>
          <w:lang w:val="sv-SE"/>
        </w:rPr>
        <w:t>499</w:t>
      </w:r>
      <w:r w:rsidR="008E3455">
        <w:rPr>
          <w:lang w:val="sv-SE"/>
        </w:rPr>
        <w:t xml:space="preserve"> untuk data negatif</w:t>
      </w:r>
      <w:r w:rsidRPr="0027619C">
        <w:rPr>
          <w:lang w:val="sv-SE"/>
        </w:rPr>
        <w:t xml:space="preserve">, untuk melihat algoritma apa yang lebih baik, diantara algoritma </w:t>
      </w:r>
      <w:proofErr w:type="spellStart"/>
      <w:r w:rsidRPr="00E93B62">
        <w:rPr>
          <w:i/>
          <w:iCs/>
          <w:lang w:val="sv-SE"/>
        </w:rPr>
        <w:t>Naïve</w:t>
      </w:r>
      <w:proofErr w:type="spellEnd"/>
      <w:r w:rsidRPr="00E93B62">
        <w:rPr>
          <w:i/>
          <w:iCs/>
          <w:lang w:val="sv-SE"/>
        </w:rPr>
        <w:t xml:space="preserve"> </w:t>
      </w:r>
      <w:proofErr w:type="spellStart"/>
      <w:r w:rsidRPr="00E93B62">
        <w:rPr>
          <w:i/>
          <w:iCs/>
          <w:lang w:val="sv-SE"/>
        </w:rPr>
        <w:t>Bayes</w:t>
      </w:r>
      <w:proofErr w:type="spellEnd"/>
      <w:r w:rsidRPr="0027619C">
        <w:rPr>
          <w:lang w:val="sv-SE"/>
        </w:rPr>
        <w:t xml:space="preserve">, </w:t>
      </w:r>
      <w:r w:rsidRPr="00E93B62">
        <w:rPr>
          <w:i/>
          <w:iCs/>
          <w:lang w:val="sv-SE"/>
        </w:rPr>
        <w:t xml:space="preserve">Support </w:t>
      </w:r>
      <w:proofErr w:type="spellStart"/>
      <w:r w:rsidRPr="00E93B62">
        <w:rPr>
          <w:i/>
          <w:iCs/>
          <w:lang w:val="sv-SE"/>
        </w:rPr>
        <w:t>Vector</w:t>
      </w:r>
      <w:proofErr w:type="spellEnd"/>
      <w:r w:rsidRPr="00E93B62">
        <w:rPr>
          <w:i/>
          <w:iCs/>
          <w:lang w:val="sv-SE"/>
        </w:rPr>
        <w:t xml:space="preserve"> </w:t>
      </w:r>
      <w:proofErr w:type="spellStart"/>
      <w:r w:rsidRPr="00E93B62">
        <w:rPr>
          <w:i/>
          <w:iCs/>
          <w:lang w:val="sv-SE"/>
        </w:rPr>
        <w:t>Machine</w:t>
      </w:r>
      <w:proofErr w:type="spellEnd"/>
      <w:r w:rsidRPr="0027619C">
        <w:rPr>
          <w:lang w:val="sv-SE"/>
        </w:rPr>
        <w:t>,</w:t>
      </w:r>
      <w:r w:rsidR="008E3455">
        <w:rPr>
          <w:lang w:val="sv-SE"/>
        </w:rPr>
        <w:t xml:space="preserve"> atau</w:t>
      </w:r>
      <w:r w:rsidRPr="0027619C">
        <w:rPr>
          <w:lang w:val="sv-SE"/>
        </w:rPr>
        <w:t xml:space="preserve"> </w:t>
      </w:r>
      <w:proofErr w:type="spellStart"/>
      <w:r w:rsidRPr="00E93B62">
        <w:rPr>
          <w:i/>
          <w:iCs/>
          <w:lang w:val="sv-SE"/>
        </w:rPr>
        <w:t>Random</w:t>
      </w:r>
      <w:proofErr w:type="spellEnd"/>
      <w:r w:rsidRPr="00E93B62">
        <w:rPr>
          <w:i/>
          <w:iCs/>
          <w:lang w:val="sv-SE"/>
        </w:rPr>
        <w:t xml:space="preserve"> Forest</w:t>
      </w:r>
      <w:r w:rsidR="008E3455">
        <w:rPr>
          <w:lang w:val="sv-SE"/>
        </w:rPr>
        <w:t>, dan ditemukan bahwa</w:t>
      </w:r>
      <w:r w:rsidRPr="0027619C">
        <w:rPr>
          <w:lang w:val="sv-SE"/>
        </w:rPr>
        <w:t xml:space="preserve"> </w:t>
      </w:r>
      <w:proofErr w:type="spellStart"/>
      <w:r w:rsidRPr="00E93B62">
        <w:rPr>
          <w:i/>
          <w:iCs/>
          <w:lang w:val="sv-SE"/>
        </w:rPr>
        <w:t>Random</w:t>
      </w:r>
      <w:proofErr w:type="spellEnd"/>
      <w:r w:rsidRPr="00E93B62">
        <w:rPr>
          <w:i/>
          <w:iCs/>
          <w:lang w:val="sv-SE"/>
        </w:rPr>
        <w:t xml:space="preserve"> Forest</w:t>
      </w:r>
      <w:r w:rsidRPr="0027619C">
        <w:rPr>
          <w:lang w:val="sv-SE"/>
        </w:rPr>
        <w:t xml:space="preserve"> lah yang memiliki peningkatan presentasi yang lebih baik, dimana terlihat pada </w:t>
      </w:r>
      <w:r w:rsidRPr="0027619C">
        <w:rPr>
          <w:bCs/>
          <w:lang w:val="sv-SE"/>
        </w:rPr>
        <w:t xml:space="preserve">tabel </w:t>
      </w:r>
      <w:r w:rsidR="008E3455">
        <w:rPr>
          <w:bCs/>
          <w:lang w:val="sv-SE"/>
        </w:rPr>
        <w:t>8</w:t>
      </w:r>
      <w:r w:rsidRPr="0027619C">
        <w:rPr>
          <w:lang w:val="sv-SE"/>
        </w:rPr>
        <w:t xml:space="preserve">, </w:t>
      </w:r>
      <w:proofErr w:type="spellStart"/>
      <w:r w:rsidRPr="00E93B62">
        <w:rPr>
          <w:i/>
          <w:iCs/>
          <w:lang w:val="sv-SE"/>
        </w:rPr>
        <w:t>Random</w:t>
      </w:r>
      <w:proofErr w:type="spellEnd"/>
      <w:r w:rsidRPr="00E93B62">
        <w:rPr>
          <w:i/>
          <w:iCs/>
          <w:lang w:val="sv-SE"/>
        </w:rPr>
        <w:t xml:space="preserve"> Forest</w:t>
      </w:r>
      <w:r w:rsidRPr="0027619C">
        <w:rPr>
          <w:lang w:val="sv-SE"/>
        </w:rPr>
        <w:t xml:space="preserve"> cukup stabil dalam peningkatan persentase dari jumlah data 100:100, </w:t>
      </w:r>
      <w:r w:rsidR="008E3455">
        <w:rPr>
          <w:lang w:val="sv-SE"/>
        </w:rPr>
        <w:t xml:space="preserve">200:200, </w:t>
      </w:r>
      <w:r w:rsidRPr="0027619C">
        <w:rPr>
          <w:lang w:val="sv-SE"/>
        </w:rPr>
        <w:t xml:space="preserve">300:300 </w:t>
      </w:r>
      <w:r w:rsidR="008E3455">
        <w:rPr>
          <w:lang w:val="sv-SE"/>
        </w:rPr>
        <w:t>499:499 maupun data</w:t>
      </w:r>
      <w:r w:rsidRPr="0027619C">
        <w:rPr>
          <w:lang w:val="sv-SE"/>
        </w:rPr>
        <w:t xml:space="preserve"> </w:t>
      </w:r>
      <w:r w:rsidR="008E3455">
        <w:rPr>
          <w:lang w:val="sv-SE"/>
        </w:rPr>
        <w:t xml:space="preserve">yang tidak </w:t>
      </w:r>
      <w:proofErr w:type="spellStart"/>
      <w:r w:rsidR="008E3455" w:rsidRPr="00777254">
        <w:rPr>
          <w:i/>
          <w:iCs/>
          <w:lang w:val="sv-SE"/>
        </w:rPr>
        <w:t>balance</w:t>
      </w:r>
      <w:proofErr w:type="spellEnd"/>
      <w:r w:rsidR="008E3455">
        <w:rPr>
          <w:lang w:val="sv-SE"/>
        </w:rPr>
        <w:t xml:space="preserve"> </w:t>
      </w:r>
      <w:r w:rsidRPr="0027619C">
        <w:rPr>
          <w:lang w:val="sv-SE"/>
        </w:rPr>
        <w:t>1088:4</w:t>
      </w:r>
      <w:r w:rsidR="008E3455">
        <w:rPr>
          <w:lang w:val="sv-SE"/>
        </w:rPr>
        <w:t>9</w:t>
      </w:r>
      <w:r w:rsidRPr="0027619C">
        <w:rPr>
          <w:lang w:val="sv-SE"/>
        </w:rPr>
        <w:t xml:space="preserve">9, bahkan algoritma </w:t>
      </w:r>
      <w:proofErr w:type="spellStart"/>
      <w:r w:rsidRPr="00E93B62">
        <w:rPr>
          <w:i/>
          <w:iCs/>
          <w:lang w:val="sv-SE"/>
        </w:rPr>
        <w:t>Random</w:t>
      </w:r>
      <w:proofErr w:type="spellEnd"/>
      <w:r w:rsidRPr="00E93B62">
        <w:rPr>
          <w:i/>
          <w:iCs/>
          <w:lang w:val="sv-SE"/>
        </w:rPr>
        <w:t xml:space="preserve"> Forest</w:t>
      </w:r>
      <w:r w:rsidRPr="0027619C">
        <w:rPr>
          <w:lang w:val="sv-SE"/>
        </w:rPr>
        <w:t xml:space="preserve"> memiliki akurasi yang paling baik yaitu 85,25% dengan pembobotan </w:t>
      </w:r>
      <w:r w:rsidRPr="00777254">
        <w:rPr>
          <w:i/>
          <w:iCs/>
          <w:lang w:val="sv-SE"/>
        </w:rPr>
        <w:t xml:space="preserve">Count </w:t>
      </w:r>
      <w:proofErr w:type="spellStart"/>
      <w:r w:rsidRPr="00777254">
        <w:rPr>
          <w:i/>
          <w:iCs/>
          <w:lang w:val="sv-SE"/>
        </w:rPr>
        <w:t>Vectorizer</w:t>
      </w:r>
      <w:proofErr w:type="spellEnd"/>
      <w:r w:rsidRPr="0027619C">
        <w:rPr>
          <w:lang w:val="sv-SE"/>
        </w:rPr>
        <w:t xml:space="preserve"> dan 84,56% dengan pembobotan TF-IDF, dibanding dengan algoritma SVM, dan </w:t>
      </w:r>
      <w:proofErr w:type="spellStart"/>
      <w:r w:rsidRPr="00777254">
        <w:rPr>
          <w:i/>
          <w:iCs/>
          <w:lang w:val="sv-SE"/>
        </w:rPr>
        <w:t>Naïve</w:t>
      </w:r>
      <w:proofErr w:type="spellEnd"/>
      <w:r w:rsidRPr="00777254">
        <w:rPr>
          <w:i/>
          <w:iCs/>
          <w:lang w:val="sv-SE"/>
        </w:rPr>
        <w:t xml:space="preserve"> </w:t>
      </w:r>
      <w:proofErr w:type="spellStart"/>
      <w:r w:rsidRPr="00777254">
        <w:rPr>
          <w:i/>
          <w:iCs/>
          <w:lang w:val="sv-SE"/>
        </w:rPr>
        <w:t>Bayes</w:t>
      </w:r>
      <w:proofErr w:type="spellEnd"/>
      <w:r w:rsidRPr="0027619C">
        <w:rPr>
          <w:lang w:val="sv-SE"/>
        </w:rPr>
        <w:t>.</w:t>
      </w:r>
    </w:p>
    <w:p w14:paraId="2FEFEA75" w14:textId="32AFFDD3" w:rsidR="007B7C4C" w:rsidRPr="0027619C" w:rsidRDefault="00975EF3">
      <w:pPr>
        <w:ind w:firstLine="360"/>
        <w:rPr>
          <w:lang w:val="sv-SE"/>
        </w:rPr>
      </w:pPr>
      <w:r w:rsidRPr="00975EF3">
        <w:rPr>
          <w:lang w:val="sv-SE"/>
        </w:rPr>
        <w:t xml:space="preserve">Selain itu, analisis sentimen </w:t>
      </w:r>
      <w:r>
        <w:rPr>
          <w:lang w:val="sv-SE"/>
        </w:rPr>
        <w:t xml:space="preserve">dalam penelitian ini </w:t>
      </w:r>
      <w:r w:rsidRPr="00975EF3">
        <w:rPr>
          <w:lang w:val="sv-SE"/>
        </w:rPr>
        <w:t xml:space="preserve">menunjukkan bahwa mayoritas sentimen yang diungkapkan adalah positif, yang mengindikasikan bahwa pengguna aplikasi pembelajaran elektronik </w:t>
      </w:r>
      <w:proofErr w:type="spellStart"/>
      <w:r w:rsidRPr="00975EF3">
        <w:rPr>
          <w:lang w:val="sv-SE"/>
        </w:rPr>
        <w:t>Ruangguru</w:t>
      </w:r>
      <w:proofErr w:type="spellEnd"/>
      <w:r w:rsidRPr="00975EF3">
        <w:rPr>
          <w:lang w:val="sv-SE"/>
        </w:rPr>
        <w:t xml:space="preserve"> secara umum puas </w:t>
      </w:r>
      <w:r>
        <w:rPr>
          <w:lang w:val="sv-SE"/>
        </w:rPr>
        <w:t xml:space="preserve">dalam menggunakan aplikasi </w:t>
      </w:r>
      <w:proofErr w:type="spellStart"/>
      <w:r>
        <w:rPr>
          <w:lang w:val="sv-SE"/>
        </w:rPr>
        <w:t>Ruangguru</w:t>
      </w:r>
      <w:proofErr w:type="spellEnd"/>
      <w:r>
        <w:rPr>
          <w:lang w:val="sv-SE"/>
        </w:rPr>
        <w:t>. D</w:t>
      </w:r>
      <w:r w:rsidR="00E727F5" w:rsidRPr="0027619C">
        <w:rPr>
          <w:lang w:val="sv-SE"/>
        </w:rPr>
        <w:t xml:space="preserve">idapati juga hasil penelitian berdasarkan </w:t>
      </w:r>
      <w:proofErr w:type="spellStart"/>
      <w:r w:rsidR="00E727F5" w:rsidRPr="00777254">
        <w:rPr>
          <w:i/>
          <w:iCs/>
          <w:lang w:val="sv-SE"/>
        </w:rPr>
        <w:t>word</w:t>
      </w:r>
      <w:proofErr w:type="spellEnd"/>
      <w:r w:rsidR="00E727F5" w:rsidRPr="00777254">
        <w:rPr>
          <w:i/>
          <w:iCs/>
          <w:lang w:val="sv-SE"/>
        </w:rPr>
        <w:t xml:space="preserve"> </w:t>
      </w:r>
      <w:proofErr w:type="spellStart"/>
      <w:r w:rsidR="00E727F5" w:rsidRPr="00777254">
        <w:rPr>
          <w:i/>
          <w:iCs/>
          <w:lang w:val="sv-SE"/>
        </w:rPr>
        <w:t>cloud</w:t>
      </w:r>
      <w:proofErr w:type="spellEnd"/>
      <w:r w:rsidR="00E727F5" w:rsidRPr="0027619C">
        <w:rPr>
          <w:lang w:val="sv-SE"/>
        </w:rPr>
        <w:t xml:space="preserve"> yang berisi informasi </w:t>
      </w:r>
      <w:r w:rsidR="00777254">
        <w:rPr>
          <w:lang w:val="sv-SE"/>
        </w:rPr>
        <w:t>s</w:t>
      </w:r>
      <w:r w:rsidR="00E727F5" w:rsidRPr="0027619C">
        <w:rPr>
          <w:lang w:val="sv-SE"/>
        </w:rPr>
        <w:t xml:space="preserve">entimen </w:t>
      </w:r>
      <w:r w:rsidR="00777254">
        <w:rPr>
          <w:lang w:val="sv-SE"/>
        </w:rPr>
        <w:t>p</w:t>
      </w:r>
      <w:r w:rsidR="00E727F5" w:rsidRPr="0027619C">
        <w:rPr>
          <w:lang w:val="sv-SE"/>
        </w:rPr>
        <w:t>ositi</w:t>
      </w:r>
      <w:r w:rsidR="00777254">
        <w:rPr>
          <w:lang w:val="sv-SE"/>
        </w:rPr>
        <w:t>f</w:t>
      </w:r>
      <w:r w:rsidR="00E727F5" w:rsidRPr="0027619C">
        <w:rPr>
          <w:lang w:val="sv-SE"/>
        </w:rPr>
        <w:t xml:space="preserve"> dan </w:t>
      </w:r>
      <w:r w:rsidR="00777254">
        <w:rPr>
          <w:lang w:val="sv-SE"/>
        </w:rPr>
        <w:t>n</w:t>
      </w:r>
      <w:r w:rsidR="00E727F5" w:rsidRPr="0027619C">
        <w:rPr>
          <w:lang w:val="sv-SE"/>
        </w:rPr>
        <w:t>egati</w:t>
      </w:r>
      <w:r w:rsidR="00777254">
        <w:rPr>
          <w:lang w:val="sv-SE"/>
        </w:rPr>
        <w:t>f</w:t>
      </w:r>
      <w:r w:rsidR="00E727F5" w:rsidRPr="0027619C">
        <w:rPr>
          <w:lang w:val="sv-SE"/>
        </w:rPr>
        <w:t xml:space="preserve"> terkait dengan kepuasan pengguna terhadap aplikasi </w:t>
      </w:r>
      <w:proofErr w:type="spellStart"/>
      <w:r w:rsidR="00E727F5" w:rsidRPr="0027619C">
        <w:rPr>
          <w:lang w:val="sv-SE"/>
        </w:rPr>
        <w:t>Ruangguru</w:t>
      </w:r>
      <w:proofErr w:type="spellEnd"/>
      <w:r w:rsidR="00E727F5" w:rsidRPr="0027619C">
        <w:rPr>
          <w:lang w:val="sv-SE"/>
        </w:rPr>
        <w:t>, sehingga nantinya t</w:t>
      </w:r>
      <w:r w:rsidR="008E3455">
        <w:rPr>
          <w:lang w:val="sv-SE"/>
        </w:rPr>
        <w:t>i</w:t>
      </w:r>
      <w:r w:rsidR="00E727F5" w:rsidRPr="0027619C">
        <w:rPr>
          <w:lang w:val="sv-SE"/>
        </w:rPr>
        <w:t xml:space="preserve">m dari pada </w:t>
      </w:r>
      <w:proofErr w:type="spellStart"/>
      <w:r w:rsidR="00E727F5" w:rsidRPr="0027619C">
        <w:rPr>
          <w:lang w:val="sv-SE"/>
        </w:rPr>
        <w:t>Ruangguru</w:t>
      </w:r>
      <w:proofErr w:type="spellEnd"/>
      <w:r w:rsidR="00E727F5" w:rsidRPr="0027619C">
        <w:rPr>
          <w:lang w:val="sv-SE"/>
        </w:rPr>
        <w:t xml:space="preserve"> maupun </w:t>
      </w:r>
      <w:r w:rsidR="00E727F5" w:rsidRPr="008E3455">
        <w:rPr>
          <w:i/>
          <w:iCs/>
          <w:lang w:val="sv-SE"/>
        </w:rPr>
        <w:t>developer</w:t>
      </w:r>
      <w:r w:rsidR="00E727F5" w:rsidRPr="0027619C">
        <w:rPr>
          <w:lang w:val="sv-SE"/>
        </w:rPr>
        <w:t xml:space="preserve"> bisa mengevaluasi apa yang kurang dari pada aplikasi </w:t>
      </w:r>
      <w:proofErr w:type="spellStart"/>
      <w:r w:rsidR="00E727F5" w:rsidRPr="0027619C">
        <w:rPr>
          <w:lang w:val="sv-SE"/>
        </w:rPr>
        <w:t>Ruangguru</w:t>
      </w:r>
      <w:proofErr w:type="spellEnd"/>
      <w:r w:rsidR="00E727F5" w:rsidRPr="0027619C">
        <w:rPr>
          <w:lang w:val="sv-SE"/>
        </w:rPr>
        <w:t xml:space="preserve"> untuk menjadi lebih baik </w:t>
      </w:r>
      <w:r w:rsidR="00777254" w:rsidRPr="0027619C">
        <w:rPr>
          <w:lang w:val="sv-SE"/>
        </w:rPr>
        <w:t>ke depannya</w:t>
      </w:r>
      <w:r w:rsidR="00E727F5" w:rsidRPr="0027619C">
        <w:rPr>
          <w:lang w:val="sv-SE"/>
        </w:rPr>
        <w:t xml:space="preserve">. </w:t>
      </w:r>
      <w:r w:rsidR="00E727F5" w:rsidRPr="0027619C">
        <w:rPr>
          <w:lang w:val="sv-SE"/>
        </w:rPr>
        <w:lastRenderedPageBreak/>
        <w:t xml:space="preserve">Dalam penelitian berikutnya, perlu dicoba dalam mengimplementasikan opini publik </w:t>
      </w:r>
      <w:r w:rsidR="008E3455">
        <w:rPr>
          <w:lang w:val="sv-SE"/>
        </w:rPr>
        <w:t xml:space="preserve">dengan jumlah data yang lebih banyak dan data yang </w:t>
      </w:r>
      <w:proofErr w:type="spellStart"/>
      <w:r w:rsidR="008E3455" w:rsidRPr="00777254">
        <w:rPr>
          <w:i/>
          <w:iCs/>
          <w:lang w:val="sv-SE"/>
        </w:rPr>
        <w:t>balance</w:t>
      </w:r>
      <w:proofErr w:type="spellEnd"/>
      <w:r w:rsidR="008E3455">
        <w:rPr>
          <w:lang w:val="sv-SE"/>
        </w:rPr>
        <w:t xml:space="preserve"> dengan </w:t>
      </w:r>
      <w:r w:rsidR="00E727F5" w:rsidRPr="0027619C">
        <w:rPr>
          <w:lang w:val="sv-SE"/>
        </w:rPr>
        <w:t xml:space="preserve">menggunakan algoritma yang berbeda ataupun dengan pembobotan yang lebih beragam seperti </w:t>
      </w:r>
      <w:r w:rsidR="00E727F5" w:rsidRPr="00777254">
        <w:rPr>
          <w:i/>
          <w:iCs/>
          <w:lang w:val="sv-SE"/>
        </w:rPr>
        <w:t xml:space="preserve">Word 2 </w:t>
      </w:r>
      <w:proofErr w:type="spellStart"/>
      <w:r w:rsidR="00E727F5" w:rsidRPr="00777254">
        <w:rPr>
          <w:i/>
          <w:iCs/>
          <w:lang w:val="sv-SE"/>
        </w:rPr>
        <w:t>Vectorizer</w:t>
      </w:r>
      <w:proofErr w:type="spellEnd"/>
      <w:r w:rsidR="00E727F5" w:rsidRPr="0027619C">
        <w:rPr>
          <w:lang w:val="sv-SE"/>
        </w:rPr>
        <w:t>, atau BERT.</w:t>
      </w:r>
    </w:p>
    <w:bookmarkEnd w:id="14"/>
    <w:p w14:paraId="25303C55" w14:textId="41641A35" w:rsidR="007B7C4C" w:rsidRPr="0027619C" w:rsidRDefault="007B7C4C" w:rsidP="00B1143C">
      <w:pPr>
        <w:ind w:firstLine="0"/>
        <w:rPr>
          <w:sz w:val="22"/>
          <w:szCs w:val="22"/>
          <w:lang w:val="sv-SE"/>
        </w:rPr>
      </w:pPr>
    </w:p>
    <w:p w14:paraId="4E7A708A" w14:textId="5BA3325D" w:rsidR="007B7C4C" w:rsidRPr="0027619C" w:rsidRDefault="003C0E16">
      <w:pPr>
        <w:pStyle w:val="Heading1"/>
        <w:ind w:firstLine="0"/>
        <w:rPr>
          <w:b/>
          <w:lang w:val="sv-SE"/>
        </w:rPr>
      </w:pPr>
      <w:r w:rsidRPr="0027619C">
        <w:rPr>
          <w:b/>
          <w:lang w:val="sv-SE"/>
        </w:rPr>
        <w:t xml:space="preserve">5. </w:t>
      </w:r>
      <w:r w:rsidR="00E727F5" w:rsidRPr="0027619C">
        <w:rPr>
          <w:b/>
          <w:lang w:val="sv-SE"/>
        </w:rPr>
        <w:t>Daftar Pustaka</w:t>
      </w:r>
    </w:p>
    <w:bookmarkStart w:id="15" w:name="_Hlk143700102"/>
    <w:p w14:paraId="2A207549" w14:textId="7D284B9F" w:rsidR="000639ED" w:rsidRPr="00E93B62" w:rsidRDefault="00AB3B6B" w:rsidP="000639ED">
      <w:pPr>
        <w:widowControl w:val="0"/>
        <w:autoSpaceDE w:val="0"/>
        <w:autoSpaceDN w:val="0"/>
        <w:adjustRightInd w:val="0"/>
        <w:ind w:left="640" w:hanging="640"/>
        <w:rPr>
          <w:noProof/>
          <w:szCs w:val="24"/>
          <w:lang w:val="sv-SE"/>
        </w:rPr>
      </w:pPr>
      <w:r w:rsidRPr="00A14399">
        <w:fldChar w:fldCharType="begin" w:fldLock="1"/>
      </w:r>
      <w:r w:rsidRPr="0027619C">
        <w:rPr>
          <w:lang w:val="sv-SE"/>
        </w:rPr>
        <w:instrText xml:space="preserve">ADDIN Mendeley Bibliography CSL_BIBLIOGRAPHY </w:instrText>
      </w:r>
      <w:r w:rsidRPr="00A14399">
        <w:fldChar w:fldCharType="separate"/>
      </w:r>
      <w:r w:rsidR="000639ED" w:rsidRPr="00E93B62">
        <w:rPr>
          <w:noProof/>
          <w:szCs w:val="24"/>
          <w:lang w:val="sv-SE"/>
        </w:rPr>
        <w:t>[1]</w:t>
      </w:r>
      <w:r w:rsidR="000639ED" w:rsidRPr="00E93B62">
        <w:rPr>
          <w:noProof/>
          <w:szCs w:val="24"/>
          <w:lang w:val="sv-SE"/>
        </w:rPr>
        <w:tab/>
        <w:t xml:space="preserve">A. Maritsa, U. Hanifah Salsabila, M. Wafiq, P. Rahma Anindya, and M. Azhar Ma’shum, “Pengaruh Teknologi Dalam Dunia Pendidikan,” </w:t>
      </w:r>
      <w:r w:rsidR="000639ED" w:rsidRPr="00E93B62">
        <w:rPr>
          <w:i/>
          <w:iCs/>
          <w:noProof/>
          <w:szCs w:val="24"/>
          <w:lang w:val="sv-SE"/>
        </w:rPr>
        <w:t>Al-Mutharahah J. Penelit. dan Kaji. Sos. Keagamaan</w:t>
      </w:r>
      <w:r w:rsidR="000639ED" w:rsidRPr="00E93B62">
        <w:rPr>
          <w:noProof/>
          <w:szCs w:val="24"/>
          <w:lang w:val="sv-SE"/>
        </w:rPr>
        <w:t>, vol. 18, no. 2, pp. 91–100, 2021, doi: 10.46781/al-mutharahah.v18i2.303.</w:t>
      </w:r>
    </w:p>
    <w:p w14:paraId="3A4031F5" w14:textId="77777777" w:rsidR="000639ED" w:rsidRPr="00E93B62" w:rsidRDefault="000639ED" w:rsidP="000639ED">
      <w:pPr>
        <w:widowControl w:val="0"/>
        <w:autoSpaceDE w:val="0"/>
        <w:autoSpaceDN w:val="0"/>
        <w:adjustRightInd w:val="0"/>
        <w:ind w:left="640" w:hanging="640"/>
        <w:rPr>
          <w:noProof/>
          <w:szCs w:val="24"/>
          <w:lang w:val="sv-SE"/>
        </w:rPr>
      </w:pPr>
      <w:r w:rsidRPr="00E93B62">
        <w:rPr>
          <w:noProof/>
          <w:szCs w:val="24"/>
          <w:lang w:val="sv-SE"/>
        </w:rPr>
        <w:t>[2]</w:t>
      </w:r>
      <w:r w:rsidRPr="00E93B62">
        <w:rPr>
          <w:noProof/>
          <w:szCs w:val="24"/>
          <w:lang w:val="sv-SE"/>
        </w:rPr>
        <w:tab/>
        <w:t xml:space="preserve">S. Aisyah and Muhammad Alif Kurniawan, “Penggunaan Media Pembelajaran Daring pada Masa Pandemi COVID-19,” </w:t>
      </w:r>
      <w:r w:rsidRPr="00E93B62">
        <w:rPr>
          <w:i/>
          <w:iCs/>
          <w:noProof/>
          <w:szCs w:val="24"/>
          <w:lang w:val="sv-SE"/>
        </w:rPr>
        <w:t>J. Ris. Madrasah Ibtidaiyah</w:t>
      </w:r>
      <w:r w:rsidRPr="00E93B62">
        <w:rPr>
          <w:noProof/>
          <w:szCs w:val="24"/>
          <w:lang w:val="sv-SE"/>
        </w:rPr>
        <w:t>, vol. 1, no. 1, pp. 48–56, 2021, doi: 10.32665/jurmia.v1i1.195.</w:t>
      </w:r>
    </w:p>
    <w:p w14:paraId="4BC965EF" w14:textId="77777777" w:rsidR="000639ED" w:rsidRPr="00E93B62" w:rsidRDefault="000639ED" w:rsidP="000639ED">
      <w:pPr>
        <w:widowControl w:val="0"/>
        <w:autoSpaceDE w:val="0"/>
        <w:autoSpaceDN w:val="0"/>
        <w:adjustRightInd w:val="0"/>
        <w:ind w:left="640" w:hanging="640"/>
        <w:rPr>
          <w:noProof/>
          <w:szCs w:val="24"/>
          <w:lang w:val="sv-SE"/>
        </w:rPr>
      </w:pPr>
      <w:r w:rsidRPr="00E93B62">
        <w:rPr>
          <w:noProof/>
          <w:szCs w:val="24"/>
          <w:lang w:val="sv-SE"/>
        </w:rPr>
        <w:t>[3]</w:t>
      </w:r>
      <w:r w:rsidRPr="00E93B62">
        <w:rPr>
          <w:noProof/>
          <w:szCs w:val="24"/>
          <w:lang w:val="sv-SE"/>
        </w:rPr>
        <w:tab/>
        <w:t xml:space="preserve">N. S. R. dan 2Mia Setiawati, “Aplikasi Pendidikan Online ‘Ruang Guru’ Sebagai Peningkatan Minat Belajar Generasi Milenial Dalam Menyikapi Perkembangan Revolusi Industri 4.0,” </w:t>
      </w:r>
      <w:r w:rsidRPr="00E93B62">
        <w:rPr>
          <w:i/>
          <w:iCs/>
          <w:noProof/>
          <w:szCs w:val="24"/>
          <w:lang w:val="sv-SE"/>
        </w:rPr>
        <w:t>Seloka J. Pendidik. Bhs. dan Sastra Indones.</w:t>
      </w:r>
      <w:r w:rsidRPr="00E93B62">
        <w:rPr>
          <w:noProof/>
          <w:szCs w:val="24"/>
          <w:lang w:val="sv-SE"/>
        </w:rPr>
        <w:t>, vol. 3, no. 2, pp. 241–246, 2019.</w:t>
      </w:r>
    </w:p>
    <w:p w14:paraId="08586B2D" w14:textId="77777777" w:rsidR="000639ED" w:rsidRPr="00E93B62" w:rsidRDefault="000639ED" w:rsidP="000639ED">
      <w:pPr>
        <w:widowControl w:val="0"/>
        <w:autoSpaceDE w:val="0"/>
        <w:autoSpaceDN w:val="0"/>
        <w:adjustRightInd w:val="0"/>
        <w:ind w:left="640" w:hanging="640"/>
        <w:rPr>
          <w:noProof/>
          <w:szCs w:val="24"/>
          <w:lang w:val="sv-SE"/>
        </w:rPr>
      </w:pPr>
      <w:r w:rsidRPr="00E93B62">
        <w:rPr>
          <w:noProof/>
          <w:szCs w:val="24"/>
          <w:lang w:val="sv-SE"/>
        </w:rPr>
        <w:t>[4]</w:t>
      </w:r>
      <w:r w:rsidRPr="00E93B62">
        <w:rPr>
          <w:noProof/>
          <w:szCs w:val="24"/>
          <w:lang w:val="sv-SE"/>
        </w:rPr>
        <w:tab/>
        <w:t xml:space="preserve">A. Erfina, S. Basryah, A. Saepulrohman, and D. Lestari, “ANALISIS SENTIMEN APLIKASI PEMBELAJARAN ONLINE DI PLAY STORE PADA MASA PANDEMI COVID-19 MENGGUNAKAN ALGORITMA SUPPORT VECTOR MACHINE (SVM),” </w:t>
      </w:r>
      <w:r w:rsidRPr="00E93B62">
        <w:rPr>
          <w:i/>
          <w:iCs/>
          <w:noProof/>
          <w:szCs w:val="24"/>
          <w:lang w:val="sv-SE"/>
        </w:rPr>
        <w:t>Semin. Nas. Inform.</w:t>
      </w:r>
      <w:r w:rsidRPr="00E93B62">
        <w:rPr>
          <w:noProof/>
          <w:szCs w:val="24"/>
          <w:lang w:val="sv-SE"/>
        </w:rPr>
        <w:t>, 2020.</w:t>
      </w:r>
    </w:p>
    <w:p w14:paraId="43145FA9" w14:textId="77777777" w:rsidR="000639ED" w:rsidRPr="00E93B62" w:rsidRDefault="000639ED" w:rsidP="000639ED">
      <w:pPr>
        <w:widowControl w:val="0"/>
        <w:autoSpaceDE w:val="0"/>
        <w:autoSpaceDN w:val="0"/>
        <w:adjustRightInd w:val="0"/>
        <w:ind w:left="640" w:hanging="640"/>
        <w:rPr>
          <w:noProof/>
          <w:szCs w:val="24"/>
          <w:lang w:val="sv-SE"/>
        </w:rPr>
      </w:pPr>
      <w:r w:rsidRPr="00E93B62">
        <w:rPr>
          <w:noProof/>
          <w:szCs w:val="24"/>
          <w:lang w:val="sv-SE"/>
        </w:rPr>
        <w:t>[5]</w:t>
      </w:r>
      <w:r w:rsidRPr="00E93B62">
        <w:rPr>
          <w:noProof/>
          <w:szCs w:val="24"/>
          <w:lang w:val="sv-SE"/>
        </w:rPr>
        <w:tab/>
        <w:t xml:space="preserve">H. Yulianti, “Analisis Komparasi Algoritma Klasifikasi Data Mining Untuk Prediksi Penjurusan Siswa Sekolah Menengah Atas (Sma) Pramita Karawaci Tangerang,” </w:t>
      </w:r>
      <w:r w:rsidRPr="00E93B62">
        <w:rPr>
          <w:i/>
          <w:iCs/>
          <w:noProof/>
          <w:szCs w:val="24"/>
          <w:lang w:val="sv-SE"/>
        </w:rPr>
        <w:t>Lensa</w:t>
      </w:r>
      <w:r w:rsidRPr="00E93B62">
        <w:rPr>
          <w:noProof/>
          <w:szCs w:val="24"/>
          <w:lang w:val="sv-SE"/>
        </w:rPr>
        <w:t>, vol. 2, no. 48, pp. 1–6, 2020, doi: 10.33050/lns.v2i48.1277.</w:t>
      </w:r>
    </w:p>
    <w:p w14:paraId="7FA6A6B7" w14:textId="77777777" w:rsidR="000639ED" w:rsidRPr="000639ED" w:rsidRDefault="000639ED" w:rsidP="000639ED">
      <w:pPr>
        <w:widowControl w:val="0"/>
        <w:autoSpaceDE w:val="0"/>
        <w:autoSpaceDN w:val="0"/>
        <w:adjustRightInd w:val="0"/>
        <w:ind w:left="640" w:hanging="640"/>
        <w:rPr>
          <w:noProof/>
          <w:szCs w:val="24"/>
        </w:rPr>
      </w:pPr>
      <w:r w:rsidRPr="000639ED">
        <w:rPr>
          <w:noProof/>
          <w:szCs w:val="24"/>
        </w:rPr>
        <w:t>[6]</w:t>
      </w:r>
      <w:r w:rsidRPr="000639ED">
        <w:rPr>
          <w:noProof/>
          <w:szCs w:val="24"/>
        </w:rPr>
        <w:tab/>
        <w:t xml:space="preserve">A. Chamekh, M. Mahfoudh, and G. Forestier, “Sentiment Analysis Based on Deep Learning : A Comparative Study,” </w:t>
      </w:r>
      <w:r w:rsidRPr="000639ED">
        <w:rPr>
          <w:i/>
          <w:iCs/>
          <w:noProof/>
          <w:szCs w:val="24"/>
        </w:rPr>
        <w:t>Lect. Notes Comput. Sci. (including Subser. Lect. Notes Artif. Intell. Lect. Notes Bioinformatics)</w:t>
      </w:r>
      <w:r w:rsidRPr="000639ED">
        <w:rPr>
          <w:noProof/>
          <w:szCs w:val="24"/>
        </w:rPr>
        <w:t>, vol. 13369 LNAI, pp. 498–507, 2022, doi: 10.1007/978-3-031-10986-7_40.</w:t>
      </w:r>
    </w:p>
    <w:p w14:paraId="3756AFE5" w14:textId="77777777" w:rsidR="000639ED" w:rsidRPr="000639ED" w:rsidRDefault="000639ED" w:rsidP="000639ED">
      <w:pPr>
        <w:widowControl w:val="0"/>
        <w:autoSpaceDE w:val="0"/>
        <w:autoSpaceDN w:val="0"/>
        <w:adjustRightInd w:val="0"/>
        <w:ind w:left="640" w:hanging="640"/>
        <w:rPr>
          <w:noProof/>
          <w:szCs w:val="24"/>
        </w:rPr>
      </w:pPr>
      <w:r w:rsidRPr="000639ED">
        <w:rPr>
          <w:noProof/>
          <w:szCs w:val="24"/>
        </w:rPr>
        <w:t>[7]</w:t>
      </w:r>
      <w:r w:rsidRPr="000639ED">
        <w:rPr>
          <w:noProof/>
          <w:szCs w:val="24"/>
        </w:rPr>
        <w:tab/>
        <w:t xml:space="preserve">A. Purnamawati, W. Nugroho, D. Putri, and W. F. Hidayat, “Deteksi Penyakit Daun pada Tanaman Padi Menggunakan Algoritma Decision Tree, Random Forest, Naïve Bayes, SVMdan KNN,” </w:t>
      </w:r>
      <w:r w:rsidRPr="000639ED">
        <w:rPr>
          <w:i/>
          <w:iCs/>
          <w:noProof/>
          <w:szCs w:val="24"/>
        </w:rPr>
        <w:t>InfoTekJar J. Nas. Inform. dan Teknol. Jar.</w:t>
      </w:r>
      <w:r w:rsidRPr="000639ED">
        <w:rPr>
          <w:noProof/>
          <w:szCs w:val="24"/>
        </w:rPr>
        <w:t>, vol. 5, no. 1, pp. 212–215, 2020, [Online]. Available: https://doi.org/10.30743/infotekjar.v5i1.2934</w:t>
      </w:r>
    </w:p>
    <w:p w14:paraId="13A6AFF2" w14:textId="77777777" w:rsidR="000639ED" w:rsidRPr="000639ED" w:rsidRDefault="000639ED" w:rsidP="000639ED">
      <w:pPr>
        <w:widowControl w:val="0"/>
        <w:autoSpaceDE w:val="0"/>
        <w:autoSpaceDN w:val="0"/>
        <w:adjustRightInd w:val="0"/>
        <w:ind w:left="640" w:hanging="640"/>
        <w:rPr>
          <w:noProof/>
          <w:szCs w:val="24"/>
        </w:rPr>
      </w:pPr>
      <w:r w:rsidRPr="000639ED">
        <w:rPr>
          <w:noProof/>
          <w:szCs w:val="24"/>
        </w:rPr>
        <w:t>[8]</w:t>
      </w:r>
      <w:r w:rsidRPr="000639ED">
        <w:rPr>
          <w:noProof/>
          <w:szCs w:val="24"/>
        </w:rPr>
        <w:tab/>
        <w:t xml:space="preserve">R. Patel and K. Passi, “Sentiment Analysis on Twitter Data of World Cup Soccer Tournament Using Machine Learning,” </w:t>
      </w:r>
      <w:r w:rsidRPr="000639ED">
        <w:rPr>
          <w:i/>
          <w:iCs/>
          <w:noProof/>
          <w:szCs w:val="24"/>
        </w:rPr>
        <w:t>IoT</w:t>
      </w:r>
      <w:r w:rsidRPr="000639ED">
        <w:rPr>
          <w:noProof/>
          <w:szCs w:val="24"/>
        </w:rPr>
        <w:t>, vol. 1, no. 2, pp. 218–239, 2020, doi: 10.3390/iot1020014.</w:t>
      </w:r>
    </w:p>
    <w:p w14:paraId="7CB8A2E3" w14:textId="77777777" w:rsidR="000639ED" w:rsidRPr="000639ED" w:rsidRDefault="000639ED" w:rsidP="000639ED">
      <w:pPr>
        <w:widowControl w:val="0"/>
        <w:autoSpaceDE w:val="0"/>
        <w:autoSpaceDN w:val="0"/>
        <w:adjustRightInd w:val="0"/>
        <w:ind w:left="640" w:hanging="640"/>
        <w:rPr>
          <w:noProof/>
          <w:szCs w:val="24"/>
        </w:rPr>
      </w:pPr>
      <w:r w:rsidRPr="000639ED">
        <w:rPr>
          <w:noProof/>
          <w:szCs w:val="24"/>
        </w:rPr>
        <w:t>[9]</w:t>
      </w:r>
      <w:r w:rsidRPr="000639ED">
        <w:rPr>
          <w:noProof/>
          <w:szCs w:val="24"/>
        </w:rPr>
        <w:tab/>
        <w:t xml:space="preserve">A. Harun and D. Putri Ananda, “Analisa Sentimen Opini Publik Tentang Vaksinasi Covid-19 di Indonesia Menggunakan Naïve bayes dan Decission Tree,” </w:t>
      </w:r>
      <w:r w:rsidRPr="000639ED">
        <w:rPr>
          <w:i/>
          <w:iCs/>
          <w:noProof/>
          <w:szCs w:val="24"/>
        </w:rPr>
        <w:t>MALCOM Indones. J. Mach. Learn. Comput. Sci.</w:t>
      </w:r>
      <w:r w:rsidRPr="000639ED">
        <w:rPr>
          <w:noProof/>
          <w:szCs w:val="24"/>
        </w:rPr>
        <w:t>, vol. 1, no. 1, pp. 58–64, 2021, doi: 10.57152/malcom.v1i1.63.</w:t>
      </w:r>
    </w:p>
    <w:p w14:paraId="524DE5B6" w14:textId="77777777" w:rsidR="000639ED" w:rsidRPr="000639ED" w:rsidRDefault="000639ED" w:rsidP="000639ED">
      <w:pPr>
        <w:widowControl w:val="0"/>
        <w:autoSpaceDE w:val="0"/>
        <w:autoSpaceDN w:val="0"/>
        <w:adjustRightInd w:val="0"/>
        <w:ind w:left="640" w:hanging="640"/>
        <w:rPr>
          <w:noProof/>
          <w:szCs w:val="24"/>
        </w:rPr>
      </w:pPr>
      <w:r w:rsidRPr="000639ED">
        <w:rPr>
          <w:noProof/>
          <w:szCs w:val="24"/>
        </w:rPr>
        <w:t>[10]</w:t>
      </w:r>
      <w:r w:rsidRPr="000639ED">
        <w:rPr>
          <w:noProof/>
          <w:szCs w:val="24"/>
        </w:rPr>
        <w:tab/>
        <w:t xml:space="preserve">R. W. Samsir1, Ambiyar2, Unung Verawardina3, Firman Edi4 and 1, “Analisis Sentimen Pembelajaran Daring Pada Twitter di Masa Pandemi COVID-19 Menggunakan Metode Naïve Bayes,” </w:t>
      </w:r>
      <w:r w:rsidRPr="000639ED">
        <w:rPr>
          <w:i/>
          <w:iCs/>
          <w:noProof/>
          <w:szCs w:val="24"/>
        </w:rPr>
        <w:t>J. Media Inform. Budidarma</w:t>
      </w:r>
      <w:r w:rsidRPr="000639ED">
        <w:rPr>
          <w:noProof/>
          <w:szCs w:val="24"/>
        </w:rPr>
        <w:t>, vol. 5, no. 1, p. 149, 2021, doi: 10.30865/mib.v5i1.2604.</w:t>
      </w:r>
    </w:p>
    <w:p w14:paraId="11724BB7" w14:textId="77777777" w:rsidR="000639ED" w:rsidRPr="000639ED" w:rsidRDefault="000639ED" w:rsidP="000639ED">
      <w:pPr>
        <w:widowControl w:val="0"/>
        <w:autoSpaceDE w:val="0"/>
        <w:autoSpaceDN w:val="0"/>
        <w:adjustRightInd w:val="0"/>
        <w:ind w:left="640" w:hanging="640"/>
        <w:rPr>
          <w:noProof/>
          <w:szCs w:val="24"/>
        </w:rPr>
      </w:pPr>
      <w:r w:rsidRPr="000639ED">
        <w:rPr>
          <w:noProof/>
          <w:szCs w:val="24"/>
        </w:rPr>
        <w:t>[11]</w:t>
      </w:r>
      <w:r w:rsidRPr="000639ED">
        <w:rPr>
          <w:noProof/>
          <w:szCs w:val="24"/>
        </w:rPr>
        <w:tab/>
        <w:t xml:space="preserve">V. A. Permadi, “Analisis Sentimen Menggunakan Algoritma Naive Bayes Terhadap Review Restoran di Singapura,” </w:t>
      </w:r>
      <w:r w:rsidRPr="000639ED">
        <w:rPr>
          <w:i/>
          <w:iCs/>
          <w:noProof/>
          <w:szCs w:val="24"/>
        </w:rPr>
        <w:t>J. Buana Inform.</w:t>
      </w:r>
      <w:r w:rsidRPr="000639ED">
        <w:rPr>
          <w:noProof/>
          <w:szCs w:val="24"/>
        </w:rPr>
        <w:t>, vol. 11, no. 2, pp. 141–151, 2020, doi: 10.24002/jbi.v11i2.3769.</w:t>
      </w:r>
    </w:p>
    <w:p w14:paraId="68CF61BA" w14:textId="77777777" w:rsidR="000639ED" w:rsidRPr="000639ED" w:rsidRDefault="000639ED" w:rsidP="000639ED">
      <w:pPr>
        <w:widowControl w:val="0"/>
        <w:autoSpaceDE w:val="0"/>
        <w:autoSpaceDN w:val="0"/>
        <w:adjustRightInd w:val="0"/>
        <w:ind w:left="640" w:hanging="640"/>
        <w:rPr>
          <w:noProof/>
          <w:szCs w:val="24"/>
        </w:rPr>
      </w:pPr>
      <w:r w:rsidRPr="000639ED">
        <w:rPr>
          <w:noProof/>
          <w:szCs w:val="24"/>
        </w:rPr>
        <w:t>[12]</w:t>
      </w:r>
      <w:r w:rsidRPr="000639ED">
        <w:rPr>
          <w:noProof/>
          <w:szCs w:val="24"/>
        </w:rPr>
        <w:tab/>
        <w:t xml:space="preserve">H. Wisnu, M. Afif, and Y. Ruldevyani, “Sentiment analysis on customer satisfaction of digital payment in Indonesia: A comparative study using KNN and Naïve Bayes,” </w:t>
      </w:r>
      <w:r w:rsidRPr="000639ED">
        <w:rPr>
          <w:i/>
          <w:iCs/>
          <w:noProof/>
          <w:szCs w:val="24"/>
        </w:rPr>
        <w:t>J. Phys. Conf. Ser.</w:t>
      </w:r>
      <w:r w:rsidRPr="000639ED">
        <w:rPr>
          <w:noProof/>
          <w:szCs w:val="24"/>
        </w:rPr>
        <w:t>, vol. 1444, no. 1, 2020, doi: 10.1088/1742-6596/1444/1/012034.</w:t>
      </w:r>
    </w:p>
    <w:p w14:paraId="76E509E3" w14:textId="77777777" w:rsidR="000639ED" w:rsidRPr="000639ED" w:rsidRDefault="000639ED" w:rsidP="000639ED">
      <w:pPr>
        <w:widowControl w:val="0"/>
        <w:autoSpaceDE w:val="0"/>
        <w:autoSpaceDN w:val="0"/>
        <w:adjustRightInd w:val="0"/>
        <w:ind w:left="640" w:hanging="640"/>
        <w:rPr>
          <w:noProof/>
          <w:szCs w:val="24"/>
        </w:rPr>
      </w:pPr>
      <w:r w:rsidRPr="000639ED">
        <w:rPr>
          <w:noProof/>
          <w:szCs w:val="24"/>
        </w:rPr>
        <w:t>[13]</w:t>
      </w:r>
      <w:r w:rsidRPr="000639ED">
        <w:rPr>
          <w:noProof/>
          <w:szCs w:val="24"/>
        </w:rPr>
        <w:tab/>
        <w:t xml:space="preserve">L. Breiman, </w:t>
      </w:r>
      <w:r w:rsidRPr="000639ED">
        <w:rPr>
          <w:i/>
          <w:iCs/>
          <w:noProof/>
          <w:szCs w:val="24"/>
        </w:rPr>
        <w:t>Random forests</w:t>
      </w:r>
      <w:r w:rsidRPr="000639ED">
        <w:rPr>
          <w:noProof/>
          <w:szCs w:val="24"/>
        </w:rPr>
        <w:t>, vol. 45, no. 1. California: Statistics Department University of California Berkeley, 2001. doi: 10.1023/A:1010933404324.</w:t>
      </w:r>
    </w:p>
    <w:p w14:paraId="4BB94A31" w14:textId="77777777" w:rsidR="000639ED" w:rsidRPr="00E93B62" w:rsidRDefault="000639ED" w:rsidP="000639ED">
      <w:pPr>
        <w:widowControl w:val="0"/>
        <w:autoSpaceDE w:val="0"/>
        <w:autoSpaceDN w:val="0"/>
        <w:adjustRightInd w:val="0"/>
        <w:ind w:left="640" w:hanging="640"/>
        <w:rPr>
          <w:noProof/>
          <w:szCs w:val="24"/>
          <w:lang w:val="sv-SE"/>
        </w:rPr>
      </w:pPr>
      <w:r w:rsidRPr="00E93B62">
        <w:rPr>
          <w:noProof/>
          <w:szCs w:val="24"/>
          <w:lang w:val="sv-SE"/>
        </w:rPr>
        <w:t>[14]</w:t>
      </w:r>
      <w:r w:rsidRPr="00E93B62">
        <w:rPr>
          <w:noProof/>
          <w:szCs w:val="24"/>
          <w:lang w:val="sv-SE"/>
        </w:rPr>
        <w:tab/>
        <w:t xml:space="preserve">N. C. Alvita I. Kusumarini 1), Pandu A. Hogantara2), Muammar Fadhlurohman3), “Perbandingan Algoritma Random Forest, Naïve Bayes, Dan Decision Tree Dengan Oversampling Untuk Klasifikasi Bakteri E. Coli,” </w:t>
      </w:r>
      <w:r w:rsidRPr="00E93B62">
        <w:rPr>
          <w:i/>
          <w:iCs/>
          <w:noProof/>
          <w:szCs w:val="24"/>
          <w:lang w:val="sv-SE"/>
        </w:rPr>
        <w:t>Senamika</w:t>
      </w:r>
      <w:r w:rsidRPr="00E93B62">
        <w:rPr>
          <w:noProof/>
          <w:szCs w:val="24"/>
          <w:lang w:val="sv-SE"/>
        </w:rPr>
        <w:t>, vol. 2, no. 1, pp. 792–799.</w:t>
      </w:r>
    </w:p>
    <w:p w14:paraId="1E60160A" w14:textId="77777777" w:rsidR="000639ED" w:rsidRPr="000639ED" w:rsidRDefault="000639ED" w:rsidP="000639ED">
      <w:pPr>
        <w:widowControl w:val="0"/>
        <w:autoSpaceDE w:val="0"/>
        <w:autoSpaceDN w:val="0"/>
        <w:adjustRightInd w:val="0"/>
        <w:ind w:left="640" w:hanging="640"/>
        <w:rPr>
          <w:noProof/>
          <w:szCs w:val="24"/>
        </w:rPr>
      </w:pPr>
      <w:r w:rsidRPr="000639ED">
        <w:rPr>
          <w:noProof/>
          <w:szCs w:val="24"/>
        </w:rPr>
        <w:lastRenderedPageBreak/>
        <w:t>[15]</w:t>
      </w:r>
      <w:r w:rsidRPr="000639ED">
        <w:rPr>
          <w:noProof/>
          <w:szCs w:val="24"/>
        </w:rPr>
        <w:tab/>
        <w:t xml:space="preserve">M. R. Rafsanjani, “ScrapPaper: A web scrapping method to extract journal information from PubMed and Google Scholar search result using Python.,” </w:t>
      </w:r>
      <w:r w:rsidRPr="000639ED">
        <w:rPr>
          <w:i/>
          <w:iCs/>
          <w:noProof/>
          <w:szCs w:val="24"/>
        </w:rPr>
        <w:t>bioRxiv</w:t>
      </w:r>
      <w:r w:rsidRPr="000639ED">
        <w:rPr>
          <w:noProof/>
          <w:szCs w:val="24"/>
        </w:rPr>
        <w:t>, p. 2022.03.08.483427, 2022, doi: https://doi.org/10.1101/2022.03.08.483427.</w:t>
      </w:r>
    </w:p>
    <w:p w14:paraId="673A481C" w14:textId="77777777" w:rsidR="000639ED" w:rsidRPr="000639ED" w:rsidRDefault="000639ED" w:rsidP="000639ED">
      <w:pPr>
        <w:widowControl w:val="0"/>
        <w:autoSpaceDE w:val="0"/>
        <w:autoSpaceDN w:val="0"/>
        <w:adjustRightInd w:val="0"/>
        <w:ind w:left="640" w:hanging="640"/>
        <w:rPr>
          <w:noProof/>
          <w:szCs w:val="24"/>
        </w:rPr>
      </w:pPr>
      <w:r w:rsidRPr="000639ED">
        <w:rPr>
          <w:noProof/>
          <w:szCs w:val="24"/>
        </w:rPr>
        <w:t>[16]</w:t>
      </w:r>
      <w:r w:rsidRPr="000639ED">
        <w:rPr>
          <w:noProof/>
          <w:szCs w:val="24"/>
        </w:rPr>
        <w:tab/>
        <w:t xml:space="preserve">V. O. Tama, Y. Sibaroni, and Adiwijaya, “Labeling Analysis in the Classification of Product Review Sentiments by using Multinomial Naive Bayes Algorithm,” </w:t>
      </w:r>
      <w:r w:rsidRPr="000639ED">
        <w:rPr>
          <w:i/>
          <w:iCs/>
          <w:noProof/>
          <w:szCs w:val="24"/>
        </w:rPr>
        <w:t>J. Phys. Conf. Ser.</w:t>
      </w:r>
      <w:r w:rsidRPr="000639ED">
        <w:rPr>
          <w:noProof/>
          <w:szCs w:val="24"/>
        </w:rPr>
        <w:t>, vol. 1192, no. 1, 2019, doi: 10.1088/1742-6596/1192/1/012036.</w:t>
      </w:r>
    </w:p>
    <w:p w14:paraId="41ED4924" w14:textId="77777777" w:rsidR="000639ED" w:rsidRPr="000639ED" w:rsidRDefault="000639ED" w:rsidP="000639ED">
      <w:pPr>
        <w:widowControl w:val="0"/>
        <w:autoSpaceDE w:val="0"/>
        <w:autoSpaceDN w:val="0"/>
        <w:adjustRightInd w:val="0"/>
        <w:ind w:left="640" w:hanging="640"/>
        <w:rPr>
          <w:noProof/>
          <w:szCs w:val="24"/>
        </w:rPr>
      </w:pPr>
      <w:r w:rsidRPr="000639ED">
        <w:rPr>
          <w:noProof/>
          <w:szCs w:val="24"/>
        </w:rPr>
        <w:t>[17]</w:t>
      </w:r>
      <w:r w:rsidRPr="000639ED">
        <w:rPr>
          <w:noProof/>
          <w:szCs w:val="24"/>
        </w:rPr>
        <w:tab/>
        <w:t xml:space="preserve">J. A. Josen Limbong, I. Sembiring, K. Dwi Hartomo, U. Kristen Satya Wacana, and P. Korespondensi, “Analisis Klasifikasi Sentimen Ulasan Pada E-Commerce Shopee Berbasis Word Cloud Dengan Metode Naive Bayes Dan K-Nearest Neighbor Analysis of Review Sentiment Classification on E-Commerce Shopee Word Cloud Based With Naïve Bayes and K-Nearest Neighbor Meth,” </w:t>
      </w:r>
      <w:r w:rsidRPr="000639ED">
        <w:rPr>
          <w:i/>
          <w:iCs/>
          <w:noProof/>
          <w:szCs w:val="24"/>
        </w:rPr>
        <w:t>J. Teknol. Inf. dan Ilmu Komput.</w:t>
      </w:r>
      <w:r w:rsidRPr="000639ED">
        <w:rPr>
          <w:noProof/>
          <w:szCs w:val="24"/>
        </w:rPr>
        <w:t>, vol. 9, no. 2, pp. 347–356, 2019, doi: 10.25126/jtiik.202294960.</w:t>
      </w:r>
    </w:p>
    <w:p w14:paraId="471BC44B" w14:textId="77777777" w:rsidR="000639ED" w:rsidRPr="000639ED" w:rsidRDefault="000639ED" w:rsidP="000639ED">
      <w:pPr>
        <w:widowControl w:val="0"/>
        <w:autoSpaceDE w:val="0"/>
        <w:autoSpaceDN w:val="0"/>
        <w:adjustRightInd w:val="0"/>
        <w:ind w:left="640" w:hanging="640"/>
        <w:rPr>
          <w:noProof/>
          <w:szCs w:val="24"/>
        </w:rPr>
      </w:pPr>
      <w:r w:rsidRPr="000639ED">
        <w:rPr>
          <w:noProof/>
          <w:szCs w:val="24"/>
        </w:rPr>
        <w:t>[18]</w:t>
      </w:r>
      <w:r w:rsidRPr="000639ED">
        <w:rPr>
          <w:noProof/>
          <w:szCs w:val="24"/>
        </w:rPr>
        <w:tab/>
        <w:t xml:space="preserve">S. D. Pramukti, A. Nugroho, and A. S. Sunge, “Analisis Sentimen Masyarakat Dengan Metode Naïve Bayes dan Particle Swarm Optimization,” </w:t>
      </w:r>
      <w:r w:rsidRPr="000639ED">
        <w:rPr>
          <w:i/>
          <w:iCs/>
          <w:noProof/>
          <w:szCs w:val="24"/>
        </w:rPr>
        <w:t>Techno.Com</w:t>
      </w:r>
      <w:r w:rsidRPr="000639ED">
        <w:rPr>
          <w:noProof/>
          <w:szCs w:val="24"/>
        </w:rPr>
        <w:t>, vol. 21, no. 1, pp. 61–74, 2022, doi: 10.33633/tc.v21i1.5332.</w:t>
      </w:r>
    </w:p>
    <w:p w14:paraId="0F463F66" w14:textId="77777777" w:rsidR="000639ED" w:rsidRPr="000639ED" w:rsidRDefault="000639ED" w:rsidP="000639ED">
      <w:pPr>
        <w:widowControl w:val="0"/>
        <w:autoSpaceDE w:val="0"/>
        <w:autoSpaceDN w:val="0"/>
        <w:adjustRightInd w:val="0"/>
        <w:ind w:left="640" w:hanging="640"/>
        <w:rPr>
          <w:noProof/>
          <w:szCs w:val="24"/>
        </w:rPr>
      </w:pPr>
      <w:r w:rsidRPr="000639ED">
        <w:rPr>
          <w:noProof/>
          <w:szCs w:val="24"/>
        </w:rPr>
        <w:t>[19]</w:t>
      </w:r>
      <w:r w:rsidRPr="000639ED">
        <w:rPr>
          <w:noProof/>
          <w:szCs w:val="24"/>
        </w:rPr>
        <w:tab/>
        <w:t xml:space="preserve">E. H. Muktafin and P. Kusrini, “Sentiments analysis of customer satisfaction in public services using K-nearest neighbors algorithm and natural language processing approach,” </w:t>
      </w:r>
      <w:r w:rsidRPr="000639ED">
        <w:rPr>
          <w:i/>
          <w:iCs/>
          <w:noProof/>
          <w:szCs w:val="24"/>
        </w:rPr>
        <w:t>Telkomnika (Telecommunication Comput. Electron. Control.</w:t>
      </w:r>
      <w:r w:rsidRPr="000639ED">
        <w:rPr>
          <w:noProof/>
          <w:szCs w:val="24"/>
        </w:rPr>
        <w:t>, vol. 19, no. 1, pp. 146–154, 2021, doi: 10.12928/TELKOMNIKA.V19I1.17417.</w:t>
      </w:r>
    </w:p>
    <w:p w14:paraId="14FAF0D8" w14:textId="77777777" w:rsidR="000639ED" w:rsidRPr="000639ED" w:rsidRDefault="000639ED" w:rsidP="000639ED">
      <w:pPr>
        <w:widowControl w:val="0"/>
        <w:autoSpaceDE w:val="0"/>
        <w:autoSpaceDN w:val="0"/>
        <w:adjustRightInd w:val="0"/>
        <w:ind w:left="640" w:hanging="640"/>
        <w:rPr>
          <w:noProof/>
          <w:szCs w:val="24"/>
        </w:rPr>
      </w:pPr>
      <w:r w:rsidRPr="000639ED">
        <w:rPr>
          <w:noProof/>
          <w:szCs w:val="24"/>
        </w:rPr>
        <w:t>[20]</w:t>
      </w:r>
      <w:r w:rsidRPr="000639ED">
        <w:rPr>
          <w:noProof/>
          <w:szCs w:val="24"/>
        </w:rPr>
        <w:tab/>
        <w:t xml:space="preserve">B. W. S. Irkham Widhi Saputro*1, “Uji Performa Algoritma Naïve Bayes untuk Prediksi Masa Studi Mahasiswa,” </w:t>
      </w:r>
      <w:r w:rsidRPr="000639ED">
        <w:rPr>
          <w:i/>
          <w:iCs/>
          <w:noProof/>
          <w:szCs w:val="24"/>
        </w:rPr>
        <w:t>Creat. Inf. Technol. J. (CITEC JOURNAL)</w:t>
      </w:r>
      <w:r w:rsidRPr="000639ED">
        <w:rPr>
          <w:noProof/>
          <w:szCs w:val="24"/>
        </w:rPr>
        <w:t>, vol. 6, no. 1, pp. 1–11, 2019, doi: https://doi.org/10.24076/citec.2019v6i1.178.</w:t>
      </w:r>
    </w:p>
    <w:p w14:paraId="79F63833" w14:textId="77777777" w:rsidR="000639ED" w:rsidRPr="000639ED" w:rsidRDefault="000639ED" w:rsidP="000639ED">
      <w:pPr>
        <w:widowControl w:val="0"/>
        <w:autoSpaceDE w:val="0"/>
        <w:autoSpaceDN w:val="0"/>
        <w:adjustRightInd w:val="0"/>
        <w:ind w:left="640" w:hanging="640"/>
        <w:rPr>
          <w:noProof/>
          <w:szCs w:val="24"/>
        </w:rPr>
      </w:pPr>
      <w:r w:rsidRPr="000639ED">
        <w:rPr>
          <w:noProof/>
          <w:szCs w:val="24"/>
        </w:rPr>
        <w:t>[21]</w:t>
      </w:r>
      <w:r w:rsidRPr="000639ED">
        <w:rPr>
          <w:noProof/>
          <w:szCs w:val="24"/>
        </w:rPr>
        <w:tab/>
        <w:t xml:space="preserve">T. Turki and S. S. Roy, “Novel Hate Speech Detection Using Word Cloud Visualization and Ensemble Learning Coupled with Count Vectorizer,” </w:t>
      </w:r>
      <w:r w:rsidRPr="000639ED">
        <w:rPr>
          <w:i/>
          <w:iCs/>
          <w:noProof/>
          <w:szCs w:val="24"/>
        </w:rPr>
        <w:t>Appl. Sci.</w:t>
      </w:r>
      <w:r w:rsidRPr="000639ED">
        <w:rPr>
          <w:noProof/>
          <w:szCs w:val="24"/>
        </w:rPr>
        <w:t>, vol. 12, no. 13, 2022, doi: 10.3390/app12136611.</w:t>
      </w:r>
    </w:p>
    <w:p w14:paraId="75D70365" w14:textId="77777777" w:rsidR="000639ED" w:rsidRPr="000639ED" w:rsidRDefault="000639ED" w:rsidP="000639ED">
      <w:pPr>
        <w:widowControl w:val="0"/>
        <w:autoSpaceDE w:val="0"/>
        <w:autoSpaceDN w:val="0"/>
        <w:adjustRightInd w:val="0"/>
        <w:ind w:left="640" w:hanging="640"/>
        <w:rPr>
          <w:noProof/>
          <w:szCs w:val="24"/>
        </w:rPr>
      </w:pPr>
      <w:r w:rsidRPr="000639ED">
        <w:rPr>
          <w:noProof/>
          <w:szCs w:val="24"/>
        </w:rPr>
        <w:t>[22]</w:t>
      </w:r>
      <w:r w:rsidRPr="000639ED">
        <w:rPr>
          <w:noProof/>
          <w:szCs w:val="24"/>
        </w:rPr>
        <w:tab/>
        <w:t xml:space="preserve">D. N. Sharma, D. P. Shankar, M. R. Raj, and M. C. Dalwadi, “Sentiment Analysis for Amazon Product Reviews Using Logistic Regression Model,” </w:t>
      </w:r>
      <w:r w:rsidRPr="000639ED">
        <w:rPr>
          <w:i/>
          <w:iCs/>
          <w:noProof/>
          <w:szCs w:val="24"/>
        </w:rPr>
        <w:t>J. Dev. Econ. Manag. Res. Stud.</w:t>
      </w:r>
      <w:r w:rsidRPr="000639ED">
        <w:rPr>
          <w:noProof/>
          <w:szCs w:val="24"/>
        </w:rPr>
        <w:t>, vol. 09, no. 11, pp. 29–42, 2022, doi: 10.53422/jdms.2022.91104.</w:t>
      </w:r>
    </w:p>
    <w:p w14:paraId="54AA3818" w14:textId="77777777" w:rsidR="000639ED" w:rsidRPr="000639ED" w:rsidRDefault="000639ED" w:rsidP="000639ED">
      <w:pPr>
        <w:widowControl w:val="0"/>
        <w:autoSpaceDE w:val="0"/>
        <w:autoSpaceDN w:val="0"/>
        <w:adjustRightInd w:val="0"/>
        <w:ind w:left="640" w:hanging="640"/>
        <w:rPr>
          <w:noProof/>
          <w:szCs w:val="24"/>
        </w:rPr>
      </w:pPr>
      <w:r w:rsidRPr="000639ED">
        <w:rPr>
          <w:noProof/>
          <w:szCs w:val="24"/>
        </w:rPr>
        <w:t>[23]</w:t>
      </w:r>
      <w:r w:rsidRPr="000639ED">
        <w:rPr>
          <w:noProof/>
          <w:szCs w:val="24"/>
        </w:rPr>
        <w:tab/>
        <w:t xml:space="preserve">S. Vijayaraghavan and D. Basu, “Sentiment Analysis in Drug Reviews using Supervised Machine Learning Algorithms,” </w:t>
      </w:r>
      <w:r w:rsidRPr="000639ED">
        <w:rPr>
          <w:i/>
          <w:iCs/>
          <w:noProof/>
          <w:szCs w:val="24"/>
        </w:rPr>
        <w:t>arxiv (Cornell Univ.</w:t>
      </w:r>
      <w:r w:rsidRPr="000639ED">
        <w:rPr>
          <w:noProof/>
          <w:szCs w:val="24"/>
        </w:rPr>
        <w:t>, doi: https://doi.org/10.48550/arXiv.2003.11643.</w:t>
      </w:r>
    </w:p>
    <w:p w14:paraId="2136DB0B" w14:textId="77777777" w:rsidR="000639ED" w:rsidRPr="00E93B62" w:rsidRDefault="000639ED" w:rsidP="000639ED">
      <w:pPr>
        <w:widowControl w:val="0"/>
        <w:autoSpaceDE w:val="0"/>
        <w:autoSpaceDN w:val="0"/>
        <w:adjustRightInd w:val="0"/>
        <w:ind w:left="640" w:hanging="640"/>
        <w:rPr>
          <w:noProof/>
          <w:szCs w:val="24"/>
          <w:lang w:val="sv-SE"/>
        </w:rPr>
      </w:pPr>
      <w:r w:rsidRPr="000639ED">
        <w:rPr>
          <w:noProof/>
          <w:szCs w:val="24"/>
        </w:rPr>
        <w:t>[24]</w:t>
      </w:r>
      <w:r w:rsidRPr="000639ED">
        <w:rPr>
          <w:noProof/>
          <w:szCs w:val="24"/>
        </w:rPr>
        <w:tab/>
        <w:t xml:space="preserve">J. A. Septian, T. M. Fachrudin, and A. Nugroho, “Analisis Sentimen Pengguna Twitter Terhadap Polemik Persepakbolaan Indonesia Menggunakan Pembobotan TF-IDF dan K-Nearest Neighbor,” </w:t>
      </w:r>
      <w:r w:rsidRPr="000639ED">
        <w:rPr>
          <w:i/>
          <w:iCs/>
          <w:noProof/>
          <w:szCs w:val="24"/>
        </w:rPr>
        <w:t xml:space="preserve">J. Intell. </w:t>
      </w:r>
      <w:r w:rsidRPr="00E93B62">
        <w:rPr>
          <w:i/>
          <w:iCs/>
          <w:noProof/>
          <w:szCs w:val="24"/>
          <w:lang w:val="sv-SE"/>
        </w:rPr>
        <w:t>Syst. Comput.</w:t>
      </w:r>
      <w:r w:rsidRPr="00E93B62">
        <w:rPr>
          <w:noProof/>
          <w:szCs w:val="24"/>
          <w:lang w:val="sv-SE"/>
        </w:rPr>
        <w:t>, vol. 1, no. 1, pp. 43–49, 2019, doi: 10.52985/insyst.v1i1.36.</w:t>
      </w:r>
    </w:p>
    <w:p w14:paraId="507E052B" w14:textId="77777777" w:rsidR="000639ED" w:rsidRPr="00E93B62" w:rsidRDefault="000639ED" w:rsidP="000639ED">
      <w:pPr>
        <w:widowControl w:val="0"/>
        <w:autoSpaceDE w:val="0"/>
        <w:autoSpaceDN w:val="0"/>
        <w:adjustRightInd w:val="0"/>
        <w:ind w:left="640" w:hanging="640"/>
        <w:rPr>
          <w:noProof/>
          <w:lang w:val="sv-SE"/>
        </w:rPr>
      </w:pPr>
      <w:r w:rsidRPr="00E93B62">
        <w:rPr>
          <w:noProof/>
          <w:szCs w:val="24"/>
          <w:lang w:val="sv-SE"/>
        </w:rPr>
        <w:t>[25]</w:t>
      </w:r>
      <w:r w:rsidRPr="00E93B62">
        <w:rPr>
          <w:noProof/>
          <w:szCs w:val="24"/>
          <w:lang w:val="sv-SE"/>
        </w:rPr>
        <w:tab/>
        <w:t xml:space="preserve">I. T. Julianto, “Analisis Sentimen Terhadap Sistem Informasi Akademik Mahasiswa Institut Teknologi Garut,” </w:t>
      </w:r>
      <w:r w:rsidRPr="00E93B62">
        <w:rPr>
          <w:i/>
          <w:iCs/>
          <w:noProof/>
          <w:szCs w:val="24"/>
          <w:lang w:val="sv-SE"/>
        </w:rPr>
        <w:t>J. Algoritm.</w:t>
      </w:r>
      <w:r w:rsidRPr="00E93B62">
        <w:rPr>
          <w:noProof/>
          <w:szCs w:val="24"/>
          <w:lang w:val="sv-SE"/>
        </w:rPr>
        <w:t>, vol. 19, pp. 458–465, doi: https://doi.org/10.33364/algoritma/v.19-1.1112.</w:t>
      </w:r>
    </w:p>
    <w:p w14:paraId="1DDC123F" w14:textId="1081D152" w:rsidR="007B7C4C" w:rsidRPr="00A14399" w:rsidRDefault="00AB3B6B" w:rsidP="00AB3B6B">
      <w:pPr>
        <w:ind w:firstLine="0"/>
      </w:pPr>
      <w:r w:rsidRPr="00A14399">
        <w:fldChar w:fldCharType="end"/>
      </w:r>
      <w:bookmarkEnd w:id="0"/>
      <w:bookmarkEnd w:id="15"/>
    </w:p>
    <w:sectPr w:rsidR="007B7C4C" w:rsidRPr="00A1439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B9175" w14:textId="77777777" w:rsidR="00CF7674" w:rsidRDefault="00CF7674">
      <w:pPr>
        <w:spacing w:before="0" w:after="0"/>
      </w:pPr>
      <w:r>
        <w:separator/>
      </w:r>
    </w:p>
  </w:endnote>
  <w:endnote w:type="continuationSeparator" w:id="0">
    <w:p w14:paraId="34947E1F" w14:textId="77777777" w:rsidR="00CF7674" w:rsidRDefault="00CF767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FA81" w14:textId="77777777" w:rsidR="006610F8" w:rsidRDefault="006610F8">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70CC5" w14:textId="77777777" w:rsidR="00CF7674" w:rsidRDefault="00CF7674">
      <w:pPr>
        <w:spacing w:before="0" w:after="0"/>
      </w:pPr>
      <w:r>
        <w:separator/>
      </w:r>
    </w:p>
  </w:footnote>
  <w:footnote w:type="continuationSeparator" w:id="0">
    <w:p w14:paraId="460BDB00" w14:textId="77777777" w:rsidR="00CF7674" w:rsidRDefault="00CF767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2B2EA" w14:textId="77777777" w:rsidR="006610F8" w:rsidRDefault="006610F8">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0F85"/>
    <w:multiLevelType w:val="multilevel"/>
    <w:tmpl w:val="0394A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251CB"/>
    <w:multiLevelType w:val="hybridMultilevel"/>
    <w:tmpl w:val="1984378E"/>
    <w:lvl w:ilvl="0" w:tplc="04090001">
      <w:start w:val="1"/>
      <w:numFmt w:val="bullet"/>
      <w:lvlText w:val=""/>
      <w:lvlJc w:val="left"/>
      <w:pPr>
        <w:ind w:left="1541" w:hanging="360"/>
      </w:pPr>
      <w:rPr>
        <w:rFonts w:ascii="Symbol" w:hAnsi="Symbol"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2" w15:restartNumberingAfterBreak="0">
    <w:nsid w:val="3DEF3EEB"/>
    <w:multiLevelType w:val="multilevel"/>
    <w:tmpl w:val="1A86F43C"/>
    <w:lvl w:ilvl="0">
      <w:start w:val="3"/>
      <w:numFmt w:val="decimal"/>
      <w:lvlText w:val="%1."/>
      <w:lvlJc w:val="left"/>
      <w:pPr>
        <w:ind w:left="786" w:hanging="360"/>
      </w:pPr>
    </w:lvl>
    <w:lvl w:ilvl="1">
      <w:start w:val="1"/>
      <w:numFmt w:val="decimal"/>
      <w:lvlText w:val="%1.%2"/>
      <w:lvlJc w:val="left"/>
      <w:pPr>
        <w:ind w:left="942" w:hanging="516"/>
      </w:pPr>
    </w:lvl>
    <w:lvl w:ilvl="2">
      <w:start w:val="1"/>
      <w:numFmt w:val="decimal"/>
      <w:lvlText w:val="%1.%2.%3"/>
      <w:lvlJc w:val="left"/>
      <w:pPr>
        <w:ind w:left="1146" w:hanging="720"/>
      </w:pPr>
    </w:lvl>
    <w:lvl w:ilvl="3">
      <w:start w:val="1"/>
      <w:numFmt w:val="decimal"/>
      <w:lvlText w:val="%1.%2.%3.%4"/>
      <w:lvlJc w:val="left"/>
      <w:pPr>
        <w:ind w:left="1506" w:hanging="1080"/>
      </w:pPr>
    </w:lvl>
    <w:lvl w:ilvl="4">
      <w:start w:val="1"/>
      <w:numFmt w:val="decimal"/>
      <w:lvlText w:val="%1.%2.%3.%4.%5"/>
      <w:lvlJc w:val="left"/>
      <w:pPr>
        <w:ind w:left="1506" w:hanging="1080"/>
      </w:pPr>
    </w:lvl>
    <w:lvl w:ilvl="5">
      <w:start w:val="1"/>
      <w:numFmt w:val="decimal"/>
      <w:lvlText w:val="%1.%2.%3.%4.%5.%6"/>
      <w:lvlJc w:val="left"/>
      <w:pPr>
        <w:ind w:left="1866" w:hanging="1440"/>
      </w:pPr>
    </w:lvl>
    <w:lvl w:ilvl="6">
      <w:start w:val="1"/>
      <w:numFmt w:val="decimal"/>
      <w:lvlText w:val="%1.%2.%3.%4.%5.%6.%7"/>
      <w:lvlJc w:val="left"/>
      <w:pPr>
        <w:ind w:left="1866" w:hanging="1440"/>
      </w:pPr>
    </w:lvl>
    <w:lvl w:ilvl="7">
      <w:start w:val="1"/>
      <w:numFmt w:val="decimal"/>
      <w:lvlText w:val="%1.%2.%3.%4.%5.%6.%7.%8"/>
      <w:lvlJc w:val="left"/>
      <w:pPr>
        <w:ind w:left="2226" w:hanging="1800"/>
      </w:pPr>
    </w:lvl>
    <w:lvl w:ilvl="8">
      <w:start w:val="1"/>
      <w:numFmt w:val="decimal"/>
      <w:lvlText w:val="%1.%2.%3.%4.%5.%6.%7.%8.%9"/>
      <w:lvlJc w:val="left"/>
      <w:pPr>
        <w:ind w:left="2226" w:hanging="1800"/>
      </w:pPr>
    </w:lvl>
  </w:abstractNum>
  <w:abstractNum w:abstractNumId="3" w15:restartNumberingAfterBreak="0">
    <w:nsid w:val="7F3862AF"/>
    <w:multiLevelType w:val="hybridMultilevel"/>
    <w:tmpl w:val="4306A496"/>
    <w:lvl w:ilvl="0" w:tplc="A1A0DE36">
      <w:start w:val="1"/>
      <w:numFmt w:val="decimal"/>
      <w:lvlText w:val="[%1]"/>
      <w:lvlJc w:val="left"/>
      <w:pPr>
        <w:ind w:left="100" w:hanging="721"/>
      </w:pPr>
      <w:rPr>
        <w:rFonts w:ascii="Tahoma" w:eastAsia="Tahoma" w:hAnsi="Tahoma" w:cs="Tahoma" w:hint="default"/>
        <w:spacing w:val="0"/>
        <w:w w:val="100"/>
        <w:sz w:val="22"/>
        <w:szCs w:val="22"/>
        <w:lang w:val="id" w:eastAsia="en-US" w:bidi="ar-SA"/>
      </w:rPr>
    </w:lvl>
    <w:lvl w:ilvl="1" w:tplc="5BF2CE40">
      <w:start w:val="1"/>
      <w:numFmt w:val="upperRoman"/>
      <w:lvlText w:val="%2."/>
      <w:lvlJc w:val="left"/>
      <w:pPr>
        <w:ind w:left="821" w:hanging="515"/>
        <w:jc w:val="right"/>
      </w:pPr>
      <w:rPr>
        <w:rFonts w:hint="default"/>
        <w:b/>
        <w:bCs/>
        <w:spacing w:val="-3"/>
        <w:w w:val="99"/>
        <w:lang w:val="id" w:eastAsia="en-US" w:bidi="ar-SA"/>
      </w:rPr>
    </w:lvl>
    <w:lvl w:ilvl="2" w:tplc="073E4C78">
      <w:numFmt w:val="bullet"/>
      <w:lvlText w:val="•"/>
      <w:lvlJc w:val="left"/>
      <w:pPr>
        <w:ind w:left="1793" w:hanging="515"/>
      </w:pPr>
      <w:rPr>
        <w:rFonts w:hint="default"/>
        <w:lang w:val="id" w:eastAsia="en-US" w:bidi="ar-SA"/>
      </w:rPr>
    </w:lvl>
    <w:lvl w:ilvl="3" w:tplc="F072CD98">
      <w:numFmt w:val="bullet"/>
      <w:lvlText w:val="•"/>
      <w:lvlJc w:val="left"/>
      <w:pPr>
        <w:ind w:left="2766" w:hanging="515"/>
      </w:pPr>
      <w:rPr>
        <w:rFonts w:hint="default"/>
        <w:lang w:val="id" w:eastAsia="en-US" w:bidi="ar-SA"/>
      </w:rPr>
    </w:lvl>
    <w:lvl w:ilvl="4" w:tplc="CFA2004A">
      <w:numFmt w:val="bullet"/>
      <w:lvlText w:val="•"/>
      <w:lvlJc w:val="left"/>
      <w:pPr>
        <w:ind w:left="3740" w:hanging="515"/>
      </w:pPr>
      <w:rPr>
        <w:rFonts w:hint="default"/>
        <w:lang w:val="id" w:eastAsia="en-US" w:bidi="ar-SA"/>
      </w:rPr>
    </w:lvl>
    <w:lvl w:ilvl="5" w:tplc="71961DD8">
      <w:numFmt w:val="bullet"/>
      <w:lvlText w:val="•"/>
      <w:lvlJc w:val="left"/>
      <w:pPr>
        <w:ind w:left="4713" w:hanging="515"/>
      </w:pPr>
      <w:rPr>
        <w:rFonts w:hint="default"/>
        <w:lang w:val="id" w:eastAsia="en-US" w:bidi="ar-SA"/>
      </w:rPr>
    </w:lvl>
    <w:lvl w:ilvl="6" w:tplc="29D080AE">
      <w:numFmt w:val="bullet"/>
      <w:lvlText w:val="•"/>
      <w:lvlJc w:val="left"/>
      <w:pPr>
        <w:ind w:left="5686" w:hanging="515"/>
      </w:pPr>
      <w:rPr>
        <w:rFonts w:hint="default"/>
        <w:lang w:val="id" w:eastAsia="en-US" w:bidi="ar-SA"/>
      </w:rPr>
    </w:lvl>
    <w:lvl w:ilvl="7" w:tplc="367C7F74">
      <w:numFmt w:val="bullet"/>
      <w:lvlText w:val="•"/>
      <w:lvlJc w:val="left"/>
      <w:pPr>
        <w:ind w:left="6660" w:hanging="515"/>
      </w:pPr>
      <w:rPr>
        <w:rFonts w:hint="default"/>
        <w:lang w:val="id" w:eastAsia="en-US" w:bidi="ar-SA"/>
      </w:rPr>
    </w:lvl>
    <w:lvl w:ilvl="8" w:tplc="E5A0B322">
      <w:numFmt w:val="bullet"/>
      <w:lvlText w:val="•"/>
      <w:lvlJc w:val="left"/>
      <w:pPr>
        <w:ind w:left="7633" w:hanging="515"/>
      </w:pPr>
      <w:rPr>
        <w:rFonts w:hint="default"/>
        <w:lang w:val="id" w:eastAsia="en-US" w:bidi="ar-SA"/>
      </w:rPr>
    </w:lvl>
  </w:abstractNum>
  <w:num w:numId="1" w16cid:durableId="1115712868">
    <w:abstractNumId w:val="2"/>
  </w:num>
  <w:num w:numId="2" w16cid:durableId="1711416623">
    <w:abstractNumId w:val="0"/>
  </w:num>
  <w:num w:numId="3" w16cid:durableId="1599018047">
    <w:abstractNumId w:val="3"/>
  </w:num>
  <w:num w:numId="4" w16cid:durableId="15375453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4C"/>
    <w:rsid w:val="00005D47"/>
    <w:rsid w:val="00032D4C"/>
    <w:rsid w:val="0003342E"/>
    <w:rsid w:val="000540B4"/>
    <w:rsid w:val="000639ED"/>
    <w:rsid w:val="000653A8"/>
    <w:rsid w:val="0007135D"/>
    <w:rsid w:val="00081619"/>
    <w:rsid w:val="00090384"/>
    <w:rsid w:val="000918F5"/>
    <w:rsid w:val="00106116"/>
    <w:rsid w:val="00115E32"/>
    <w:rsid w:val="00165659"/>
    <w:rsid w:val="001849C6"/>
    <w:rsid w:val="001970E4"/>
    <w:rsid w:val="001B2721"/>
    <w:rsid w:val="001C537A"/>
    <w:rsid w:val="001D16F9"/>
    <w:rsid w:val="001D27CF"/>
    <w:rsid w:val="001E0E31"/>
    <w:rsid w:val="001E2C9F"/>
    <w:rsid w:val="00203B9C"/>
    <w:rsid w:val="002351FA"/>
    <w:rsid w:val="00243B46"/>
    <w:rsid w:val="002534E0"/>
    <w:rsid w:val="0027619C"/>
    <w:rsid w:val="002949F9"/>
    <w:rsid w:val="00314B78"/>
    <w:rsid w:val="00321B30"/>
    <w:rsid w:val="0034664F"/>
    <w:rsid w:val="00350EDB"/>
    <w:rsid w:val="0035514D"/>
    <w:rsid w:val="00364D3F"/>
    <w:rsid w:val="003752BF"/>
    <w:rsid w:val="00391220"/>
    <w:rsid w:val="0039723A"/>
    <w:rsid w:val="003C0E16"/>
    <w:rsid w:val="003E238C"/>
    <w:rsid w:val="00440CA5"/>
    <w:rsid w:val="00441A95"/>
    <w:rsid w:val="00465BD4"/>
    <w:rsid w:val="00470308"/>
    <w:rsid w:val="00471004"/>
    <w:rsid w:val="004A419B"/>
    <w:rsid w:val="004D3838"/>
    <w:rsid w:val="004D735D"/>
    <w:rsid w:val="004E6A4C"/>
    <w:rsid w:val="004F4B3D"/>
    <w:rsid w:val="0053463B"/>
    <w:rsid w:val="00534E24"/>
    <w:rsid w:val="005518F7"/>
    <w:rsid w:val="005A69F8"/>
    <w:rsid w:val="00635358"/>
    <w:rsid w:val="00636CF8"/>
    <w:rsid w:val="00644281"/>
    <w:rsid w:val="00654B50"/>
    <w:rsid w:val="00660A78"/>
    <w:rsid w:val="006610F8"/>
    <w:rsid w:val="00664825"/>
    <w:rsid w:val="00690C4F"/>
    <w:rsid w:val="006A45A5"/>
    <w:rsid w:val="006D7F09"/>
    <w:rsid w:val="00736A56"/>
    <w:rsid w:val="00777254"/>
    <w:rsid w:val="007879B8"/>
    <w:rsid w:val="00795F93"/>
    <w:rsid w:val="007B7C4C"/>
    <w:rsid w:val="007F4335"/>
    <w:rsid w:val="008453D8"/>
    <w:rsid w:val="00852948"/>
    <w:rsid w:val="0086575A"/>
    <w:rsid w:val="008757DE"/>
    <w:rsid w:val="00883A94"/>
    <w:rsid w:val="00890AC7"/>
    <w:rsid w:val="008924B2"/>
    <w:rsid w:val="008C3480"/>
    <w:rsid w:val="008E3455"/>
    <w:rsid w:val="008F282B"/>
    <w:rsid w:val="008F771E"/>
    <w:rsid w:val="00901120"/>
    <w:rsid w:val="00925DF6"/>
    <w:rsid w:val="00966B03"/>
    <w:rsid w:val="00975EF3"/>
    <w:rsid w:val="009946F6"/>
    <w:rsid w:val="009C6BD5"/>
    <w:rsid w:val="009C737C"/>
    <w:rsid w:val="009F502F"/>
    <w:rsid w:val="00A067A6"/>
    <w:rsid w:val="00A14399"/>
    <w:rsid w:val="00A253C3"/>
    <w:rsid w:val="00A56087"/>
    <w:rsid w:val="00A64230"/>
    <w:rsid w:val="00A67368"/>
    <w:rsid w:val="00A82789"/>
    <w:rsid w:val="00AA26D5"/>
    <w:rsid w:val="00AB370F"/>
    <w:rsid w:val="00AB3B6B"/>
    <w:rsid w:val="00AC3278"/>
    <w:rsid w:val="00B1143C"/>
    <w:rsid w:val="00B463D2"/>
    <w:rsid w:val="00B46A9A"/>
    <w:rsid w:val="00B50632"/>
    <w:rsid w:val="00C14A2D"/>
    <w:rsid w:val="00C26D5E"/>
    <w:rsid w:val="00C57442"/>
    <w:rsid w:val="00C74A1F"/>
    <w:rsid w:val="00C77856"/>
    <w:rsid w:val="00CA79C7"/>
    <w:rsid w:val="00CC3327"/>
    <w:rsid w:val="00CF099F"/>
    <w:rsid w:val="00CF3D2E"/>
    <w:rsid w:val="00CF3DB1"/>
    <w:rsid w:val="00CF7674"/>
    <w:rsid w:val="00D33428"/>
    <w:rsid w:val="00D46716"/>
    <w:rsid w:val="00D572E1"/>
    <w:rsid w:val="00DB653F"/>
    <w:rsid w:val="00DC21FA"/>
    <w:rsid w:val="00E01157"/>
    <w:rsid w:val="00E727F5"/>
    <w:rsid w:val="00E93B62"/>
    <w:rsid w:val="00EA1F42"/>
    <w:rsid w:val="00EA1F79"/>
    <w:rsid w:val="00EB1741"/>
    <w:rsid w:val="00EB5539"/>
    <w:rsid w:val="00EF1DEB"/>
    <w:rsid w:val="00EF37BB"/>
    <w:rsid w:val="00F17302"/>
    <w:rsid w:val="00F464CB"/>
    <w:rsid w:val="00F669EB"/>
    <w:rsid w:val="00F94F92"/>
    <w:rsid w:val="00FB0042"/>
    <w:rsid w:val="00FB193F"/>
    <w:rsid w:val="00FB26F9"/>
    <w:rsid w:val="00FF197A"/>
    <w:rsid w:val="00FF3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7BEB0"/>
  <w15:docId w15:val="{2D29F13F-F3FE-48F2-ADD8-D6789F37C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lang w:val="en-ID" w:eastAsia="en-US" w:bidi="ar-SA"/>
      </w:rPr>
    </w:rPrDefault>
    <w:pPrDefault>
      <w:pPr>
        <w:spacing w:before="120" w:after="120"/>
        <w:ind w:firstLine="42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uiPriority w:val="9"/>
    <w:qFormat/>
    <w:pPr>
      <w:jc w:val="left"/>
      <w:outlineLvl w:val="0"/>
    </w:pPr>
    <w:rPr>
      <w:sz w:val="22"/>
      <w:szCs w:val="22"/>
    </w:rPr>
  </w:style>
  <w:style w:type="paragraph" w:styleId="Heading2">
    <w:name w:val="heading 2"/>
    <w:basedOn w:val="Normal"/>
    <w:next w:val="Normal"/>
    <w:uiPriority w:val="9"/>
    <w:semiHidden/>
    <w:unhideWhenUsed/>
    <w:qFormat/>
    <w:pPr>
      <w:keepNext/>
      <w:keepLines/>
      <w:ind w:firstLine="425"/>
      <w:jc w:val="left"/>
      <w:outlineLvl w:val="1"/>
    </w:p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spacing w:after="160"/>
      <w:jc w:val="center"/>
    </w:pPr>
    <w:rPr>
      <w:b/>
      <w:color w:val="000000"/>
      <w:sz w:val="18"/>
      <w:szCs w:val="18"/>
    </w:rPr>
  </w:style>
  <w:style w:type="paragraph" w:styleId="Revision">
    <w:name w:val="Revision"/>
    <w:hidden/>
    <w:uiPriority w:val="99"/>
    <w:semiHidden/>
    <w:rsid w:val="009946F6"/>
    <w:pPr>
      <w:spacing w:before="0" w:after="0"/>
      <w:ind w:firstLine="0"/>
      <w:jc w:val="left"/>
    </w:pPr>
  </w:style>
  <w:style w:type="character" w:styleId="CommentReference">
    <w:name w:val="annotation reference"/>
    <w:basedOn w:val="DefaultParagraphFont"/>
    <w:uiPriority w:val="99"/>
    <w:semiHidden/>
    <w:unhideWhenUsed/>
    <w:rsid w:val="009946F6"/>
    <w:rPr>
      <w:sz w:val="16"/>
      <w:szCs w:val="16"/>
    </w:rPr>
  </w:style>
  <w:style w:type="paragraph" w:styleId="CommentText">
    <w:name w:val="annotation text"/>
    <w:basedOn w:val="Normal"/>
    <w:link w:val="CommentTextChar"/>
    <w:uiPriority w:val="99"/>
    <w:semiHidden/>
    <w:unhideWhenUsed/>
    <w:rsid w:val="009946F6"/>
  </w:style>
  <w:style w:type="character" w:customStyle="1" w:styleId="CommentTextChar">
    <w:name w:val="Comment Text Char"/>
    <w:basedOn w:val="DefaultParagraphFont"/>
    <w:link w:val="CommentText"/>
    <w:uiPriority w:val="99"/>
    <w:semiHidden/>
    <w:rsid w:val="009946F6"/>
  </w:style>
  <w:style w:type="paragraph" w:styleId="CommentSubject">
    <w:name w:val="annotation subject"/>
    <w:basedOn w:val="CommentText"/>
    <w:next w:val="CommentText"/>
    <w:link w:val="CommentSubjectChar"/>
    <w:uiPriority w:val="99"/>
    <w:semiHidden/>
    <w:unhideWhenUsed/>
    <w:rsid w:val="009946F6"/>
    <w:rPr>
      <w:b/>
      <w:bCs/>
    </w:rPr>
  </w:style>
  <w:style w:type="character" w:customStyle="1" w:styleId="CommentSubjectChar">
    <w:name w:val="Comment Subject Char"/>
    <w:basedOn w:val="CommentTextChar"/>
    <w:link w:val="CommentSubject"/>
    <w:uiPriority w:val="99"/>
    <w:semiHidden/>
    <w:rsid w:val="009946F6"/>
    <w:rPr>
      <w:b/>
      <w:bCs/>
    </w:rPr>
  </w:style>
  <w:style w:type="character" w:styleId="PlaceholderText">
    <w:name w:val="Placeholder Text"/>
    <w:basedOn w:val="DefaultParagraphFont"/>
    <w:uiPriority w:val="99"/>
    <w:semiHidden/>
    <w:rsid w:val="00314B78"/>
    <w:rPr>
      <w:color w:val="808080"/>
    </w:rPr>
  </w:style>
  <w:style w:type="character" w:styleId="Hyperlink">
    <w:name w:val="Hyperlink"/>
    <w:basedOn w:val="DefaultParagraphFont"/>
    <w:uiPriority w:val="99"/>
    <w:unhideWhenUsed/>
    <w:rsid w:val="00090384"/>
    <w:rPr>
      <w:color w:val="0000FF" w:themeColor="hyperlink"/>
      <w:u w:val="single"/>
    </w:rPr>
  </w:style>
  <w:style w:type="character" w:styleId="UnresolvedMention">
    <w:name w:val="Unresolved Mention"/>
    <w:basedOn w:val="DefaultParagraphFont"/>
    <w:uiPriority w:val="99"/>
    <w:semiHidden/>
    <w:unhideWhenUsed/>
    <w:rsid w:val="00090384"/>
    <w:rPr>
      <w:color w:val="605E5C"/>
      <w:shd w:val="clear" w:color="auto" w:fill="E1DFDD"/>
    </w:rPr>
  </w:style>
  <w:style w:type="paragraph" w:styleId="ListParagraph">
    <w:name w:val="List Paragraph"/>
    <w:basedOn w:val="Normal"/>
    <w:uiPriority w:val="1"/>
    <w:qFormat/>
    <w:rsid w:val="00090384"/>
    <w:pPr>
      <w:ind w:left="720"/>
      <w:contextualSpacing/>
    </w:pPr>
  </w:style>
  <w:style w:type="table" w:styleId="TableGrid">
    <w:name w:val="Table Grid"/>
    <w:basedOn w:val="TableNormal"/>
    <w:uiPriority w:val="39"/>
    <w:rsid w:val="00090384"/>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09038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6D7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6D7F09"/>
    <w:rPr>
      <w:rFonts w:ascii="Courier New" w:eastAsia="Times New Roman" w:hAnsi="Courier New" w:cs="Courier New"/>
      <w:lang w:val="en-US"/>
    </w:rPr>
  </w:style>
  <w:style w:type="paragraph" w:styleId="BodyText">
    <w:name w:val="Body Text"/>
    <w:basedOn w:val="Normal"/>
    <w:link w:val="BodyTextChar"/>
    <w:uiPriority w:val="1"/>
    <w:qFormat/>
    <w:rsid w:val="00CF099F"/>
    <w:pPr>
      <w:widowControl w:val="0"/>
      <w:autoSpaceDE w:val="0"/>
      <w:autoSpaceDN w:val="0"/>
      <w:spacing w:before="0" w:after="0"/>
      <w:ind w:firstLine="0"/>
      <w:jc w:val="left"/>
    </w:pPr>
    <w:rPr>
      <w:lang w:val="id"/>
    </w:rPr>
  </w:style>
  <w:style w:type="character" w:customStyle="1" w:styleId="BodyTextChar">
    <w:name w:val="Body Text Char"/>
    <w:basedOn w:val="DefaultParagraphFont"/>
    <w:link w:val="BodyText"/>
    <w:uiPriority w:val="1"/>
    <w:rsid w:val="00CF099F"/>
    <w:rPr>
      <w:lang w:val="id"/>
    </w:rPr>
  </w:style>
  <w:style w:type="paragraph" w:styleId="Footer">
    <w:name w:val="footer"/>
    <w:basedOn w:val="Normal"/>
    <w:link w:val="FooterChar"/>
    <w:uiPriority w:val="99"/>
    <w:unhideWhenUsed/>
    <w:rsid w:val="00CF099F"/>
    <w:pPr>
      <w:widowControl w:val="0"/>
      <w:tabs>
        <w:tab w:val="center" w:pos="4513"/>
        <w:tab w:val="right" w:pos="9026"/>
      </w:tabs>
      <w:autoSpaceDE w:val="0"/>
      <w:autoSpaceDN w:val="0"/>
      <w:spacing w:before="0" w:after="0"/>
      <w:ind w:firstLine="0"/>
      <w:jc w:val="left"/>
    </w:pPr>
    <w:rPr>
      <w:sz w:val="22"/>
      <w:szCs w:val="22"/>
      <w:lang w:val="id"/>
    </w:rPr>
  </w:style>
  <w:style w:type="character" w:customStyle="1" w:styleId="FooterChar">
    <w:name w:val="Footer Char"/>
    <w:basedOn w:val="DefaultParagraphFont"/>
    <w:link w:val="Footer"/>
    <w:uiPriority w:val="99"/>
    <w:rsid w:val="00CF099F"/>
    <w:rPr>
      <w:sz w:val="22"/>
      <w:szCs w:val="22"/>
      <w:lang w:val="id"/>
    </w:rPr>
  </w:style>
  <w:style w:type="paragraph" w:styleId="Header">
    <w:name w:val="header"/>
    <w:basedOn w:val="Normal"/>
    <w:link w:val="HeaderChar"/>
    <w:uiPriority w:val="99"/>
    <w:unhideWhenUsed/>
    <w:rsid w:val="00690C4F"/>
    <w:pPr>
      <w:tabs>
        <w:tab w:val="center" w:pos="4680"/>
        <w:tab w:val="right" w:pos="9360"/>
      </w:tabs>
      <w:spacing w:before="0" w:after="0"/>
    </w:pPr>
  </w:style>
  <w:style w:type="character" w:customStyle="1" w:styleId="HeaderChar">
    <w:name w:val="Header Char"/>
    <w:basedOn w:val="DefaultParagraphFont"/>
    <w:link w:val="Header"/>
    <w:uiPriority w:val="99"/>
    <w:rsid w:val="00690C4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757">
      <w:bodyDiv w:val="1"/>
      <w:marLeft w:val="0"/>
      <w:marRight w:val="0"/>
      <w:marTop w:val="0"/>
      <w:marBottom w:val="0"/>
      <w:divBdr>
        <w:top w:val="none" w:sz="0" w:space="0" w:color="auto"/>
        <w:left w:val="none" w:sz="0" w:space="0" w:color="auto"/>
        <w:bottom w:val="none" w:sz="0" w:space="0" w:color="auto"/>
        <w:right w:val="none" w:sz="0" w:space="0" w:color="auto"/>
      </w:divBdr>
    </w:div>
    <w:div w:id="24065596">
      <w:bodyDiv w:val="1"/>
      <w:marLeft w:val="0"/>
      <w:marRight w:val="0"/>
      <w:marTop w:val="0"/>
      <w:marBottom w:val="0"/>
      <w:divBdr>
        <w:top w:val="none" w:sz="0" w:space="0" w:color="auto"/>
        <w:left w:val="none" w:sz="0" w:space="0" w:color="auto"/>
        <w:bottom w:val="none" w:sz="0" w:space="0" w:color="auto"/>
        <w:right w:val="none" w:sz="0" w:space="0" w:color="auto"/>
      </w:divBdr>
    </w:div>
    <w:div w:id="145128735">
      <w:bodyDiv w:val="1"/>
      <w:marLeft w:val="0"/>
      <w:marRight w:val="0"/>
      <w:marTop w:val="0"/>
      <w:marBottom w:val="0"/>
      <w:divBdr>
        <w:top w:val="none" w:sz="0" w:space="0" w:color="auto"/>
        <w:left w:val="none" w:sz="0" w:space="0" w:color="auto"/>
        <w:bottom w:val="none" w:sz="0" w:space="0" w:color="auto"/>
        <w:right w:val="none" w:sz="0" w:space="0" w:color="auto"/>
      </w:divBdr>
    </w:div>
    <w:div w:id="191263537">
      <w:bodyDiv w:val="1"/>
      <w:marLeft w:val="0"/>
      <w:marRight w:val="0"/>
      <w:marTop w:val="0"/>
      <w:marBottom w:val="0"/>
      <w:divBdr>
        <w:top w:val="none" w:sz="0" w:space="0" w:color="auto"/>
        <w:left w:val="none" w:sz="0" w:space="0" w:color="auto"/>
        <w:bottom w:val="none" w:sz="0" w:space="0" w:color="auto"/>
        <w:right w:val="none" w:sz="0" w:space="0" w:color="auto"/>
      </w:divBdr>
    </w:div>
    <w:div w:id="197864480">
      <w:bodyDiv w:val="1"/>
      <w:marLeft w:val="0"/>
      <w:marRight w:val="0"/>
      <w:marTop w:val="0"/>
      <w:marBottom w:val="0"/>
      <w:divBdr>
        <w:top w:val="none" w:sz="0" w:space="0" w:color="auto"/>
        <w:left w:val="none" w:sz="0" w:space="0" w:color="auto"/>
        <w:bottom w:val="none" w:sz="0" w:space="0" w:color="auto"/>
        <w:right w:val="none" w:sz="0" w:space="0" w:color="auto"/>
      </w:divBdr>
    </w:div>
    <w:div w:id="278727328">
      <w:bodyDiv w:val="1"/>
      <w:marLeft w:val="0"/>
      <w:marRight w:val="0"/>
      <w:marTop w:val="0"/>
      <w:marBottom w:val="0"/>
      <w:divBdr>
        <w:top w:val="none" w:sz="0" w:space="0" w:color="auto"/>
        <w:left w:val="none" w:sz="0" w:space="0" w:color="auto"/>
        <w:bottom w:val="none" w:sz="0" w:space="0" w:color="auto"/>
        <w:right w:val="none" w:sz="0" w:space="0" w:color="auto"/>
      </w:divBdr>
    </w:div>
    <w:div w:id="321008307">
      <w:bodyDiv w:val="1"/>
      <w:marLeft w:val="0"/>
      <w:marRight w:val="0"/>
      <w:marTop w:val="0"/>
      <w:marBottom w:val="0"/>
      <w:divBdr>
        <w:top w:val="none" w:sz="0" w:space="0" w:color="auto"/>
        <w:left w:val="none" w:sz="0" w:space="0" w:color="auto"/>
        <w:bottom w:val="none" w:sz="0" w:space="0" w:color="auto"/>
        <w:right w:val="none" w:sz="0" w:space="0" w:color="auto"/>
      </w:divBdr>
    </w:div>
    <w:div w:id="425081421">
      <w:bodyDiv w:val="1"/>
      <w:marLeft w:val="0"/>
      <w:marRight w:val="0"/>
      <w:marTop w:val="0"/>
      <w:marBottom w:val="0"/>
      <w:divBdr>
        <w:top w:val="none" w:sz="0" w:space="0" w:color="auto"/>
        <w:left w:val="none" w:sz="0" w:space="0" w:color="auto"/>
        <w:bottom w:val="none" w:sz="0" w:space="0" w:color="auto"/>
        <w:right w:val="none" w:sz="0" w:space="0" w:color="auto"/>
      </w:divBdr>
    </w:div>
    <w:div w:id="453327301">
      <w:bodyDiv w:val="1"/>
      <w:marLeft w:val="0"/>
      <w:marRight w:val="0"/>
      <w:marTop w:val="0"/>
      <w:marBottom w:val="0"/>
      <w:divBdr>
        <w:top w:val="none" w:sz="0" w:space="0" w:color="auto"/>
        <w:left w:val="none" w:sz="0" w:space="0" w:color="auto"/>
        <w:bottom w:val="none" w:sz="0" w:space="0" w:color="auto"/>
        <w:right w:val="none" w:sz="0" w:space="0" w:color="auto"/>
      </w:divBdr>
    </w:div>
    <w:div w:id="471480419">
      <w:bodyDiv w:val="1"/>
      <w:marLeft w:val="0"/>
      <w:marRight w:val="0"/>
      <w:marTop w:val="0"/>
      <w:marBottom w:val="0"/>
      <w:divBdr>
        <w:top w:val="none" w:sz="0" w:space="0" w:color="auto"/>
        <w:left w:val="none" w:sz="0" w:space="0" w:color="auto"/>
        <w:bottom w:val="none" w:sz="0" w:space="0" w:color="auto"/>
        <w:right w:val="none" w:sz="0" w:space="0" w:color="auto"/>
      </w:divBdr>
    </w:div>
    <w:div w:id="520972506">
      <w:bodyDiv w:val="1"/>
      <w:marLeft w:val="0"/>
      <w:marRight w:val="0"/>
      <w:marTop w:val="0"/>
      <w:marBottom w:val="0"/>
      <w:divBdr>
        <w:top w:val="none" w:sz="0" w:space="0" w:color="auto"/>
        <w:left w:val="none" w:sz="0" w:space="0" w:color="auto"/>
        <w:bottom w:val="none" w:sz="0" w:space="0" w:color="auto"/>
        <w:right w:val="none" w:sz="0" w:space="0" w:color="auto"/>
      </w:divBdr>
    </w:div>
    <w:div w:id="535972557">
      <w:bodyDiv w:val="1"/>
      <w:marLeft w:val="0"/>
      <w:marRight w:val="0"/>
      <w:marTop w:val="0"/>
      <w:marBottom w:val="0"/>
      <w:divBdr>
        <w:top w:val="none" w:sz="0" w:space="0" w:color="auto"/>
        <w:left w:val="none" w:sz="0" w:space="0" w:color="auto"/>
        <w:bottom w:val="none" w:sz="0" w:space="0" w:color="auto"/>
        <w:right w:val="none" w:sz="0" w:space="0" w:color="auto"/>
      </w:divBdr>
    </w:div>
    <w:div w:id="549269611">
      <w:bodyDiv w:val="1"/>
      <w:marLeft w:val="0"/>
      <w:marRight w:val="0"/>
      <w:marTop w:val="0"/>
      <w:marBottom w:val="0"/>
      <w:divBdr>
        <w:top w:val="none" w:sz="0" w:space="0" w:color="auto"/>
        <w:left w:val="none" w:sz="0" w:space="0" w:color="auto"/>
        <w:bottom w:val="none" w:sz="0" w:space="0" w:color="auto"/>
        <w:right w:val="none" w:sz="0" w:space="0" w:color="auto"/>
      </w:divBdr>
    </w:div>
    <w:div w:id="550532355">
      <w:bodyDiv w:val="1"/>
      <w:marLeft w:val="0"/>
      <w:marRight w:val="0"/>
      <w:marTop w:val="0"/>
      <w:marBottom w:val="0"/>
      <w:divBdr>
        <w:top w:val="none" w:sz="0" w:space="0" w:color="auto"/>
        <w:left w:val="none" w:sz="0" w:space="0" w:color="auto"/>
        <w:bottom w:val="none" w:sz="0" w:space="0" w:color="auto"/>
        <w:right w:val="none" w:sz="0" w:space="0" w:color="auto"/>
      </w:divBdr>
    </w:div>
    <w:div w:id="564098986">
      <w:bodyDiv w:val="1"/>
      <w:marLeft w:val="0"/>
      <w:marRight w:val="0"/>
      <w:marTop w:val="0"/>
      <w:marBottom w:val="0"/>
      <w:divBdr>
        <w:top w:val="none" w:sz="0" w:space="0" w:color="auto"/>
        <w:left w:val="none" w:sz="0" w:space="0" w:color="auto"/>
        <w:bottom w:val="none" w:sz="0" w:space="0" w:color="auto"/>
        <w:right w:val="none" w:sz="0" w:space="0" w:color="auto"/>
      </w:divBdr>
    </w:div>
    <w:div w:id="614408859">
      <w:bodyDiv w:val="1"/>
      <w:marLeft w:val="0"/>
      <w:marRight w:val="0"/>
      <w:marTop w:val="0"/>
      <w:marBottom w:val="0"/>
      <w:divBdr>
        <w:top w:val="none" w:sz="0" w:space="0" w:color="auto"/>
        <w:left w:val="none" w:sz="0" w:space="0" w:color="auto"/>
        <w:bottom w:val="none" w:sz="0" w:space="0" w:color="auto"/>
        <w:right w:val="none" w:sz="0" w:space="0" w:color="auto"/>
      </w:divBdr>
    </w:div>
    <w:div w:id="634408403">
      <w:bodyDiv w:val="1"/>
      <w:marLeft w:val="0"/>
      <w:marRight w:val="0"/>
      <w:marTop w:val="0"/>
      <w:marBottom w:val="0"/>
      <w:divBdr>
        <w:top w:val="none" w:sz="0" w:space="0" w:color="auto"/>
        <w:left w:val="none" w:sz="0" w:space="0" w:color="auto"/>
        <w:bottom w:val="none" w:sz="0" w:space="0" w:color="auto"/>
        <w:right w:val="none" w:sz="0" w:space="0" w:color="auto"/>
      </w:divBdr>
    </w:div>
    <w:div w:id="673605016">
      <w:bodyDiv w:val="1"/>
      <w:marLeft w:val="0"/>
      <w:marRight w:val="0"/>
      <w:marTop w:val="0"/>
      <w:marBottom w:val="0"/>
      <w:divBdr>
        <w:top w:val="none" w:sz="0" w:space="0" w:color="auto"/>
        <w:left w:val="none" w:sz="0" w:space="0" w:color="auto"/>
        <w:bottom w:val="none" w:sz="0" w:space="0" w:color="auto"/>
        <w:right w:val="none" w:sz="0" w:space="0" w:color="auto"/>
      </w:divBdr>
    </w:div>
    <w:div w:id="692732703">
      <w:bodyDiv w:val="1"/>
      <w:marLeft w:val="0"/>
      <w:marRight w:val="0"/>
      <w:marTop w:val="0"/>
      <w:marBottom w:val="0"/>
      <w:divBdr>
        <w:top w:val="none" w:sz="0" w:space="0" w:color="auto"/>
        <w:left w:val="none" w:sz="0" w:space="0" w:color="auto"/>
        <w:bottom w:val="none" w:sz="0" w:space="0" w:color="auto"/>
        <w:right w:val="none" w:sz="0" w:space="0" w:color="auto"/>
      </w:divBdr>
    </w:div>
    <w:div w:id="758216417">
      <w:bodyDiv w:val="1"/>
      <w:marLeft w:val="0"/>
      <w:marRight w:val="0"/>
      <w:marTop w:val="0"/>
      <w:marBottom w:val="0"/>
      <w:divBdr>
        <w:top w:val="none" w:sz="0" w:space="0" w:color="auto"/>
        <w:left w:val="none" w:sz="0" w:space="0" w:color="auto"/>
        <w:bottom w:val="none" w:sz="0" w:space="0" w:color="auto"/>
        <w:right w:val="none" w:sz="0" w:space="0" w:color="auto"/>
      </w:divBdr>
    </w:div>
    <w:div w:id="782380581">
      <w:bodyDiv w:val="1"/>
      <w:marLeft w:val="0"/>
      <w:marRight w:val="0"/>
      <w:marTop w:val="0"/>
      <w:marBottom w:val="0"/>
      <w:divBdr>
        <w:top w:val="none" w:sz="0" w:space="0" w:color="auto"/>
        <w:left w:val="none" w:sz="0" w:space="0" w:color="auto"/>
        <w:bottom w:val="none" w:sz="0" w:space="0" w:color="auto"/>
        <w:right w:val="none" w:sz="0" w:space="0" w:color="auto"/>
      </w:divBdr>
    </w:div>
    <w:div w:id="795949146">
      <w:bodyDiv w:val="1"/>
      <w:marLeft w:val="0"/>
      <w:marRight w:val="0"/>
      <w:marTop w:val="0"/>
      <w:marBottom w:val="0"/>
      <w:divBdr>
        <w:top w:val="none" w:sz="0" w:space="0" w:color="auto"/>
        <w:left w:val="none" w:sz="0" w:space="0" w:color="auto"/>
        <w:bottom w:val="none" w:sz="0" w:space="0" w:color="auto"/>
        <w:right w:val="none" w:sz="0" w:space="0" w:color="auto"/>
      </w:divBdr>
    </w:div>
    <w:div w:id="810823889">
      <w:bodyDiv w:val="1"/>
      <w:marLeft w:val="0"/>
      <w:marRight w:val="0"/>
      <w:marTop w:val="0"/>
      <w:marBottom w:val="0"/>
      <w:divBdr>
        <w:top w:val="none" w:sz="0" w:space="0" w:color="auto"/>
        <w:left w:val="none" w:sz="0" w:space="0" w:color="auto"/>
        <w:bottom w:val="none" w:sz="0" w:space="0" w:color="auto"/>
        <w:right w:val="none" w:sz="0" w:space="0" w:color="auto"/>
      </w:divBdr>
    </w:div>
    <w:div w:id="817376553">
      <w:bodyDiv w:val="1"/>
      <w:marLeft w:val="0"/>
      <w:marRight w:val="0"/>
      <w:marTop w:val="0"/>
      <w:marBottom w:val="0"/>
      <w:divBdr>
        <w:top w:val="none" w:sz="0" w:space="0" w:color="auto"/>
        <w:left w:val="none" w:sz="0" w:space="0" w:color="auto"/>
        <w:bottom w:val="none" w:sz="0" w:space="0" w:color="auto"/>
        <w:right w:val="none" w:sz="0" w:space="0" w:color="auto"/>
      </w:divBdr>
    </w:div>
    <w:div w:id="825248065">
      <w:bodyDiv w:val="1"/>
      <w:marLeft w:val="0"/>
      <w:marRight w:val="0"/>
      <w:marTop w:val="0"/>
      <w:marBottom w:val="0"/>
      <w:divBdr>
        <w:top w:val="none" w:sz="0" w:space="0" w:color="auto"/>
        <w:left w:val="none" w:sz="0" w:space="0" w:color="auto"/>
        <w:bottom w:val="none" w:sz="0" w:space="0" w:color="auto"/>
        <w:right w:val="none" w:sz="0" w:space="0" w:color="auto"/>
      </w:divBdr>
    </w:div>
    <w:div w:id="1012297930">
      <w:bodyDiv w:val="1"/>
      <w:marLeft w:val="0"/>
      <w:marRight w:val="0"/>
      <w:marTop w:val="0"/>
      <w:marBottom w:val="0"/>
      <w:divBdr>
        <w:top w:val="none" w:sz="0" w:space="0" w:color="auto"/>
        <w:left w:val="none" w:sz="0" w:space="0" w:color="auto"/>
        <w:bottom w:val="none" w:sz="0" w:space="0" w:color="auto"/>
        <w:right w:val="none" w:sz="0" w:space="0" w:color="auto"/>
      </w:divBdr>
    </w:div>
    <w:div w:id="1037200256">
      <w:bodyDiv w:val="1"/>
      <w:marLeft w:val="0"/>
      <w:marRight w:val="0"/>
      <w:marTop w:val="0"/>
      <w:marBottom w:val="0"/>
      <w:divBdr>
        <w:top w:val="none" w:sz="0" w:space="0" w:color="auto"/>
        <w:left w:val="none" w:sz="0" w:space="0" w:color="auto"/>
        <w:bottom w:val="none" w:sz="0" w:space="0" w:color="auto"/>
        <w:right w:val="none" w:sz="0" w:space="0" w:color="auto"/>
      </w:divBdr>
    </w:div>
    <w:div w:id="1091775907">
      <w:bodyDiv w:val="1"/>
      <w:marLeft w:val="0"/>
      <w:marRight w:val="0"/>
      <w:marTop w:val="0"/>
      <w:marBottom w:val="0"/>
      <w:divBdr>
        <w:top w:val="none" w:sz="0" w:space="0" w:color="auto"/>
        <w:left w:val="none" w:sz="0" w:space="0" w:color="auto"/>
        <w:bottom w:val="none" w:sz="0" w:space="0" w:color="auto"/>
        <w:right w:val="none" w:sz="0" w:space="0" w:color="auto"/>
      </w:divBdr>
    </w:div>
    <w:div w:id="1094132436">
      <w:bodyDiv w:val="1"/>
      <w:marLeft w:val="0"/>
      <w:marRight w:val="0"/>
      <w:marTop w:val="0"/>
      <w:marBottom w:val="0"/>
      <w:divBdr>
        <w:top w:val="none" w:sz="0" w:space="0" w:color="auto"/>
        <w:left w:val="none" w:sz="0" w:space="0" w:color="auto"/>
        <w:bottom w:val="none" w:sz="0" w:space="0" w:color="auto"/>
        <w:right w:val="none" w:sz="0" w:space="0" w:color="auto"/>
      </w:divBdr>
    </w:div>
    <w:div w:id="1139110527">
      <w:bodyDiv w:val="1"/>
      <w:marLeft w:val="0"/>
      <w:marRight w:val="0"/>
      <w:marTop w:val="0"/>
      <w:marBottom w:val="0"/>
      <w:divBdr>
        <w:top w:val="none" w:sz="0" w:space="0" w:color="auto"/>
        <w:left w:val="none" w:sz="0" w:space="0" w:color="auto"/>
        <w:bottom w:val="none" w:sz="0" w:space="0" w:color="auto"/>
        <w:right w:val="none" w:sz="0" w:space="0" w:color="auto"/>
      </w:divBdr>
    </w:div>
    <w:div w:id="1178080299">
      <w:bodyDiv w:val="1"/>
      <w:marLeft w:val="0"/>
      <w:marRight w:val="0"/>
      <w:marTop w:val="0"/>
      <w:marBottom w:val="0"/>
      <w:divBdr>
        <w:top w:val="none" w:sz="0" w:space="0" w:color="auto"/>
        <w:left w:val="none" w:sz="0" w:space="0" w:color="auto"/>
        <w:bottom w:val="none" w:sz="0" w:space="0" w:color="auto"/>
        <w:right w:val="none" w:sz="0" w:space="0" w:color="auto"/>
      </w:divBdr>
    </w:div>
    <w:div w:id="1184979838">
      <w:bodyDiv w:val="1"/>
      <w:marLeft w:val="0"/>
      <w:marRight w:val="0"/>
      <w:marTop w:val="0"/>
      <w:marBottom w:val="0"/>
      <w:divBdr>
        <w:top w:val="none" w:sz="0" w:space="0" w:color="auto"/>
        <w:left w:val="none" w:sz="0" w:space="0" w:color="auto"/>
        <w:bottom w:val="none" w:sz="0" w:space="0" w:color="auto"/>
        <w:right w:val="none" w:sz="0" w:space="0" w:color="auto"/>
      </w:divBdr>
    </w:div>
    <w:div w:id="1223254559">
      <w:bodyDiv w:val="1"/>
      <w:marLeft w:val="0"/>
      <w:marRight w:val="0"/>
      <w:marTop w:val="0"/>
      <w:marBottom w:val="0"/>
      <w:divBdr>
        <w:top w:val="none" w:sz="0" w:space="0" w:color="auto"/>
        <w:left w:val="none" w:sz="0" w:space="0" w:color="auto"/>
        <w:bottom w:val="none" w:sz="0" w:space="0" w:color="auto"/>
        <w:right w:val="none" w:sz="0" w:space="0" w:color="auto"/>
      </w:divBdr>
      <w:divsChild>
        <w:div w:id="56250516">
          <w:marLeft w:val="0"/>
          <w:marRight w:val="0"/>
          <w:marTop w:val="0"/>
          <w:marBottom w:val="0"/>
          <w:divBdr>
            <w:top w:val="none" w:sz="0" w:space="0" w:color="auto"/>
            <w:left w:val="none" w:sz="0" w:space="0" w:color="auto"/>
            <w:bottom w:val="none" w:sz="0" w:space="0" w:color="auto"/>
            <w:right w:val="none" w:sz="0" w:space="0" w:color="auto"/>
          </w:divBdr>
        </w:div>
        <w:div w:id="1132403125">
          <w:marLeft w:val="0"/>
          <w:marRight w:val="0"/>
          <w:marTop w:val="0"/>
          <w:marBottom w:val="0"/>
          <w:divBdr>
            <w:top w:val="none" w:sz="0" w:space="0" w:color="auto"/>
            <w:left w:val="none" w:sz="0" w:space="0" w:color="auto"/>
            <w:bottom w:val="none" w:sz="0" w:space="0" w:color="auto"/>
            <w:right w:val="none" w:sz="0" w:space="0" w:color="auto"/>
          </w:divBdr>
        </w:div>
        <w:div w:id="1391150090">
          <w:marLeft w:val="0"/>
          <w:marRight w:val="0"/>
          <w:marTop w:val="0"/>
          <w:marBottom w:val="0"/>
          <w:divBdr>
            <w:top w:val="none" w:sz="0" w:space="0" w:color="auto"/>
            <w:left w:val="none" w:sz="0" w:space="0" w:color="auto"/>
            <w:bottom w:val="none" w:sz="0" w:space="0" w:color="auto"/>
            <w:right w:val="none" w:sz="0" w:space="0" w:color="auto"/>
          </w:divBdr>
        </w:div>
      </w:divsChild>
    </w:div>
    <w:div w:id="1227297295">
      <w:bodyDiv w:val="1"/>
      <w:marLeft w:val="0"/>
      <w:marRight w:val="0"/>
      <w:marTop w:val="0"/>
      <w:marBottom w:val="0"/>
      <w:divBdr>
        <w:top w:val="none" w:sz="0" w:space="0" w:color="auto"/>
        <w:left w:val="none" w:sz="0" w:space="0" w:color="auto"/>
        <w:bottom w:val="none" w:sz="0" w:space="0" w:color="auto"/>
        <w:right w:val="none" w:sz="0" w:space="0" w:color="auto"/>
      </w:divBdr>
    </w:div>
    <w:div w:id="1338966771">
      <w:bodyDiv w:val="1"/>
      <w:marLeft w:val="0"/>
      <w:marRight w:val="0"/>
      <w:marTop w:val="0"/>
      <w:marBottom w:val="0"/>
      <w:divBdr>
        <w:top w:val="none" w:sz="0" w:space="0" w:color="auto"/>
        <w:left w:val="none" w:sz="0" w:space="0" w:color="auto"/>
        <w:bottom w:val="none" w:sz="0" w:space="0" w:color="auto"/>
        <w:right w:val="none" w:sz="0" w:space="0" w:color="auto"/>
      </w:divBdr>
    </w:div>
    <w:div w:id="1358119249">
      <w:bodyDiv w:val="1"/>
      <w:marLeft w:val="0"/>
      <w:marRight w:val="0"/>
      <w:marTop w:val="0"/>
      <w:marBottom w:val="0"/>
      <w:divBdr>
        <w:top w:val="none" w:sz="0" w:space="0" w:color="auto"/>
        <w:left w:val="none" w:sz="0" w:space="0" w:color="auto"/>
        <w:bottom w:val="none" w:sz="0" w:space="0" w:color="auto"/>
        <w:right w:val="none" w:sz="0" w:space="0" w:color="auto"/>
      </w:divBdr>
    </w:div>
    <w:div w:id="1359090508">
      <w:bodyDiv w:val="1"/>
      <w:marLeft w:val="0"/>
      <w:marRight w:val="0"/>
      <w:marTop w:val="0"/>
      <w:marBottom w:val="0"/>
      <w:divBdr>
        <w:top w:val="none" w:sz="0" w:space="0" w:color="auto"/>
        <w:left w:val="none" w:sz="0" w:space="0" w:color="auto"/>
        <w:bottom w:val="none" w:sz="0" w:space="0" w:color="auto"/>
        <w:right w:val="none" w:sz="0" w:space="0" w:color="auto"/>
      </w:divBdr>
    </w:div>
    <w:div w:id="1378629378">
      <w:bodyDiv w:val="1"/>
      <w:marLeft w:val="0"/>
      <w:marRight w:val="0"/>
      <w:marTop w:val="0"/>
      <w:marBottom w:val="0"/>
      <w:divBdr>
        <w:top w:val="none" w:sz="0" w:space="0" w:color="auto"/>
        <w:left w:val="none" w:sz="0" w:space="0" w:color="auto"/>
        <w:bottom w:val="none" w:sz="0" w:space="0" w:color="auto"/>
        <w:right w:val="none" w:sz="0" w:space="0" w:color="auto"/>
      </w:divBdr>
    </w:div>
    <w:div w:id="1402674255">
      <w:bodyDiv w:val="1"/>
      <w:marLeft w:val="0"/>
      <w:marRight w:val="0"/>
      <w:marTop w:val="0"/>
      <w:marBottom w:val="0"/>
      <w:divBdr>
        <w:top w:val="none" w:sz="0" w:space="0" w:color="auto"/>
        <w:left w:val="none" w:sz="0" w:space="0" w:color="auto"/>
        <w:bottom w:val="none" w:sz="0" w:space="0" w:color="auto"/>
        <w:right w:val="none" w:sz="0" w:space="0" w:color="auto"/>
      </w:divBdr>
    </w:div>
    <w:div w:id="1412657887">
      <w:bodyDiv w:val="1"/>
      <w:marLeft w:val="0"/>
      <w:marRight w:val="0"/>
      <w:marTop w:val="0"/>
      <w:marBottom w:val="0"/>
      <w:divBdr>
        <w:top w:val="none" w:sz="0" w:space="0" w:color="auto"/>
        <w:left w:val="none" w:sz="0" w:space="0" w:color="auto"/>
        <w:bottom w:val="none" w:sz="0" w:space="0" w:color="auto"/>
        <w:right w:val="none" w:sz="0" w:space="0" w:color="auto"/>
      </w:divBdr>
    </w:div>
    <w:div w:id="1443916813">
      <w:bodyDiv w:val="1"/>
      <w:marLeft w:val="0"/>
      <w:marRight w:val="0"/>
      <w:marTop w:val="0"/>
      <w:marBottom w:val="0"/>
      <w:divBdr>
        <w:top w:val="none" w:sz="0" w:space="0" w:color="auto"/>
        <w:left w:val="none" w:sz="0" w:space="0" w:color="auto"/>
        <w:bottom w:val="none" w:sz="0" w:space="0" w:color="auto"/>
        <w:right w:val="none" w:sz="0" w:space="0" w:color="auto"/>
      </w:divBdr>
    </w:div>
    <w:div w:id="1446073585">
      <w:bodyDiv w:val="1"/>
      <w:marLeft w:val="0"/>
      <w:marRight w:val="0"/>
      <w:marTop w:val="0"/>
      <w:marBottom w:val="0"/>
      <w:divBdr>
        <w:top w:val="none" w:sz="0" w:space="0" w:color="auto"/>
        <w:left w:val="none" w:sz="0" w:space="0" w:color="auto"/>
        <w:bottom w:val="none" w:sz="0" w:space="0" w:color="auto"/>
        <w:right w:val="none" w:sz="0" w:space="0" w:color="auto"/>
      </w:divBdr>
    </w:div>
    <w:div w:id="1479884307">
      <w:bodyDiv w:val="1"/>
      <w:marLeft w:val="0"/>
      <w:marRight w:val="0"/>
      <w:marTop w:val="0"/>
      <w:marBottom w:val="0"/>
      <w:divBdr>
        <w:top w:val="none" w:sz="0" w:space="0" w:color="auto"/>
        <w:left w:val="none" w:sz="0" w:space="0" w:color="auto"/>
        <w:bottom w:val="none" w:sz="0" w:space="0" w:color="auto"/>
        <w:right w:val="none" w:sz="0" w:space="0" w:color="auto"/>
      </w:divBdr>
    </w:div>
    <w:div w:id="1495754738">
      <w:bodyDiv w:val="1"/>
      <w:marLeft w:val="0"/>
      <w:marRight w:val="0"/>
      <w:marTop w:val="0"/>
      <w:marBottom w:val="0"/>
      <w:divBdr>
        <w:top w:val="none" w:sz="0" w:space="0" w:color="auto"/>
        <w:left w:val="none" w:sz="0" w:space="0" w:color="auto"/>
        <w:bottom w:val="none" w:sz="0" w:space="0" w:color="auto"/>
        <w:right w:val="none" w:sz="0" w:space="0" w:color="auto"/>
      </w:divBdr>
    </w:div>
    <w:div w:id="1560286584">
      <w:bodyDiv w:val="1"/>
      <w:marLeft w:val="0"/>
      <w:marRight w:val="0"/>
      <w:marTop w:val="0"/>
      <w:marBottom w:val="0"/>
      <w:divBdr>
        <w:top w:val="none" w:sz="0" w:space="0" w:color="auto"/>
        <w:left w:val="none" w:sz="0" w:space="0" w:color="auto"/>
        <w:bottom w:val="none" w:sz="0" w:space="0" w:color="auto"/>
        <w:right w:val="none" w:sz="0" w:space="0" w:color="auto"/>
      </w:divBdr>
    </w:div>
    <w:div w:id="1574118241">
      <w:bodyDiv w:val="1"/>
      <w:marLeft w:val="0"/>
      <w:marRight w:val="0"/>
      <w:marTop w:val="0"/>
      <w:marBottom w:val="0"/>
      <w:divBdr>
        <w:top w:val="none" w:sz="0" w:space="0" w:color="auto"/>
        <w:left w:val="none" w:sz="0" w:space="0" w:color="auto"/>
        <w:bottom w:val="none" w:sz="0" w:space="0" w:color="auto"/>
        <w:right w:val="none" w:sz="0" w:space="0" w:color="auto"/>
      </w:divBdr>
    </w:div>
    <w:div w:id="1610157416">
      <w:bodyDiv w:val="1"/>
      <w:marLeft w:val="0"/>
      <w:marRight w:val="0"/>
      <w:marTop w:val="0"/>
      <w:marBottom w:val="0"/>
      <w:divBdr>
        <w:top w:val="none" w:sz="0" w:space="0" w:color="auto"/>
        <w:left w:val="none" w:sz="0" w:space="0" w:color="auto"/>
        <w:bottom w:val="none" w:sz="0" w:space="0" w:color="auto"/>
        <w:right w:val="none" w:sz="0" w:space="0" w:color="auto"/>
      </w:divBdr>
    </w:div>
    <w:div w:id="1643731737">
      <w:bodyDiv w:val="1"/>
      <w:marLeft w:val="0"/>
      <w:marRight w:val="0"/>
      <w:marTop w:val="0"/>
      <w:marBottom w:val="0"/>
      <w:divBdr>
        <w:top w:val="none" w:sz="0" w:space="0" w:color="auto"/>
        <w:left w:val="none" w:sz="0" w:space="0" w:color="auto"/>
        <w:bottom w:val="none" w:sz="0" w:space="0" w:color="auto"/>
        <w:right w:val="none" w:sz="0" w:space="0" w:color="auto"/>
      </w:divBdr>
    </w:div>
    <w:div w:id="1746368298">
      <w:bodyDiv w:val="1"/>
      <w:marLeft w:val="0"/>
      <w:marRight w:val="0"/>
      <w:marTop w:val="0"/>
      <w:marBottom w:val="0"/>
      <w:divBdr>
        <w:top w:val="none" w:sz="0" w:space="0" w:color="auto"/>
        <w:left w:val="none" w:sz="0" w:space="0" w:color="auto"/>
        <w:bottom w:val="none" w:sz="0" w:space="0" w:color="auto"/>
        <w:right w:val="none" w:sz="0" w:space="0" w:color="auto"/>
      </w:divBdr>
    </w:div>
    <w:div w:id="1752921935">
      <w:bodyDiv w:val="1"/>
      <w:marLeft w:val="0"/>
      <w:marRight w:val="0"/>
      <w:marTop w:val="0"/>
      <w:marBottom w:val="0"/>
      <w:divBdr>
        <w:top w:val="none" w:sz="0" w:space="0" w:color="auto"/>
        <w:left w:val="none" w:sz="0" w:space="0" w:color="auto"/>
        <w:bottom w:val="none" w:sz="0" w:space="0" w:color="auto"/>
        <w:right w:val="none" w:sz="0" w:space="0" w:color="auto"/>
      </w:divBdr>
    </w:div>
    <w:div w:id="1756242530">
      <w:bodyDiv w:val="1"/>
      <w:marLeft w:val="0"/>
      <w:marRight w:val="0"/>
      <w:marTop w:val="0"/>
      <w:marBottom w:val="0"/>
      <w:divBdr>
        <w:top w:val="none" w:sz="0" w:space="0" w:color="auto"/>
        <w:left w:val="none" w:sz="0" w:space="0" w:color="auto"/>
        <w:bottom w:val="none" w:sz="0" w:space="0" w:color="auto"/>
        <w:right w:val="none" w:sz="0" w:space="0" w:color="auto"/>
      </w:divBdr>
    </w:div>
    <w:div w:id="1790659671">
      <w:bodyDiv w:val="1"/>
      <w:marLeft w:val="0"/>
      <w:marRight w:val="0"/>
      <w:marTop w:val="0"/>
      <w:marBottom w:val="0"/>
      <w:divBdr>
        <w:top w:val="none" w:sz="0" w:space="0" w:color="auto"/>
        <w:left w:val="none" w:sz="0" w:space="0" w:color="auto"/>
        <w:bottom w:val="none" w:sz="0" w:space="0" w:color="auto"/>
        <w:right w:val="none" w:sz="0" w:space="0" w:color="auto"/>
      </w:divBdr>
    </w:div>
    <w:div w:id="1803814224">
      <w:bodyDiv w:val="1"/>
      <w:marLeft w:val="0"/>
      <w:marRight w:val="0"/>
      <w:marTop w:val="0"/>
      <w:marBottom w:val="0"/>
      <w:divBdr>
        <w:top w:val="none" w:sz="0" w:space="0" w:color="auto"/>
        <w:left w:val="none" w:sz="0" w:space="0" w:color="auto"/>
        <w:bottom w:val="none" w:sz="0" w:space="0" w:color="auto"/>
        <w:right w:val="none" w:sz="0" w:space="0" w:color="auto"/>
      </w:divBdr>
    </w:div>
    <w:div w:id="1809127476">
      <w:bodyDiv w:val="1"/>
      <w:marLeft w:val="0"/>
      <w:marRight w:val="0"/>
      <w:marTop w:val="0"/>
      <w:marBottom w:val="0"/>
      <w:divBdr>
        <w:top w:val="none" w:sz="0" w:space="0" w:color="auto"/>
        <w:left w:val="none" w:sz="0" w:space="0" w:color="auto"/>
        <w:bottom w:val="none" w:sz="0" w:space="0" w:color="auto"/>
        <w:right w:val="none" w:sz="0" w:space="0" w:color="auto"/>
      </w:divBdr>
    </w:div>
    <w:div w:id="1966934375">
      <w:bodyDiv w:val="1"/>
      <w:marLeft w:val="0"/>
      <w:marRight w:val="0"/>
      <w:marTop w:val="0"/>
      <w:marBottom w:val="0"/>
      <w:divBdr>
        <w:top w:val="none" w:sz="0" w:space="0" w:color="auto"/>
        <w:left w:val="none" w:sz="0" w:space="0" w:color="auto"/>
        <w:bottom w:val="none" w:sz="0" w:space="0" w:color="auto"/>
        <w:right w:val="none" w:sz="0" w:space="0" w:color="auto"/>
      </w:divBdr>
    </w:div>
    <w:div w:id="1976065440">
      <w:bodyDiv w:val="1"/>
      <w:marLeft w:val="0"/>
      <w:marRight w:val="0"/>
      <w:marTop w:val="0"/>
      <w:marBottom w:val="0"/>
      <w:divBdr>
        <w:top w:val="none" w:sz="0" w:space="0" w:color="auto"/>
        <w:left w:val="none" w:sz="0" w:space="0" w:color="auto"/>
        <w:bottom w:val="none" w:sz="0" w:space="0" w:color="auto"/>
        <w:right w:val="none" w:sz="0" w:space="0" w:color="auto"/>
      </w:divBdr>
    </w:div>
    <w:div w:id="2043437294">
      <w:bodyDiv w:val="1"/>
      <w:marLeft w:val="0"/>
      <w:marRight w:val="0"/>
      <w:marTop w:val="0"/>
      <w:marBottom w:val="0"/>
      <w:divBdr>
        <w:top w:val="none" w:sz="0" w:space="0" w:color="auto"/>
        <w:left w:val="none" w:sz="0" w:space="0" w:color="auto"/>
        <w:bottom w:val="none" w:sz="0" w:space="0" w:color="auto"/>
        <w:right w:val="none" w:sz="0" w:space="0" w:color="auto"/>
      </w:divBdr>
    </w:div>
    <w:div w:id="2044595360">
      <w:bodyDiv w:val="1"/>
      <w:marLeft w:val="0"/>
      <w:marRight w:val="0"/>
      <w:marTop w:val="0"/>
      <w:marBottom w:val="0"/>
      <w:divBdr>
        <w:top w:val="none" w:sz="0" w:space="0" w:color="auto"/>
        <w:left w:val="none" w:sz="0" w:space="0" w:color="auto"/>
        <w:bottom w:val="none" w:sz="0" w:space="0" w:color="auto"/>
        <w:right w:val="none" w:sz="0" w:space="0" w:color="auto"/>
      </w:divBdr>
    </w:div>
    <w:div w:id="2051756040">
      <w:bodyDiv w:val="1"/>
      <w:marLeft w:val="0"/>
      <w:marRight w:val="0"/>
      <w:marTop w:val="0"/>
      <w:marBottom w:val="0"/>
      <w:divBdr>
        <w:top w:val="none" w:sz="0" w:space="0" w:color="auto"/>
        <w:left w:val="none" w:sz="0" w:space="0" w:color="auto"/>
        <w:bottom w:val="none" w:sz="0" w:space="0" w:color="auto"/>
        <w:right w:val="none" w:sz="0" w:space="0" w:color="auto"/>
      </w:divBdr>
    </w:div>
    <w:div w:id="208525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90D19D7-A213-40C0-B1FF-AA1A540DE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13234</TotalTime>
  <Pages>12</Pages>
  <Words>13646</Words>
  <Characters>77783</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Asus</dc:creator>
  <cp:keywords/>
  <dc:description/>
  <cp:lastModifiedBy>Fedrico Simatupang</cp:lastModifiedBy>
  <cp:revision>2</cp:revision>
  <cp:lastPrinted>2023-08-20T13:03:00Z</cp:lastPrinted>
  <dcterms:created xsi:type="dcterms:W3CDTF">2023-07-20T01:24:00Z</dcterms:created>
  <dcterms:modified xsi:type="dcterms:W3CDTF">2023-08-24T05:52:00Z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4471e634-8eb4-3147-8d66-d976fcd77c93</vt:lpwstr>
  </property>
</Properties>
</file>