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c6iv1sdq0kqs" w:colLast="0"/>
      <w:bookmarkEnd w:id="2"/>
      <w:r w:rsidRPr="00000000" w:rsidR="00000000" w:rsidDel="00000000">
        <w:rPr>
          <w:rtl w:val="0"/>
        </w:rPr>
        <w:t xml:space="preserve">Quick Links:</w:t>
      </w:r>
    </w:p>
    <w:p w:rsidP="00000000" w:rsidRPr="00000000" w:rsidR="00000000" w:rsidDel="00000000" w:rsidRDefault="00000000">
      <w:pPr>
        <w:spacing w:lineRule="auto" w:after="120" w:line="240" w:before="0"/>
        <w:contextualSpacing w:val="0"/>
      </w:pPr>
      <w:bookmarkStart w:id="3" w:colFirst="0" w:name="h.jv7mn218tnq5" w:colLast="0"/>
      <w:bookmarkEnd w:id="3"/>
      <w:r w:rsidRPr="00000000" w:rsidR="00000000" w:rsidDel="00000000">
        <w:rPr>
          <w:rtl w:val="0"/>
        </w:rPr>
        <w:tab/>
      </w:r>
      <w:hyperlink w:anchor="h.v8zg0cgbi6x9">
        <w:r w:rsidRPr="00000000" w:rsidR="00000000" w:rsidDel="00000000">
          <w:rPr>
            <w:color w:val="1155cc"/>
            <w:u w:val="single"/>
            <w:rtl w:val="0"/>
          </w:rPr>
          <w:t xml:space="preserve">Nov.14</w:t>
        </w:r>
      </w:hyperlink>
      <w:r w:rsidRPr="00000000" w:rsidR="00000000" w:rsidDel="00000000">
        <w:rPr>
          <w:rtl w:val="0"/>
        </w:rPr>
      </w:r>
    </w:p>
    <w:p w:rsidP="00000000" w:rsidRPr="00000000" w:rsidR="00000000" w:rsidDel="00000000" w:rsidRDefault="00000000">
      <w:pPr>
        <w:spacing w:lineRule="auto" w:after="120" w:line="240"/>
        <w:ind w:firstLine="720"/>
        <w:contextualSpacing w:val="0"/>
      </w:pPr>
      <w:bookmarkStart w:id="4" w:colFirst="0" w:name="h.mwtu915klnls" w:colLast="0"/>
      <w:bookmarkEnd w:id="4"/>
      <w:hyperlink w:anchor="h.pgb0zltx2fdo">
        <w:r w:rsidRPr="00000000" w:rsidR="00000000" w:rsidDel="00000000">
          <w:rPr>
            <w:color w:val="1155cc"/>
            <w:u w:val="single"/>
            <w:rtl w:val="0"/>
          </w:rPr>
          <w:t xml:space="preserve">Nov. 7</w:t>
        </w:r>
      </w:hyperlink>
      <w:r w:rsidRPr="00000000" w:rsidR="00000000" w:rsidDel="00000000">
        <w:rPr>
          <w:rtl w:val="0"/>
        </w:rPr>
        <w:tab/>
      </w:r>
    </w:p>
    <w:p w:rsidP="00000000" w:rsidRPr="00000000" w:rsidR="00000000" w:rsidDel="00000000" w:rsidRDefault="00000000">
      <w:pPr>
        <w:spacing w:lineRule="auto" w:after="120" w:line="240"/>
        <w:ind w:firstLine="720"/>
        <w:contextualSpacing w:val="0"/>
        <w:rPr/>
      </w:pPr>
      <w:bookmarkStart w:id="5" w:colFirst="0" w:name="h.hkt94viiz8la" w:colLast="0"/>
      <w:bookmarkEnd w:id="5"/>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5" w:colFirst="0" w:name="h.hkt94viiz8la" w:colLast="0"/>
      <w:bookmarkEnd w:id="5"/>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6" w:colFirst="0" w:name="h.xwrd08jc9m2" w:colLast="0"/>
      <w:bookmarkEnd w:id="6"/>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bslmhy1cnu97" w:colLast="0"/>
      <w:bookmarkEnd w:id="7"/>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59ri7n46j8l" w:colLast="0"/>
      <w:bookmarkEnd w:id="8"/>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60a63hlhkhhg" w:colLast="0"/>
      <w:bookmarkEnd w:id="9"/>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gdm5n8qtot9z" w:colLast="0"/>
      <w:bookmarkEnd w:id="10"/>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dixi9hkttvo7" w:colLast="0"/>
      <w:bookmarkEnd w:id="11"/>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b0glb9v6ye6j" w:colLast="0"/>
      <w:bookmarkEnd w:id="12"/>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3" w:colFirst="0" w:name="h.ca8cc4ccwx73" w:colLast="0"/>
      <w:bookmarkEnd w:id="13"/>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4" w:colFirst="0" w:name="h.qtbnen2c77s" w:colLast="0"/>
      <w:bookmarkEnd w:id="14"/>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5" w:colFirst="0" w:name="h.x9hfq6hac7ks" w:colLast="0"/>
      <w:bookmarkEnd w:id="15"/>
      <w:hyperlink w:anchor="h.pgb0zltx2fdo">
        <w:r w:rsidRPr="00000000" w:rsidR="00000000" w:rsidDel="00000000">
          <w:rPr>
            <w:color w:val="1155cc"/>
            <w:u w:val="single"/>
            <w:rtl w:val="0"/>
          </w:rPr>
          <w:t xml:space="preserve">Nov. 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6" w:colFirst="0" w:name="h.yg02zugqxw10" w:colLast="0"/>
      <w:bookmarkEnd w:id="16"/>
      <w:hyperlink w:anchor="h.v8zg0cgbi6x9">
        <w:r w:rsidRPr="00000000" w:rsidR="00000000" w:rsidDel="00000000">
          <w:rPr>
            <w:color w:val="1155cc"/>
            <w:u w:val="single"/>
            <w:rtl w:val="0"/>
          </w:rPr>
          <w:t xml:space="preserve">Nov. 14</w:t>
        </w:r>
      </w:hyperlink>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7" w:colFirst="0" w:name="h.dmowswil6aj0" w:colLast="0"/>
      <w:bookmarkEnd w:id="17"/>
      <w:r w:rsidRPr="00000000" w:rsidR="00000000" w:rsidDel="00000000">
        <w:rPr>
          <w:rtl w:val="0"/>
        </w:rPr>
      </w:r>
    </w:p>
    <w:p w:rsidP="00000000" w:rsidRPr="00000000" w:rsidR="00000000" w:rsidDel="00000000" w:rsidRDefault="00000000">
      <w:pPr>
        <w:pStyle w:val="Heading2"/>
        <w:contextualSpacing w:val="0"/>
      </w:pPr>
      <w:bookmarkStart w:id="18" w:colFirst="0" w:name="h.fuvbfsuoqki1" w:colLast="0"/>
      <w:bookmarkEnd w:id="18"/>
      <w:r w:rsidRPr="00000000" w:rsidR="00000000" w:rsidDel="00000000">
        <w:rPr>
          <w:rtl w:val="0"/>
        </w:rPr>
      </w:r>
    </w:p>
    <w:p w:rsidP="00000000" w:rsidRPr="00000000" w:rsidR="00000000" w:rsidDel="00000000" w:rsidRDefault="00000000">
      <w:pPr>
        <w:pStyle w:val="Heading2"/>
        <w:contextualSpacing w:val="0"/>
      </w:pPr>
      <w:bookmarkStart w:id="19" w:colFirst="0" w:name="h.xcminto3tqjd" w:colLast="0"/>
      <w:bookmarkEnd w:id="19"/>
      <w:r w:rsidRPr="00000000" w:rsidR="00000000" w:rsidDel="00000000">
        <w:rPr>
          <w:rtl w:val="0"/>
        </w:rPr>
      </w:r>
    </w:p>
    <w:p w:rsidP="00000000" w:rsidRPr="00000000" w:rsidR="00000000" w:rsidDel="00000000" w:rsidRDefault="00000000">
      <w:pPr>
        <w:pStyle w:val="Heading2"/>
        <w:contextualSpacing w:val="0"/>
        <w:rPr/>
      </w:pPr>
      <w:bookmarkStart w:id="20" w:colFirst="0" w:name="h.1s09621zxjhr" w:colLast="0"/>
      <w:bookmarkEnd w:id="20"/>
      <w:r w:rsidRPr="00000000" w:rsidR="00000000" w:rsidDel="00000000">
        <w:rPr>
          <w:rtl w:val="0"/>
        </w:rPr>
        <w:t xml:space="preserve">November 21, 2013</w:t>
      </w:r>
    </w:p>
    <w:p w:rsidP="00000000" w:rsidRPr="00000000" w:rsidR="00000000" w:rsidDel="00000000" w:rsidRDefault="00000000">
      <w:pPr>
        <w:pStyle w:val="Heading3"/>
        <w:spacing w:lineRule="auto" w:after="40" w:before="400"/>
        <w:contextualSpacing w:val="0"/>
        <w:rPr/>
      </w:pPr>
      <w:bookmarkStart w:id="21" w:colFirst="0" w:name="h.mr9seux4jips" w:colLast="0"/>
      <w:bookmarkEnd w:id="21"/>
      <w:r w:rsidRPr="00000000" w:rsidR="00000000" w:rsidDel="00000000">
        <w:rPr>
          <w:rtl w:val="0"/>
        </w:rPr>
        <w:t xml:space="preserve">Attendees:</w:t>
      </w:r>
    </w:p>
    <w:p w:rsidP="00000000" w:rsidRPr="00000000" w:rsidR="00000000" w:rsidDel="00000000" w:rsidRDefault="00000000">
      <w:pPr>
        <w:spacing w:lineRule="auto" w:after="0" w:before="0"/>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pStyle w:val="Heading3"/>
        <w:spacing w:lineRule="auto" w:after="40" w:before="400"/>
        <w:contextualSpacing w:val="0"/>
        <w:rPr/>
      </w:pPr>
      <w:bookmarkStart w:id="22" w:colFirst="0" w:name="h.er8m0hesjn6l" w:colLast="0"/>
      <w:bookmarkEnd w:id="22"/>
      <w:r w:rsidRPr="00000000" w:rsidR="00000000" w:rsidDel="00000000">
        <w:rPr>
          <w:rtl w:val="0"/>
        </w:rPr>
        <w:t xml:space="preserve">Minutes Taker:</w:t>
      </w:r>
    </w:p>
    <w:p w:rsidP="00000000" w:rsidRPr="00000000" w:rsidR="00000000" w:rsidDel="00000000" w:rsidRDefault="00000000">
      <w:pPr>
        <w:contextualSpacing w:val="0"/>
        <w:rPr/>
      </w:pPr>
      <w:r w:rsidRPr="00000000" w:rsidR="00000000" w:rsidDel="00000000">
        <w:rPr>
          <w:rtl w:val="0"/>
        </w:rPr>
        <w:t xml:space="preserve">Chao-Te Yang</w:t>
      </w:r>
    </w:p>
    <w:p w:rsidP="00000000" w:rsidRPr="00000000" w:rsidR="00000000" w:rsidDel="00000000" w:rsidRDefault="00000000">
      <w:pPr>
        <w:pStyle w:val="Heading3"/>
        <w:spacing w:lineRule="auto" w:after="40" w:before="400"/>
        <w:contextualSpacing w:val="0"/>
        <w:rPr/>
      </w:pPr>
      <w:bookmarkStart w:id="23" w:colFirst="0" w:name="h.te2ynehdfsn5" w:colLast="0"/>
      <w:bookmarkEnd w:id="23"/>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 Finish the project, don’t add new  features.</w:t>
      </w:r>
    </w:p>
    <w:p w:rsidP="00000000" w:rsidRPr="00000000" w:rsidR="00000000" w:rsidDel="00000000" w:rsidRDefault="00000000">
      <w:pPr>
        <w:contextualSpacing w:val="0"/>
      </w:pPr>
      <w:r w:rsidRPr="00000000" w:rsidR="00000000" w:rsidDel="00000000">
        <w:rPr>
          <w:rtl w:val="0"/>
        </w:rPr>
        <w:t xml:space="preserve">- Should we keep both survey version and hash? Or just the survey hash?</w:t>
      </w:r>
    </w:p>
    <w:p w:rsidP="00000000" w:rsidRPr="00000000" w:rsidR="00000000" w:rsidDel="00000000" w:rsidRDefault="00000000">
      <w:pPr>
        <w:contextualSpacing w:val="0"/>
      </w:pPr>
      <w:r w:rsidRPr="00000000" w:rsidR="00000000" w:rsidDel="00000000">
        <w:rPr>
          <w:rtl w:val="0"/>
        </w:rPr>
        <w:t xml:space="preserve">- What should be displayed on reports?</w:t>
      </w:r>
    </w:p>
    <w:p w:rsidP="00000000" w:rsidRPr="00000000" w:rsidR="00000000" w:rsidDel="00000000" w:rsidRDefault="00000000">
      <w:pPr>
        <w:contextualSpacing w:val="0"/>
      </w:pPr>
      <w:r w:rsidRPr="00000000" w:rsidR="00000000" w:rsidDel="00000000">
        <w:rPr>
          <w:rtl w:val="0"/>
        </w:rPr>
        <w:t xml:space="preserve">- Plan for the final presentation.</w:t>
      </w:r>
    </w:p>
    <w:p w:rsidP="00000000" w:rsidRPr="00000000" w:rsidR="00000000" w:rsidDel="00000000" w:rsidRDefault="00000000">
      <w:pPr>
        <w:spacing w:lineRule="auto" w:after="0" w:before="0"/>
        <w:contextualSpacing w:val="0"/>
      </w:pPr>
      <w:r w:rsidRPr="00000000" w:rsidR="00000000" w:rsidDel="00000000">
        <w:rPr>
          <w:rtl w:val="0"/>
        </w:rPr>
        <w:t xml:space="preserve">- Tasks for everyone next week.</w:t>
      </w:r>
    </w:p>
    <w:p w:rsidP="00000000" w:rsidRPr="00000000" w:rsidR="00000000" w:rsidDel="00000000" w:rsidRDefault="00000000">
      <w:pPr>
        <w:pStyle w:val="Heading3"/>
        <w:spacing w:lineRule="auto" w:after="40" w:before="400"/>
        <w:contextualSpacing w:val="0"/>
        <w:rPr/>
      </w:pPr>
      <w:bookmarkStart w:id="24" w:colFirst="0" w:name="h.lfyoltlqv1pj" w:colLast="0"/>
      <w:bookmarkEnd w:id="24"/>
      <w:r w:rsidRPr="00000000" w:rsidR="00000000" w:rsidDel="00000000">
        <w:rPr>
          <w:rtl w:val="0"/>
        </w:rPr>
        <w:t xml:space="preserve">Discussion:</w:t>
      </w:r>
    </w:p>
    <w:p w:rsidP="00000000" w:rsidRPr="00000000" w:rsidR="00000000" w:rsidDel="00000000" w:rsidRDefault="00000000">
      <w:pPr>
        <w:spacing w:lineRule="auto" w:after="0" w:before="0"/>
        <w:contextualSpacing w:val="0"/>
      </w:pPr>
      <w:r w:rsidRPr="00000000" w:rsidR="00000000" w:rsidDel="00000000">
        <w:rPr>
          <w:rtl w:val="0"/>
        </w:rPr>
        <w:t xml:space="preserve">- We don’t keep old versions of the survey now. When the user unpublish a survey, all the responses will be deleted from database. The user can publish that survey again as a new version. The user can also preview the published survey.</w:t>
      </w:r>
    </w:p>
    <w:p w:rsidP="00000000" w:rsidRPr="00000000" w:rsidR="00000000" w:rsidDel="00000000" w:rsidRDefault="00000000">
      <w:pPr>
        <w:spacing w:lineRule="auto" w:after="0" w:before="0"/>
        <w:contextualSpacing w:val="0"/>
      </w:pPr>
      <w:r w:rsidRPr="00000000" w:rsidR="00000000" w:rsidDel="00000000">
        <w:rPr>
          <w:rtl w:val="0"/>
        </w:rPr>
        <w:t xml:space="preserve">- The user cannot edit a survey once it is already published. Add confirmation dialog before canceling a survey without saving updates. </w:t>
      </w:r>
    </w:p>
    <w:p w:rsidP="00000000" w:rsidRPr="00000000" w:rsidR="00000000" w:rsidDel="00000000" w:rsidRDefault="00000000">
      <w:pPr>
        <w:spacing w:lineRule="auto" w:after="0" w:before="0"/>
        <w:contextualSpacing w:val="0"/>
      </w:pPr>
      <w:r w:rsidRPr="00000000" w:rsidR="00000000" w:rsidDel="00000000">
        <w:rPr>
          <w:rtl w:val="0"/>
        </w:rPr>
        <w:t xml:space="preserve">- The SPMP is completed, the SDD needs everyone’s signature.</w:t>
      </w:r>
    </w:p>
    <w:p w:rsidP="00000000" w:rsidRPr="00000000" w:rsidR="00000000" w:rsidDel="00000000" w:rsidRDefault="00000000">
      <w:pPr>
        <w:spacing w:lineRule="auto" w:after="0" w:before="0"/>
        <w:contextualSpacing w:val="0"/>
      </w:pPr>
      <w:r w:rsidRPr="00000000" w:rsidR="00000000" w:rsidDel="00000000">
        <w:rPr>
          <w:rtl w:val="0"/>
        </w:rPr>
        <w:t xml:space="preserve">- For each survey question, the report will show how many people choose a specific answer (using bar charts or pie charts). </w:t>
      </w:r>
    </w:p>
    <w:p w:rsidP="00000000" w:rsidRPr="00000000" w:rsidR="00000000" w:rsidDel="00000000" w:rsidRDefault="00000000">
      <w:pPr>
        <w:spacing w:lineRule="auto" w:after="0" w:before="0"/>
        <w:contextualSpacing w:val="0"/>
      </w:pPr>
      <w:r w:rsidRPr="00000000" w:rsidR="00000000" w:rsidDel="00000000">
        <w:rPr>
          <w:rtl w:val="0"/>
        </w:rPr>
        <w:t xml:space="preserve">- Finish all works before next weekend. </w:t>
      </w:r>
    </w:p>
    <w:p w:rsidP="00000000" w:rsidRPr="00000000" w:rsidR="00000000" w:rsidDel="00000000" w:rsidRDefault="00000000">
      <w:pPr>
        <w:spacing w:lineRule="auto" w:after="0" w:before="0"/>
        <w:contextualSpacing w:val="0"/>
      </w:pPr>
      <w:r w:rsidRPr="00000000" w:rsidR="00000000" w:rsidDel="00000000">
        <w:rPr>
          <w:rtl w:val="0"/>
        </w:rPr>
        <w:t xml:space="preserve">- Send the presentation content to Gloria before 12/2 (Mon).</w:t>
      </w:r>
    </w:p>
    <w:p w:rsidP="00000000" w:rsidRPr="00000000" w:rsidR="00000000" w:rsidDel="00000000" w:rsidRDefault="00000000">
      <w:pPr>
        <w:spacing w:lineRule="auto" w:after="0" w:before="0"/>
        <w:contextualSpacing w:val="0"/>
      </w:pPr>
      <w:r w:rsidRPr="00000000" w:rsidR="00000000" w:rsidDel="00000000">
        <w:rPr>
          <w:rtl w:val="0"/>
        </w:rPr>
        <w:t xml:space="preserve">- Next meeting at 11/27 (Wed) 7:00 PM. </w:t>
      </w:r>
    </w:p>
    <w:p w:rsidP="00000000" w:rsidRPr="00000000" w:rsidR="00000000" w:rsidDel="00000000" w:rsidRDefault="00000000">
      <w:pPr>
        <w:pStyle w:val="Heading3"/>
        <w:spacing w:lineRule="auto" w:after="40" w:before="400"/>
        <w:contextualSpacing w:val="0"/>
      </w:pPr>
      <w:bookmarkStart w:id="25" w:colFirst="0" w:name="h.b8y9q8hbf54i" w:colLast="0"/>
      <w:bookmarkEnd w:id="25"/>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 xml:space="preserve">Fliden - Add preview link for published survey. Add message before deleting survey.</w:t>
      </w:r>
    </w:p>
    <w:p w:rsidP="00000000" w:rsidRPr="00000000" w:rsidR="00000000" w:rsidDel="00000000" w:rsidRDefault="00000000">
      <w:pPr>
        <w:spacing w:lineRule="auto" w:after="0" w:before="0"/>
        <w:contextualSpacing w:val="0"/>
      </w:pPr>
      <w:r w:rsidRPr="00000000" w:rsidR="00000000" w:rsidDel="00000000">
        <w:rPr>
          <w:rtl w:val="0"/>
        </w:rPr>
        <w:t xml:space="preserve">Fyodor - Export report data.</w:t>
      </w:r>
    </w:p>
    <w:p w:rsidP="00000000" w:rsidRPr="00000000" w:rsidR="00000000" w:rsidDel="00000000" w:rsidRDefault="00000000">
      <w:pPr>
        <w:spacing w:lineRule="auto" w:after="0" w:before="0"/>
        <w:contextualSpacing w:val="0"/>
      </w:pPr>
      <w:r w:rsidRPr="00000000" w:rsidR="00000000" w:rsidDel="00000000">
        <w:rPr>
          <w:rtl w:val="0"/>
        </w:rPr>
        <w:t xml:space="preserve">Beth - SDD document.</w:t>
      </w:r>
    </w:p>
    <w:p w:rsidP="00000000" w:rsidRPr="00000000" w:rsidR="00000000" w:rsidDel="00000000" w:rsidRDefault="00000000">
      <w:pPr>
        <w:spacing w:lineRule="auto" w:after="0" w:before="0"/>
        <w:contextualSpacing w:val="0"/>
      </w:pPr>
      <w:r w:rsidRPr="00000000" w:rsidR="00000000" w:rsidDel="00000000">
        <w:rPr>
          <w:rtl w:val="0"/>
        </w:rPr>
        <w:t xml:space="preserve">Gloria - css for contact page.</w:t>
      </w:r>
    </w:p>
    <w:p w:rsidP="00000000" w:rsidRPr="00000000" w:rsidR="00000000" w:rsidDel="00000000" w:rsidRDefault="00000000">
      <w:pPr>
        <w:spacing w:lineRule="auto" w:after="0" w:before="0"/>
        <w:contextualSpacing w:val="0"/>
      </w:pPr>
      <w:r w:rsidRPr="00000000" w:rsidR="00000000" w:rsidDel="00000000">
        <w:rPr>
          <w:rtl w:val="0"/>
        </w:rPr>
        <w:t xml:space="preserve">ChihChi - Delete survey responses for unpublished surveys.</w:t>
      </w:r>
    </w:p>
    <w:p w:rsidP="00000000" w:rsidRPr="00000000" w:rsidR="00000000" w:rsidDel="00000000" w:rsidRDefault="00000000">
      <w:pPr>
        <w:spacing w:lineRule="auto" w:after="0" w:before="0"/>
        <w:contextualSpacing w:val="0"/>
      </w:pPr>
      <w:r w:rsidRPr="00000000" w:rsidR="00000000" w:rsidDel="00000000">
        <w:rPr>
          <w:rtl w:val="0"/>
        </w:rPr>
        <w:t xml:space="preserve">Imaad, ChaoTe - Finish report page (Both). Testing document (ChaoTe)</w:t>
      </w:r>
    </w:p>
    <w:p w:rsidP="00000000" w:rsidRPr="00000000" w:rsidR="00000000" w:rsidDel="00000000" w:rsidRDefault="00000000">
      <w:pPr>
        <w:spacing w:lineRule="auto" w:after="0" w:before="0"/>
        <w:contextualSpacing w:val="0"/>
      </w:pPr>
      <w:r w:rsidRPr="00000000" w:rsidR="00000000" w:rsidDel="00000000">
        <w:rPr>
          <w:rtl w:val="0"/>
        </w:rPr>
        <w:t xml:space="preserve">Samuel - Testing documents.</w:t>
      </w:r>
    </w:p>
    <w:p w:rsidP="00000000" w:rsidRPr="00000000" w:rsidR="00000000" w:rsidDel="00000000" w:rsidRDefault="00000000">
      <w:pPr>
        <w:pStyle w:val="Heading2"/>
        <w:contextualSpacing w:val="0"/>
        <w:rPr/>
      </w:pPr>
      <w:bookmarkStart w:id="26" w:colFirst="0" w:name="h.v8zg0cgbi6x9" w:colLast="0"/>
      <w:bookmarkEnd w:id="26"/>
      <w:r w:rsidRPr="00000000" w:rsidR="00000000" w:rsidDel="00000000">
        <w:rPr>
          <w:rtl w:val="0"/>
        </w:rPr>
        <w:t xml:space="preserve">November 14, 2013</w:t>
      </w:r>
    </w:p>
    <w:p w:rsidP="00000000" w:rsidRPr="00000000" w:rsidR="00000000" w:rsidDel="00000000" w:rsidRDefault="00000000">
      <w:pPr>
        <w:pStyle w:val="Heading3"/>
        <w:spacing w:lineRule="auto" w:after="40" w:before="400"/>
        <w:contextualSpacing w:val="0"/>
        <w:rPr/>
      </w:pPr>
      <w:bookmarkStart w:id="27" w:colFirst="0" w:name="h.9r7onu4doobt" w:colLast="0"/>
      <w:bookmarkEnd w:id="27"/>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8" w:colFirst="0" w:name="h.8eduh8bnbxm6" w:colLast="0"/>
      <w:bookmarkEnd w:id="28"/>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Chih-Chi Hsu</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29" w:colFirst="0" w:name="h.rglg99mbg41a" w:colLast="0"/>
      <w:bookmarkEnd w:id="29"/>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1. Reviewed each member’s weekly report.</w:t>
      </w:r>
    </w:p>
    <w:p w:rsidP="00000000" w:rsidRPr="00000000" w:rsidR="00000000" w:rsidDel="00000000" w:rsidRDefault="00000000">
      <w:pPr>
        <w:spacing w:lineRule="auto" w:after="0" w:before="0"/>
        <w:contextualSpacing w:val="0"/>
        <w:rPr/>
      </w:pPr>
      <w:r w:rsidRPr="00000000" w:rsidR="00000000" w:rsidDel="00000000">
        <w:rPr>
          <w:rtl w:val="0"/>
        </w:rPr>
        <w:t xml:space="preserve">2. From now on, we will focus on implementation. No new features but simple improvements are still allowed.</w:t>
      </w:r>
    </w:p>
    <w:p w:rsidP="00000000" w:rsidRPr="00000000" w:rsidR="00000000" w:rsidDel="00000000" w:rsidRDefault="00000000">
      <w:pPr>
        <w:spacing w:lineRule="auto" w:after="0" w:before="0"/>
        <w:contextualSpacing w:val="0"/>
        <w:rPr/>
      </w:pPr>
      <w:r w:rsidRPr="00000000" w:rsidR="00000000" w:rsidDel="00000000">
        <w:rPr>
          <w:rtl w:val="0"/>
        </w:rPr>
        <w:t xml:space="preserve">3. Database table migration for survey response: Add new column to store a hash value, it is used to help us recreate a complete survey taken by each survey taker.</w:t>
      </w:r>
    </w:p>
    <w:p w:rsidP="00000000" w:rsidRPr="00000000" w:rsidR="00000000" w:rsidDel="00000000" w:rsidRDefault="00000000">
      <w:pPr>
        <w:spacing w:lineRule="auto" w:after="0" w:before="0"/>
        <w:contextualSpacing w:val="0"/>
        <w:rPr/>
      </w:pPr>
      <w:r w:rsidRPr="00000000" w:rsidR="00000000" w:rsidDel="00000000">
        <w:rPr>
          <w:rtl w:val="0"/>
        </w:rPr>
        <w:t xml:space="preserve">4. What are the tasks for everyone for next week?</w:t>
      </w:r>
    </w:p>
    <w:p w:rsidP="00000000" w:rsidRPr="00000000" w:rsidR="00000000" w:rsidDel="00000000" w:rsidRDefault="00000000">
      <w:pPr>
        <w:pStyle w:val="Heading3"/>
        <w:spacing w:lineRule="auto" w:after="40" w:before="400"/>
        <w:contextualSpacing w:val="0"/>
      </w:pPr>
      <w:bookmarkStart w:id="30" w:colFirst="0" w:name="h.cipt2shb2x9d" w:colLast="0"/>
      <w:bookmarkEnd w:id="30"/>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Should we allow answers to be empty? Might be up to the survey creator to decide, but not a priority for us now.</w:t>
      </w:r>
    </w:p>
    <w:p w:rsidP="00000000" w:rsidRPr="00000000" w:rsidR="00000000" w:rsidDel="00000000" w:rsidRDefault="00000000">
      <w:pPr>
        <w:contextualSpacing w:val="0"/>
      </w:pPr>
      <w:r w:rsidRPr="00000000" w:rsidR="00000000" w:rsidDel="00000000">
        <w:rPr>
          <w:rtl w:val="0"/>
        </w:rPr>
        <w:t xml:space="preserve">How many reports should we create for each survey? Each survey will receive only one full report.</w:t>
      </w:r>
    </w:p>
    <w:p w:rsidP="00000000" w:rsidRPr="00000000" w:rsidR="00000000" w:rsidDel="00000000" w:rsidRDefault="00000000">
      <w:pPr>
        <w:contextualSpacing w:val="0"/>
        <w:rPr/>
      </w:pPr>
      <w:r w:rsidRPr="00000000" w:rsidR="00000000" w:rsidDel="00000000">
        <w:rPr>
          <w:rtl w:val="0"/>
        </w:rPr>
        <w:t xml:space="preserve">Should we add a confirmation dialog when deleting a survey? Yes, should be added in this iteration.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1" w:colFirst="0" w:name="h.frniiwcd7ncq" w:colLast="0"/>
      <w:bookmarkEnd w:id="31"/>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Fyodor -Bug fix and code optimization and resolve database model dependency.</w:t>
      </w:r>
    </w:p>
    <w:p w:rsidP="00000000" w:rsidRPr="00000000" w:rsidR="00000000" w:rsidDel="00000000" w:rsidRDefault="00000000">
      <w:pPr>
        <w:spacing w:lineRule="auto" w:after="0" w:before="0"/>
        <w:contextualSpacing w:val="0"/>
        <w:rPr/>
      </w:pPr>
      <w:r w:rsidRPr="00000000" w:rsidR="00000000" w:rsidDel="00000000">
        <w:rPr>
          <w:rtl w:val="0"/>
        </w:rPr>
        <w:t xml:space="preserve">Imaad and Chih-Chi and Samuel- Continue working on survey-taker piece.</w:t>
      </w:r>
    </w:p>
    <w:p w:rsidP="00000000" w:rsidRPr="00000000" w:rsidR="00000000" w:rsidDel="00000000" w:rsidRDefault="00000000">
      <w:pPr>
        <w:spacing w:lineRule="auto" w:after="0" w:before="0"/>
        <w:contextualSpacing w:val="0"/>
        <w:rPr/>
      </w:pPr>
      <w:r w:rsidRPr="00000000" w:rsidR="00000000" w:rsidDel="00000000">
        <w:rPr>
          <w:rtl w:val="0"/>
        </w:rPr>
        <w:t xml:space="preserve">Gloria - Create css for new pages, content for the footer, custom 404 and thank you page.</w:t>
      </w:r>
    </w:p>
    <w:p w:rsidP="00000000" w:rsidRPr="00000000" w:rsidR="00000000" w:rsidDel="00000000" w:rsidRDefault="00000000">
      <w:pPr>
        <w:spacing w:lineRule="auto" w:after="0" w:before="0"/>
        <w:contextualSpacing w:val="0"/>
      </w:pPr>
      <w:r w:rsidRPr="00000000" w:rsidR="00000000" w:rsidDel="00000000">
        <w:rPr>
          <w:rtl w:val="0"/>
        </w:rPr>
        <w:t xml:space="preserve">Chao-Te and Fliden and Beth - Start on survey report page.</w:t>
      </w:r>
    </w:p>
    <w:p w:rsidP="00000000" w:rsidRPr="00000000" w:rsidR="00000000" w:rsidDel="00000000" w:rsidRDefault="00000000">
      <w:pPr>
        <w:pStyle w:val="Heading2"/>
        <w:contextualSpacing w:val="0"/>
      </w:pPr>
      <w:bookmarkStart w:id="32" w:colFirst="0" w:name="h.pgb0zltx2fdo" w:colLast="0"/>
      <w:bookmarkEnd w:id="32"/>
      <w:r w:rsidRPr="00000000" w:rsidR="00000000" w:rsidDel="00000000">
        <w:rPr>
          <w:rtl w:val="0"/>
        </w:rPr>
        <w:t xml:space="preserve">November 7, 2013</w:t>
      </w:r>
    </w:p>
    <w:p w:rsidP="00000000" w:rsidRPr="00000000" w:rsidR="00000000" w:rsidDel="00000000" w:rsidRDefault="00000000">
      <w:pPr>
        <w:pStyle w:val="Heading3"/>
        <w:contextualSpacing w:val="0"/>
      </w:pPr>
      <w:bookmarkStart w:id="33" w:colFirst="0" w:name="h.ka9rr6z5hpb6" w:colLast="0"/>
      <w:bookmarkEnd w:id="33"/>
      <w:r w:rsidRPr="00000000" w:rsidR="00000000" w:rsidDel="00000000">
        <w:rPr>
          <w:rtl w:val="0"/>
        </w:rPr>
        <w:t xml:space="preserve">Attendees:</w:t>
      </w:r>
    </w:p>
    <w:p w:rsidP="00000000" w:rsidRPr="00000000" w:rsidR="00000000" w:rsidDel="00000000" w:rsidRDefault="00000000">
      <w:pPr>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uwfqehms2p0z" w:colLast="0"/>
      <w:bookmarkEnd w:id="34"/>
      <w:r w:rsidRPr="00000000" w:rsidR="00000000" w:rsidDel="00000000">
        <w:rPr>
          <w:rtl w:val="0"/>
        </w:rPr>
        <w:t xml:space="preserve">Minutes Taker:</w:t>
      </w:r>
    </w:p>
    <w:p w:rsidP="00000000" w:rsidRPr="00000000" w:rsidR="00000000" w:rsidDel="00000000" w:rsidRDefault="00000000">
      <w:pPr>
        <w:contextualSpacing w:val="0"/>
      </w:pPr>
      <w:r w:rsidRPr="00000000" w:rsidR="00000000" w:rsidDel="00000000">
        <w:rPr>
          <w:rtl w:val="0"/>
        </w:rPr>
        <w:t xml:space="preserve">Beth Haines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nz6dbuaiouo6" w:colLast="0"/>
      <w:bookmarkEnd w:id="35"/>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1. How do we handle a question with no answer text (short answer) since the link to the answer is stored in the response table?</w:t>
      </w:r>
    </w:p>
    <w:p w:rsidP="00000000" w:rsidRPr="00000000" w:rsidR="00000000" w:rsidDel="00000000" w:rsidRDefault="00000000">
      <w:pPr>
        <w:contextualSpacing w:val="0"/>
      </w:pPr>
      <w:r w:rsidRPr="00000000" w:rsidR="00000000" w:rsidDel="00000000">
        <w:rPr>
          <w:rtl w:val="0"/>
        </w:rPr>
        <w:t xml:space="preserve">2. How do we track the survey-takers so we know all the responses that he’s entered?</w:t>
      </w:r>
    </w:p>
    <w:p w:rsidP="00000000" w:rsidRPr="00000000" w:rsidR="00000000" w:rsidDel="00000000" w:rsidRDefault="00000000">
      <w:pPr>
        <w:contextualSpacing w:val="0"/>
      </w:pPr>
      <w:r w:rsidRPr="00000000" w:rsidR="00000000" w:rsidDel="00000000">
        <w:rPr>
          <w:rtl w:val="0"/>
        </w:rPr>
        <w:t xml:space="preserve">3. What do we have left to do on the project?</w:t>
      </w:r>
    </w:p>
    <w:p w:rsidP="00000000" w:rsidRPr="00000000" w:rsidR="00000000" w:rsidDel="00000000" w:rsidRDefault="00000000">
      <w:pPr>
        <w:contextualSpacing w:val="0"/>
      </w:pPr>
      <w:r w:rsidRPr="00000000" w:rsidR="00000000" w:rsidDel="00000000">
        <w:rPr>
          <w:rtl w:val="0"/>
        </w:rPr>
        <w:t xml:space="preserve">4. What are the tasks for everyone for next week?</w:t>
      </w:r>
    </w:p>
    <w:p w:rsidP="00000000" w:rsidRPr="00000000" w:rsidR="00000000" w:rsidDel="00000000" w:rsidRDefault="00000000">
      <w:pPr>
        <w:pStyle w:val="Heading3"/>
        <w:contextualSpacing w:val="0"/>
      </w:pPr>
      <w:bookmarkStart w:id="36" w:colFirst="0" w:name="h.wj1m1042a20r" w:colLast="0"/>
      <w:bookmarkEnd w:id="36"/>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We decided the solution to having a question with no answer text is to create a blank answer for short-answer questions.  This way the link will be created, and the relationships between questions-answer-response will remain the same for all question types.</w:t>
      </w:r>
    </w:p>
    <w:p w:rsidP="00000000" w:rsidRPr="00000000" w:rsidR="00000000" w:rsidDel="00000000" w:rsidRDefault="00000000">
      <w:pPr>
        <w:contextualSpacing w:val="0"/>
      </w:pPr>
      <w:r w:rsidRPr="00000000" w:rsidR="00000000" w:rsidDel="00000000">
        <w:rPr>
          <w:rtl w:val="0"/>
        </w:rPr>
        <w:t xml:space="preserve">Two issues came up about the survey taker piece, tracking all his answers together and ensuring that he doesn’t take the survey more than once.</w:t>
      </w:r>
    </w:p>
    <w:p w:rsidP="00000000" w:rsidRPr="00000000" w:rsidR="00000000" w:rsidDel="00000000" w:rsidRDefault="00000000">
      <w:pPr>
        <w:contextualSpacing w:val="0"/>
      </w:pPr>
      <w:r w:rsidRPr="00000000" w:rsidR="00000000" w:rsidDel="00000000">
        <w:rPr>
          <w:rtl w:val="0"/>
        </w:rPr>
        <w:t xml:space="preserve">To make sure he doesn’t take the survey more than once, we’ll put a cookie on his machine when he starts the survey.</w:t>
      </w:r>
    </w:p>
    <w:p w:rsidP="00000000" w:rsidRPr="00000000" w:rsidR="00000000" w:rsidDel="00000000" w:rsidRDefault="00000000">
      <w:pPr>
        <w:contextualSpacing w:val="0"/>
      </w:pPr>
      <w:r w:rsidRPr="00000000" w:rsidR="00000000" w:rsidDel="00000000">
        <w:rPr>
          <w:rtl w:val="0"/>
        </w:rPr>
        <w:t xml:space="preserve">To keep his answers together, we’ll create a hash field to store in the response table when he hits submit and submits the survey.</w:t>
      </w:r>
    </w:p>
    <w:p w:rsidP="00000000" w:rsidRPr="00000000" w:rsidR="00000000" w:rsidDel="00000000" w:rsidRDefault="00000000">
      <w:pPr>
        <w:contextualSpacing w:val="0"/>
      </w:pPr>
      <w:r w:rsidRPr="00000000" w:rsidR="00000000" w:rsidDel="00000000">
        <w:rPr>
          <w:rtl w:val="0"/>
        </w:rPr>
        <w:t xml:space="preserve">We have two major pieces left to develop on the project, the survey-taker piece and the report.  We’d also like to include more question types and fix the bugs.</w:t>
      </w:r>
    </w:p>
    <w:p w:rsidP="00000000" w:rsidRPr="00000000" w:rsidR="00000000" w:rsidDel="00000000" w:rsidRDefault="00000000">
      <w:pPr>
        <w:pStyle w:val="Heading3"/>
        <w:contextualSpacing w:val="0"/>
      </w:pPr>
      <w:bookmarkStart w:id="37" w:colFirst="0" w:name="h.8cexsvyc6sqa" w:colLast="0"/>
      <w:bookmarkEnd w:id="37"/>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 xml:space="preserve">Fyodor - create new question types and add migration to add survey-taker tracking to the response table.</w:t>
      </w:r>
    </w:p>
    <w:p w:rsidP="00000000" w:rsidRPr="00000000" w:rsidR="00000000" w:rsidDel="00000000" w:rsidRDefault="00000000">
      <w:pPr>
        <w:contextualSpacing w:val="0"/>
      </w:pPr>
      <w:r w:rsidRPr="00000000" w:rsidR="00000000" w:rsidDel="00000000">
        <w:rPr>
          <w:rtl w:val="0"/>
        </w:rPr>
        <w:t xml:space="preserve">Imaad and Chih-Chi - start survey-taker piece</w:t>
      </w:r>
    </w:p>
    <w:p w:rsidP="00000000" w:rsidRPr="00000000" w:rsidR="00000000" w:rsidDel="00000000" w:rsidRDefault="00000000">
      <w:pPr>
        <w:contextualSpacing w:val="0"/>
      </w:pPr>
      <w:r w:rsidRPr="00000000" w:rsidR="00000000" w:rsidDel="00000000">
        <w:rPr>
          <w:rtl w:val="0"/>
        </w:rPr>
        <w:t xml:space="preserve">Gloria -update SDD and create wireframe for survey-taker piece</w:t>
      </w:r>
    </w:p>
    <w:p w:rsidP="00000000" w:rsidRPr="00000000" w:rsidR="00000000" w:rsidDel="00000000" w:rsidRDefault="00000000">
      <w:pPr>
        <w:contextualSpacing w:val="0"/>
      </w:pPr>
      <w:r w:rsidRPr="00000000" w:rsidR="00000000" w:rsidDel="00000000">
        <w:rPr>
          <w:rtl w:val="0"/>
        </w:rPr>
        <w:t xml:space="preserve">Chao-Te - create functional use cases</w:t>
      </w:r>
    </w:p>
    <w:p w:rsidP="00000000" w:rsidRPr="00000000" w:rsidR="00000000" w:rsidDel="00000000" w:rsidRDefault="00000000">
      <w:pPr>
        <w:contextualSpacing w:val="0"/>
      </w:pPr>
      <w:r w:rsidRPr="00000000" w:rsidR="00000000" w:rsidDel="00000000">
        <w:rPr>
          <w:rtl w:val="0"/>
        </w:rPr>
        <w:t xml:space="preserve">Fliden - documentation and testing, refactoring code</w:t>
      </w:r>
    </w:p>
    <w:p w:rsidP="00000000" w:rsidRPr="00000000" w:rsidR="00000000" w:rsidDel="00000000" w:rsidRDefault="00000000">
      <w:pPr>
        <w:contextualSpacing w:val="0"/>
      </w:pPr>
      <w:r w:rsidRPr="00000000" w:rsidR="00000000" w:rsidDel="00000000">
        <w:rPr>
          <w:rtl w:val="0"/>
        </w:rPr>
        <w:t xml:space="preserve">Beth - update SDD, update documentation and help Chao-Te create functional use cases</w:t>
      </w:r>
    </w:p>
    <w:p w:rsidP="00000000" w:rsidRPr="00000000" w:rsidR="00000000" w:rsidDel="00000000" w:rsidRDefault="00000000">
      <w:pPr>
        <w:contextualSpacing w:val="0"/>
      </w:pPr>
      <w:r w:rsidRPr="00000000" w:rsidR="00000000" w:rsidDel="00000000">
        <w:rPr>
          <w:rtl w:val="0"/>
        </w:rPr>
        <w:t xml:space="preserve">Samuel - review functional testing</w:t>
      </w:r>
    </w:p>
    <w:p w:rsidP="00000000" w:rsidRPr="00000000" w:rsidR="00000000" w:rsidDel="00000000" w:rsidRDefault="00000000">
      <w:pPr>
        <w:pStyle w:val="Heading2"/>
        <w:contextualSpacing w:val="0"/>
        <w:rPr/>
      </w:pPr>
      <w:bookmarkStart w:id="38" w:colFirst="0" w:name="h.1hpnqf96prgz" w:colLast="0"/>
      <w:bookmarkEnd w:id="38"/>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39" w:colFirst="0" w:name="h.5sjm8ts5pcvp" w:colLast="0"/>
      <w:bookmarkEnd w:id="39"/>
      <w:r w:rsidRPr="00000000" w:rsidR="00000000" w:rsidDel="00000000">
        <w:rPr>
          <w:rtl w:val="0"/>
        </w:rPr>
        <w:t xml:space="preserve">Attendees:</w:t>
      </w:r>
    </w:p>
    <w:p w:rsidP="00000000" w:rsidRPr="00000000" w:rsidR="00000000" w:rsidDel="00000000" w:rsidRDefault="00000000">
      <w:pPr>
        <w:contextualSpacing w:val="0"/>
        <w:rPr/>
      </w:pPr>
      <w:bookmarkStart w:id="40" w:colFirst="0" w:name="h.aid7aqan0kec" w:colLast="0"/>
      <w:bookmarkEnd w:id="40"/>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41" w:colFirst="0" w:name="h.pg2k17gmos2t" w:colLast="0"/>
      <w:bookmarkEnd w:id="41"/>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2" w:colFirst="0" w:name="h.duzp9kqfsez1" w:colLast="0"/>
      <w:bookmarkEnd w:id="42"/>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43" w:colFirst="0" w:name="h.abuiama6b54q" w:colLast="0"/>
      <w:bookmarkEnd w:id="43"/>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44" w:colFirst="0" w:name="h.pdez7tq17a0x" w:colLast="0"/>
      <w:bookmarkEnd w:id="44"/>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45" w:colFirst="0" w:name="h.rdlyco7de6r5" w:colLast="0"/>
      <w:bookmarkEnd w:id="45"/>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46" w:colFirst="0" w:name="h.o8kmes42a835" w:colLast="0"/>
      <w:bookmarkEnd w:id="46"/>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7" w:colFirst="0" w:name="h.30gz0rv87h4h" w:colLast="0"/>
      <w:bookmarkEnd w:id="47"/>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48" w:colFirst="0" w:name="h.iv0ebat3lbb0" w:colLast="0"/>
      <w:bookmarkEnd w:id="48"/>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49" w:colFirst="0" w:name="h.5ulw69n9rgtr" w:colLast="0"/>
      <w:bookmarkEnd w:id="49"/>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40" w:colFirst="0" w:name="h.aid7aqan0kec" w:colLast="0"/>
      <w:bookmarkEnd w:id="40"/>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50" w:colFirst="0" w:name="h.20srsqh6eu4l" w:colLast="0"/>
      <w:bookmarkEnd w:id="50"/>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51" w:colFirst="0" w:name="h.s7x9hoebeivu" w:colLast="0"/>
      <w:bookmarkEnd w:id="51"/>
      <w:r w:rsidRPr="00000000" w:rsidR="00000000" w:rsidDel="00000000">
        <w:rPr>
          <w:rtl w:val="0"/>
        </w:rPr>
        <w:t xml:space="preserve">Agenda Items:</w:t>
      </w:r>
    </w:p>
    <w:p w:rsidP="00000000" w:rsidRPr="00000000" w:rsidR="00000000" w:rsidDel="00000000" w:rsidRDefault="00000000">
      <w:pPr>
        <w:ind w:firstLine="720"/>
        <w:contextualSpacing w:val="0"/>
      </w:pPr>
      <w:bookmarkStart w:id="43" w:colFirst="0" w:name="h.abuiama6b54q" w:colLast="0"/>
      <w:bookmarkEnd w:id="43"/>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44" w:colFirst="0" w:name="h.pdez7tq17a0x" w:colLast="0"/>
      <w:bookmarkEnd w:id="44"/>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46" w:colFirst="0" w:name="h.o8kmes42a835" w:colLast="0"/>
      <w:bookmarkEnd w:id="46"/>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2" w:colFirst="0" w:name="h.8xggz73ev8ll" w:colLast="0"/>
      <w:bookmarkEnd w:id="52"/>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53" w:colFirst="0" w:name="h.t3hnezmrsln1" w:colLast="0"/>
      <w:bookmarkEnd w:id="53"/>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54" w:colFirst="0" w:name="h.6kelzy1tuiz5" w:colLast="0"/>
      <w:bookmarkEnd w:id="54"/>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55" w:colFirst="0" w:name="h.gjdgxs" w:colLast="0"/>
      <w:bookmarkEnd w:id="55"/>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56" w:colFirst="0" w:name="h.9w8ce8y3g3i1" w:colLast="0"/>
      <w:bookmarkEnd w:id="5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7" w:colFirst="0" w:name="h.hsi8nvx9r02r" w:colLast="0"/>
      <w:bookmarkEnd w:id="57"/>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46" w:colFirst="0" w:name="h.o8kmes42a835" w:colLast="0"/>
      <w:bookmarkEnd w:id="46"/>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58" w:colFirst="0" w:name="h.dvmyqtcc5bpc" w:colLast="0"/>
      <w:bookmarkEnd w:id="58"/>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59" w:colFirst="0" w:name="h.6in63camxnal" w:colLast="0"/>
      <w:bookmarkEnd w:id="59"/>
      <w:r w:rsidRPr="00000000" w:rsidR="00000000" w:rsidDel="00000000">
        <w:rPr>
          <w:rtl w:val="0"/>
        </w:rPr>
      </w:r>
    </w:p>
    <w:p w:rsidP="00000000" w:rsidRPr="00000000" w:rsidR="00000000" w:rsidDel="00000000" w:rsidRDefault="00000000">
      <w:pPr>
        <w:spacing w:lineRule="auto" w:before="0"/>
        <w:contextualSpacing w:val="0"/>
      </w:pPr>
      <w:bookmarkStart w:id="60" w:colFirst="0" w:name="h.6h42vblu9d5m" w:colLast="0"/>
      <w:bookmarkEnd w:id="60"/>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61" w:colFirst="0" w:name="h.cyp9qsnxugk2" w:colLast="0"/>
      <w:bookmarkEnd w:id="61"/>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62" w:colFirst="0" w:name="h.uh3akckjf0dd" w:colLast="0"/>
      <w:bookmarkEnd w:id="62"/>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63" w:colFirst="0" w:name="h.9dcj3v61uyta" w:colLast="0"/>
      <w:bookmarkEnd w:id="6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64" w:colFirst="0" w:name="h.6tbqsjjolqbi" w:colLast="0"/>
      <w:bookmarkEnd w:id="64"/>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65" w:colFirst="0" w:name="h.2kzm05lb1gf5" w:colLast="0"/>
      <w:bookmarkEnd w:id="65"/>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66" w:colFirst="0" w:name="h.8fcmfe4pn1y5" w:colLast="0"/>
      <w:bookmarkEnd w:id="6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67" w:colFirst="0" w:name="h.10tnabp8bl4u" w:colLast="0"/>
      <w:bookmarkEnd w:id="67"/>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46" w:colFirst="0" w:name="h.o8kmes42a835" w:colLast="0"/>
      <w:bookmarkEnd w:id="46"/>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58" w:colFirst="0" w:name="h.dvmyqtcc5bpc" w:colLast="0"/>
      <w:bookmarkEnd w:id="58"/>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68" w:colFirst="0" w:name="h.y9zfrlapffz5" w:colLast="0"/>
      <w:bookmarkEnd w:id="68"/>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59" w:colFirst="0" w:name="h.6in63camxnal" w:colLast="0"/>
      <w:bookmarkEnd w:id="59"/>
      <w:r w:rsidRPr="00000000" w:rsidR="00000000" w:rsidDel="00000000">
        <w:rPr>
          <w:rtl w:val="0"/>
        </w:rPr>
      </w:r>
    </w:p>
    <w:p w:rsidP="00000000" w:rsidRPr="00000000" w:rsidR="00000000" w:rsidDel="00000000" w:rsidRDefault="00000000">
      <w:pPr>
        <w:spacing w:lineRule="auto" w:after="160" w:line="300"/>
        <w:contextualSpacing w:val="0"/>
      </w:pPr>
      <w:bookmarkStart w:id="55" w:colFirst="0" w:name="h.gjdgxs" w:colLast="0"/>
      <w:bookmarkEnd w:id="55"/>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69" w:colFirst="0" w:name="h.ai1nilimlvn1" w:colLast="0"/>
      <w:bookmarkEnd w:id="69"/>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5" w:colFirst="0" w:name="h.gjdgxs" w:colLast="0"/>
      <w:bookmarkEnd w:id="55"/>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55" w:colFirst="0" w:name="h.gjdgxs" w:colLast="0"/>
      <w:bookmarkEnd w:id="55"/>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55" w:colFirst="0" w:name="h.gjdgxs" w:colLast="0"/>
      <w:bookmarkEnd w:id="55"/>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70" w:colFirst="0" w:name="h.53wlmwk83nbd" w:colLast="0"/>
      <w:bookmarkEnd w:id="70"/>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71" w:colFirst="0" w:name="h.3rekng53cvp2" w:colLast="0"/>
      <w:bookmarkEnd w:id="71"/>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2" w:colFirst="0" w:name="h.aohm06h5dmot" w:colLast="0"/>
      <w:bookmarkEnd w:id="72"/>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3" w:colFirst="0" w:name="h.g9qkc9dfqatp" w:colLast="0"/>
      <w:bookmarkEnd w:id="73"/>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4" w:colFirst="0" w:name="h.km662gdk909o" w:colLast="0"/>
      <w:bookmarkEnd w:id="74"/>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5" w:colFirst="0" w:name="h.sxs5xxplo3cx" w:colLast="0"/>
      <w:bookmarkEnd w:id="75"/>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76" w:colFirst="0" w:name="h.huhojmtn76b6" w:colLast="0"/>
      <w:bookmarkEnd w:id="76"/>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77" w:colFirst="0" w:name="h.yc7ogr1yepzp" w:colLast="0"/>
      <w:bookmarkEnd w:id="77"/>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55" w:colFirst="0" w:name="h.gjdgxs" w:colLast="0"/>
      <w:bookmarkEnd w:id="55"/>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78" w:colFirst="0" w:name="h.rne7b4hyowe3" w:colLast="0"/>
      <w:bookmarkEnd w:id="78"/>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79" w:colFirst="0" w:name="h.qqqbvlkz9k7t" w:colLast="0"/>
      <w:bookmarkEnd w:id="79"/>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80" w:colFirst="0" w:name="h.jyd418f1a8xc" w:colLast="0"/>
      <w:bookmarkEnd w:id="80"/>
      <w:r w:rsidRPr="00000000" w:rsidR="00000000" w:rsidDel="00000000">
        <w:rPr>
          <w:rtl w:val="0"/>
        </w:rPr>
        <w:t xml:space="preserve">Discussion:</w:t>
      </w:r>
    </w:p>
    <w:p w:rsidP="00000000" w:rsidRPr="00000000" w:rsidR="00000000" w:rsidDel="00000000" w:rsidRDefault="00000000">
      <w:pPr>
        <w:pStyle w:val="Heading4"/>
        <w:contextualSpacing w:val="0"/>
      </w:pPr>
      <w:bookmarkStart w:id="81" w:colFirst="0" w:name="h.dmgrxkhlyjs5" w:colLast="0"/>
      <w:bookmarkEnd w:id="81"/>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82" w:colFirst="0" w:name="h.md7hfmflr0q3" w:colLast="0"/>
            <w:bookmarkEnd w:id="82"/>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83" w:colFirst="0" w:name="h.c4r85w7qk4ix" w:colLast="0"/>
            <w:bookmarkEnd w:id="83"/>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84" w:colFirst="0" w:name="h.80wgj6glo0x4" w:colLast="0"/>
            <w:bookmarkEnd w:id="84"/>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5" w:colFirst="0" w:name="h.gjdgxs" w:colLast="0"/>
            <w:bookmarkEnd w:id="55"/>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5" w:colFirst="0" w:name="h.gjdgxs" w:colLast="0"/>
            <w:bookmarkEnd w:id="55"/>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55" w:colFirst="0" w:name="h.gjdgxs" w:colLast="0"/>
            <w:bookmarkEnd w:id="55"/>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55" w:colFirst="0" w:name="h.gjdgxs" w:colLast="0"/>
            <w:bookmarkEnd w:id="55"/>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55" w:colFirst="0" w:name="h.gjdgxs" w:colLast="0"/>
            <w:bookmarkEnd w:id="55"/>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85" w:colFirst="0" w:name="h.526wpzbc0gkb" w:colLast="0"/>
            <w:bookmarkEnd w:id="85"/>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86" w:colFirst="0" w:name="h.c3frr4t1pg9n" w:colLast="0"/>
      <w:bookmarkEnd w:id="86"/>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87" w:colFirst="0" w:name="h.dyzlibc9wg3x" w:colLast="0"/>
      <w:bookmarkEnd w:id="87"/>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88" w:colFirst="0" w:name="h.dvu29adw3j87" w:colLast="0"/>
      <w:bookmarkEnd w:id="88"/>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55" w:colFirst="0" w:name="h.gjdgxs" w:colLast="0"/>
      <w:bookmarkEnd w:id="55"/>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89" w:colFirst="0" w:name="h.8662hk659thy" w:colLast="0"/>
      <w:bookmarkEnd w:id="89"/>
      <w:r w:rsidRPr="00000000" w:rsidR="00000000" w:rsidDel="00000000">
        <w:rPr>
          <w:rtl w:val="0"/>
        </w:rPr>
        <w:t xml:space="preserve">Task Assignment:</w:t>
      </w:r>
    </w:p>
    <w:p w:rsidP="00000000" w:rsidRPr="00000000" w:rsidR="00000000" w:rsidDel="00000000" w:rsidRDefault="00000000">
      <w:pPr>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90" w:colFirst="0" w:name="h.p3nz1sv9dwpm" w:colLast="0"/>
      <w:bookmarkEnd w:id="9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55" w:colFirst="0" w:name="h.gjdgxs" w:colLast="0"/>
      <w:bookmarkEnd w:id="55"/>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55" w:colFirst="0" w:name="h.gjdgxs" w:colLast="0"/>
      <w:bookmarkEnd w:id="55"/>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91" w:colFirst="0" w:name="h.pifx9ijyyona" w:colLast="0"/>
      <w:bookmarkEnd w:id="91"/>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92" w:colFirst="0" w:name="h.2itekw2gagwo" w:colLast="0"/>
      <w:bookmarkEnd w:id="92"/>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93" w:colFirst="0" w:name="h.xntlnbvxpqcv" w:colLast="0"/>
      <w:bookmarkEnd w:id="93"/>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94" w:colFirst="0" w:name="h.6kt33ga74627" w:colLast="0"/>
      <w:bookmarkEnd w:id="94"/>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95" w:colFirst="0" w:name="h.x5nlmgy0wedj" w:colLast="0"/>
      <w:bookmarkEnd w:id="95"/>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96" w:colFirst="0" w:name="h.tzgf6bghgbbe" w:colLast="0"/>
      <w:bookmarkEnd w:id="96"/>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97" w:colFirst="0" w:name="h.u8j6uwjr54a9" w:colLast="0"/>
      <w:bookmarkEnd w:id="97"/>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98" w:colFirst="0" w:name="h.ak19ox1uolpv" w:colLast="0"/>
      <w:bookmarkEnd w:id="98"/>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99" w:colFirst="0" w:name="h.mtehaffg21lr" w:colLast="0"/>
      <w:bookmarkEnd w:id="9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0" w:colFirst="0" w:name="h.t950kj7aix1h" w:colLast="0"/>
      <w:bookmarkEnd w:id="100"/>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101" w:colFirst="0" w:name="h.zh8kt5h0tw06" w:colLast="0"/>
      <w:bookmarkEnd w:id="10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2" w:colFirst="0" w:name="h.1bdfp8sre7mu" w:colLast="0"/>
      <w:bookmarkEnd w:id="102"/>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103" w:colFirst="0" w:name="h.3sompplrhnyg" w:colLast="0"/>
      <w:bookmarkEnd w:id="10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4" w:colFirst="0" w:name="h.3sqah3ehn5r5" w:colLast="0"/>
      <w:bookmarkEnd w:id="104"/>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5" w:colFirst="0" w:name="h.55az0pm1uv39" w:colLast="0"/>
      <w:bookmarkEnd w:id="105"/>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06" w:colFirst="0" w:name="h.e0ae4wpsp0v1" w:colLast="0"/>
      <w:bookmarkEnd w:id="10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107" w:colFirst="0" w:name="h.8nco06pv6xn8" w:colLast="0"/>
      <w:bookmarkEnd w:id="10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55" w:colFirst="0" w:name="h.gjdgxs" w:colLast="0"/>
      <w:bookmarkEnd w:id="55"/>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08" w:colFirst="0" w:name="h.2rbmsllr2wnh" w:colLast="0"/>
      <w:bookmarkEnd w:id="108"/>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109" w:colFirst="0" w:name="h.5srpwdo5zwnk" w:colLast="0"/>
      <w:bookmarkEnd w:id="109"/>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110" w:colFirst="0" w:name="h.c4u4wgeqvtkd" w:colLast="0"/>
      <w:bookmarkEnd w:id="110"/>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11" w:colFirst="0" w:name="h.3sskbinguqb5" w:colLast="0"/>
      <w:bookmarkEnd w:id="111"/>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112" w:colFirst="0" w:name="h.k88159w6lad0" w:colLast="0"/>
      <w:bookmarkEnd w:id="112"/>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113" w:colFirst="0" w:name="h.2jva9ijvtilg" w:colLast="0"/>
      <w:bookmarkEnd w:id="113"/>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14" w:colFirst="0" w:name="h.fuwclmd8m8wm" w:colLast="0"/>
      <w:bookmarkEnd w:id="114"/>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55" w:colFirst="0" w:name="h.gjdgxs" w:colLast="0"/>
      <w:bookmarkEnd w:id="55"/>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15" w:colFirst="0" w:name="h.6d7bqz5iroki" w:colLast="0"/>
      <w:bookmarkEnd w:id="115"/>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16" w:colFirst="0" w:name="h.9w2e1g4uqb3v" w:colLast="0"/>
      <w:bookmarkEnd w:id="116"/>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117" w:colFirst="0" w:name="h.6084yevdlwy8" w:colLast="0"/>
      <w:bookmarkEnd w:id="117"/>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118" w:colFirst="0" w:name="h.n28l4lbvzlms" w:colLast="0"/>
      <w:bookmarkEnd w:id="118"/>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19" w:colFirst="0" w:name="h.9wm2k4utft7e" w:colLast="0"/>
      <w:bookmarkEnd w:id="119"/>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120" w:colFirst="0" w:name="h.u27ejq4f27hk" w:colLast="0"/>
      <w:bookmarkEnd w:id="120"/>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121" w:colFirst="0" w:name="h.q2p3dzkra1e7" w:colLast="0"/>
      <w:bookmarkEnd w:id="121"/>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22" w:colFirst="0" w:name="h.rubp5av93gbp" w:colLast="0"/>
      <w:bookmarkEnd w:id="122"/>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55" w:colFirst="0" w:name="h.gjdgxs" w:colLast="0"/>
      <w:bookmarkEnd w:id="55"/>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