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6D" w:rsidRPr="0068630D" w:rsidRDefault="00BB1B6D" w:rsidP="00BB1B6D">
      <w:pPr>
        <w:jc w:val="center"/>
        <w:rPr>
          <w:b/>
          <w:sz w:val="28"/>
          <w:szCs w:val="28"/>
        </w:rPr>
      </w:pPr>
      <w:r w:rsidRPr="0068630D">
        <w:rPr>
          <w:b/>
          <w:noProof/>
        </w:rPr>
        <w:drawing>
          <wp:inline distT="0" distB="0" distL="0" distR="0" wp14:anchorId="12F5AFDC" wp14:editId="76685300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6D" w:rsidRPr="0068630D" w:rsidRDefault="00BB1B6D" w:rsidP="00BB1B6D">
      <w:pPr>
        <w:jc w:val="center"/>
        <w:rPr>
          <w:b/>
          <w:bCs/>
          <w:szCs w:val="28"/>
        </w:rPr>
      </w:pPr>
      <w:r w:rsidRPr="0068630D">
        <w:rPr>
          <w:b/>
          <w:bCs/>
          <w:szCs w:val="28"/>
        </w:rPr>
        <w:t>МИНОБРНАУКИ РОССИИ</w:t>
      </w:r>
    </w:p>
    <w:p w:rsidR="00BB1B6D" w:rsidRPr="0068630D" w:rsidRDefault="00BB1B6D" w:rsidP="00BB1B6D">
      <w:pPr>
        <w:jc w:val="center"/>
        <w:rPr>
          <w:b/>
          <w:bCs/>
          <w:szCs w:val="28"/>
        </w:rPr>
      </w:pPr>
      <w:r w:rsidRPr="0068630D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:rsidR="00BB1B6D" w:rsidRPr="0068630D" w:rsidRDefault="00BB1B6D" w:rsidP="00BB1B6D">
      <w:pPr>
        <w:jc w:val="center"/>
        <w:rPr>
          <w:b/>
          <w:bCs/>
          <w:szCs w:val="28"/>
        </w:rPr>
      </w:pPr>
      <w:r w:rsidRPr="0068630D">
        <w:rPr>
          <w:b/>
          <w:bCs/>
          <w:szCs w:val="28"/>
        </w:rPr>
        <w:t>высшего образования</w:t>
      </w:r>
    </w:p>
    <w:p w:rsidR="00BB1B6D" w:rsidRPr="0068630D" w:rsidRDefault="00BB1B6D" w:rsidP="00BB1B6D">
      <w:pPr>
        <w:jc w:val="center"/>
        <w:rPr>
          <w:b/>
          <w:bCs/>
          <w:szCs w:val="28"/>
        </w:rPr>
      </w:pPr>
      <w:r w:rsidRPr="0068630D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BB1B6D" w:rsidRPr="0068630D" w:rsidRDefault="00BB1B6D" w:rsidP="00BB1B6D">
      <w:pPr>
        <w:pBdr>
          <w:bottom w:val="single" w:sz="4" w:space="1" w:color="auto"/>
        </w:pBdr>
        <w:jc w:val="center"/>
        <w:rPr>
          <w:sz w:val="22"/>
        </w:rPr>
      </w:pPr>
      <w:r w:rsidRPr="0068630D">
        <w:rPr>
          <w:b/>
          <w:bCs/>
          <w:szCs w:val="28"/>
        </w:rPr>
        <w:t>(ФГБОУ ВО «МГТУ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BB1B6D" w:rsidRPr="0068630D" w:rsidTr="003A0EC5">
        <w:tc>
          <w:tcPr>
            <w:tcW w:w="4785" w:type="dxa"/>
          </w:tcPr>
          <w:p w:rsidR="00BB1B6D" w:rsidRPr="0068630D" w:rsidRDefault="00BB1B6D" w:rsidP="003A0EC5">
            <w:pPr>
              <w:rPr>
                <w:b/>
                <w:bCs/>
                <w:i/>
              </w:rPr>
            </w:pPr>
          </w:p>
          <w:p w:rsidR="00BB1B6D" w:rsidRPr="0068630D" w:rsidRDefault="00BB1B6D" w:rsidP="003A0EC5">
            <w:pPr>
              <w:rPr>
                <w:b/>
                <w:bCs/>
                <w:i/>
              </w:rPr>
            </w:pPr>
          </w:p>
          <w:p w:rsidR="00BB1B6D" w:rsidRPr="0068630D" w:rsidRDefault="00BB1B6D" w:rsidP="003A0EC5">
            <w:pPr>
              <w:rPr>
                <w:b/>
                <w:bCs/>
                <w:iCs/>
              </w:rPr>
            </w:pPr>
            <w:r w:rsidRPr="0068630D">
              <w:rPr>
                <w:b/>
                <w:bCs/>
                <w:iCs/>
              </w:rPr>
              <w:t>Институт</w:t>
            </w:r>
          </w:p>
          <w:p w:rsidR="0016384D" w:rsidRPr="0068630D" w:rsidRDefault="00BB1B6D" w:rsidP="003A0EC5">
            <w:pPr>
              <w:rPr>
                <w:b/>
                <w:iCs/>
              </w:rPr>
            </w:pPr>
            <w:r w:rsidRPr="0068630D">
              <w:rPr>
                <w:b/>
                <w:iCs/>
              </w:rPr>
              <w:t xml:space="preserve">информационных систем </w:t>
            </w:r>
          </w:p>
          <w:p w:rsidR="00BB1B6D" w:rsidRPr="0068630D" w:rsidRDefault="00BB1B6D" w:rsidP="003A0EC5">
            <w:pPr>
              <w:rPr>
                <w:b/>
                <w:iCs/>
              </w:rPr>
            </w:pPr>
            <w:r w:rsidRPr="0068630D">
              <w:rPr>
                <w:b/>
                <w:iCs/>
              </w:rPr>
              <w:t>и технологий</w:t>
            </w:r>
          </w:p>
          <w:p w:rsidR="00BB1B6D" w:rsidRPr="0068630D" w:rsidRDefault="00BB1B6D" w:rsidP="003A0EC5">
            <w:pPr>
              <w:rPr>
                <w:iCs/>
              </w:rPr>
            </w:pPr>
          </w:p>
          <w:p w:rsidR="00BB1B6D" w:rsidRPr="0068630D" w:rsidRDefault="00BB1B6D" w:rsidP="003A0EC5">
            <w:pPr>
              <w:rPr>
                <w:iCs/>
              </w:rPr>
            </w:pPr>
          </w:p>
        </w:tc>
        <w:tc>
          <w:tcPr>
            <w:tcW w:w="4785" w:type="dxa"/>
          </w:tcPr>
          <w:p w:rsidR="00BB1B6D" w:rsidRPr="0068630D" w:rsidRDefault="00BB1B6D" w:rsidP="003A0EC5">
            <w:pPr>
              <w:rPr>
                <w:b/>
                <w:bCs/>
              </w:rPr>
            </w:pPr>
          </w:p>
          <w:p w:rsidR="00BB1B6D" w:rsidRPr="0068630D" w:rsidRDefault="00BB1B6D" w:rsidP="003A0EC5">
            <w:pPr>
              <w:rPr>
                <w:b/>
                <w:bCs/>
              </w:rPr>
            </w:pPr>
          </w:p>
          <w:p w:rsidR="00BB1B6D" w:rsidRPr="0068630D" w:rsidRDefault="00BB1B6D" w:rsidP="0016384D">
            <w:pPr>
              <w:jc w:val="right"/>
              <w:rPr>
                <w:b/>
                <w:bCs/>
              </w:rPr>
            </w:pPr>
            <w:r w:rsidRPr="0068630D">
              <w:rPr>
                <w:b/>
                <w:bCs/>
              </w:rPr>
              <w:t>Кафедра</w:t>
            </w:r>
          </w:p>
          <w:p w:rsidR="00BB1B6D" w:rsidRPr="0068630D" w:rsidRDefault="00BB1B6D" w:rsidP="0016384D">
            <w:pPr>
              <w:jc w:val="right"/>
              <w:rPr>
                <w:b/>
                <w:i/>
              </w:rPr>
            </w:pPr>
            <w:r w:rsidRPr="0068630D">
              <w:rPr>
                <w:b/>
              </w:rPr>
              <w:t>информационных систем</w:t>
            </w:r>
          </w:p>
        </w:tc>
      </w:tr>
    </w:tbl>
    <w:p w:rsidR="00BB1B6D" w:rsidRPr="0068630D" w:rsidRDefault="00BB1B6D" w:rsidP="00BB1B6D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:rsidR="00BB1B6D" w:rsidRPr="0068630D" w:rsidRDefault="00BB1B6D" w:rsidP="00BB1B6D">
      <w:pPr>
        <w:jc w:val="center"/>
        <w:rPr>
          <w:b/>
        </w:rPr>
      </w:pPr>
      <w:r w:rsidRPr="0068630D">
        <w:rPr>
          <w:b/>
        </w:rPr>
        <w:t>КУРСОВОЙ ПРОЕКТ</w:t>
      </w:r>
    </w:p>
    <w:p w:rsidR="00BB1B6D" w:rsidRPr="0068630D" w:rsidRDefault="00BB1B6D" w:rsidP="00BB1B6D">
      <w:pPr>
        <w:jc w:val="center"/>
        <w:rPr>
          <w:b/>
        </w:rPr>
      </w:pPr>
    </w:p>
    <w:p w:rsidR="00BB1B6D" w:rsidRPr="0068630D" w:rsidRDefault="00BB1B6D" w:rsidP="00BB1B6D">
      <w:pPr>
        <w:jc w:val="center"/>
      </w:pPr>
      <w:r w:rsidRPr="0068630D">
        <w:t>по дисциплине «</w:t>
      </w:r>
      <w:r w:rsidRPr="0068630D">
        <w:rPr>
          <w:b/>
          <w:bCs/>
        </w:rPr>
        <w:t>Проектирование информационных систем</w:t>
      </w:r>
      <w:r w:rsidRPr="0068630D">
        <w:t xml:space="preserve">» </w:t>
      </w:r>
    </w:p>
    <w:p w:rsidR="00BB1B6D" w:rsidRPr="0068630D" w:rsidRDefault="00BB1B6D" w:rsidP="00BB1B6D">
      <w:pPr>
        <w:jc w:val="center"/>
      </w:pPr>
      <w:r w:rsidRPr="0068630D">
        <w:t xml:space="preserve">на тему: </w:t>
      </w:r>
      <w:r w:rsidR="00F95ACB" w:rsidRPr="0068630D">
        <w:t>«</w:t>
      </w:r>
      <w:r w:rsidR="00F04209" w:rsidRPr="0068630D">
        <w:rPr>
          <w:b/>
          <w:color w:val="24292E"/>
          <w:shd w:val="clear" w:color="auto" w:fill="FFFFFF"/>
        </w:rPr>
        <w:t>Проектирование</w:t>
      </w:r>
      <w:r w:rsidR="00C85311">
        <w:rPr>
          <w:b/>
          <w:color w:val="24292E"/>
          <w:shd w:val="clear" w:color="auto" w:fill="FFFFFF"/>
        </w:rPr>
        <w:t xml:space="preserve"> мобильного </w:t>
      </w:r>
      <w:r w:rsidR="00C85311">
        <w:rPr>
          <w:b/>
          <w:color w:val="24292E"/>
          <w:shd w:val="clear" w:color="auto" w:fill="FFFFFF"/>
          <w:lang w:val="en-US"/>
        </w:rPr>
        <w:t>AR</w:t>
      </w:r>
      <w:r w:rsidR="00C85311" w:rsidRPr="00C85311">
        <w:rPr>
          <w:b/>
          <w:color w:val="24292E"/>
          <w:shd w:val="clear" w:color="auto" w:fill="FFFFFF"/>
        </w:rPr>
        <w:t xml:space="preserve"> </w:t>
      </w:r>
      <w:r w:rsidR="00C85311">
        <w:rPr>
          <w:b/>
          <w:color w:val="24292E"/>
          <w:shd w:val="clear" w:color="auto" w:fill="FFFFFF"/>
        </w:rPr>
        <w:t>приложения для обучения игре на фортепиано</w:t>
      </w:r>
      <w:bookmarkStart w:id="0" w:name="_GoBack"/>
      <w:bookmarkEnd w:id="0"/>
      <w:r w:rsidR="00F95ACB" w:rsidRPr="0068630D">
        <w:t>»</w:t>
      </w:r>
    </w:p>
    <w:p w:rsidR="00BB1B6D" w:rsidRPr="0068630D" w:rsidRDefault="00BB1B6D" w:rsidP="00BB1B6D">
      <w:pPr>
        <w:jc w:val="center"/>
      </w:pPr>
    </w:p>
    <w:p w:rsidR="00BB1B6D" w:rsidRPr="0068630D" w:rsidRDefault="00BB1B6D" w:rsidP="00BB1B6D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68630D">
        <w:rPr>
          <w:color w:val="000000"/>
          <w:spacing w:val="-4"/>
        </w:rPr>
        <w:t xml:space="preserve">Направление </w:t>
      </w:r>
      <w:r w:rsidR="00F95ACB" w:rsidRPr="0068630D">
        <w:rPr>
          <w:b/>
          <w:bCs/>
          <w:color w:val="000000"/>
        </w:rPr>
        <w:t>09.03.02 Информационные</w:t>
      </w:r>
      <w:r w:rsidRPr="0068630D">
        <w:rPr>
          <w:b/>
          <w:bCs/>
          <w:color w:val="000000"/>
        </w:rPr>
        <w:t xml:space="preserve"> системы и технологии</w:t>
      </w:r>
    </w:p>
    <w:p w:rsidR="00BB1B6D" w:rsidRPr="0068630D" w:rsidRDefault="00BB1B6D" w:rsidP="00BB1B6D">
      <w:pPr>
        <w:shd w:val="clear" w:color="auto" w:fill="FFFFFF"/>
        <w:spacing w:after="389"/>
      </w:pPr>
    </w:p>
    <w:p w:rsidR="0016384D" w:rsidRPr="0068630D" w:rsidRDefault="0016384D" w:rsidP="00BB1B6D">
      <w:pPr>
        <w:shd w:val="clear" w:color="auto" w:fill="FFFFFF"/>
        <w:spacing w:after="389"/>
      </w:pPr>
    </w:p>
    <w:p w:rsidR="0016384D" w:rsidRPr="0068630D" w:rsidRDefault="0016384D" w:rsidP="00BB1B6D">
      <w:pPr>
        <w:shd w:val="clear" w:color="auto" w:fill="FFFFFF"/>
        <w:spacing w:after="389"/>
      </w:pPr>
    </w:p>
    <w:p w:rsidR="0016384D" w:rsidRPr="0068630D" w:rsidRDefault="0016384D" w:rsidP="00BB1B6D">
      <w:pPr>
        <w:shd w:val="clear" w:color="auto" w:fill="FFFFFF"/>
        <w:spacing w:after="389"/>
      </w:pPr>
    </w:p>
    <w:p w:rsidR="00BB1B6D" w:rsidRPr="0068630D" w:rsidRDefault="00BB1B6D" w:rsidP="00BB1B6D">
      <w:pPr>
        <w:shd w:val="clear" w:color="auto" w:fill="FFFFFF"/>
        <w:rPr>
          <w:b/>
          <w:bCs/>
        </w:rPr>
      </w:pPr>
      <w:r w:rsidRPr="0068630D">
        <w:rPr>
          <w:b/>
          <w:bCs/>
        </w:rPr>
        <w:t>Руководитель,</w:t>
      </w:r>
    </w:p>
    <w:p w:rsidR="00BB1B6D" w:rsidRPr="0068630D" w:rsidRDefault="00BB1B6D" w:rsidP="00BB1B6D">
      <w:pPr>
        <w:shd w:val="clear" w:color="auto" w:fill="FFFFFF"/>
        <w:rPr>
          <w:b/>
          <w:bCs/>
        </w:rPr>
      </w:pPr>
      <w:r w:rsidRPr="0068630D">
        <w:t>ст. преподаватель</w:t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  <w:t xml:space="preserve">            </w:t>
      </w:r>
      <w:r w:rsidRPr="0068630D">
        <w:rPr>
          <w:b/>
          <w:bCs/>
        </w:rPr>
        <w:t>Овчинников П.Е.</w:t>
      </w:r>
    </w:p>
    <w:p w:rsidR="00BB1B6D" w:rsidRPr="0068630D" w:rsidRDefault="00BB1B6D" w:rsidP="00BB1B6D">
      <w:pPr>
        <w:shd w:val="clear" w:color="auto" w:fill="FFFFFF"/>
      </w:pPr>
    </w:p>
    <w:p w:rsidR="00BB1B6D" w:rsidRPr="0068630D" w:rsidRDefault="00BB1B6D" w:rsidP="00BB1B6D">
      <w:pPr>
        <w:shd w:val="clear" w:color="auto" w:fill="FFFFFF"/>
      </w:pP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  <w:t xml:space="preserve"> «___» ________ 2018 г.</w:t>
      </w:r>
    </w:p>
    <w:p w:rsidR="0016384D" w:rsidRPr="0068630D" w:rsidRDefault="0016384D" w:rsidP="00BB1B6D">
      <w:pPr>
        <w:shd w:val="clear" w:color="auto" w:fill="FFFFFF"/>
        <w:rPr>
          <w:b/>
          <w:bCs/>
        </w:rPr>
      </w:pPr>
    </w:p>
    <w:p w:rsidR="00BB1B6D" w:rsidRPr="0068630D" w:rsidRDefault="00BB1B6D" w:rsidP="00BB1B6D">
      <w:pPr>
        <w:shd w:val="clear" w:color="auto" w:fill="FFFFFF"/>
        <w:rPr>
          <w:b/>
          <w:bCs/>
        </w:rPr>
      </w:pPr>
      <w:r w:rsidRPr="0068630D">
        <w:rPr>
          <w:b/>
          <w:bCs/>
        </w:rPr>
        <w:t>Студент,</w:t>
      </w:r>
    </w:p>
    <w:p w:rsidR="00BB1B6D" w:rsidRPr="0068630D" w:rsidRDefault="00BB1B6D" w:rsidP="00BB1B6D">
      <w:pPr>
        <w:shd w:val="clear" w:color="auto" w:fill="FFFFFF"/>
        <w:rPr>
          <w:b/>
          <w:bCs/>
        </w:rPr>
      </w:pPr>
      <w:r w:rsidRPr="0068630D">
        <w:t>группа ИДБ–15-14</w:t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="0068630D">
        <w:rPr>
          <w:b/>
          <w:bCs/>
        </w:rPr>
        <w:t>Жирков Ф.В.</w:t>
      </w:r>
    </w:p>
    <w:p w:rsidR="00BB1B6D" w:rsidRPr="0068630D" w:rsidRDefault="00BB1B6D" w:rsidP="00BB1B6D">
      <w:pPr>
        <w:shd w:val="clear" w:color="auto" w:fill="FFFFFF"/>
        <w:rPr>
          <w:b/>
          <w:bCs/>
        </w:rPr>
      </w:pPr>
    </w:p>
    <w:p w:rsidR="00BB1B6D" w:rsidRPr="0068630D" w:rsidRDefault="00BB1B6D" w:rsidP="00BB1B6D">
      <w:pPr>
        <w:shd w:val="clear" w:color="auto" w:fill="FFFFFF"/>
      </w:pP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</w:r>
      <w:r w:rsidRPr="0068630D">
        <w:tab/>
        <w:t xml:space="preserve"> «___» ________ 20</w:t>
      </w:r>
      <w:r w:rsidR="00830507" w:rsidRPr="0068630D">
        <w:t>18</w:t>
      </w:r>
      <w:r w:rsidRPr="0068630D">
        <w:t xml:space="preserve"> г.</w:t>
      </w:r>
    </w:p>
    <w:p w:rsidR="00BB1B6D" w:rsidRPr="0068630D" w:rsidRDefault="00BB1B6D" w:rsidP="00BB1B6D">
      <w:pPr>
        <w:ind w:left="5760"/>
        <w:jc w:val="both"/>
      </w:pPr>
    </w:p>
    <w:p w:rsidR="00BB1B6D" w:rsidRPr="0068630D" w:rsidRDefault="00BB1B6D" w:rsidP="00BB1B6D">
      <w:pPr>
        <w:ind w:left="5760"/>
        <w:jc w:val="both"/>
      </w:pPr>
    </w:p>
    <w:p w:rsidR="00BB1B6D" w:rsidRPr="0068630D" w:rsidRDefault="00BB1B6D" w:rsidP="0016384D"/>
    <w:p w:rsidR="00BB1B6D" w:rsidRPr="0068630D" w:rsidRDefault="00BB1B6D" w:rsidP="00BB1B6D">
      <w:pPr>
        <w:jc w:val="center"/>
      </w:pPr>
    </w:p>
    <w:p w:rsidR="00BB1B6D" w:rsidRPr="0068630D" w:rsidRDefault="00BB1B6D" w:rsidP="00BB1B6D">
      <w:pPr>
        <w:jc w:val="center"/>
      </w:pPr>
    </w:p>
    <w:p w:rsidR="0016384D" w:rsidRPr="0068630D" w:rsidRDefault="0016384D" w:rsidP="009F37A2"/>
    <w:p w:rsidR="0016384D" w:rsidRPr="0068630D" w:rsidRDefault="00BB1B6D" w:rsidP="0016384D">
      <w:pPr>
        <w:jc w:val="center"/>
      </w:pPr>
      <w:r w:rsidRPr="0068630D">
        <w:t>Москва 2018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highlight w:val="cyan"/>
        </w:rPr>
        <w:id w:val="180597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4F6E" w:rsidRPr="0068630D" w:rsidRDefault="005E0DF1" w:rsidP="00AC4F6E">
          <w:pPr>
            <w:pStyle w:val="aa"/>
            <w:spacing w:before="0"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8630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643B0" w:rsidRPr="0068630D" w:rsidRDefault="00AC4F6E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8630D">
            <w:fldChar w:fldCharType="begin"/>
          </w:r>
          <w:r w:rsidRPr="0068630D">
            <w:instrText xml:space="preserve"> TOC \o "1-3" \h \z \u </w:instrText>
          </w:r>
          <w:r w:rsidRPr="0068630D">
            <w:fldChar w:fldCharType="separate"/>
          </w:r>
          <w:hyperlink w:anchor="_Toc531955188" w:history="1">
            <w:r w:rsidR="006643B0" w:rsidRPr="0068630D">
              <w:rPr>
                <w:rStyle w:val="a4"/>
                <w:noProof/>
                <w:sz w:val="28"/>
                <w:szCs w:val="28"/>
              </w:rPr>
              <w:t>ВВЕДЕНИЕ</w:t>
            </w:r>
            <w:r w:rsidR="006643B0" w:rsidRPr="0068630D">
              <w:rPr>
                <w:noProof/>
                <w:webHidden/>
                <w:sz w:val="28"/>
                <w:szCs w:val="28"/>
              </w:rPr>
              <w:tab/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8630D">
              <w:rPr>
                <w:noProof/>
                <w:webHidden/>
                <w:sz w:val="28"/>
                <w:szCs w:val="28"/>
              </w:rPr>
              <w:instrText xml:space="preserve"> PAGEREF _Toc531955188 \h </w:instrText>
            </w:r>
            <w:r w:rsidR="006643B0" w:rsidRPr="0068630D">
              <w:rPr>
                <w:noProof/>
                <w:webHidden/>
                <w:sz w:val="28"/>
                <w:szCs w:val="28"/>
              </w:rPr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1D4D">
              <w:rPr>
                <w:noProof/>
                <w:webHidden/>
                <w:sz w:val="28"/>
                <w:szCs w:val="28"/>
              </w:rPr>
              <w:t>3</w:t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8630D" w:rsidRDefault="004C213C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89" w:history="1">
            <w:r w:rsidR="006643B0" w:rsidRPr="0068630D">
              <w:rPr>
                <w:rStyle w:val="a4"/>
                <w:noProof/>
                <w:sz w:val="28"/>
                <w:szCs w:val="28"/>
              </w:rPr>
              <w:t>ГЛАВА 1. ФУНКЦИОНАЛЬНАЯ МОДЕЛЬ (IDEF0)</w:t>
            </w:r>
            <w:r w:rsidR="006643B0" w:rsidRPr="0068630D">
              <w:rPr>
                <w:noProof/>
                <w:webHidden/>
                <w:sz w:val="28"/>
                <w:szCs w:val="28"/>
              </w:rPr>
              <w:tab/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8630D">
              <w:rPr>
                <w:noProof/>
                <w:webHidden/>
                <w:sz w:val="28"/>
                <w:szCs w:val="28"/>
              </w:rPr>
              <w:instrText xml:space="preserve"> PAGEREF _Toc531955189 \h </w:instrText>
            </w:r>
            <w:r w:rsidR="006643B0" w:rsidRPr="0068630D">
              <w:rPr>
                <w:noProof/>
                <w:webHidden/>
                <w:sz w:val="28"/>
                <w:szCs w:val="28"/>
              </w:rPr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1D4D">
              <w:rPr>
                <w:noProof/>
                <w:webHidden/>
                <w:sz w:val="28"/>
                <w:szCs w:val="28"/>
              </w:rPr>
              <w:t>4</w:t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8630D" w:rsidRDefault="004C213C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0" w:history="1">
            <w:r w:rsidR="006643B0" w:rsidRPr="0068630D">
              <w:rPr>
                <w:rStyle w:val="a4"/>
                <w:noProof/>
                <w:sz w:val="28"/>
                <w:szCs w:val="28"/>
              </w:rPr>
              <w:t>ГЛАВА 2. МОДЕЛЬ ПОТОКОВ ДАННЫХ (DFD)</w:t>
            </w:r>
            <w:r w:rsidR="006643B0" w:rsidRPr="0068630D">
              <w:rPr>
                <w:noProof/>
                <w:webHidden/>
                <w:sz w:val="28"/>
                <w:szCs w:val="28"/>
              </w:rPr>
              <w:tab/>
            </w:r>
            <w:r w:rsidR="001F425E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:rsidR="006643B0" w:rsidRPr="0068630D" w:rsidRDefault="004C213C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1" w:history="1">
            <w:r w:rsidR="006643B0" w:rsidRPr="0068630D">
              <w:rPr>
                <w:rStyle w:val="a4"/>
                <w:noProof/>
                <w:sz w:val="28"/>
                <w:szCs w:val="28"/>
              </w:rPr>
              <w:t>ГЛАВА 3. ДИАГРАММЫ КЛАССОВ</w:t>
            </w:r>
            <w:r w:rsidR="006643B0" w:rsidRPr="0068630D">
              <w:rPr>
                <w:noProof/>
                <w:webHidden/>
                <w:sz w:val="28"/>
                <w:szCs w:val="28"/>
              </w:rPr>
              <w:tab/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8630D">
              <w:rPr>
                <w:noProof/>
                <w:webHidden/>
                <w:sz w:val="28"/>
                <w:szCs w:val="28"/>
              </w:rPr>
              <w:instrText xml:space="preserve"> PAGEREF _Toc531955191 \h </w:instrText>
            </w:r>
            <w:r w:rsidR="006643B0" w:rsidRPr="0068630D">
              <w:rPr>
                <w:noProof/>
                <w:webHidden/>
                <w:sz w:val="28"/>
                <w:szCs w:val="28"/>
              </w:rPr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1D4D">
              <w:rPr>
                <w:noProof/>
                <w:webHidden/>
                <w:sz w:val="28"/>
                <w:szCs w:val="28"/>
              </w:rPr>
              <w:t>13</w:t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8630D" w:rsidRDefault="004C213C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2" w:history="1">
            <w:r w:rsidR="006643B0" w:rsidRPr="0068630D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6643B0" w:rsidRPr="0068630D">
              <w:rPr>
                <w:noProof/>
                <w:webHidden/>
                <w:sz w:val="28"/>
                <w:szCs w:val="28"/>
              </w:rPr>
              <w:tab/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8630D">
              <w:rPr>
                <w:noProof/>
                <w:webHidden/>
                <w:sz w:val="28"/>
                <w:szCs w:val="28"/>
              </w:rPr>
              <w:instrText xml:space="preserve"> PAGEREF _Toc531955192 \h </w:instrText>
            </w:r>
            <w:r w:rsidR="006643B0" w:rsidRPr="0068630D">
              <w:rPr>
                <w:noProof/>
                <w:webHidden/>
                <w:sz w:val="28"/>
                <w:szCs w:val="28"/>
              </w:rPr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1D4D">
              <w:rPr>
                <w:noProof/>
                <w:webHidden/>
                <w:sz w:val="28"/>
                <w:szCs w:val="28"/>
              </w:rPr>
              <w:t>15</w:t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8630D" w:rsidRDefault="004C213C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3" w:history="1">
            <w:r w:rsidR="006643B0" w:rsidRPr="0068630D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6643B0" w:rsidRPr="0068630D">
              <w:rPr>
                <w:noProof/>
                <w:webHidden/>
                <w:sz w:val="28"/>
                <w:szCs w:val="28"/>
              </w:rPr>
              <w:tab/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8630D">
              <w:rPr>
                <w:noProof/>
                <w:webHidden/>
                <w:sz w:val="28"/>
                <w:szCs w:val="28"/>
              </w:rPr>
              <w:instrText xml:space="preserve"> PAGEREF _Toc531955193 \h </w:instrText>
            </w:r>
            <w:r w:rsidR="006643B0" w:rsidRPr="0068630D">
              <w:rPr>
                <w:noProof/>
                <w:webHidden/>
                <w:sz w:val="28"/>
                <w:szCs w:val="28"/>
              </w:rPr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1D4D">
              <w:rPr>
                <w:noProof/>
                <w:webHidden/>
                <w:sz w:val="28"/>
                <w:szCs w:val="28"/>
              </w:rPr>
              <w:t>16</w:t>
            </w:r>
            <w:r w:rsidR="006643B0" w:rsidRPr="006863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4F6E" w:rsidRPr="0068630D" w:rsidRDefault="00AC4F6E" w:rsidP="00AC4F6E">
          <w:pPr>
            <w:rPr>
              <w:highlight w:val="cyan"/>
            </w:rPr>
          </w:pPr>
          <w:r w:rsidRPr="0068630D">
            <w:rPr>
              <w:b/>
              <w:bCs/>
            </w:rPr>
            <w:fldChar w:fldCharType="end"/>
          </w:r>
        </w:p>
      </w:sdtContent>
    </w:sdt>
    <w:p w:rsidR="00AC4F6E" w:rsidRPr="0068630D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</w:pPr>
    </w:p>
    <w:p w:rsidR="00AC4F6E" w:rsidRPr="0068630D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</w:pPr>
    </w:p>
    <w:p w:rsidR="00AC4F6E" w:rsidRPr="0068630D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</w:pPr>
    </w:p>
    <w:p w:rsidR="00AC4F6E" w:rsidRPr="0068630D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</w:pPr>
    </w:p>
    <w:p w:rsidR="00AC4F6E" w:rsidRPr="0068630D" w:rsidRDefault="00AC4F6E" w:rsidP="00AC4F6E">
      <w:pPr>
        <w:pStyle w:val="2"/>
        <w:spacing w:line="480" w:lineRule="auto"/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CD583B" w:rsidRPr="0068630D" w:rsidRDefault="00CD583B" w:rsidP="00AC4F6E">
      <w:pPr>
        <w:rPr>
          <w:highlight w:val="cyan"/>
        </w:rPr>
      </w:pPr>
    </w:p>
    <w:p w:rsidR="00CD583B" w:rsidRPr="0068630D" w:rsidRDefault="00CD583B" w:rsidP="00AC4F6E">
      <w:pPr>
        <w:rPr>
          <w:highlight w:val="cyan"/>
        </w:rPr>
      </w:pPr>
    </w:p>
    <w:p w:rsidR="00CD583B" w:rsidRPr="0068630D" w:rsidRDefault="00CD583B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AC4F6E" w:rsidRPr="0068630D" w:rsidRDefault="00AC4F6E" w:rsidP="00AC4F6E">
      <w:pPr>
        <w:rPr>
          <w:highlight w:val="cyan"/>
        </w:rPr>
      </w:pPr>
    </w:p>
    <w:p w:rsidR="00B14524" w:rsidRPr="00E8478F" w:rsidRDefault="00B14524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1955188"/>
      <w:r w:rsidRPr="00E8478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</w:t>
      </w:r>
      <w:r w:rsidR="00251321" w:rsidRPr="00E8478F">
        <w:rPr>
          <w:rFonts w:ascii="Times New Roman" w:hAnsi="Times New Roman" w:cs="Times New Roman"/>
          <w:b/>
          <w:color w:val="auto"/>
          <w:sz w:val="28"/>
          <w:szCs w:val="28"/>
        </w:rPr>
        <w:t>ВЕДЕНИЕ</w:t>
      </w:r>
      <w:bookmarkEnd w:id="1"/>
    </w:p>
    <w:p w:rsidR="004415F8" w:rsidRPr="00145418" w:rsidRDefault="009F37A2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145418">
        <w:rPr>
          <w:sz w:val="28"/>
          <w:szCs w:val="28"/>
        </w:rPr>
        <w:t>Разрабатываемое</w:t>
      </w:r>
      <w:r w:rsidR="00145418" w:rsidRPr="00145418">
        <w:rPr>
          <w:sz w:val="28"/>
          <w:szCs w:val="28"/>
          <w:lang w:val="en-US"/>
        </w:rPr>
        <w:t> </w:t>
      </w:r>
      <w:r w:rsidRPr="00145418">
        <w:rPr>
          <w:sz w:val="28"/>
          <w:szCs w:val="28"/>
        </w:rPr>
        <w:t>мобильное</w:t>
      </w:r>
      <w:r w:rsidR="00145418" w:rsidRPr="00145418">
        <w:rPr>
          <w:sz w:val="28"/>
          <w:szCs w:val="28"/>
          <w:lang w:val="en-US"/>
        </w:rPr>
        <w:t> AR </w:t>
      </w:r>
      <w:r w:rsidRPr="00145418">
        <w:rPr>
          <w:sz w:val="28"/>
          <w:szCs w:val="28"/>
        </w:rPr>
        <w:t>приложение</w:t>
      </w:r>
      <w:r w:rsidR="00145418" w:rsidRPr="00145418">
        <w:rPr>
          <w:sz w:val="28"/>
          <w:szCs w:val="28"/>
          <w:lang w:val="en-US"/>
        </w:rPr>
        <w:t> </w:t>
      </w:r>
      <w:r w:rsidRPr="00145418">
        <w:rPr>
          <w:sz w:val="28"/>
          <w:szCs w:val="28"/>
        </w:rPr>
        <w:t>предназначено</w:t>
      </w:r>
      <w:r w:rsidR="00145418" w:rsidRPr="00145418">
        <w:rPr>
          <w:sz w:val="28"/>
          <w:szCs w:val="28"/>
          <w:lang w:val="en-US"/>
        </w:rPr>
        <w:t> </w:t>
      </w:r>
      <w:r w:rsidR="00B85439" w:rsidRPr="00145418">
        <w:rPr>
          <w:sz w:val="28"/>
          <w:szCs w:val="28"/>
        </w:rPr>
        <w:t xml:space="preserve">для </w:t>
      </w:r>
      <w:r w:rsidR="00145418" w:rsidRPr="00145418">
        <w:rPr>
          <w:sz w:val="28"/>
          <w:szCs w:val="28"/>
        </w:rPr>
        <w:t xml:space="preserve">обучения игре на фортепиано. </w:t>
      </w:r>
      <w:r w:rsidR="005E4294" w:rsidRPr="00145418">
        <w:rPr>
          <w:sz w:val="28"/>
          <w:szCs w:val="28"/>
        </w:rPr>
        <w:t>Данн</w:t>
      </w:r>
      <w:r w:rsidR="00E06457" w:rsidRPr="00145418">
        <w:rPr>
          <w:sz w:val="28"/>
          <w:szCs w:val="28"/>
        </w:rPr>
        <w:t>ым</w:t>
      </w:r>
      <w:r w:rsidRPr="00145418">
        <w:rPr>
          <w:sz w:val="28"/>
          <w:szCs w:val="28"/>
        </w:rPr>
        <w:t xml:space="preserve"> ПО </w:t>
      </w:r>
      <w:r w:rsidR="005E4294" w:rsidRPr="00145418">
        <w:rPr>
          <w:sz w:val="28"/>
          <w:szCs w:val="28"/>
        </w:rPr>
        <w:t xml:space="preserve">может </w:t>
      </w:r>
      <w:r w:rsidR="00E06457" w:rsidRPr="00145418">
        <w:rPr>
          <w:sz w:val="28"/>
          <w:szCs w:val="28"/>
        </w:rPr>
        <w:t xml:space="preserve">пользоваться любой </w:t>
      </w:r>
      <w:r w:rsidR="00145418" w:rsidRPr="00145418">
        <w:rPr>
          <w:sz w:val="28"/>
          <w:szCs w:val="28"/>
        </w:rPr>
        <w:t>который заинтересован в улучшении и развитии своих музыкальных навыков</w:t>
      </w:r>
      <w:r w:rsidR="00E06457" w:rsidRPr="00145418">
        <w:rPr>
          <w:sz w:val="28"/>
          <w:szCs w:val="28"/>
        </w:rPr>
        <w:t>.</w:t>
      </w:r>
      <w:r w:rsidR="005E4294" w:rsidRPr="00145418">
        <w:rPr>
          <w:sz w:val="28"/>
          <w:szCs w:val="28"/>
        </w:rPr>
        <w:t xml:space="preserve"> </w:t>
      </w:r>
      <w:r w:rsidR="00E06457" w:rsidRPr="00145418">
        <w:rPr>
          <w:sz w:val="28"/>
          <w:szCs w:val="28"/>
        </w:rPr>
        <w:t>Мобильное приложение</w:t>
      </w:r>
      <w:r w:rsidR="005E4294" w:rsidRPr="00145418">
        <w:rPr>
          <w:sz w:val="28"/>
          <w:szCs w:val="28"/>
        </w:rPr>
        <w:t xml:space="preserve"> </w:t>
      </w:r>
      <w:r w:rsidRPr="00145418">
        <w:rPr>
          <w:sz w:val="28"/>
          <w:szCs w:val="28"/>
        </w:rPr>
        <w:t>позволяет</w:t>
      </w:r>
      <w:r w:rsidR="00540985" w:rsidRPr="00145418">
        <w:rPr>
          <w:sz w:val="28"/>
          <w:szCs w:val="28"/>
        </w:rPr>
        <w:t xml:space="preserve"> сплани</w:t>
      </w:r>
      <w:r w:rsidR="00145418" w:rsidRPr="00145418">
        <w:rPr>
          <w:sz w:val="28"/>
          <w:szCs w:val="28"/>
        </w:rPr>
        <w:t xml:space="preserve">ровать режим тренировок и </w:t>
      </w:r>
      <w:proofErr w:type="gramStart"/>
      <w:r w:rsidR="00E06457" w:rsidRPr="00145418">
        <w:rPr>
          <w:sz w:val="28"/>
          <w:szCs w:val="28"/>
        </w:rPr>
        <w:t>улучшить</w:t>
      </w:r>
      <w:r w:rsidR="00540985" w:rsidRPr="00145418">
        <w:rPr>
          <w:sz w:val="28"/>
          <w:szCs w:val="28"/>
        </w:rPr>
        <w:t xml:space="preserve"> </w:t>
      </w:r>
      <w:r w:rsidR="00145418" w:rsidRPr="00145418">
        <w:rPr>
          <w:sz w:val="28"/>
          <w:szCs w:val="28"/>
        </w:rPr>
        <w:t xml:space="preserve"> игровые</w:t>
      </w:r>
      <w:proofErr w:type="gramEnd"/>
      <w:r w:rsidR="00145418" w:rsidRPr="00145418">
        <w:rPr>
          <w:sz w:val="28"/>
          <w:szCs w:val="28"/>
        </w:rPr>
        <w:t xml:space="preserve"> </w:t>
      </w:r>
      <w:r w:rsidR="00145418">
        <w:rPr>
          <w:sz w:val="28"/>
          <w:szCs w:val="28"/>
        </w:rPr>
        <w:t>на</w:t>
      </w:r>
      <w:r w:rsidR="00145418" w:rsidRPr="00145418">
        <w:rPr>
          <w:sz w:val="28"/>
          <w:szCs w:val="28"/>
        </w:rPr>
        <w:t>выки</w:t>
      </w:r>
      <w:r w:rsidR="00540985" w:rsidRPr="00145418">
        <w:rPr>
          <w:sz w:val="28"/>
          <w:szCs w:val="28"/>
        </w:rPr>
        <w:t xml:space="preserve"> как новичков, так и более опытных людей. </w:t>
      </w:r>
    </w:p>
    <w:p w:rsidR="005E4294" w:rsidRPr="00FF13DB" w:rsidRDefault="004415F8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FF13DB">
        <w:rPr>
          <w:sz w:val="28"/>
          <w:szCs w:val="28"/>
        </w:rPr>
        <w:t xml:space="preserve">Началом </w:t>
      </w:r>
      <w:r w:rsidR="00145418" w:rsidRPr="00FF13DB">
        <w:rPr>
          <w:sz w:val="28"/>
          <w:szCs w:val="28"/>
        </w:rPr>
        <w:t>работы с данной системы является определение текущего уровня навыков пользователя</w:t>
      </w:r>
      <w:r w:rsidRPr="00FF13DB">
        <w:rPr>
          <w:sz w:val="28"/>
          <w:szCs w:val="28"/>
        </w:rPr>
        <w:t xml:space="preserve">, а после </w:t>
      </w:r>
      <w:r w:rsidR="00945F97" w:rsidRPr="00FF13DB">
        <w:rPr>
          <w:sz w:val="28"/>
          <w:szCs w:val="28"/>
        </w:rPr>
        <w:t>следует</w:t>
      </w:r>
      <w:r w:rsidR="00145418" w:rsidRPr="00FF13DB">
        <w:rPr>
          <w:sz w:val="28"/>
          <w:szCs w:val="28"/>
        </w:rPr>
        <w:t xml:space="preserve"> уже сам процесс обучения</w:t>
      </w:r>
      <w:r w:rsidRPr="00FF13DB">
        <w:rPr>
          <w:sz w:val="28"/>
          <w:szCs w:val="28"/>
        </w:rPr>
        <w:t>.</w:t>
      </w:r>
    </w:p>
    <w:p w:rsidR="0081159D" w:rsidRPr="00FF13DB" w:rsidRDefault="0081159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FF13DB">
        <w:rPr>
          <w:sz w:val="28"/>
          <w:szCs w:val="28"/>
        </w:rPr>
        <w:t xml:space="preserve">Объектом исследования является процесс разработки </w:t>
      </w:r>
      <w:r w:rsidR="00FF13DB" w:rsidRPr="00FF13DB">
        <w:rPr>
          <w:sz w:val="28"/>
          <w:szCs w:val="28"/>
        </w:rPr>
        <w:t xml:space="preserve">мобильных </w:t>
      </w:r>
      <w:r w:rsidR="00FF13DB" w:rsidRPr="00FF13DB">
        <w:rPr>
          <w:sz w:val="28"/>
          <w:szCs w:val="28"/>
          <w:lang w:val="en-US"/>
        </w:rPr>
        <w:t>AR</w:t>
      </w:r>
      <w:r w:rsidR="00FF13DB" w:rsidRPr="00FF13DB">
        <w:rPr>
          <w:sz w:val="28"/>
          <w:szCs w:val="28"/>
        </w:rPr>
        <w:t xml:space="preserve"> приложений</w:t>
      </w:r>
      <w:r w:rsidRPr="00FF13DB">
        <w:rPr>
          <w:sz w:val="28"/>
          <w:szCs w:val="28"/>
        </w:rPr>
        <w:t>.</w:t>
      </w:r>
    </w:p>
    <w:p w:rsidR="0081159D" w:rsidRPr="0068630D" w:rsidRDefault="0081159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68630D">
        <w:rPr>
          <w:sz w:val="28"/>
          <w:szCs w:val="28"/>
        </w:rPr>
        <w:t>Исследования выполняются путём построения следующих моделей:</w:t>
      </w:r>
    </w:p>
    <w:p w:rsidR="0081159D" w:rsidRPr="0068630D" w:rsidRDefault="006A30AE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 w:rsidRPr="0068630D">
        <w:rPr>
          <w:sz w:val="28"/>
          <w:szCs w:val="28"/>
        </w:rPr>
        <w:t>Ф</w:t>
      </w:r>
      <w:r w:rsidR="0081159D" w:rsidRPr="0068630D">
        <w:rPr>
          <w:sz w:val="28"/>
          <w:szCs w:val="28"/>
        </w:rPr>
        <w:t>ункциональной (</w:t>
      </w:r>
      <w:r w:rsidR="0081159D" w:rsidRPr="0068630D">
        <w:rPr>
          <w:sz w:val="28"/>
          <w:szCs w:val="28"/>
          <w:lang w:val="en-US"/>
        </w:rPr>
        <w:t>IDEF</w:t>
      </w:r>
      <w:r w:rsidRPr="0068630D">
        <w:rPr>
          <w:sz w:val="28"/>
          <w:szCs w:val="28"/>
        </w:rPr>
        <w:t>0).</w:t>
      </w:r>
    </w:p>
    <w:p w:rsidR="0081159D" w:rsidRPr="0068630D" w:rsidRDefault="006A30AE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 w:rsidRPr="0068630D">
        <w:rPr>
          <w:sz w:val="28"/>
          <w:szCs w:val="28"/>
        </w:rPr>
        <w:t>П</w:t>
      </w:r>
      <w:r w:rsidR="0081159D" w:rsidRPr="0068630D">
        <w:rPr>
          <w:sz w:val="28"/>
          <w:szCs w:val="28"/>
        </w:rPr>
        <w:t>отоков данных (</w:t>
      </w:r>
      <w:r w:rsidR="0081159D" w:rsidRPr="0068630D">
        <w:rPr>
          <w:sz w:val="28"/>
          <w:szCs w:val="28"/>
          <w:lang w:val="en-US"/>
        </w:rPr>
        <w:t>DFD</w:t>
      </w:r>
      <w:r w:rsidRPr="0068630D">
        <w:rPr>
          <w:sz w:val="28"/>
          <w:szCs w:val="28"/>
        </w:rPr>
        <w:t>).</w:t>
      </w:r>
    </w:p>
    <w:p w:rsidR="0081159D" w:rsidRPr="0068630D" w:rsidRDefault="00297EEA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 w:rsidRPr="0068630D">
        <w:rPr>
          <w:sz w:val="28"/>
          <w:szCs w:val="28"/>
        </w:rPr>
        <w:t>Диаграмма классов (</w:t>
      </w:r>
      <w:r w:rsidR="00906267" w:rsidRPr="0068630D">
        <w:rPr>
          <w:sz w:val="28"/>
          <w:szCs w:val="28"/>
          <w:lang w:val="en-US"/>
        </w:rPr>
        <w:t>UML)</w:t>
      </w:r>
      <w:r w:rsidR="00885FAD" w:rsidRPr="0068630D">
        <w:rPr>
          <w:sz w:val="28"/>
          <w:szCs w:val="28"/>
        </w:rPr>
        <w:t>.</w:t>
      </w:r>
    </w:p>
    <w:p w:rsidR="00885FAD" w:rsidRPr="00FF13DB" w:rsidRDefault="00885FA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FF13DB">
        <w:rPr>
          <w:sz w:val="28"/>
          <w:szCs w:val="28"/>
        </w:rPr>
        <w:t xml:space="preserve">Целью моделирования является наглядное представления всех процессов </w:t>
      </w:r>
      <w:r w:rsidR="00FF13DB" w:rsidRPr="00FF13DB">
        <w:rPr>
          <w:sz w:val="28"/>
          <w:szCs w:val="28"/>
        </w:rPr>
        <w:t xml:space="preserve">взаимодействия пользователя с ПО. </w:t>
      </w:r>
      <w:r w:rsidRPr="00FF13DB">
        <w:rPr>
          <w:sz w:val="28"/>
          <w:szCs w:val="28"/>
        </w:rPr>
        <w:t xml:space="preserve">Функциональная модель разрабатывается с точки зрения </w:t>
      </w:r>
      <w:r w:rsidR="00FF13DB" w:rsidRPr="00FF13DB">
        <w:rPr>
          <w:sz w:val="28"/>
          <w:szCs w:val="28"/>
        </w:rPr>
        <w:t>разработчика</w:t>
      </w:r>
      <w:r w:rsidR="006D44CB" w:rsidRPr="00FF13DB">
        <w:rPr>
          <w:sz w:val="28"/>
          <w:szCs w:val="28"/>
        </w:rPr>
        <w:t xml:space="preserve"> продукта</w:t>
      </w:r>
      <w:r w:rsidRPr="00FF13DB">
        <w:rPr>
          <w:sz w:val="28"/>
          <w:szCs w:val="28"/>
        </w:rPr>
        <w:t>, который непосредственно занимается созданием запланированного мобильного приложения</w:t>
      </w:r>
      <w:r w:rsidR="00FF13DB" w:rsidRPr="00FF13DB">
        <w:rPr>
          <w:sz w:val="28"/>
          <w:szCs w:val="28"/>
        </w:rPr>
        <w:t>.</w:t>
      </w:r>
    </w:p>
    <w:p w:rsidR="004557D0" w:rsidRDefault="004557D0">
      <w:pPr>
        <w:spacing w:after="160" w:line="259" w:lineRule="auto"/>
        <w:rPr>
          <w:b/>
          <w:sz w:val="28"/>
          <w:szCs w:val="28"/>
          <w:highlight w:val="cyan"/>
        </w:rPr>
      </w:pPr>
      <w:r>
        <w:rPr>
          <w:b/>
          <w:sz w:val="28"/>
          <w:szCs w:val="28"/>
          <w:highlight w:val="cyan"/>
        </w:rPr>
        <w:br w:type="page"/>
      </w:r>
    </w:p>
    <w:p w:rsidR="00F95ACB" w:rsidRPr="0068630D" w:rsidRDefault="00F95ACB" w:rsidP="00E06457">
      <w:pPr>
        <w:spacing w:line="360" w:lineRule="auto"/>
        <w:rPr>
          <w:b/>
          <w:sz w:val="28"/>
          <w:szCs w:val="28"/>
          <w:highlight w:val="cyan"/>
        </w:rPr>
      </w:pPr>
    </w:p>
    <w:p w:rsidR="0081159D" w:rsidRPr="007254A8" w:rsidRDefault="008D0138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1955189"/>
      <w:r w:rsidRPr="007254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ГЛАВА </w:t>
      </w:r>
      <w:r w:rsidR="001872AC" w:rsidRPr="007254A8">
        <w:rPr>
          <w:rFonts w:ascii="Times New Roman" w:hAnsi="Times New Roman" w:cs="Times New Roman"/>
          <w:b/>
          <w:color w:val="auto"/>
          <w:sz w:val="28"/>
          <w:szCs w:val="28"/>
        </w:rPr>
        <w:t>1. Ф</w:t>
      </w:r>
      <w:r w:rsidRPr="007254A8">
        <w:rPr>
          <w:rFonts w:ascii="Times New Roman" w:hAnsi="Times New Roman" w:cs="Times New Roman"/>
          <w:b/>
          <w:color w:val="auto"/>
          <w:sz w:val="28"/>
          <w:szCs w:val="28"/>
        </w:rPr>
        <w:t>УНКЦИОНАЛЬНАЯ МОДЕЛЬ</w:t>
      </w:r>
      <w:r w:rsidR="001872AC" w:rsidRPr="007254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(IDEF0)</w:t>
      </w:r>
      <w:bookmarkEnd w:id="2"/>
    </w:p>
    <w:p w:rsidR="001872AC" w:rsidRPr="007254A8" w:rsidRDefault="009B0262" w:rsidP="009B0262">
      <w:pPr>
        <w:spacing w:line="360" w:lineRule="auto"/>
        <w:ind w:firstLine="708"/>
        <w:jc w:val="both"/>
        <w:rPr>
          <w:sz w:val="28"/>
          <w:szCs w:val="28"/>
        </w:rPr>
      </w:pPr>
      <w:r w:rsidRPr="007254A8">
        <w:rPr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описания бизнес-процессов</w:t>
      </w:r>
      <w:r w:rsidR="00830507" w:rsidRPr="007254A8">
        <w:rPr>
          <w:sz w:val="28"/>
          <w:szCs w:val="28"/>
        </w:rPr>
        <w:t xml:space="preserve"> [1]</w:t>
      </w:r>
      <w:r w:rsidRPr="007254A8">
        <w:rPr>
          <w:sz w:val="28"/>
          <w:szCs w:val="28"/>
        </w:rPr>
        <w:t>. Особенностью данной моделью является упор на само</w:t>
      </w:r>
      <w:r w:rsidR="00DA352C" w:rsidRPr="007254A8">
        <w:rPr>
          <w:sz w:val="28"/>
          <w:szCs w:val="28"/>
        </w:rPr>
        <w:t>подчинённость объектов, также позволяет описать все процессы с достаточной точностью.</w:t>
      </w:r>
    </w:p>
    <w:p w:rsidR="009B0262" w:rsidRPr="007254A8" w:rsidRDefault="009B0262" w:rsidP="009B0262">
      <w:pPr>
        <w:spacing w:line="360" w:lineRule="auto"/>
        <w:ind w:firstLine="708"/>
        <w:jc w:val="both"/>
        <w:rPr>
          <w:sz w:val="28"/>
          <w:szCs w:val="28"/>
        </w:rPr>
      </w:pPr>
      <w:r w:rsidRPr="007254A8">
        <w:rPr>
          <w:sz w:val="28"/>
          <w:szCs w:val="28"/>
        </w:rPr>
        <w:t xml:space="preserve">В </w:t>
      </w:r>
      <w:r w:rsidRPr="007254A8">
        <w:rPr>
          <w:sz w:val="28"/>
          <w:szCs w:val="28"/>
          <w:lang w:val="en-US"/>
        </w:rPr>
        <w:t>IDEF</w:t>
      </w:r>
      <w:r w:rsidRPr="007254A8">
        <w:rPr>
          <w:sz w:val="28"/>
          <w:szCs w:val="28"/>
        </w:rPr>
        <w:t>0 все данные делятся на 4 различных типа, а именно:</w:t>
      </w:r>
    </w:p>
    <w:p w:rsidR="009B0262" w:rsidRPr="007254A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 w:rsidRPr="007254A8">
        <w:rPr>
          <w:sz w:val="28"/>
          <w:szCs w:val="28"/>
        </w:rPr>
        <w:t>В</w:t>
      </w:r>
      <w:r w:rsidR="009B0262" w:rsidRPr="007254A8">
        <w:rPr>
          <w:sz w:val="28"/>
          <w:szCs w:val="28"/>
        </w:rPr>
        <w:t>нешние входные информационные потоки</w:t>
      </w:r>
      <w:r w:rsidRPr="007254A8">
        <w:rPr>
          <w:sz w:val="28"/>
          <w:szCs w:val="28"/>
        </w:rPr>
        <w:t>.</w:t>
      </w:r>
    </w:p>
    <w:p w:rsidR="009B0262" w:rsidRPr="007254A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 w:rsidRPr="007254A8">
        <w:rPr>
          <w:sz w:val="28"/>
          <w:szCs w:val="28"/>
        </w:rPr>
        <w:t>В</w:t>
      </w:r>
      <w:r w:rsidR="009B0262" w:rsidRPr="007254A8">
        <w:rPr>
          <w:sz w:val="28"/>
          <w:szCs w:val="28"/>
        </w:rPr>
        <w:t>нешние выходные информационные потоки</w:t>
      </w:r>
      <w:r w:rsidRPr="007254A8">
        <w:rPr>
          <w:sz w:val="28"/>
          <w:szCs w:val="28"/>
        </w:rPr>
        <w:t>.</w:t>
      </w:r>
    </w:p>
    <w:p w:rsidR="009B0262" w:rsidRPr="007254A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 w:rsidRPr="007254A8">
        <w:rPr>
          <w:sz w:val="28"/>
          <w:szCs w:val="28"/>
        </w:rPr>
        <w:t>В</w:t>
      </w:r>
      <w:r w:rsidR="009B0262" w:rsidRPr="007254A8">
        <w:rPr>
          <w:sz w:val="28"/>
          <w:szCs w:val="28"/>
        </w:rPr>
        <w:t>нешние управляющие потоки</w:t>
      </w:r>
      <w:r w:rsidRPr="007254A8">
        <w:rPr>
          <w:sz w:val="28"/>
          <w:szCs w:val="28"/>
        </w:rPr>
        <w:t>.</w:t>
      </w:r>
    </w:p>
    <w:p w:rsidR="009B0262" w:rsidRPr="007254A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 w:rsidRPr="007254A8">
        <w:rPr>
          <w:sz w:val="28"/>
          <w:szCs w:val="28"/>
        </w:rPr>
        <w:t>М</w:t>
      </w:r>
      <w:r w:rsidR="009B0262" w:rsidRPr="007254A8">
        <w:rPr>
          <w:sz w:val="28"/>
          <w:szCs w:val="28"/>
        </w:rPr>
        <w:t>еханизмы</w:t>
      </w:r>
      <w:r w:rsidR="008D0138" w:rsidRPr="007254A8">
        <w:rPr>
          <w:sz w:val="28"/>
          <w:szCs w:val="28"/>
        </w:rPr>
        <w:t>.</w:t>
      </w:r>
    </w:p>
    <w:p w:rsidR="001872AC" w:rsidRPr="00E8478F" w:rsidRDefault="009852C2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E8478F">
        <w:rPr>
          <w:sz w:val="28"/>
          <w:szCs w:val="28"/>
        </w:rPr>
        <w:t>Внешними</w:t>
      </w:r>
      <w:r w:rsidR="001872AC" w:rsidRPr="00E8478F">
        <w:rPr>
          <w:sz w:val="28"/>
          <w:szCs w:val="28"/>
        </w:rPr>
        <w:t xml:space="preserve"> входными информационными потоками </w:t>
      </w:r>
      <w:r w:rsidRPr="00E8478F">
        <w:rPr>
          <w:sz w:val="28"/>
          <w:szCs w:val="28"/>
        </w:rPr>
        <w:t xml:space="preserve">процесса </w:t>
      </w:r>
      <w:r w:rsidR="00E8478F" w:rsidRPr="00E8478F">
        <w:rPr>
          <w:sz w:val="28"/>
          <w:szCs w:val="28"/>
        </w:rPr>
        <w:t xml:space="preserve">обучения игре на фортепиано с использованием </w:t>
      </w:r>
      <w:r w:rsidR="00E8478F" w:rsidRPr="00E8478F">
        <w:rPr>
          <w:sz w:val="28"/>
          <w:szCs w:val="28"/>
          <w:lang w:val="en-US"/>
        </w:rPr>
        <w:t>AR</w:t>
      </w:r>
      <w:r w:rsidR="00E8478F" w:rsidRPr="00E8478F">
        <w:rPr>
          <w:sz w:val="28"/>
          <w:szCs w:val="28"/>
        </w:rPr>
        <w:t xml:space="preserve"> приложения</w:t>
      </w:r>
      <w:r w:rsidR="001872AC" w:rsidRPr="00E8478F">
        <w:rPr>
          <w:sz w:val="28"/>
          <w:szCs w:val="28"/>
        </w:rPr>
        <w:t>:</w:t>
      </w:r>
    </w:p>
    <w:p w:rsidR="006D44CB" w:rsidRPr="00E8478F" w:rsidRDefault="00E8478F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 w:rsidRPr="00E8478F">
        <w:rPr>
          <w:sz w:val="28"/>
          <w:szCs w:val="28"/>
        </w:rPr>
        <w:t>Навыки пользователя</w:t>
      </w:r>
    </w:p>
    <w:p w:rsidR="001872AC" w:rsidRPr="00E8478F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E8478F">
        <w:rPr>
          <w:sz w:val="28"/>
          <w:szCs w:val="28"/>
        </w:rPr>
        <w:t>Основными механизмами</w:t>
      </w:r>
      <w:r w:rsidR="009852C2" w:rsidRPr="00E8478F">
        <w:rPr>
          <w:sz w:val="28"/>
          <w:szCs w:val="28"/>
        </w:rPr>
        <w:t xml:space="preserve"> процесса</w:t>
      </w:r>
      <w:r w:rsidRPr="00E8478F">
        <w:rPr>
          <w:sz w:val="28"/>
          <w:szCs w:val="28"/>
        </w:rPr>
        <w:t xml:space="preserve"> являются:</w:t>
      </w:r>
    </w:p>
    <w:p w:rsidR="00E8478F" w:rsidRPr="00E8478F" w:rsidRDefault="00E8478F" w:rsidP="00E8478F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 w:rsidRPr="00E8478F">
        <w:rPr>
          <w:sz w:val="28"/>
          <w:szCs w:val="28"/>
        </w:rPr>
        <w:t>Пользователь</w:t>
      </w:r>
    </w:p>
    <w:p w:rsidR="00E8478F" w:rsidRPr="00E8478F" w:rsidRDefault="00E8478F" w:rsidP="00E8478F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 w:rsidRPr="00E8478F">
        <w:rPr>
          <w:sz w:val="28"/>
          <w:szCs w:val="28"/>
        </w:rPr>
        <w:t>Фортепиано</w:t>
      </w:r>
    </w:p>
    <w:p w:rsidR="001872AC" w:rsidRPr="00E8478F" w:rsidRDefault="00B34676" w:rsidP="00E8478F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</w:rPr>
      </w:pPr>
      <w:r>
        <w:rPr>
          <w:sz w:val="28"/>
          <w:szCs w:val="28"/>
        </w:rPr>
        <w:t>Смартфон</w:t>
      </w:r>
    </w:p>
    <w:p w:rsidR="00BB1B6D" w:rsidRPr="007254A8" w:rsidRDefault="0016384D" w:rsidP="00F04209">
      <w:pPr>
        <w:spacing w:line="360" w:lineRule="auto"/>
        <w:ind w:firstLine="708"/>
        <w:jc w:val="both"/>
        <w:rPr>
          <w:sz w:val="28"/>
          <w:szCs w:val="28"/>
        </w:rPr>
      </w:pPr>
      <w:r w:rsidRPr="007254A8">
        <w:rPr>
          <w:sz w:val="28"/>
          <w:szCs w:val="28"/>
        </w:rPr>
        <w:t xml:space="preserve">На рисунках 1-5 представлены диаграммы </w:t>
      </w:r>
      <w:r w:rsidRPr="007254A8">
        <w:rPr>
          <w:sz w:val="28"/>
          <w:szCs w:val="28"/>
          <w:lang w:val="en-US"/>
        </w:rPr>
        <w:t>IDEF</w:t>
      </w:r>
      <w:r w:rsidRPr="007254A8">
        <w:rPr>
          <w:sz w:val="28"/>
          <w:szCs w:val="28"/>
        </w:rPr>
        <w:t xml:space="preserve">0, где 3 блока </w:t>
      </w:r>
      <w:r w:rsidRPr="007254A8">
        <w:rPr>
          <w:sz w:val="28"/>
          <w:szCs w:val="28"/>
          <w:lang w:val="en-US"/>
        </w:rPr>
        <w:t>A</w:t>
      </w:r>
      <w:r w:rsidRPr="007254A8">
        <w:rPr>
          <w:sz w:val="28"/>
          <w:szCs w:val="28"/>
        </w:rPr>
        <w:t xml:space="preserve">1, </w:t>
      </w:r>
      <w:r w:rsidRPr="007254A8">
        <w:rPr>
          <w:sz w:val="28"/>
          <w:szCs w:val="28"/>
          <w:lang w:val="en-US"/>
        </w:rPr>
        <w:t>A</w:t>
      </w:r>
      <w:r w:rsidRPr="007254A8">
        <w:rPr>
          <w:sz w:val="28"/>
          <w:szCs w:val="28"/>
        </w:rPr>
        <w:t xml:space="preserve">2, </w:t>
      </w:r>
      <w:r w:rsidRPr="007254A8">
        <w:rPr>
          <w:sz w:val="28"/>
          <w:szCs w:val="28"/>
          <w:lang w:val="en-US"/>
        </w:rPr>
        <w:t>A</w:t>
      </w:r>
      <w:r w:rsidRPr="007254A8">
        <w:rPr>
          <w:sz w:val="28"/>
          <w:szCs w:val="28"/>
        </w:rPr>
        <w:t>3 декомпозируются.</w:t>
      </w:r>
      <w:r w:rsidR="009F37A2" w:rsidRPr="007254A8">
        <w:rPr>
          <w:noProof/>
          <w:sz w:val="28"/>
          <w:szCs w:val="28"/>
        </w:rPr>
        <w:t xml:space="preserve"> </w:t>
      </w:r>
    </w:p>
    <w:p w:rsidR="00F04209" w:rsidRPr="0068630D" w:rsidRDefault="00C85311" w:rsidP="00833B8E">
      <w:pPr>
        <w:spacing w:line="360" w:lineRule="auto"/>
        <w:jc w:val="center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3pt">
            <v:imagedata r:id="rId9" o:title="block A02"/>
          </v:shape>
        </w:pict>
      </w:r>
    </w:p>
    <w:p w:rsidR="00BB1B6D" w:rsidRPr="007254A8" w:rsidRDefault="003A0EC5" w:rsidP="00F04209">
      <w:pPr>
        <w:spacing w:line="360" w:lineRule="auto"/>
        <w:jc w:val="center"/>
        <w:rPr>
          <w:sz w:val="28"/>
          <w:szCs w:val="28"/>
        </w:rPr>
      </w:pPr>
      <w:r w:rsidRPr="007254A8">
        <w:rPr>
          <w:sz w:val="28"/>
          <w:szCs w:val="28"/>
        </w:rPr>
        <w:t>Рис. 1. Контекстная диаграмма</w:t>
      </w:r>
    </w:p>
    <w:p w:rsidR="00F04209" w:rsidRPr="0068630D" w:rsidRDefault="00C85311" w:rsidP="00833B8E">
      <w:pPr>
        <w:spacing w:line="360" w:lineRule="auto"/>
        <w:jc w:val="center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pict>
          <v:shape id="_x0000_i1026" type="#_x0000_t75" style="width:468pt;height:332.25pt">
            <v:imagedata r:id="rId10" o:title="block A02 - decompize"/>
          </v:shape>
        </w:pict>
      </w:r>
    </w:p>
    <w:p w:rsidR="003A0EC5" w:rsidRPr="007254A8" w:rsidRDefault="003A0EC5" w:rsidP="00251321">
      <w:pPr>
        <w:jc w:val="center"/>
        <w:rPr>
          <w:sz w:val="28"/>
          <w:szCs w:val="28"/>
        </w:rPr>
      </w:pPr>
      <w:r w:rsidRPr="007254A8">
        <w:rPr>
          <w:sz w:val="28"/>
          <w:szCs w:val="28"/>
        </w:rPr>
        <w:t>Рис. 2. Диаграмма процессов</w:t>
      </w:r>
    </w:p>
    <w:p w:rsidR="00BB1B6D" w:rsidRDefault="00BB1B6D" w:rsidP="00833B8E">
      <w:pPr>
        <w:spacing w:line="360" w:lineRule="auto"/>
        <w:jc w:val="center"/>
        <w:rPr>
          <w:sz w:val="28"/>
          <w:szCs w:val="28"/>
          <w:highlight w:val="cyan"/>
          <w:lang w:val="en-US"/>
        </w:rPr>
      </w:pPr>
    </w:p>
    <w:p w:rsidR="00B34676" w:rsidRPr="0068630D" w:rsidRDefault="00C85311" w:rsidP="00833B8E">
      <w:pPr>
        <w:spacing w:line="360" w:lineRule="auto"/>
        <w:jc w:val="center"/>
        <w:rPr>
          <w:sz w:val="28"/>
          <w:szCs w:val="28"/>
          <w:highlight w:val="cyan"/>
          <w:lang w:val="en-US"/>
        </w:rPr>
      </w:pPr>
      <w:r>
        <w:rPr>
          <w:sz w:val="28"/>
          <w:szCs w:val="28"/>
          <w:highlight w:val="cyan"/>
          <w:lang w:val="en-US"/>
        </w:rPr>
        <w:pict>
          <v:shape id="_x0000_i1027" type="#_x0000_t75" style="width:467.25pt;height:329.25pt">
            <v:imagedata r:id="rId11" o:title="block A12"/>
          </v:shape>
        </w:pict>
      </w:r>
    </w:p>
    <w:p w:rsidR="00F04209" w:rsidRPr="00B34676" w:rsidRDefault="008D0138" w:rsidP="00F04209">
      <w:pPr>
        <w:spacing w:after="240"/>
        <w:jc w:val="center"/>
        <w:rPr>
          <w:sz w:val="28"/>
          <w:szCs w:val="28"/>
        </w:rPr>
      </w:pPr>
      <w:r w:rsidRPr="00B34676">
        <w:rPr>
          <w:sz w:val="28"/>
          <w:szCs w:val="28"/>
        </w:rPr>
        <w:t xml:space="preserve">Рис. </w:t>
      </w:r>
      <w:r w:rsidR="00E953DD" w:rsidRPr="00B34676">
        <w:rPr>
          <w:sz w:val="28"/>
          <w:szCs w:val="28"/>
        </w:rPr>
        <w:t>3.</w:t>
      </w:r>
      <w:r w:rsidR="00445167" w:rsidRPr="00B34676">
        <w:rPr>
          <w:sz w:val="28"/>
          <w:szCs w:val="28"/>
        </w:rPr>
        <w:t xml:space="preserve"> Диаграмма процесс</w:t>
      </w:r>
      <w:r w:rsidR="00B34676" w:rsidRPr="00B34676">
        <w:rPr>
          <w:sz w:val="28"/>
          <w:szCs w:val="28"/>
        </w:rPr>
        <w:t>а А1</w:t>
      </w:r>
    </w:p>
    <w:p w:rsidR="00F04209" w:rsidRDefault="00F04209" w:rsidP="00833B8E">
      <w:pPr>
        <w:spacing w:line="360" w:lineRule="auto"/>
        <w:jc w:val="center"/>
        <w:rPr>
          <w:sz w:val="28"/>
          <w:szCs w:val="28"/>
          <w:highlight w:val="cyan"/>
        </w:rPr>
      </w:pPr>
    </w:p>
    <w:p w:rsidR="00B34676" w:rsidRPr="0068630D" w:rsidRDefault="00C85311" w:rsidP="00833B8E">
      <w:pPr>
        <w:spacing w:line="360" w:lineRule="auto"/>
        <w:jc w:val="center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lastRenderedPageBreak/>
        <w:pict>
          <v:shape id="_x0000_i1028" type="#_x0000_t75" style="width:468pt;height:333pt">
            <v:imagedata r:id="rId12" o:title="block A22"/>
          </v:shape>
        </w:pict>
      </w:r>
    </w:p>
    <w:p w:rsidR="00BB1B6D" w:rsidRPr="00B34676" w:rsidRDefault="008D0138" w:rsidP="006D44CB">
      <w:pPr>
        <w:jc w:val="center"/>
        <w:rPr>
          <w:sz w:val="28"/>
          <w:szCs w:val="28"/>
        </w:rPr>
      </w:pPr>
      <w:r w:rsidRPr="00B34676">
        <w:rPr>
          <w:sz w:val="28"/>
          <w:szCs w:val="28"/>
        </w:rPr>
        <w:t>Рис. 4.</w:t>
      </w:r>
      <w:r w:rsidR="00445167" w:rsidRPr="00B34676">
        <w:rPr>
          <w:sz w:val="28"/>
          <w:szCs w:val="28"/>
        </w:rPr>
        <w:t xml:space="preserve"> Диаграмма процесс</w:t>
      </w:r>
      <w:r w:rsidR="00B34676" w:rsidRPr="00B34676">
        <w:rPr>
          <w:sz w:val="28"/>
          <w:szCs w:val="28"/>
        </w:rPr>
        <w:t>а А2</w:t>
      </w:r>
    </w:p>
    <w:p w:rsidR="000668A4" w:rsidRPr="007254A8" w:rsidRDefault="000668A4" w:rsidP="006D44CB">
      <w:pPr>
        <w:jc w:val="center"/>
        <w:rPr>
          <w:sz w:val="28"/>
          <w:szCs w:val="28"/>
          <w:highlight w:val="yellow"/>
        </w:rPr>
      </w:pPr>
    </w:p>
    <w:p w:rsidR="00F04209" w:rsidRDefault="00F04209" w:rsidP="000668A4">
      <w:pPr>
        <w:spacing w:line="360" w:lineRule="auto"/>
        <w:jc w:val="center"/>
        <w:rPr>
          <w:sz w:val="28"/>
          <w:szCs w:val="28"/>
          <w:highlight w:val="cyan"/>
        </w:rPr>
      </w:pPr>
    </w:p>
    <w:p w:rsidR="00B34676" w:rsidRPr="0068630D" w:rsidRDefault="004C213C" w:rsidP="000668A4">
      <w:pPr>
        <w:spacing w:line="360" w:lineRule="auto"/>
        <w:jc w:val="center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lastRenderedPageBreak/>
        <w:pict>
          <v:shape id="_x0000_i1029" type="#_x0000_t75" style="width:467.25pt;height:333.75pt">
            <v:imagedata r:id="rId13" o:title="block A32"/>
          </v:shape>
        </w:pict>
      </w:r>
    </w:p>
    <w:p w:rsidR="008D0138" w:rsidRPr="00B34676" w:rsidRDefault="00B17850" w:rsidP="00251321">
      <w:pPr>
        <w:spacing w:after="240"/>
        <w:jc w:val="center"/>
        <w:rPr>
          <w:sz w:val="28"/>
          <w:szCs w:val="28"/>
        </w:rPr>
      </w:pPr>
      <w:r w:rsidRPr="00B34676">
        <w:rPr>
          <w:sz w:val="28"/>
          <w:szCs w:val="28"/>
        </w:rPr>
        <w:t>Рис. 5</w:t>
      </w:r>
      <w:r w:rsidR="008D0138" w:rsidRPr="00B34676">
        <w:rPr>
          <w:sz w:val="28"/>
          <w:szCs w:val="28"/>
        </w:rPr>
        <w:t>.</w:t>
      </w:r>
      <w:r w:rsidR="00445167" w:rsidRPr="00B34676">
        <w:rPr>
          <w:sz w:val="28"/>
          <w:szCs w:val="28"/>
        </w:rPr>
        <w:t xml:space="preserve"> Диаграмма </w:t>
      </w:r>
      <w:r w:rsidR="00B34676" w:rsidRPr="00B34676">
        <w:rPr>
          <w:sz w:val="28"/>
          <w:szCs w:val="28"/>
        </w:rPr>
        <w:t>процесса А3</w:t>
      </w:r>
    </w:p>
    <w:p w:rsidR="00251321" w:rsidRPr="0068630D" w:rsidRDefault="00251321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321E94" w:rsidRPr="0068630D" w:rsidRDefault="00321E94">
      <w:pPr>
        <w:rPr>
          <w:sz w:val="28"/>
          <w:szCs w:val="28"/>
          <w:highlight w:val="cyan"/>
        </w:rPr>
      </w:pPr>
    </w:p>
    <w:p w:rsidR="00D1140F" w:rsidRPr="0068630D" w:rsidRDefault="00D1140F">
      <w:pPr>
        <w:rPr>
          <w:sz w:val="28"/>
          <w:szCs w:val="28"/>
          <w:highlight w:val="cyan"/>
        </w:rPr>
      </w:pPr>
    </w:p>
    <w:p w:rsidR="00787E99" w:rsidRPr="007254A8" w:rsidRDefault="008D0138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00691401"/>
      <w:bookmarkStart w:id="4" w:name="_Toc531955190"/>
      <w:r w:rsidRPr="007254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2. </w:t>
      </w:r>
      <w:r w:rsidR="00787E99" w:rsidRPr="007254A8"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Pr="007254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ОДЕЛЬ ПОТОКОВ ДАННЫХ </w:t>
      </w:r>
      <w:r w:rsidR="00787E99" w:rsidRPr="007254A8">
        <w:rPr>
          <w:rFonts w:ascii="Times New Roman" w:hAnsi="Times New Roman" w:cs="Times New Roman"/>
          <w:b/>
          <w:color w:val="auto"/>
          <w:sz w:val="28"/>
          <w:szCs w:val="28"/>
        </w:rPr>
        <w:t>(DFD)</w:t>
      </w:r>
      <w:bookmarkEnd w:id="3"/>
      <w:bookmarkEnd w:id="4"/>
    </w:p>
    <w:p w:rsidR="00E14CB7" w:rsidRPr="007254A8" w:rsidRDefault="00E14CB7" w:rsidP="00251321">
      <w:pPr>
        <w:spacing w:line="360" w:lineRule="auto"/>
        <w:ind w:firstLine="708"/>
        <w:jc w:val="both"/>
        <w:rPr>
          <w:sz w:val="28"/>
          <w:szCs w:val="28"/>
        </w:rPr>
      </w:pPr>
      <w:r w:rsidRPr="007254A8">
        <w:rPr>
          <w:sz w:val="28"/>
          <w:szCs w:val="28"/>
        </w:rPr>
        <w:t xml:space="preserve">Целью диаграммы </w:t>
      </w:r>
      <w:r w:rsidRPr="007254A8">
        <w:rPr>
          <w:sz w:val="28"/>
          <w:szCs w:val="28"/>
          <w:lang w:val="en-US"/>
        </w:rPr>
        <w:t>DFD</w:t>
      </w:r>
      <w:r w:rsidRPr="007254A8">
        <w:rPr>
          <w:sz w:val="28"/>
          <w:szCs w:val="28"/>
        </w:rPr>
        <w:t xml:space="preserve"> является демонстрация, как каждый процесс преобразует свои входные данные в выходные, а также позволяет выявить отношения между процессами</w:t>
      </w:r>
      <w:r w:rsidR="00830507" w:rsidRPr="007254A8">
        <w:rPr>
          <w:sz w:val="28"/>
          <w:szCs w:val="28"/>
        </w:rPr>
        <w:t xml:space="preserve"> [2]</w:t>
      </w:r>
      <w:r w:rsidRPr="007254A8">
        <w:rPr>
          <w:sz w:val="28"/>
          <w:szCs w:val="28"/>
        </w:rPr>
        <w:t>.</w:t>
      </w:r>
    </w:p>
    <w:p w:rsidR="00E14CB7" w:rsidRPr="007254A8" w:rsidRDefault="00E14CB7" w:rsidP="00251321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254A8">
        <w:rPr>
          <w:color w:val="000000"/>
          <w:sz w:val="28"/>
          <w:szCs w:val="28"/>
        </w:rPr>
        <w:t>Наименования объектов собственной базы данных информационной</w:t>
      </w:r>
    </w:p>
    <w:p w:rsidR="00E14CB7" w:rsidRPr="007254A8" w:rsidRDefault="00E14CB7" w:rsidP="00251321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7254A8">
        <w:rPr>
          <w:color w:val="000000"/>
          <w:sz w:val="28"/>
          <w:szCs w:val="28"/>
        </w:rPr>
        <w:t>системы приводятся в формате «</w:t>
      </w:r>
      <w:proofErr w:type="spellStart"/>
      <w:r w:rsidRPr="007254A8">
        <w:rPr>
          <w:color w:val="000000"/>
          <w:sz w:val="28"/>
          <w:szCs w:val="28"/>
        </w:rPr>
        <w:t>БД.Таблица</w:t>
      </w:r>
      <w:proofErr w:type="spellEnd"/>
      <w:r w:rsidRPr="007254A8">
        <w:rPr>
          <w:color w:val="000000"/>
          <w:sz w:val="28"/>
          <w:szCs w:val="28"/>
        </w:rPr>
        <w:t>».</w:t>
      </w:r>
    </w:p>
    <w:p w:rsidR="00E14CB7" w:rsidRPr="0068630D" w:rsidRDefault="00E14CB7" w:rsidP="00251321">
      <w:pPr>
        <w:spacing w:line="360" w:lineRule="auto"/>
        <w:ind w:firstLine="708"/>
        <w:jc w:val="both"/>
        <w:rPr>
          <w:sz w:val="28"/>
          <w:szCs w:val="28"/>
          <w:highlight w:val="cyan"/>
        </w:rPr>
      </w:pPr>
      <w:r w:rsidRPr="007254A8">
        <w:rPr>
          <w:sz w:val="28"/>
          <w:szCs w:val="28"/>
        </w:rPr>
        <w:t>В процессе декомпозиции функциональных блоков была выделена 1 диаграмма потоков данных</w:t>
      </w:r>
      <w:r w:rsidR="00E953DD" w:rsidRPr="007254A8">
        <w:rPr>
          <w:sz w:val="28"/>
          <w:szCs w:val="28"/>
        </w:rPr>
        <w:t xml:space="preserve"> (рис. 6</w:t>
      </w:r>
      <w:r w:rsidR="003635EE" w:rsidRPr="00B34676">
        <w:rPr>
          <w:sz w:val="28"/>
          <w:szCs w:val="28"/>
        </w:rPr>
        <w:t>)</w:t>
      </w:r>
      <w:r w:rsidRPr="00B34676">
        <w:rPr>
          <w:sz w:val="28"/>
          <w:szCs w:val="28"/>
        </w:rPr>
        <w:t>.</w:t>
      </w:r>
      <w:r w:rsidR="00256A45" w:rsidRPr="00B34676">
        <w:rPr>
          <w:sz w:val="28"/>
          <w:szCs w:val="28"/>
        </w:rPr>
        <w:t xml:space="preserve"> </w:t>
      </w:r>
      <w:r w:rsidR="00B34676" w:rsidRPr="00B34676">
        <w:rPr>
          <w:sz w:val="28"/>
          <w:szCs w:val="28"/>
        </w:rPr>
        <w:t>На данной диаграмме 2,</w:t>
      </w:r>
      <w:r w:rsidR="00256A45" w:rsidRPr="00B34676">
        <w:rPr>
          <w:sz w:val="28"/>
          <w:szCs w:val="28"/>
        </w:rPr>
        <w:t>3</w:t>
      </w:r>
      <w:r w:rsidR="00B34676" w:rsidRPr="00B34676">
        <w:rPr>
          <w:sz w:val="28"/>
          <w:szCs w:val="28"/>
        </w:rPr>
        <w:t>,5</w:t>
      </w:r>
      <w:r w:rsidR="00256A45" w:rsidRPr="00B34676">
        <w:rPr>
          <w:sz w:val="28"/>
          <w:szCs w:val="28"/>
        </w:rPr>
        <w:t xml:space="preserve"> блоки являются экранными формами, а </w:t>
      </w:r>
      <w:r w:rsidR="00B34676" w:rsidRPr="00B34676">
        <w:rPr>
          <w:sz w:val="28"/>
          <w:szCs w:val="28"/>
        </w:rPr>
        <w:t>1,4 модулями</w:t>
      </w:r>
      <w:r w:rsidR="00256A45" w:rsidRPr="00B34676">
        <w:rPr>
          <w:sz w:val="28"/>
          <w:szCs w:val="28"/>
        </w:rPr>
        <w:t xml:space="preserve"> обработки.</w:t>
      </w:r>
    </w:p>
    <w:p w:rsidR="00BB1B6D" w:rsidRDefault="00BB1B6D" w:rsidP="00251321">
      <w:pPr>
        <w:spacing w:line="360" w:lineRule="auto"/>
        <w:rPr>
          <w:noProof/>
          <w:sz w:val="28"/>
          <w:szCs w:val="28"/>
          <w:highlight w:val="cyan"/>
        </w:rPr>
      </w:pPr>
    </w:p>
    <w:p w:rsidR="00B34676" w:rsidRPr="0068630D" w:rsidRDefault="004C213C" w:rsidP="00251321">
      <w:pPr>
        <w:spacing w:line="360" w:lineRule="auto"/>
        <w:rPr>
          <w:sz w:val="28"/>
          <w:szCs w:val="28"/>
          <w:highlight w:val="cyan"/>
        </w:rPr>
      </w:pPr>
      <w:r>
        <w:rPr>
          <w:noProof/>
          <w:sz w:val="28"/>
          <w:szCs w:val="28"/>
          <w:highlight w:val="cyan"/>
        </w:rPr>
        <w:pict>
          <v:shape id="_x0000_i1030" type="#_x0000_t75" style="width:467.25pt;height:331.5pt">
            <v:imagedata r:id="rId14" o:title="dfd-kurs"/>
          </v:shape>
        </w:pict>
      </w:r>
    </w:p>
    <w:p w:rsidR="00B17850" w:rsidRPr="00B34676" w:rsidRDefault="00E953DD" w:rsidP="00926D23">
      <w:pPr>
        <w:spacing w:line="360" w:lineRule="auto"/>
        <w:jc w:val="center"/>
        <w:rPr>
          <w:sz w:val="28"/>
          <w:szCs w:val="28"/>
        </w:rPr>
      </w:pPr>
      <w:r w:rsidRPr="00B34676">
        <w:rPr>
          <w:sz w:val="28"/>
          <w:szCs w:val="28"/>
        </w:rPr>
        <w:t>Рис. 6.</w:t>
      </w:r>
      <w:r w:rsidR="00445167" w:rsidRPr="00B34676">
        <w:rPr>
          <w:sz w:val="28"/>
          <w:szCs w:val="28"/>
        </w:rPr>
        <w:t xml:space="preserve"> Диаграмма потоков данных</w:t>
      </w:r>
      <w:r w:rsidR="003635EE" w:rsidRPr="00B34676">
        <w:rPr>
          <w:sz w:val="28"/>
          <w:szCs w:val="28"/>
        </w:rPr>
        <w:t xml:space="preserve"> проверки работоспособности БД</w:t>
      </w:r>
    </w:p>
    <w:p w:rsidR="00926D23" w:rsidRPr="00B34676" w:rsidRDefault="00926D23" w:rsidP="00926D23">
      <w:pPr>
        <w:spacing w:line="360" w:lineRule="auto"/>
        <w:jc w:val="both"/>
        <w:rPr>
          <w:sz w:val="28"/>
          <w:szCs w:val="28"/>
        </w:rPr>
      </w:pPr>
      <w:r w:rsidRPr="00B34676">
        <w:rPr>
          <w:sz w:val="28"/>
          <w:szCs w:val="28"/>
        </w:rPr>
        <w:tab/>
        <w:t>Расчёт не выровненных функциональных точек приведены в таблице 1.</w:t>
      </w:r>
    </w:p>
    <w:p w:rsidR="00926D23" w:rsidRPr="0068630D" w:rsidRDefault="00926D23" w:rsidP="00926D23">
      <w:pPr>
        <w:spacing w:line="360" w:lineRule="auto"/>
        <w:jc w:val="right"/>
        <w:rPr>
          <w:sz w:val="28"/>
          <w:szCs w:val="28"/>
          <w:highlight w:val="cyan"/>
        </w:rPr>
      </w:pPr>
    </w:p>
    <w:p w:rsidR="00926D23" w:rsidRPr="0068630D" w:rsidRDefault="00926D23" w:rsidP="00926D23">
      <w:pPr>
        <w:spacing w:line="360" w:lineRule="auto"/>
        <w:jc w:val="right"/>
        <w:rPr>
          <w:sz w:val="28"/>
          <w:szCs w:val="28"/>
          <w:highlight w:val="cyan"/>
        </w:rPr>
      </w:pPr>
    </w:p>
    <w:p w:rsidR="00926D23" w:rsidRPr="0068630D" w:rsidRDefault="00926D23" w:rsidP="00926D23">
      <w:pPr>
        <w:jc w:val="right"/>
        <w:rPr>
          <w:sz w:val="28"/>
          <w:szCs w:val="28"/>
          <w:highlight w:val="cyan"/>
        </w:rPr>
      </w:pPr>
    </w:p>
    <w:p w:rsidR="00926D23" w:rsidRPr="0068630D" w:rsidRDefault="00926D23" w:rsidP="00926D23">
      <w:pPr>
        <w:jc w:val="right"/>
        <w:rPr>
          <w:sz w:val="28"/>
          <w:szCs w:val="28"/>
          <w:highlight w:val="cyan"/>
        </w:rPr>
      </w:pPr>
    </w:p>
    <w:p w:rsidR="00926D23" w:rsidRPr="00BD005A" w:rsidRDefault="00926D23" w:rsidP="00926D23">
      <w:pPr>
        <w:rPr>
          <w:sz w:val="28"/>
          <w:szCs w:val="28"/>
        </w:rPr>
      </w:pPr>
    </w:p>
    <w:p w:rsidR="00926D23" w:rsidRPr="00BD005A" w:rsidRDefault="00926D23" w:rsidP="00926D23">
      <w:pPr>
        <w:spacing w:line="360" w:lineRule="auto"/>
        <w:jc w:val="right"/>
        <w:rPr>
          <w:sz w:val="28"/>
          <w:szCs w:val="28"/>
        </w:rPr>
      </w:pPr>
      <w:r w:rsidRPr="00BD005A">
        <w:rPr>
          <w:sz w:val="28"/>
          <w:szCs w:val="28"/>
        </w:rPr>
        <w:t>Таблица</w:t>
      </w:r>
      <w:r w:rsidR="00720825" w:rsidRPr="00BD005A">
        <w:rPr>
          <w:sz w:val="28"/>
          <w:szCs w:val="28"/>
        </w:rPr>
        <w:t xml:space="preserve"> </w:t>
      </w:r>
      <w:r w:rsidRPr="00BD005A">
        <w:rPr>
          <w:sz w:val="28"/>
          <w:szCs w:val="28"/>
        </w:rPr>
        <w:t>1.</w:t>
      </w:r>
    </w:p>
    <w:p w:rsidR="00926D23" w:rsidRPr="00BD005A" w:rsidRDefault="00926D23" w:rsidP="00926D23">
      <w:pPr>
        <w:spacing w:line="360" w:lineRule="auto"/>
        <w:jc w:val="center"/>
        <w:rPr>
          <w:b/>
          <w:sz w:val="28"/>
          <w:szCs w:val="28"/>
        </w:rPr>
      </w:pPr>
      <w:r w:rsidRPr="00BD005A">
        <w:rPr>
          <w:b/>
          <w:sz w:val="28"/>
          <w:szCs w:val="28"/>
        </w:rPr>
        <w:t xml:space="preserve">Расчёт </w:t>
      </w:r>
      <w:r w:rsidRPr="00BD005A">
        <w:rPr>
          <w:b/>
          <w:sz w:val="28"/>
          <w:szCs w:val="28"/>
          <w:lang w:val="en-US"/>
        </w:rPr>
        <w:t>UFP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7"/>
        <w:gridCol w:w="1953"/>
        <w:gridCol w:w="3116"/>
        <w:gridCol w:w="850"/>
        <w:gridCol w:w="1134"/>
        <w:gridCol w:w="845"/>
      </w:tblGrid>
      <w:tr w:rsidR="00926D23" w:rsidRPr="00BD005A" w:rsidTr="00926D23">
        <w:tc>
          <w:tcPr>
            <w:tcW w:w="1447" w:type="dxa"/>
            <w:vAlign w:val="bottom"/>
          </w:tcPr>
          <w:p w:rsidR="00926D23" w:rsidRPr="00BD005A" w:rsidRDefault="00926D23" w:rsidP="00926D23">
            <w:pPr>
              <w:jc w:val="center"/>
              <w:rPr>
                <w:b/>
              </w:rPr>
            </w:pPr>
            <w:r w:rsidRPr="00BD005A">
              <w:rPr>
                <w:b/>
              </w:rPr>
              <w:t>Номер</w:t>
            </w:r>
          </w:p>
        </w:tc>
        <w:tc>
          <w:tcPr>
            <w:tcW w:w="1953" w:type="dxa"/>
            <w:vAlign w:val="bottom"/>
          </w:tcPr>
          <w:p w:rsidR="00926D23" w:rsidRPr="00BD005A" w:rsidRDefault="00926D23" w:rsidP="00926D23">
            <w:pPr>
              <w:jc w:val="center"/>
              <w:rPr>
                <w:b/>
              </w:rPr>
            </w:pPr>
            <w:r w:rsidRPr="00BD005A">
              <w:rPr>
                <w:b/>
              </w:rPr>
              <w:t>Наименование</w:t>
            </w:r>
          </w:p>
        </w:tc>
        <w:tc>
          <w:tcPr>
            <w:tcW w:w="3116" w:type="dxa"/>
            <w:vAlign w:val="bottom"/>
          </w:tcPr>
          <w:p w:rsidR="00926D23" w:rsidRPr="00BD005A" w:rsidRDefault="00926D23" w:rsidP="00926D23">
            <w:pPr>
              <w:jc w:val="center"/>
              <w:rPr>
                <w:b/>
              </w:rPr>
            </w:pPr>
            <w:r w:rsidRPr="00BD005A">
              <w:rPr>
                <w:b/>
              </w:rPr>
              <w:t>Определение</w:t>
            </w:r>
          </w:p>
        </w:tc>
        <w:tc>
          <w:tcPr>
            <w:tcW w:w="850" w:type="dxa"/>
            <w:vAlign w:val="bottom"/>
          </w:tcPr>
          <w:p w:rsidR="00926D23" w:rsidRPr="00BD005A" w:rsidRDefault="00926D23" w:rsidP="00926D23">
            <w:pPr>
              <w:jc w:val="center"/>
              <w:rPr>
                <w:b/>
              </w:rPr>
            </w:pPr>
            <w:r w:rsidRPr="00BD005A">
              <w:rPr>
                <w:b/>
              </w:rPr>
              <w:t>Форм</w:t>
            </w:r>
          </w:p>
        </w:tc>
        <w:tc>
          <w:tcPr>
            <w:tcW w:w="1134" w:type="dxa"/>
            <w:vAlign w:val="bottom"/>
          </w:tcPr>
          <w:p w:rsidR="00926D23" w:rsidRPr="00BD005A" w:rsidRDefault="00926D23" w:rsidP="00926D23">
            <w:pPr>
              <w:jc w:val="center"/>
              <w:rPr>
                <w:b/>
              </w:rPr>
            </w:pPr>
            <w:r w:rsidRPr="00BD005A">
              <w:rPr>
                <w:b/>
              </w:rPr>
              <w:t>Данных</w:t>
            </w:r>
          </w:p>
        </w:tc>
        <w:tc>
          <w:tcPr>
            <w:tcW w:w="845" w:type="dxa"/>
            <w:vAlign w:val="bottom"/>
          </w:tcPr>
          <w:p w:rsidR="00926D23" w:rsidRPr="00BD005A" w:rsidRDefault="00926D23" w:rsidP="00926D23">
            <w:pPr>
              <w:jc w:val="center"/>
              <w:rPr>
                <w:b/>
              </w:rPr>
            </w:pPr>
            <w:r w:rsidRPr="00BD005A">
              <w:rPr>
                <w:b/>
              </w:rPr>
              <w:t>UFP</w:t>
            </w:r>
          </w:p>
        </w:tc>
      </w:tr>
      <w:tr w:rsidR="00926D23" w:rsidRPr="00BD005A" w:rsidTr="00926D23">
        <w:tc>
          <w:tcPr>
            <w:tcW w:w="1447" w:type="dxa"/>
            <w:vAlign w:val="bottom"/>
          </w:tcPr>
          <w:p w:rsidR="00926D23" w:rsidRPr="00BD005A" w:rsidRDefault="00926D23" w:rsidP="00926D23">
            <w:pPr>
              <w:jc w:val="center"/>
            </w:pPr>
          </w:p>
        </w:tc>
        <w:tc>
          <w:tcPr>
            <w:tcW w:w="1953" w:type="dxa"/>
          </w:tcPr>
          <w:p w:rsidR="00BD005A" w:rsidRPr="00BD005A" w:rsidRDefault="00BD005A" w:rsidP="00BD005A">
            <w:pPr>
              <w:jc w:val="center"/>
            </w:pPr>
            <w:r w:rsidRPr="00BD005A">
              <w:t>Процесс обучения игре на гитаре с использованием AR приложения</w:t>
            </w:r>
          </w:p>
          <w:p w:rsidR="00926D23" w:rsidRPr="00BD005A" w:rsidRDefault="00926D23" w:rsidP="00926D23">
            <w:pPr>
              <w:jc w:val="center"/>
            </w:pPr>
          </w:p>
        </w:tc>
        <w:tc>
          <w:tcPr>
            <w:tcW w:w="3116" w:type="dxa"/>
          </w:tcPr>
          <w:p w:rsidR="001B2703" w:rsidRPr="00BD005A" w:rsidRDefault="001B2703" w:rsidP="001B2703">
            <w:r w:rsidRPr="00BD005A">
              <w:t>Процесс обучения игре на гитаре с использованием AR приложения</w:t>
            </w:r>
          </w:p>
          <w:p w:rsidR="00926D23" w:rsidRPr="00BD005A" w:rsidRDefault="00926D23" w:rsidP="00926D23">
            <w:pPr>
              <w:jc w:val="both"/>
            </w:pPr>
          </w:p>
        </w:tc>
        <w:tc>
          <w:tcPr>
            <w:tcW w:w="850" w:type="dxa"/>
            <w:vAlign w:val="bottom"/>
          </w:tcPr>
          <w:p w:rsidR="00926D23" w:rsidRPr="00BD005A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926D23" w:rsidRPr="00BD005A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Align w:val="bottom"/>
          </w:tcPr>
          <w:p w:rsidR="00926D23" w:rsidRPr="00BD005A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</w:tr>
      <w:tr w:rsidR="00926D23" w:rsidRPr="00BD005A" w:rsidTr="00926D23">
        <w:tc>
          <w:tcPr>
            <w:tcW w:w="1447" w:type="dxa"/>
            <w:vAlign w:val="bottom"/>
          </w:tcPr>
          <w:p w:rsidR="00926D23" w:rsidRPr="00BD005A" w:rsidRDefault="00926D23" w:rsidP="00926D23">
            <w:pPr>
              <w:jc w:val="center"/>
            </w:pPr>
            <w:r w:rsidRPr="00BD005A">
              <w:t>A1</w:t>
            </w:r>
          </w:p>
        </w:tc>
        <w:tc>
          <w:tcPr>
            <w:tcW w:w="1953" w:type="dxa"/>
          </w:tcPr>
          <w:p w:rsidR="00BD005A" w:rsidRPr="00BD005A" w:rsidRDefault="00BD005A" w:rsidP="00BD005A">
            <w:pPr>
              <w:jc w:val="center"/>
            </w:pPr>
            <w:r w:rsidRPr="00BD005A">
              <w:t>Анализ уровня навыков игре на фортепиано</w:t>
            </w:r>
          </w:p>
          <w:p w:rsidR="00926D23" w:rsidRPr="00BD005A" w:rsidRDefault="00926D23" w:rsidP="00926D23">
            <w:pPr>
              <w:jc w:val="center"/>
            </w:pPr>
          </w:p>
        </w:tc>
        <w:tc>
          <w:tcPr>
            <w:tcW w:w="3116" w:type="dxa"/>
          </w:tcPr>
          <w:p w:rsidR="00926D23" w:rsidRPr="00BD005A" w:rsidRDefault="001B2703" w:rsidP="001B2703">
            <w:pPr>
              <w:jc w:val="both"/>
            </w:pPr>
            <w:r>
              <w:t>С помощью специального алгоритма оценивается насколько высок уровень игры пользователя</w:t>
            </w:r>
          </w:p>
        </w:tc>
        <w:tc>
          <w:tcPr>
            <w:tcW w:w="850" w:type="dxa"/>
            <w:vAlign w:val="bottom"/>
          </w:tcPr>
          <w:p w:rsidR="00926D23" w:rsidRPr="00BD005A" w:rsidRDefault="00926D23" w:rsidP="00926D23">
            <w:pPr>
              <w:jc w:val="center"/>
            </w:pPr>
            <w:r w:rsidRPr="00BD005A">
              <w:t>0</w:t>
            </w:r>
          </w:p>
        </w:tc>
        <w:tc>
          <w:tcPr>
            <w:tcW w:w="1134" w:type="dxa"/>
            <w:vAlign w:val="bottom"/>
          </w:tcPr>
          <w:p w:rsidR="00926D23" w:rsidRPr="00BD005A" w:rsidRDefault="00926D23" w:rsidP="00926D23">
            <w:pPr>
              <w:jc w:val="center"/>
            </w:pPr>
            <w:r w:rsidRPr="00BD005A">
              <w:t>0</w:t>
            </w:r>
          </w:p>
        </w:tc>
        <w:tc>
          <w:tcPr>
            <w:tcW w:w="845" w:type="dxa"/>
            <w:vAlign w:val="bottom"/>
          </w:tcPr>
          <w:p w:rsidR="00926D23" w:rsidRPr="00BD005A" w:rsidRDefault="00926D23" w:rsidP="00926D23">
            <w:pPr>
              <w:jc w:val="center"/>
            </w:pPr>
            <w:r w:rsidRPr="00BD005A">
              <w:t>0</w:t>
            </w:r>
          </w:p>
        </w:tc>
      </w:tr>
      <w:tr w:rsidR="00926D23" w:rsidRPr="00BD005A" w:rsidTr="00926D23">
        <w:tc>
          <w:tcPr>
            <w:tcW w:w="1447" w:type="dxa"/>
            <w:vAlign w:val="bottom"/>
          </w:tcPr>
          <w:p w:rsidR="00926D23" w:rsidRPr="00BD005A" w:rsidRDefault="00926D23" w:rsidP="00926D23">
            <w:pPr>
              <w:jc w:val="center"/>
            </w:pPr>
            <w:r w:rsidRPr="00BD005A">
              <w:t>A2</w:t>
            </w:r>
          </w:p>
        </w:tc>
        <w:tc>
          <w:tcPr>
            <w:tcW w:w="1953" w:type="dxa"/>
          </w:tcPr>
          <w:p w:rsidR="00BD005A" w:rsidRPr="00BD005A" w:rsidRDefault="00BD005A" w:rsidP="00BD005A">
            <w:pPr>
              <w:jc w:val="center"/>
            </w:pPr>
            <w:r w:rsidRPr="00BD005A">
              <w:t>Обучение игре на фортепиано</w:t>
            </w:r>
          </w:p>
          <w:p w:rsidR="00926D23" w:rsidRPr="00BD005A" w:rsidRDefault="00926D23" w:rsidP="00926D23">
            <w:pPr>
              <w:jc w:val="center"/>
            </w:pPr>
          </w:p>
        </w:tc>
        <w:tc>
          <w:tcPr>
            <w:tcW w:w="3116" w:type="dxa"/>
          </w:tcPr>
          <w:p w:rsidR="00926D23" w:rsidRPr="00BD005A" w:rsidRDefault="001B2703" w:rsidP="001B2703">
            <w:pPr>
              <w:jc w:val="both"/>
            </w:pPr>
            <w:r>
              <w:t>Происходит непосредственное обучение пользователя игре на фортепиано</w:t>
            </w:r>
          </w:p>
        </w:tc>
        <w:tc>
          <w:tcPr>
            <w:tcW w:w="850" w:type="dxa"/>
            <w:vAlign w:val="bottom"/>
          </w:tcPr>
          <w:p w:rsidR="00926D23" w:rsidRPr="00BD005A" w:rsidRDefault="00BD005A" w:rsidP="00926D23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bottom"/>
          </w:tcPr>
          <w:p w:rsidR="00926D23" w:rsidRPr="00BD005A" w:rsidRDefault="00BD005A" w:rsidP="00926D23">
            <w:pPr>
              <w:jc w:val="center"/>
            </w:pPr>
            <w:r>
              <w:t>3</w:t>
            </w:r>
          </w:p>
        </w:tc>
        <w:tc>
          <w:tcPr>
            <w:tcW w:w="845" w:type="dxa"/>
            <w:vAlign w:val="bottom"/>
          </w:tcPr>
          <w:p w:rsidR="00926D23" w:rsidRPr="00BD005A" w:rsidRDefault="00BD005A" w:rsidP="00926D23">
            <w:pPr>
              <w:jc w:val="center"/>
            </w:pPr>
            <w:r>
              <w:t>41</w:t>
            </w:r>
          </w:p>
        </w:tc>
      </w:tr>
      <w:tr w:rsidR="00926D23" w:rsidRPr="00BD005A" w:rsidTr="00926D23">
        <w:tc>
          <w:tcPr>
            <w:tcW w:w="1447" w:type="dxa"/>
            <w:vAlign w:val="bottom"/>
          </w:tcPr>
          <w:p w:rsidR="00926D23" w:rsidRPr="00BD005A" w:rsidRDefault="00926D23" w:rsidP="00926D23">
            <w:pPr>
              <w:jc w:val="center"/>
            </w:pPr>
            <w:r w:rsidRPr="00BD005A">
              <w:t>A3</w:t>
            </w:r>
          </w:p>
        </w:tc>
        <w:tc>
          <w:tcPr>
            <w:tcW w:w="1953" w:type="dxa"/>
          </w:tcPr>
          <w:p w:rsidR="00BD005A" w:rsidRPr="00BD005A" w:rsidRDefault="00BD005A" w:rsidP="00BD005A">
            <w:pPr>
              <w:jc w:val="center"/>
            </w:pPr>
            <w:r w:rsidRPr="00BD005A">
              <w:t>Проверка улучшения навыков игре на фортепиано</w:t>
            </w:r>
          </w:p>
          <w:p w:rsidR="00926D23" w:rsidRPr="00BD005A" w:rsidRDefault="00926D23" w:rsidP="00926D23">
            <w:pPr>
              <w:jc w:val="center"/>
            </w:pPr>
          </w:p>
        </w:tc>
        <w:tc>
          <w:tcPr>
            <w:tcW w:w="3116" w:type="dxa"/>
          </w:tcPr>
          <w:p w:rsidR="00926D23" w:rsidRPr="00BD005A" w:rsidRDefault="001B2703" w:rsidP="001B2703">
            <w:pPr>
              <w:jc w:val="both"/>
            </w:pPr>
            <w:r>
              <w:t>Здесь проверяется насколько хорошо пользователь усвоил материал</w:t>
            </w:r>
          </w:p>
        </w:tc>
        <w:tc>
          <w:tcPr>
            <w:tcW w:w="850" w:type="dxa"/>
            <w:vAlign w:val="bottom"/>
          </w:tcPr>
          <w:p w:rsidR="00926D23" w:rsidRPr="00BD005A" w:rsidRDefault="00BD005A" w:rsidP="00926D23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bottom"/>
          </w:tcPr>
          <w:p w:rsidR="00926D23" w:rsidRPr="00BD005A" w:rsidRDefault="00BD005A" w:rsidP="00926D23">
            <w:pPr>
              <w:jc w:val="center"/>
            </w:pPr>
            <w:r>
              <w:t>0</w:t>
            </w:r>
          </w:p>
        </w:tc>
        <w:tc>
          <w:tcPr>
            <w:tcW w:w="845" w:type="dxa"/>
            <w:vAlign w:val="bottom"/>
          </w:tcPr>
          <w:p w:rsidR="00926D23" w:rsidRPr="00BD005A" w:rsidRDefault="00BD005A" w:rsidP="00926D23">
            <w:pPr>
              <w:jc w:val="center"/>
            </w:pPr>
            <w:r>
              <w:t>0</w:t>
            </w:r>
          </w:p>
        </w:tc>
      </w:tr>
      <w:tr w:rsidR="00926D23" w:rsidRPr="00BD005A" w:rsidTr="00926D23">
        <w:tc>
          <w:tcPr>
            <w:tcW w:w="1447" w:type="dxa"/>
            <w:vAlign w:val="bottom"/>
          </w:tcPr>
          <w:p w:rsidR="00926D23" w:rsidRPr="00BD005A" w:rsidRDefault="00926D23" w:rsidP="00926D23">
            <w:pPr>
              <w:jc w:val="center"/>
            </w:pPr>
            <w:r w:rsidRPr="00BD005A">
              <w:t>Всего</w:t>
            </w:r>
          </w:p>
        </w:tc>
        <w:tc>
          <w:tcPr>
            <w:tcW w:w="1953" w:type="dxa"/>
          </w:tcPr>
          <w:p w:rsidR="00926D23" w:rsidRPr="00BD005A" w:rsidRDefault="00926D23" w:rsidP="00926D23">
            <w:pPr>
              <w:jc w:val="center"/>
            </w:pPr>
          </w:p>
        </w:tc>
        <w:tc>
          <w:tcPr>
            <w:tcW w:w="3116" w:type="dxa"/>
          </w:tcPr>
          <w:p w:rsidR="00926D23" w:rsidRPr="00BD005A" w:rsidRDefault="00926D23" w:rsidP="00926D23">
            <w:pPr>
              <w:jc w:val="center"/>
            </w:pPr>
          </w:p>
        </w:tc>
        <w:tc>
          <w:tcPr>
            <w:tcW w:w="850" w:type="dxa"/>
            <w:vAlign w:val="bottom"/>
          </w:tcPr>
          <w:p w:rsidR="00926D23" w:rsidRPr="00BD005A" w:rsidRDefault="00926D23" w:rsidP="00926D23">
            <w:pPr>
              <w:jc w:val="center"/>
            </w:pPr>
          </w:p>
        </w:tc>
        <w:tc>
          <w:tcPr>
            <w:tcW w:w="1134" w:type="dxa"/>
            <w:vAlign w:val="bottom"/>
          </w:tcPr>
          <w:p w:rsidR="00926D23" w:rsidRPr="00BD005A" w:rsidRDefault="00926D23" w:rsidP="00926D23">
            <w:pPr>
              <w:jc w:val="center"/>
            </w:pPr>
          </w:p>
        </w:tc>
        <w:tc>
          <w:tcPr>
            <w:tcW w:w="845" w:type="dxa"/>
            <w:vAlign w:val="bottom"/>
          </w:tcPr>
          <w:p w:rsidR="00926D23" w:rsidRPr="00BD005A" w:rsidRDefault="00BD005A" w:rsidP="00926D23">
            <w:pPr>
              <w:jc w:val="center"/>
            </w:pPr>
            <w:r>
              <w:t>41</w:t>
            </w:r>
          </w:p>
        </w:tc>
      </w:tr>
    </w:tbl>
    <w:p w:rsidR="00926D23" w:rsidRPr="00BD005A" w:rsidRDefault="00926D23">
      <w:pPr>
        <w:rPr>
          <w:sz w:val="28"/>
          <w:szCs w:val="28"/>
        </w:rPr>
      </w:pPr>
      <w:r w:rsidRPr="00BD005A">
        <w:rPr>
          <w:sz w:val="28"/>
          <w:szCs w:val="28"/>
        </w:rPr>
        <w:t xml:space="preserve"> </w:t>
      </w:r>
    </w:p>
    <w:p w:rsidR="008C0799" w:rsidRPr="00BD005A" w:rsidRDefault="008C0799" w:rsidP="008C0799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BD005A">
        <w:rPr>
          <w:sz w:val="28"/>
          <w:szCs w:val="28"/>
        </w:rPr>
        <w:tab/>
      </w:r>
      <w:r w:rsidR="00073247" w:rsidRPr="00073247">
        <w:rPr>
          <w:sz w:val="28"/>
          <w:szCs w:val="28"/>
        </w:rPr>
        <w:t>В курсовой работе был проведен</w:t>
      </w:r>
      <w:r w:rsidRPr="00073247">
        <w:rPr>
          <w:sz w:val="28"/>
          <w:szCs w:val="28"/>
        </w:rPr>
        <w:t xml:space="preserve"> расчёт эффекта от проекта</w:t>
      </w:r>
      <w:r w:rsidR="002C743F" w:rsidRPr="00073247">
        <w:rPr>
          <w:sz w:val="28"/>
          <w:szCs w:val="28"/>
        </w:rPr>
        <w:t xml:space="preserve">, которые </w:t>
      </w:r>
      <w:r w:rsidR="00073247" w:rsidRPr="00073247">
        <w:rPr>
          <w:sz w:val="28"/>
          <w:szCs w:val="28"/>
        </w:rPr>
        <w:t>указаны</w:t>
      </w:r>
      <w:r w:rsidRPr="00073247">
        <w:rPr>
          <w:sz w:val="28"/>
          <w:szCs w:val="28"/>
        </w:rPr>
        <w:t xml:space="preserve"> в таблице 2.</w:t>
      </w:r>
    </w:p>
    <w:p w:rsidR="008C0799" w:rsidRPr="0068630D" w:rsidRDefault="008C0799" w:rsidP="008C0799">
      <w:pPr>
        <w:spacing w:line="360" w:lineRule="auto"/>
        <w:jc w:val="center"/>
        <w:rPr>
          <w:sz w:val="28"/>
          <w:szCs w:val="28"/>
          <w:highlight w:val="cyan"/>
        </w:rPr>
      </w:pPr>
    </w:p>
    <w:p w:rsidR="008C0799" w:rsidRPr="0068630D" w:rsidRDefault="008C0799" w:rsidP="008C0799">
      <w:pPr>
        <w:spacing w:line="360" w:lineRule="auto"/>
        <w:jc w:val="right"/>
        <w:rPr>
          <w:sz w:val="28"/>
          <w:szCs w:val="28"/>
          <w:highlight w:val="cyan"/>
        </w:rPr>
      </w:pPr>
    </w:p>
    <w:p w:rsidR="008C0799" w:rsidRPr="0068630D" w:rsidRDefault="008C0799" w:rsidP="008C0799">
      <w:pPr>
        <w:spacing w:line="360" w:lineRule="auto"/>
        <w:jc w:val="right"/>
        <w:rPr>
          <w:sz w:val="28"/>
          <w:szCs w:val="28"/>
          <w:highlight w:val="cyan"/>
        </w:rPr>
      </w:pPr>
    </w:p>
    <w:p w:rsidR="00073247" w:rsidRDefault="00073247">
      <w:pPr>
        <w:spacing w:after="160" w:line="259" w:lineRule="auto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br w:type="page"/>
      </w:r>
    </w:p>
    <w:p w:rsidR="008C0799" w:rsidRPr="0068630D" w:rsidRDefault="008C0799" w:rsidP="008C0799">
      <w:pPr>
        <w:spacing w:line="360" w:lineRule="auto"/>
        <w:jc w:val="right"/>
        <w:rPr>
          <w:sz w:val="28"/>
          <w:szCs w:val="28"/>
          <w:highlight w:val="cyan"/>
        </w:rPr>
      </w:pPr>
    </w:p>
    <w:p w:rsidR="008C0799" w:rsidRPr="0068630D" w:rsidRDefault="008C0799" w:rsidP="008C0799">
      <w:pPr>
        <w:spacing w:line="360" w:lineRule="auto"/>
        <w:jc w:val="right"/>
        <w:rPr>
          <w:sz w:val="28"/>
          <w:szCs w:val="28"/>
          <w:highlight w:val="cyan"/>
        </w:rPr>
      </w:pPr>
    </w:p>
    <w:p w:rsidR="008C0799" w:rsidRPr="00073247" w:rsidRDefault="008C0799" w:rsidP="008C0799">
      <w:pPr>
        <w:spacing w:line="360" w:lineRule="auto"/>
        <w:jc w:val="right"/>
        <w:rPr>
          <w:sz w:val="28"/>
          <w:szCs w:val="28"/>
        </w:rPr>
      </w:pPr>
      <w:r w:rsidRPr="00073247">
        <w:rPr>
          <w:sz w:val="28"/>
          <w:szCs w:val="28"/>
        </w:rPr>
        <w:t>Таблица 2.</w:t>
      </w:r>
    </w:p>
    <w:p w:rsidR="008C0799" w:rsidRPr="00073247" w:rsidRDefault="008C0799" w:rsidP="008C0799">
      <w:pPr>
        <w:spacing w:line="360" w:lineRule="auto"/>
        <w:jc w:val="center"/>
        <w:rPr>
          <w:sz w:val="28"/>
          <w:szCs w:val="28"/>
        </w:rPr>
      </w:pPr>
      <w:r w:rsidRPr="00073247">
        <w:rPr>
          <w:sz w:val="28"/>
          <w:szCs w:val="28"/>
        </w:rPr>
        <w:t>Расчёт эффекта от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0799" w:rsidRPr="0068630D" w:rsidTr="00422AC6">
        <w:tc>
          <w:tcPr>
            <w:tcW w:w="9345" w:type="dxa"/>
          </w:tcPr>
          <w:p w:rsidR="00073247" w:rsidRDefault="00073247" w:rsidP="000732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3247">
              <w:rPr>
                <w:sz w:val="28"/>
                <w:szCs w:val="28"/>
              </w:rPr>
              <w:t>Рассматривается период 3 месяца</w:t>
            </w:r>
            <w:r>
              <w:rPr>
                <w:sz w:val="28"/>
                <w:szCs w:val="28"/>
              </w:rPr>
              <w:t>.</w:t>
            </w:r>
          </w:p>
          <w:p w:rsidR="00073247" w:rsidRDefault="00073247" w:rsidP="000732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3247">
              <w:rPr>
                <w:sz w:val="28"/>
                <w:szCs w:val="28"/>
              </w:rPr>
              <w:t>Траты на преподавателя – 4500</w:t>
            </w:r>
            <w:r>
              <w:rPr>
                <w:sz w:val="28"/>
                <w:szCs w:val="28"/>
              </w:rPr>
              <w:t xml:space="preserve"> руб.</w:t>
            </w:r>
            <w:r w:rsidRPr="00073247">
              <w:rPr>
                <w:sz w:val="28"/>
                <w:szCs w:val="28"/>
              </w:rPr>
              <w:t xml:space="preserve"> в неделю </w:t>
            </w:r>
            <w:proofErr w:type="gramStart"/>
            <w:r>
              <w:rPr>
                <w:sz w:val="28"/>
                <w:szCs w:val="28"/>
              </w:rPr>
              <w:t>по ставка</w:t>
            </w:r>
            <w:proofErr w:type="gramEnd"/>
            <w:r>
              <w:rPr>
                <w:sz w:val="28"/>
                <w:szCs w:val="28"/>
              </w:rPr>
              <w:t xml:space="preserve"> 1500 руб. в час </w:t>
            </w:r>
            <w:r w:rsidRPr="00073247">
              <w:rPr>
                <w:sz w:val="28"/>
                <w:szCs w:val="28"/>
              </w:rPr>
              <w:t>(3 раза) – 54</w:t>
            </w:r>
            <w:r>
              <w:rPr>
                <w:sz w:val="28"/>
                <w:szCs w:val="28"/>
              </w:rPr>
              <w:t> </w:t>
            </w:r>
            <w:r w:rsidRPr="00073247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руб.</w:t>
            </w:r>
            <w:r w:rsidRPr="00073247">
              <w:rPr>
                <w:sz w:val="28"/>
                <w:szCs w:val="28"/>
              </w:rPr>
              <w:t xml:space="preserve"> за месяц</w:t>
            </w:r>
            <w:r>
              <w:rPr>
                <w:sz w:val="28"/>
                <w:szCs w:val="28"/>
              </w:rPr>
              <w:t>.</w:t>
            </w:r>
          </w:p>
          <w:p w:rsidR="00073247" w:rsidRDefault="00073247" w:rsidP="000732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3247">
              <w:rPr>
                <w:sz w:val="28"/>
                <w:szCs w:val="28"/>
              </w:rPr>
              <w:t>Траты на приложение - $10 один раз</w:t>
            </w:r>
          </w:p>
          <w:p w:rsidR="00073247" w:rsidRDefault="00073247" w:rsidP="000732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3247">
              <w:rPr>
                <w:sz w:val="28"/>
                <w:szCs w:val="28"/>
              </w:rPr>
              <w:t>Экономия 53</w:t>
            </w:r>
            <w:r>
              <w:rPr>
                <w:sz w:val="28"/>
                <w:szCs w:val="28"/>
              </w:rPr>
              <w:t> </w:t>
            </w:r>
            <w:r w:rsidRPr="00073247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руб.</w:t>
            </w:r>
            <w:r w:rsidRPr="00073247">
              <w:rPr>
                <w:sz w:val="28"/>
                <w:szCs w:val="28"/>
              </w:rPr>
              <w:t xml:space="preserve"> </w:t>
            </w:r>
          </w:p>
          <w:p w:rsidR="00073247" w:rsidRDefault="00073247" w:rsidP="000732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3247">
              <w:rPr>
                <w:sz w:val="28"/>
                <w:szCs w:val="28"/>
              </w:rPr>
              <w:t>Временные траты – 1 час занятий у преподавателя + 2 часа дорога туда и обратно</w:t>
            </w:r>
            <w:r>
              <w:rPr>
                <w:sz w:val="28"/>
                <w:szCs w:val="28"/>
              </w:rPr>
              <w:t>.</w:t>
            </w:r>
          </w:p>
          <w:p w:rsidR="00073247" w:rsidRDefault="00073247" w:rsidP="000732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Временные т</w:t>
            </w:r>
            <w:r w:rsidRPr="00073247">
              <w:rPr>
                <w:sz w:val="28"/>
                <w:szCs w:val="28"/>
              </w:rPr>
              <w:t xml:space="preserve">раты на приложение – </w:t>
            </w:r>
            <w:r>
              <w:rPr>
                <w:sz w:val="28"/>
                <w:szCs w:val="28"/>
              </w:rPr>
              <w:t>1-2 часа занятий и 0 часов на дорогу</w:t>
            </w:r>
            <w:r w:rsidRPr="00073247">
              <w:rPr>
                <w:sz w:val="28"/>
                <w:szCs w:val="28"/>
              </w:rPr>
              <w:t xml:space="preserve"> –Экономия 72 часа</w:t>
            </w:r>
            <w:r>
              <w:rPr>
                <w:sz w:val="28"/>
                <w:szCs w:val="28"/>
              </w:rPr>
              <w:t xml:space="preserve"> – отсутствует время на дорогу – это время переходит в тренировки.</w:t>
            </w:r>
          </w:p>
          <w:p w:rsidR="00073247" w:rsidRDefault="00073247" w:rsidP="000732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3247">
              <w:rPr>
                <w:sz w:val="28"/>
                <w:szCs w:val="28"/>
              </w:rPr>
              <w:t>Эффект от занятий с преподавателем – за 3 месяца без домашних повторений учится 6 композиций</w:t>
            </w:r>
            <w:r>
              <w:rPr>
                <w:sz w:val="28"/>
                <w:szCs w:val="28"/>
              </w:rPr>
              <w:t>.</w:t>
            </w:r>
          </w:p>
          <w:p w:rsidR="008C0799" w:rsidRPr="0068630D" w:rsidRDefault="00073247" w:rsidP="00073247">
            <w:pPr>
              <w:spacing w:line="360" w:lineRule="auto"/>
              <w:jc w:val="both"/>
              <w:rPr>
                <w:sz w:val="28"/>
                <w:szCs w:val="28"/>
                <w:highlight w:val="cyan"/>
              </w:rPr>
            </w:pPr>
            <w:r w:rsidRPr="00073247">
              <w:rPr>
                <w:sz w:val="28"/>
                <w:szCs w:val="28"/>
              </w:rPr>
              <w:t>С приложением с регулярными занятиями (так как нету времени на дорогу в следствии чего больше времени на практику) за 3 месяца учится 12 композиций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1A26B3" w:rsidRPr="00F56E8F" w:rsidRDefault="001A26B3" w:rsidP="008C0799">
      <w:pPr>
        <w:shd w:val="clear" w:color="auto" w:fill="FFFFFF"/>
        <w:spacing w:before="240" w:line="360" w:lineRule="auto"/>
        <w:ind w:firstLine="708"/>
        <w:jc w:val="both"/>
        <w:rPr>
          <w:sz w:val="28"/>
          <w:szCs w:val="28"/>
        </w:rPr>
      </w:pPr>
      <w:r w:rsidRPr="00F56E8F">
        <w:rPr>
          <w:sz w:val="28"/>
          <w:szCs w:val="28"/>
        </w:rPr>
        <w:t xml:space="preserve">Расчеты, выполненные методом FPA IFPUG (рис. 7) на основании данных функциональной модели, позволяют оценить сложность требуемых для создания информационной системы программных средств в </w:t>
      </w:r>
      <w:r w:rsidR="00F56E8F">
        <w:rPr>
          <w:sz w:val="28"/>
          <w:szCs w:val="28"/>
        </w:rPr>
        <w:t>38</w:t>
      </w:r>
      <w:r w:rsidRPr="00F56E8F">
        <w:rPr>
          <w:sz w:val="28"/>
          <w:szCs w:val="28"/>
        </w:rPr>
        <w:t xml:space="preserve"> выровненных функциональных точек (DFP), а объем программного кода на языках програ</w:t>
      </w:r>
      <w:r w:rsidR="00F56E8F">
        <w:rPr>
          <w:sz w:val="28"/>
          <w:szCs w:val="28"/>
        </w:rPr>
        <w:t>ммирования высокого уровня - в 1907</w:t>
      </w:r>
      <w:r w:rsidRPr="00F56E8F">
        <w:rPr>
          <w:sz w:val="28"/>
          <w:szCs w:val="28"/>
        </w:rPr>
        <w:t xml:space="preserve"> строк кода.</w:t>
      </w:r>
    </w:p>
    <w:p w:rsidR="001A26B3" w:rsidRPr="0068630D" w:rsidRDefault="00F56E8F" w:rsidP="001A26B3">
      <w:pPr>
        <w:shd w:val="clear" w:color="auto" w:fill="FFFFFF"/>
        <w:spacing w:line="360" w:lineRule="auto"/>
        <w:ind w:firstLine="708"/>
        <w:jc w:val="center"/>
        <w:rPr>
          <w:color w:val="000000"/>
          <w:sz w:val="28"/>
          <w:szCs w:val="28"/>
          <w:highlight w:val="cyan"/>
        </w:rPr>
      </w:pPr>
      <w:r>
        <w:rPr>
          <w:noProof/>
        </w:rPr>
        <w:lastRenderedPageBreak/>
        <w:drawing>
          <wp:inline distT="0" distB="0" distL="0" distR="0" wp14:anchorId="4F2C847E" wp14:editId="304A9AE5">
            <wp:extent cx="4857750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B3" w:rsidRPr="00F56E8F" w:rsidRDefault="001A26B3" w:rsidP="001A26B3">
      <w:pPr>
        <w:tabs>
          <w:tab w:val="left" w:pos="3801"/>
        </w:tabs>
        <w:spacing w:line="360" w:lineRule="auto"/>
        <w:jc w:val="center"/>
        <w:rPr>
          <w:noProof/>
          <w:sz w:val="28"/>
          <w:szCs w:val="28"/>
        </w:rPr>
      </w:pPr>
      <w:r w:rsidRPr="00F56E8F">
        <w:rPr>
          <w:color w:val="000000"/>
          <w:sz w:val="28"/>
          <w:szCs w:val="28"/>
          <w:shd w:val="clear" w:color="auto" w:fill="FFFFFF"/>
        </w:rPr>
        <w:t>Рис. 7. Сроки создания разрабатываемой информационной системы</w:t>
      </w:r>
    </w:p>
    <w:p w:rsidR="001A26B3" w:rsidRPr="00F56E8F" w:rsidRDefault="001A26B3" w:rsidP="001A26B3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56E8F">
        <w:rPr>
          <w:color w:val="000000"/>
          <w:sz w:val="28"/>
          <w:szCs w:val="28"/>
        </w:rPr>
        <w:t>Расчеты, выполненные методом COCOMO II (рис. 8), позволяют оценить общие трудозатраты проекта разработки программных средств в 6 человеко-месяца, а ожидаемую продолжительность проекта – в 6 месяцев.</w:t>
      </w:r>
    </w:p>
    <w:p w:rsidR="001A26B3" w:rsidRPr="00F56E8F" w:rsidRDefault="00F56E8F" w:rsidP="001A26B3">
      <w:pPr>
        <w:tabs>
          <w:tab w:val="left" w:pos="3801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C0CF30" wp14:editId="222A6008">
            <wp:extent cx="4972050" cy="3324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B3" w:rsidRPr="00F56E8F" w:rsidRDefault="001A26B3" w:rsidP="001A26B3">
      <w:pPr>
        <w:tabs>
          <w:tab w:val="left" w:pos="3801"/>
        </w:tabs>
        <w:spacing w:line="360" w:lineRule="auto"/>
        <w:jc w:val="center"/>
        <w:rPr>
          <w:sz w:val="28"/>
          <w:szCs w:val="28"/>
        </w:rPr>
      </w:pPr>
      <w:r w:rsidRPr="00F56E8F">
        <w:rPr>
          <w:sz w:val="28"/>
          <w:szCs w:val="28"/>
        </w:rPr>
        <w:t>Рис. 8. Расчёт трудозатрат</w:t>
      </w:r>
    </w:p>
    <w:p w:rsidR="00926D23" w:rsidRPr="0068630D" w:rsidRDefault="00926D23" w:rsidP="00926D23">
      <w:pPr>
        <w:rPr>
          <w:highlight w:val="cyan"/>
        </w:rPr>
      </w:pPr>
      <w:bookmarkStart w:id="5" w:name="_Toc500691402"/>
    </w:p>
    <w:p w:rsidR="00DF57FA" w:rsidRPr="0068630D" w:rsidRDefault="00DF57FA" w:rsidP="00DF57FA">
      <w:pPr>
        <w:rPr>
          <w:highlight w:val="cyan"/>
        </w:rPr>
      </w:pPr>
    </w:p>
    <w:p w:rsidR="004C26CC" w:rsidRPr="007254A8" w:rsidRDefault="008D0138" w:rsidP="00251321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1955191"/>
      <w:r w:rsidRPr="007254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3. </w:t>
      </w:r>
      <w:bookmarkEnd w:id="5"/>
      <w:r w:rsidR="00DF57FA" w:rsidRPr="007254A8">
        <w:rPr>
          <w:rFonts w:ascii="Times New Roman" w:hAnsi="Times New Roman" w:cs="Times New Roman"/>
          <w:b/>
          <w:color w:val="auto"/>
          <w:sz w:val="28"/>
          <w:szCs w:val="28"/>
        </w:rPr>
        <w:t>ДИАГРАММЫ КЛАССОВ</w:t>
      </w:r>
      <w:bookmarkEnd w:id="6"/>
    </w:p>
    <w:p w:rsidR="00DF57FA" w:rsidRPr="007254A8" w:rsidRDefault="00DF57FA" w:rsidP="00DF57FA">
      <w:pPr>
        <w:spacing w:line="360" w:lineRule="auto"/>
        <w:ind w:firstLine="708"/>
        <w:jc w:val="both"/>
        <w:rPr>
          <w:sz w:val="28"/>
          <w:szCs w:val="28"/>
        </w:rPr>
      </w:pPr>
      <w:r w:rsidRPr="007254A8">
        <w:rPr>
          <w:sz w:val="28"/>
          <w:szCs w:val="28"/>
        </w:rPr>
        <w:t>Диаграмма классов (англ. Static Structure diagram) - структурная диаграмма языка моделирования UML, демонстрирующая общую структуру иерархии классов системы, их коопераций, атрибутов(полей), 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 [3].</w:t>
      </w:r>
    </w:p>
    <w:p w:rsidR="00DF57FA" w:rsidRDefault="00DF57FA" w:rsidP="00DF57FA">
      <w:pPr>
        <w:spacing w:line="360" w:lineRule="auto"/>
        <w:ind w:firstLine="708"/>
        <w:jc w:val="both"/>
        <w:rPr>
          <w:sz w:val="28"/>
          <w:szCs w:val="28"/>
        </w:rPr>
      </w:pPr>
      <w:r w:rsidRPr="00B34676">
        <w:rPr>
          <w:sz w:val="28"/>
          <w:szCs w:val="28"/>
        </w:rPr>
        <w:t>В курсовой работе были рассмотрены 3 диаграмм</w:t>
      </w:r>
      <w:r w:rsidR="00E953DD" w:rsidRPr="00B34676">
        <w:rPr>
          <w:sz w:val="28"/>
          <w:szCs w:val="28"/>
        </w:rPr>
        <w:t>ы классов: для потоков (рис. 7</w:t>
      </w:r>
      <w:r w:rsidRPr="00B34676">
        <w:rPr>
          <w:sz w:val="28"/>
          <w:szCs w:val="28"/>
        </w:rPr>
        <w:t xml:space="preserve">), для модулей (рис. </w:t>
      </w:r>
      <w:r w:rsidR="00E953DD" w:rsidRPr="00B34676">
        <w:rPr>
          <w:sz w:val="28"/>
          <w:szCs w:val="28"/>
        </w:rPr>
        <w:t>8) и для ролей (рис. 9</w:t>
      </w:r>
      <w:r w:rsidRPr="00B34676">
        <w:rPr>
          <w:sz w:val="28"/>
          <w:szCs w:val="28"/>
        </w:rPr>
        <w:t>).</w:t>
      </w:r>
    </w:p>
    <w:p w:rsidR="0021784D" w:rsidRDefault="0021784D" w:rsidP="00DF57FA">
      <w:pPr>
        <w:spacing w:line="360" w:lineRule="auto"/>
        <w:ind w:firstLine="708"/>
        <w:jc w:val="both"/>
        <w:rPr>
          <w:sz w:val="28"/>
          <w:szCs w:val="28"/>
        </w:rPr>
      </w:pPr>
    </w:p>
    <w:p w:rsidR="0021784D" w:rsidRPr="00B34676" w:rsidRDefault="0021784D" w:rsidP="00DF57FA">
      <w:pPr>
        <w:spacing w:line="360" w:lineRule="auto"/>
        <w:ind w:firstLine="708"/>
        <w:jc w:val="both"/>
        <w:rPr>
          <w:sz w:val="28"/>
          <w:szCs w:val="28"/>
        </w:rPr>
      </w:pPr>
    </w:p>
    <w:p w:rsidR="00DF57FA" w:rsidRPr="0068630D" w:rsidRDefault="004C213C" w:rsidP="00DF57FA">
      <w:pPr>
        <w:jc w:val="center"/>
        <w:rPr>
          <w:highlight w:val="cyan"/>
        </w:rPr>
      </w:pPr>
      <w:r>
        <w:rPr>
          <w:noProof/>
          <w:highlight w:val="cyan"/>
        </w:rPr>
        <w:pict>
          <v:shape id="_x0000_i1031" type="#_x0000_t75" style="width:466.5pt;height:165.75pt">
            <v:imagedata r:id="rId17" o:title="erd3"/>
          </v:shape>
        </w:pict>
      </w:r>
    </w:p>
    <w:p w:rsidR="00790961" w:rsidRDefault="00E953DD" w:rsidP="00DF57FA">
      <w:pPr>
        <w:jc w:val="center"/>
        <w:rPr>
          <w:sz w:val="28"/>
          <w:szCs w:val="28"/>
        </w:rPr>
      </w:pPr>
      <w:r w:rsidRPr="00B34676">
        <w:rPr>
          <w:sz w:val="28"/>
          <w:szCs w:val="28"/>
        </w:rPr>
        <w:t>Рис. 7</w:t>
      </w:r>
      <w:r w:rsidR="00DF57FA" w:rsidRPr="00B34676">
        <w:rPr>
          <w:sz w:val="28"/>
          <w:szCs w:val="28"/>
        </w:rPr>
        <w:t>. Диаграмма классов для потоков</w:t>
      </w:r>
    </w:p>
    <w:p w:rsidR="00B85FD3" w:rsidRDefault="00B85FD3" w:rsidP="00DF57FA">
      <w:pPr>
        <w:jc w:val="center"/>
        <w:rPr>
          <w:sz w:val="28"/>
          <w:szCs w:val="28"/>
        </w:rPr>
      </w:pPr>
    </w:p>
    <w:p w:rsidR="00B85FD3" w:rsidRDefault="00B85FD3" w:rsidP="00DF57FA">
      <w:pPr>
        <w:jc w:val="center"/>
        <w:rPr>
          <w:sz w:val="28"/>
          <w:szCs w:val="28"/>
        </w:rPr>
      </w:pPr>
    </w:p>
    <w:p w:rsidR="00B85FD3" w:rsidRPr="00B34676" w:rsidRDefault="00B85FD3" w:rsidP="00DF57FA">
      <w:pPr>
        <w:jc w:val="center"/>
        <w:rPr>
          <w:sz w:val="28"/>
          <w:szCs w:val="28"/>
        </w:rPr>
      </w:pPr>
    </w:p>
    <w:p w:rsidR="00DF57FA" w:rsidRPr="0068630D" w:rsidRDefault="004C213C" w:rsidP="00DF57FA">
      <w:pPr>
        <w:jc w:val="center"/>
        <w:rPr>
          <w:sz w:val="28"/>
          <w:szCs w:val="28"/>
          <w:highlight w:val="cyan"/>
        </w:rPr>
      </w:pPr>
      <w:r>
        <w:rPr>
          <w:noProof/>
          <w:highlight w:val="cyan"/>
        </w:rPr>
        <w:pict>
          <v:shape id="_x0000_i1032" type="#_x0000_t75" style="width:467.25pt;height:71.25pt">
            <v:imagedata r:id="rId18" o:title="erd2"/>
          </v:shape>
        </w:pict>
      </w:r>
    </w:p>
    <w:p w:rsidR="00DF57FA" w:rsidRPr="00B34676" w:rsidRDefault="00DF57FA" w:rsidP="00DF57FA">
      <w:pPr>
        <w:jc w:val="center"/>
        <w:rPr>
          <w:sz w:val="28"/>
          <w:szCs w:val="28"/>
        </w:rPr>
      </w:pPr>
      <w:r w:rsidRPr="00B34676">
        <w:rPr>
          <w:sz w:val="28"/>
          <w:szCs w:val="28"/>
        </w:rPr>
        <w:t xml:space="preserve">Рис. </w:t>
      </w:r>
      <w:r w:rsidR="00E953DD" w:rsidRPr="00B34676">
        <w:rPr>
          <w:sz w:val="28"/>
          <w:szCs w:val="28"/>
        </w:rPr>
        <w:t>8</w:t>
      </w:r>
      <w:r w:rsidRPr="00B34676">
        <w:rPr>
          <w:sz w:val="28"/>
          <w:szCs w:val="28"/>
        </w:rPr>
        <w:t>. Диаграмма классов для модулей</w:t>
      </w:r>
    </w:p>
    <w:p w:rsidR="00DF57FA" w:rsidRPr="0068630D" w:rsidRDefault="004C213C" w:rsidP="00833B8E">
      <w:pPr>
        <w:spacing w:line="360" w:lineRule="auto"/>
        <w:jc w:val="center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lastRenderedPageBreak/>
        <w:pict>
          <v:shape id="_x0000_i1033" type="#_x0000_t75" style="width:468pt;height:231pt">
            <v:imagedata r:id="rId19" o:title="erd1"/>
          </v:shape>
        </w:pict>
      </w:r>
    </w:p>
    <w:p w:rsidR="00DF57FA" w:rsidRPr="00B34676" w:rsidRDefault="00DF57FA" w:rsidP="00DF57FA">
      <w:pPr>
        <w:jc w:val="center"/>
        <w:rPr>
          <w:sz w:val="28"/>
          <w:szCs w:val="28"/>
        </w:rPr>
      </w:pPr>
      <w:r w:rsidRPr="00B34676">
        <w:rPr>
          <w:sz w:val="28"/>
          <w:szCs w:val="28"/>
        </w:rPr>
        <w:t xml:space="preserve">Рис. </w:t>
      </w:r>
      <w:r w:rsidR="00E953DD" w:rsidRPr="00B34676">
        <w:rPr>
          <w:sz w:val="28"/>
          <w:szCs w:val="28"/>
        </w:rPr>
        <w:t>9</w:t>
      </w:r>
      <w:r w:rsidRPr="00B34676">
        <w:rPr>
          <w:sz w:val="28"/>
          <w:szCs w:val="28"/>
        </w:rPr>
        <w:t>. Диаграмма классов для ролей</w:t>
      </w:r>
    </w:p>
    <w:p w:rsidR="00790961" w:rsidRPr="0068630D" w:rsidRDefault="00790961" w:rsidP="00DF57FA">
      <w:pPr>
        <w:jc w:val="center"/>
        <w:rPr>
          <w:sz w:val="28"/>
          <w:szCs w:val="28"/>
          <w:highlight w:val="cyan"/>
        </w:rPr>
      </w:pPr>
    </w:p>
    <w:p w:rsidR="00790961" w:rsidRPr="0068630D" w:rsidRDefault="00790961" w:rsidP="00DF57FA">
      <w:pPr>
        <w:jc w:val="center"/>
        <w:rPr>
          <w:sz w:val="28"/>
          <w:szCs w:val="28"/>
          <w:highlight w:val="cyan"/>
        </w:rPr>
      </w:pPr>
    </w:p>
    <w:p w:rsidR="00790961" w:rsidRPr="0068630D" w:rsidRDefault="00790961">
      <w:pPr>
        <w:rPr>
          <w:sz w:val="28"/>
          <w:szCs w:val="28"/>
          <w:highlight w:val="cyan"/>
        </w:rPr>
      </w:pPr>
    </w:p>
    <w:p w:rsidR="00790961" w:rsidRPr="0068630D" w:rsidRDefault="00790961">
      <w:pPr>
        <w:rPr>
          <w:sz w:val="28"/>
          <w:szCs w:val="28"/>
          <w:highlight w:val="cyan"/>
        </w:rPr>
      </w:pPr>
    </w:p>
    <w:p w:rsidR="00830507" w:rsidRPr="0068630D" w:rsidRDefault="00830507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</w:pPr>
    </w:p>
    <w:p w:rsidR="00830507" w:rsidRPr="0068630D" w:rsidRDefault="00830507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</w:pPr>
    </w:p>
    <w:p w:rsidR="00830507" w:rsidRPr="0068630D" w:rsidRDefault="00830507" w:rsidP="00830507">
      <w:pPr>
        <w:rPr>
          <w:highlight w:val="cyan"/>
        </w:rPr>
      </w:pPr>
    </w:p>
    <w:p w:rsidR="00830507" w:rsidRPr="0068630D" w:rsidRDefault="00830507" w:rsidP="00830507">
      <w:pPr>
        <w:rPr>
          <w:highlight w:val="cyan"/>
        </w:rPr>
      </w:pPr>
    </w:p>
    <w:p w:rsidR="00830507" w:rsidRPr="0068630D" w:rsidRDefault="00830507" w:rsidP="00830507">
      <w:pPr>
        <w:rPr>
          <w:highlight w:val="cyan"/>
        </w:rPr>
      </w:pPr>
    </w:p>
    <w:p w:rsidR="00830507" w:rsidRPr="0068630D" w:rsidRDefault="00830507" w:rsidP="00830507">
      <w:pPr>
        <w:rPr>
          <w:highlight w:val="cyan"/>
        </w:rPr>
      </w:pPr>
    </w:p>
    <w:p w:rsidR="00830507" w:rsidRPr="0068630D" w:rsidRDefault="00830507" w:rsidP="00830507">
      <w:pPr>
        <w:rPr>
          <w:highlight w:val="cyan"/>
        </w:rPr>
      </w:pPr>
    </w:p>
    <w:p w:rsidR="00830507" w:rsidRPr="0068630D" w:rsidRDefault="00830507" w:rsidP="00830507">
      <w:pPr>
        <w:rPr>
          <w:highlight w:val="cyan"/>
        </w:rPr>
      </w:pPr>
    </w:p>
    <w:p w:rsidR="00830507" w:rsidRPr="0068630D" w:rsidRDefault="00830507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720825" w:rsidRPr="0068630D" w:rsidRDefault="00720825" w:rsidP="00830507">
      <w:pPr>
        <w:rPr>
          <w:highlight w:val="cyan"/>
        </w:rPr>
      </w:pPr>
    </w:p>
    <w:p w:rsidR="00830507" w:rsidRPr="0068630D" w:rsidRDefault="00830507" w:rsidP="00830507">
      <w:pPr>
        <w:rPr>
          <w:highlight w:val="cyan"/>
        </w:rPr>
      </w:pPr>
    </w:p>
    <w:p w:rsidR="00833B8E" w:rsidRPr="0068630D" w:rsidRDefault="00833B8E" w:rsidP="00830507">
      <w:pPr>
        <w:rPr>
          <w:highlight w:val="cyan"/>
        </w:rPr>
      </w:pPr>
    </w:p>
    <w:p w:rsidR="00833B8E" w:rsidRPr="0068630D" w:rsidRDefault="00833B8E" w:rsidP="00830507">
      <w:pPr>
        <w:rPr>
          <w:highlight w:val="cyan"/>
        </w:rPr>
      </w:pPr>
    </w:p>
    <w:p w:rsidR="00833B8E" w:rsidRPr="0068630D" w:rsidRDefault="00833B8E" w:rsidP="00830507">
      <w:pPr>
        <w:rPr>
          <w:highlight w:val="cyan"/>
        </w:rPr>
      </w:pPr>
    </w:p>
    <w:p w:rsidR="00830507" w:rsidRPr="0068630D" w:rsidRDefault="00830507" w:rsidP="00830507">
      <w:pPr>
        <w:rPr>
          <w:highlight w:val="cyan"/>
        </w:rPr>
      </w:pPr>
    </w:p>
    <w:p w:rsidR="00790961" w:rsidRPr="00145418" w:rsidRDefault="00790961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1955192"/>
      <w:r w:rsidRPr="00145418">
        <w:rPr>
          <w:rFonts w:ascii="Times New Roman" w:hAnsi="Times New Roman" w:cs="Times New Roman"/>
          <w:b/>
          <w:color w:val="auto"/>
          <w:sz w:val="28"/>
          <w:szCs w:val="28"/>
        </w:rPr>
        <w:t>З</w:t>
      </w:r>
      <w:r w:rsidR="00251321" w:rsidRPr="00145418"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7"/>
    </w:p>
    <w:p w:rsidR="00790961" w:rsidRPr="00145418" w:rsidRDefault="00711B4C" w:rsidP="00251321">
      <w:pPr>
        <w:spacing w:line="360" w:lineRule="auto"/>
        <w:ind w:firstLine="708"/>
        <w:jc w:val="both"/>
        <w:rPr>
          <w:sz w:val="28"/>
          <w:szCs w:val="28"/>
        </w:rPr>
      </w:pPr>
      <w:r w:rsidRPr="00145418">
        <w:rPr>
          <w:sz w:val="28"/>
          <w:szCs w:val="28"/>
        </w:rPr>
        <w:t xml:space="preserve">Таким образом, в ходе курсового проекта были созданы модели </w:t>
      </w:r>
      <w:r w:rsidR="00145418" w:rsidRPr="00145418">
        <w:rPr>
          <w:sz w:val="28"/>
          <w:szCs w:val="28"/>
        </w:rPr>
        <w:t xml:space="preserve">обучения игре на фортепиано с использованием мобильного </w:t>
      </w:r>
      <w:r w:rsidR="00145418" w:rsidRPr="00145418">
        <w:rPr>
          <w:sz w:val="28"/>
          <w:szCs w:val="28"/>
          <w:lang w:val="en-US"/>
        </w:rPr>
        <w:t>AR</w:t>
      </w:r>
      <w:r w:rsidR="00145418" w:rsidRPr="00145418">
        <w:rPr>
          <w:sz w:val="28"/>
          <w:szCs w:val="28"/>
        </w:rPr>
        <w:t xml:space="preserve"> приложения</w:t>
      </w:r>
      <w:r w:rsidRPr="00145418">
        <w:rPr>
          <w:sz w:val="28"/>
          <w:szCs w:val="28"/>
        </w:rPr>
        <w:t xml:space="preserve">. Была составлена диаграмма </w:t>
      </w:r>
      <w:r w:rsidRPr="00145418">
        <w:rPr>
          <w:sz w:val="28"/>
          <w:szCs w:val="28"/>
          <w:lang w:val="en-US"/>
        </w:rPr>
        <w:t>IDEF</w:t>
      </w:r>
      <w:r w:rsidRPr="00145418">
        <w:rPr>
          <w:sz w:val="28"/>
          <w:szCs w:val="28"/>
        </w:rPr>
        <w:t xml:space="preserve">0, которая имела 3 уровня декомпозиции, и 1 диаграмму потоков данных </w:t>
      </w:r>
      <w:r w:rsidRPr="00145418">
        <w:rPr>
          <w:sz w:val="28"/>
          <w:szCs w:val="28"/>
          <w:lang w:val="en-US"/>
        </w:rPr>
        <w:t>DFD</w:t>
      </w:r>
      <w:r w:rsidRPr="00145418">
        <w:rPr>
          <w:sz w:val="28"/>
          <w:szCs w:val="28"/>
        </w:rPr>
        <w:t>.</w:t>
      </w:r>
      <w:r w:rsidR="00720825" w:rsidRPr="00145418">
        <w:rPr>
          <w:sz w:val="28"/>
          <w:szCs w:val="28"/>
        </w:rPr>
        <w:t xml:space="preserve"> </w:t>
      </w:r>
    </w:p>
    <w:p w:rsidR="00720825" w:rsidRPr="0068630D" w:rsidRDefault="00720825" w:rsidP="00251321">
      <w:pPr>
        <w:spacing w:line="360" w:lineRule="auto"/>
        <w:ind w:firstLine="708"/>
        <w:jc w:val="both"/>
        <w:rPr>
          <w:sz w:val="28"/>
          <w:szCs w:val="28"/>
          <w:highlight w:val="cyan"/>
        </w:rPr>
      </w:pPr>
      <w:r w:rsidRPr="00145418">
        <w:rPr>
          <w:sz w:val="28"/>
          <w:szCs w:val="28"/>
        </w:rPr>
        <w:t>Также в</w:t>
      </w:r>
      <w:r w:rsidR="007D42F0" w:rsidRPr="00145418">
        <w:rPr>
          <w:sz w:val="28"/>
          <w:szCs w:val="28"/>
        </w:rPr>
        <w:t xml:space="preserve"> результате курсовой работы был высчитан эффект от проект</w:t>
      </w:r>
      <w:r w:rsidR="007D42F0" w:rsidRPr="001F425E">
        <w:rPr>
          <w:sz w:val="28"/>
          <w:szCs w:val="28"/>
        </w:rPr>
        <w:t xml:space="preserve">а, который будет заключатся в </w:t>
      </w:r>
      <w:r w:rsidR="00073247" w:rsidRPr="001F425E">
        <w:rPr>
          <w:sz w:val="28"/>
          <w:szCs w:val="28"/>
        </w:rPr>
        <w:t>отсутствии</w:t>
      </w:r>
      <w:r w:rsidR="007D42F0" w:rsidRPr="001F425E">
        <w:rPr>
          <w:sz w:val="28"/>
          <w:szCs w:val="28"/>
        </w:rPr>
        <w:t xml:space="preserve"> времени на</w:t>
      </w:r>
      <w:r w:rsidR="00073247" w:rsidRPr="001F425E">
        <w:rPr>
          <w:sz w:val="28"/>
          <w:szCs w:val="28"/>
        </w:rPr>
        <w:t xml:space="preserve"> дорогу до преподавателя, что увеличивает время на тренировку</w:t>
      </w:r>
      <w:r w:rsidR="001F425E" w:rsidRPr="001F425E">
        <w:rPr>
          <w:sz w:val="28"/>
          <w:szCs w:val="28"/>
        </w:rPr>
        <w:t xml:space="preserve"> и повышает эффективность обучения, </w:t>
      </w:r>
      <w:proofErr w:type="gramStart"/>
      <w:r w:rsidR="001F425E" w:rsidRPr="001F425E">
        <w:rPr>
          <w:sz w:val="28"/>
          <w:szCs w:val="28"/>
        </w:rPr>
        <w:t>и  в</w:t>
      </w:r>
      <w:proofErr w:type="gramEnd"/>
      <w:r w:rsidR="001F425E" w:rsidRPr="001F425E">
        <w:rPr>
          <w:sz w:val="28"/>
          <w:szCs w:val="28"/>
        </w:rPr>
        <w:t xml:space="preserve"> большом уровне снижения затрат. Сравнение считалось по количеству занятий за 3 месяца, которые может посетить пользователь у преподавателя и количеству выученных за это время песен</w:t>
      </w:r>
      <w:r w:rsidR="001A26B3" w:rsidRPr="001F425E">
        <w:rPr>
          <w:sz w:val="28"/>
          <w:szCs w:val="28"/>
        </w:rPr>
        <w:t xml:space="preserve">. </w:t>
      </w:r>
    </w:p>
    <w:p w:rsidR="00720825" w:rsidRPr="0068630D" w:rsidRDefault="00720825" w:rsidP="00720825">
      <w:pPr>
        <w:spacing w:line="360" w:lineRule="auto"/>
        <w:jc w:val="both"/>
        <w:rPr>
          <w:sz w:val="28"/>
          <w:szCs w:val="28"/>
          <w:highlight w:val="cyan"/>
        </w:rPr>
      </w:pPr>
      <w:r w:rsidRPr="001F425E">
        <w:rPr>
          <w:sz w:val="28"/>
          <w:szCs w:val="28"/>
        </w:rPr>
        <w:tab/>
        <w:t xml:space="preserve">Исходя из полученный результатов, можно сделать вывод, что создаваемая система </w:t>
      </w:r>
      <w:r w:rsidR="001F425E" w:rsidRPr="001F425E">
        <w:rPr>
          <w:sz w:val="28"/>
          <w:szCs w:val="28"/>
        </w:rPr>
        <w:t>в финансовом плане выгоднее в 54 раза, в плане временных затрат она выгоднее на 100%, а в плане заучивания количества песен выгоднее в 2 раза</w:t>
      </w:r>
      <w:r w:rsidRPr="001F425E">
        <w:rPr>
          <w:sz w:val="28"/>
          <w:szCs w:val="28"/>
        </w:rPr>
        <w:t>.</w:t>
      </w:r>
    </w:p>
    <w:p w:rsidR="003C7DD5" w:rsidRPr="0068630D" w:rsidRDefault="003C7DD5" w:rsidP="00251321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  <w:highlight w:val="cyan"/>
        </w:rPr>
      </w:pPr>
      <w:r w:rsidRPr="00145418">
        <w:rPr>
          <w:color w:val="000000"/>
          <w:sz w:val="28"/>
          <w:szCs w:val="28"/>
        </w:rPr>
        <w:t xml:space="preserve">Разрабатываемая система может применяться любым человеком, который хочет заняться </w:t>
      </w:r>
      <w:r w:rsidR="00145418" w:rsidRPr="00145418">
        <w:rPr>
          <w:color w:val="000000"/>
          <w:sz w:val="28"/>
          <w:szCs w:val="28"/>
        </w:rPr>
        <w:t>изучением игры на фортепиано</w:t>
      </w:r>
      <w:r w:rsidRPr="00145418">
        <w:rPr>
          <w:color w:val="000000"/>
          <w:sz w:val="28"/>
          <w:szCs w:val="28"/>
        </w:rPr>
        <w:t>. Данная система помогает спланировать оптимальную программу тренировок для наилучшего результата.</w:t>
      </w:r>
    </w:p>
    <w:p w:rsidR="003C7DD5" w:rsidRPr="0068630D" w:rsidRDefault="003C7DD5" w:rsidP="003C7DD5">
      <w:pPr>
        <w:shd w:val="clear" w:color="auto" w:fill="FFFFFF"/>
        <w:spacing w:line="360" w:lineRule="auto"/>
        <w:jc w:val="both"/>
        <w:rPr>
          <w:rFonts w:ascii="yandex-sans" w:hAnsi="yandex-sans"/>
          <w:color w:val="000000"/>
          <w:sz w:val="23"/>
          <w:szCs w:val="23"/>
          <w:highlight w:val="cyan"/>
        </w:rPr>
      </w:pPr>
      <w:r w:rsidRPr="00B54C1A">
        <w:rPr>
          <w:color w:val="000000"/>
          <w:sz w:val="28"/>
          <w:szCs w:val="28"/>
        </w:rPr>
        <w:tab/>
        <w:t xml:space="preserve">Сформированные модели будут использованы в выпускной квалификационной работе «Разработка мобильного </w:t>
      </w:r>
      <w:r w:rsidR="00B54C1A">
        <w:rPr>
          <w:color w:val="000000"/>
          <w:sz w:val="28"/>
          <w:szCs w:val="28"/>
          <w:lang w:val="en-US"/>
        </w:rPr>
        <w:t>AR</w:t>
      </w:r>
      <w:r w:rsidR="00B54C1A" w:rsidRPr="00B54C1A">
        <w:rPr>
          <w:color w:val="000000"/>
          <w:sz w:val="28"/>
          <w:szCs w:val="28"/>
        </w:rPr>
        <w:t xml:space="preserve"> </w:t>
      </w:r>
      <w:r w:rsidR="00B54C1A">
        <w:rPr>
          <w:color w:val="000000"/>
          <w:sz w:val="28"/>
          <w:szCs w:val="28"/>
        </w:rPr>
        <w:t>приложения для обучения игре на фортепиано</w:t>
      </w:r>
      <w:r w:rsidRPr="00B54C1A">
        <w:rPr>
          <w:color w:val="000000"/>
          <w:sz w:val="28"/>
          <w:szCs w:val="28"/>
        </w:rPr>
        <w:t>»</w:t>
      </w:r>
      <w:r w:rsidR="00AC4F6E" w:rsidRPr="00B54C1A">
        <w:rPr>
          <w:color w:val="000000"/>
          <w:sz w:val="28"/>
          <w:szCs w:val="28"/>
        </w:rPr>
        <w:t>.</w:t>
      </w:r>
    </w:p>
    <w:p w:rsidR="00790961" w:rsidRPr="0068630D" w:rsidRDefault="00790961" w:rsidP="00251321">
      <w:pPr>
        <w:spacing w:line="360" w:lineRule="auto"/>
        <w:jc w:val="both"/>
        <w:rPr>
          <w:sz w:val="28"/>
          <w:szCs w:val="28"/>
          <w:highlight w:val="cyan"/>
        </w:rPr>
      </w:pPr>
    </w:p>
    <w:p w:rsidR="00790961" w:rsidRPr="0068630D" w:rsidRDefault="00790961">
      <w:pPr>
        <w:rPr>
          <w:sz w:val="28"/>
          <w:szCs w:val="28"/>
          <w:highlight w:val="cyan"/>
        </w:rPr>
      </w:pPr>
    </w:p>
    <w:p w:rsidR="001A26B3" w:rsidRPr="0068630D" w:rsidRDefault="001A26B3">
      <w:pPr>
        <w:rPr>
          <w:sz w:val="28"/>
          <w:szCs w:val="28"/>
          <w:highlight w:val="cyan"/>
        </w:rPr>
      </w:pPr>
    </w:p>
    <w:p w:rsidR="001A26B3" w:rsidRPr="0068630D" w:rsidRDefault="001A26B3">
      <w:pPr>
        <w:rPr>
          <w:sz w:val="28"/>
          <w:szCs w:val="28"/>
          <w:highlight w:val="cyan"/>
        </w:rPr>
      </w:pPr>
    </w:p>
    <w:p w:rsidR="00720825" w:rsidRPr="0068630D" w:rsidRDefault="00720825">
      <w:pPr>
        <w:rPr>
          <w:sz w:val="28"/>
          <w:szCs w:val="28"/>
          <w:highlight w:val="cyan"/>
        </w:rPr>
      </w:pPr>
    </w:p>
    <w:p w:rsidR="00B54C1A" w:rsidRDefault="00B54C1A">
      <w:pPr>
        <w:spacing w:after="160" w:line="259" w:lineRule="auto"/>
        <w:rPr>
          <w:rFonts w:eastAsiaTheme="majorEastAsia"/>
          <w:b/>
          <w:sz w:val="28"/>
          <w:szCs w:val="28"/>
        </w:rPr>
      </w:pPr>
      <w:bookmarkStart w:id="8" w:name="_Toc500691404"/>
      <w:bookmarkStart w:id="9" w:name="_Toc531955193"/>
      <w:r>
        <w:rPr>
          <w:b/>
          <w:sz w:val="28"/>
          <w:szCs w:val="28"/>
        </w:rPr>
        <w:br w:type="page"/>
      </w:r>
    </w:p>
    <w:p w:rsidR="00790961" w:rsidRPr="007254A8" w:rsidRDefault="00790961" w:rsidP="00830507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254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8"/>
      <w:bookmarkEnd w:id="9"/>
    </w:p>
    <w:p w:rsidR="00790961" w:rsidRPr="007254A8" w:rsidRDefault="00830507" w:rsidP="00C926D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254A8">
        <w:rPr>
          <w:sz w:val="28"/>
          <w:szCs w:val="28"/>
        </w:rPr>
        <w:t>1)</w:t>
      </w:r>
      <w:r w:rsidR="001A26B3" w:rsidRPr="007254A8">
        <w:rPr>
          <w:sz w:val="28"/>
          <w:szCs w:val="28"/>
        </w:rPr>
        <w:t> </w:t>
      </w:r>
      <w:r w:rsidR="00AC4F6E" w:rsidRPr="007254A8">
        <w:rPr>
          <w:sz w:val="28"/>
          <w:szCs w:val="28"/>
          <w:lang w:val="en-US"/>
        </w:rPr>
        <w:t>IDEF</w:t>
      </w:r>
      <w:r w:rsidR="00AC4F6E" w:rsidRPr="007254A8">
        <w:rPr>
          <w:sz w:val="28"/>
          <w:szCs w:val="28"/>
        </w:rPr>
        <w:t xml:space="preserve">0 [Электронный ресурс]. </w:t>
      </w:r>
      <w:r w:rsidR="00AC4F6E" w:rsidRPr="007254A8">
        <w:rPr>
          <w:sz w:val="28"/>
          <w:szCs w:val="28"/>
          <w:lang w:val="en-US"/>
        </w:rPr>
        <w:t xml:space="preserve">URL: </w:t>
      </w:r>
      <w:r w:rsidRPr="007254A8">
        <w:rPr>
          <w:sz w:val="28"/>
          <w:szCs w:val="28"/>
          <w:lang w:val="en-US"/>
        </w:rPr>
        <w:t>https://ru.wikipedia.org/wiki/IDEF0</w:t>
      </w:r>
      <w:r w:rsidR="00DF57FA" w:rsidRPr="007254A8">
        <w:rPr>
          <w:sz w:val="28"/>
          <w:szCs w:val="28"/>
          <w:lang w:val="en-US"/>
        </w:rPr>
        <w:t>.</w:t>
      </w:r>
    </w:p>
    <w:p w:rsidR="00830507" w:rsidRPr="007254A8" w:rsidRDefault="00830507" w:rsidP="00C926DC">
      <w:pPr>
        <w:spacing w:line="360" w:lineRule="auto"/>
        <w:ind w:firstLine="708"/>
        <w:jc w:val="both"/>
        <w:rPr>
          <w:sz w:val="28"/>
          <w:szCs w:val="28"/>
        </w:rPr>
      </w:pPr>
      <w:r w:rsidRPr="007254A8">
        <w:rPr>
          <w:sz w:val="28"/>
          <w:szCs w:val="28"/>
        </w:rPr>
        <w:t xml:space="preserve">2) </w:t>
      </w:r>
      <w:r w:rsidR="00AC4F6E" w:rsidRPr="007254A8">
        <w:rPr>
          <w:sz w:val="28"/>
          <w:szCs w:val="28"/>
          <w:lang w:val="en-US"/>
        </w:rPr>
        <w:t>DFD</w:t>
      </w:r>
      <w:r w:rsidR="00AC4F6E" w:rsidRPr="007254A8">
        <w:rPr>
          <w:sz w:val="28"/>
          <w:szCs w:val="28"/>
        </w:rPr>
        <w:t xml:space="preserve"> [Электронный ресурс]. </w:t>
      </w:r>
      <w:r w:rsidR="00AC4F6E" w:rsidRPr="007254A8">
        <w:rPr>
          <w:sz w:val="28"/>
          <w:szCs w:val="28"/>
          <w:lang w:val="en-US"/>
        </w:rPr>
        <w:t>URL</w:t>
      </w:r>
      <w:r w:rsidR="00AC4F6E" w:rsidRPr="007254A8">
        <w:rPr>
          <w:sz w:val="28"/>
          <w:szCs w:val="28"/>
        </w:rPr>
        <w:t xml:space="preserve">: </w:t>
      </w:r>
      <w:r w:rsidR="00DF57FA" w:rsidRPr="007254A8">
        <w:rPr>
          <w:sz w:val="28"/>
          <w:szCs w:val="28"/>
          <w:lang w:val="en-US"/>
        </w:rPr>
        <w:t>https</w:t>
      </w:r>
      <w:r w:rsidR="00DF57FA" w:rsidRPr="007254A8">
        <w:rPr>
          <w:sz w:val="28"/>
          <w:szCs w:val="28"/>
        </w:rPr>
        <w:t>://</w:t>
      </w:r>
      <w:r w:rsidR="00DF57FA" w:rsidRPr="007254A8">
        <w:rPr>
          <w:sz w:val="28"/>
          <w:szCs w:val="28"/>
          <w:lang w:val="en-US"/>
        </w:rPr>
        <w:t>e</w:t>
      </w:r>
      <w:r w:rsidR="00DF57FA" w:rsidRPr="007254A8">
        <w:rPr>
          <w:sz w:val="28"/>
          <w:szCs w:val="28"/>
        </w:rPr>
        <w:t>-</w:t>
      </w:r>
      <w:proofErr w:type="spellStart"/>
      <w:r w:rsidR="00DF57FA" w:rsidRPr="007254A8">
        <w:rPr>
          <w:sz w:val="28"/>
          <w:szCs w:val="28"/>
          <w:lang w:val="en-US"/>
        </w:rPr>
        <w:t>educ</w:t>
      </w:r>
      <w:proofErr w:type="spellEnd"/>
      <w:r w:rsidR="00DF57FA" w:rsidRPr="007254A8">
        <w:rPr>
          <w:sz w:val="28"/>
          <w:szCs w:val="28"/>
        </w:rPr>
        <w:t>.</w:t>
      </w:r>
      <w:proofErr w:type="spellStart"/>
      <w:r w:rsidR="00DF57FA" w:rsidRPr="007254A8">
        <w:rPr>
          <w:sz w:val="28"/>
          <w:szCs w:val="28"/>
          <w:lang w:val="en-US"/>
        </w:rPr>
        <w:t>ru</w:t>
      </w:r>
      <w:proofErr w:type="spellEnd"/>
      <w:r w:rsidR="00DF57FA" w:rsidRPr="007254A8">
        <w:rPr>
          <w:sz w:val="28"/>
          <w:szCs w:val="28"/>
        </w:rPr>
        <w:t>/</w:t>
      </w:r>
      <w:proofErr w:type="spellStart"/>
      <w:r w:rsidR="00DF57FA" w:rsidRPr="007254A8">
        <w:rPr>
          <w:sz w:val="28"/>
          <w:szCs w:val="28"/>
          <w:lang w:val="en-US"/>
        </w:rPr>
        <w:t>bd</w:t>
      </w:r>
      <w:proofErr w:type="spellEnd"/>
      <w:r w:rsidR="00DF57FA" w:rsidRPr="007254A8">
        <w:rPr>
          <w:sz w:val="28"/>
          <w:szCs w:val="28"/>
        </w:rPr>
        <w:t>14.</w:t>
      </w:r>
      <w:r w:rsidR="00DF57FA" w:rsidRPr="007254A8">
        <w:rPr>
          <w:sz w:val="28"/>
          <w:szCs w:val="28"/>
          <w:lang w:val="en-US"/>
        </w:rPr>
        <w:t>html</w:t>
      </w:r>
      <w:r w:rsidR="00DF57FA" w:rsidRPr="007254A8">
        <w:rPr>
          <w:sz w:val="28"/>
          <w:szCs w:val="28"/>
        </w:rPr>
        <w:t>.</w:t>
      </w:r>
    </w:p>
    <w:p w:rsidR="00073247" w:rsidRPr="00073247" w:rsidRDefault="00DF57FA" w:rsidP="001F425E">
      <w:pPr>
        <w:spacing w:line="360" w:lineRule="auto"/>
        <w:ind w:firstLine="708"/>
        <w:jc w:val="both"/>
        <w:rPr>
          <w:sz w:val="28"/>
          <w:szCs w:val="28"/>
        </w:rPr>
      </w:pPr>
      <w:r w:rsidRPr="007254A8">
        <w:rPr>
          <w:sz w:val="28"/>
          <w:szCs w:val="28"/>
        </w:rPr>
        <w:t>3)</w:t>
      </w:r>
      <w:r w:rsidR="00CD583B" w:rsidRPr="007254A8">
        <w:rPr>
          <w:sz w:val="28"/>
          <w:szCs w:val="28"/>
          <w:lang w:val="en-US"/>
        </w:rPr>
        <w:t> UML </w:t>
      </w:r>
      <w:r w:rsidR="00CD583B" w:rsidRPr="007254A8">
        <w:rPr>
          <w:sz w:val="28"/>
          <w:szCs w:val="28"/>
        </w:rPr>
        <w:t>[Электронный</w:t>
      </w:r>
      <w:r w:rsidR="00CD583B" w:rsidRPr="007254A8">
        <w:rPr>
          <w:sz w:val="28"/>
          <w:szCs w:val="28"/>
          <w:lang w:val="en-US"/>
        </w:rPr>
        <w:t> </w:t>
      </w:r>
      <w:r w:rsidR="00CD583B" w:rsidRPr="007254A8">
        <w:rPr>
          <w:sz w:val="28"/>
          <w:szCs w:val="28"/>
        </w:rPr>
        <w:t xml:space="preserve">ресурс]. </w:t>
      </w:r>
      <w:r w:rsidR="00CD583B" w:rsidRPr="007254A8">
        <w:rPr>
          <w:sz w:val="28"/>
          <w:szCs w:val="28"/>
          <w:lang w:val="en-US"/>
        </w:rPr>
        <w:t>URL</w:t>
      </w:r>
      <w:r w:rsidR="00CD583B" w:rsidRPr="007254A8">
        <w:rPr>
          <w:sz w:val="28"/>
          <w:szCs w:val="28"/>
        </w:rPr>
        <w:t xml:space="preserve">: </w:t>
      </w:r>
      <w:r w:rsidR="00CD583B" w:rsidRPr="007254A8">
        <w:rPr>
          <w:sz w:val="28"/>
          <w:szCs w:val="28"/>
          <w:lang w:val="en-US"/>
        </w:rPr>
        <w:t>https</w:t>
      </w:r>
      <w:r w:rsidR="00CD583B" w:rsidRPr="007254A8">
        <w:rPr>
          <w:sz w:val="28"/>
          <w:szCs w:val="28"/>
        </w:rPr>
        <w:t>://</w:t>
      </w:r>
      <w:proofErr w:type="spellStart"/>
      <w:r w:rsidR="00CD583B" w:rsidRPr="007254A8">
        <w:rPr>
          <w:sz w:val="28"/>
          <w:szCs w:val="28"/>
          <w:lang w:val="en-US"/>
        </w:rPr>
        <w:t>ru</w:t>
      </w:r>
      <w:proofErr w:type="spellEnd"/>
      <w:r w:rsidR="00CD583B" w:rsidRPr="007254A8">
        <w:rPr>
          <w:sz w:val="28"/>
          <w:szCs w:val="28"/>
        </w:rPr>
        <w:t>.</w:t>
      </w:r>
      <w:proofErr w:type="spellStart"/>
      <w:r w:rsidR="00CD583B" w:rsidRPr="007254A8">
        <w:rPr>
          <w:sz w:val="28"/>
          <w:szCs w:val="28"/>
          <w:lang w:val="en-US"/>
        </w:rPr>
        <w:t>wikipedia</w:t>
      </w:r>
      <w:proofErr w:type="spellEnd"/>
      <w:r w:rsidR="00CD583B" w:rsidRPr="007254A8">
        <w:rPr>
          <w:sz w:val="28"/>
          <w:szCs w:val="28"/>
        </w:rPr>
        <w:t>.</w:t>
      </w:r>
      <w:r w:rsidR="00CD583B" w:rsidRPr="007254A8">
        <w:rPr>
          <w:sz w:val="28"/>
          <w:szCs w:val="28"/>
          <w:lang w:val="en-US"/>
        </w:rPr>
        <w:t>org</w:t>
      </w:r>
      <w:r w:rsidR="00CD583B" w:rsidRPr="007254A8">
        <w:rPr>
          <w:sz w:val="28"/>
          <w:szCs w:val="28"/>
        </w:rPr>
        <w:t>/</w:t>
      </w:r>
      <w:r w:rsidR="00CD583B" w:rsidRPr="007254A8">
        <w:rPr>
          <w:sz w:val="28"/>
          <w:szCs w:val="28"/>
          <w:lang w:val="en-US"/>
        </w:rPr>
        <w:t>wiki</w:t>
      </w:r>
      <w:r w:rsidR="00CD583B" w:rsidRPr="007254A8">
        <w:t xml:space="preserve"> </w:t>
      </w:r>
      <w:proofErr w:type="spellStart"/>
      <w:r w:rsidR="00CD583B" w:rsidRPr="007254A8">
        <w:rPr>
          <w:sz w:val="28"/>
          <w:szCs w:val="28"/>
        </w:rPr>
        <w:t>Диаграмма_классов</w:t>
      </w:r>
      <w:proofErr w:type="spellEnd"/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906267">
      <w:pPr>
        <w:tabs>
          <w:tab w:val="left" w:pos="3801"/>
        </w:tabs>
        <w:spacing w:line="360" w:lineRule="auto"/>
        <w:rPr>
          <w:sz w:val="28"/>
          <w:szCs w:val="28"/>
        </w:rPr>
      </w:pPr>
    </w:p>
    <w:sectPr w:rsidR="00E953DD" w:rsidSect="00AC4F6E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13C" w:rsidRDefault="004C213C" w:rsidP="00AC4F6E">
      <w:r>
        <w:separator/>
      </w:r>
    </w:p>
  </w:endnote>
  <w:endnote w:type="continuationSeparator" w:id="0">
    <w:p w:rsidR="004C213C" w:rsidRDefault="004C213C" w:rsidP="00AC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13C" w:rsidRDefault="004C213C" w:rsidP="00AC4F6E">
      <w:r>
        <w:separator/>
      </w:r>
    </w:p>
  </w:footnote>
  <w:footnote w:type="continuationSeparator" w:id="0">
    <w:p w:rsidR="004C213C" w:rsidRDefault="004C213C" w:rsidP="00AC4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3548656"/>
      <w:docPartObj>
        <w:docPartGallery w:val="Page Numbers (Top of Page)"/>
        <w:docPartUnique/>
      </w:docPartObj>
    </w:sdtPr>
    <w:sdtEndPr/>
    <w:sdtContent>
      <w:p w:rsidR="005E0DF1" w:rsidRDefault="005E0D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D4D">
          <w:rPr>
            <w:noProof/>
          </w:rPr>
          <w:t>16</w:t>
        </w:r>
        <w:r>
          <w:fldChar w:fldCharType="end"/>
        </w:r>
      </w:p>
    </w:sdtContent>
  </w:sdt>
  <w:p w:rsidR="005E0DF1" w:rsidRDefault="005E0DF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674C6"/>
    <w:multiLevelType w:val="hybridMultilevel"/>
    <w:tmpl w:val="C0A2B944"/>
    <w:lvl w:ilvl="0" w:tplc="2F2868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1C7ACC"/>
    <w:multiLevelType w:val="hybridMultilevel"/>
    <w:tmpl w:val="8984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3227"/>
    <w:multiLevelType w:val="hybridMultilevel"/>
    <w:tmpl w:val="98161D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A17E55"/>
    <w:multiLevelType w:val="hybridMultilevel"/>
    <w:tmpl w:val="08DE6D42"/>
    <w:lvl w:ilvl="0" w:tplc="9A9CF0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376760"/>
    <w:multiLevelType w:val="hybridMultilevel"/>
    <w:tmpl w:val="6436CA7C"/>
    <w:lvl w:ilvl="0" w:tplc="DC94BB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3209C2"/>
    <w:multiLevelType w:val="hybridMultilevel"/>
    <w:tmpl w:val="36A0F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F14716E"/>
    <w:multiLevelType w:val="hybridMultilevel"/>
    <w:tmpl w:val="C824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30DFA"/>
    <w:multiLevelType w:val="hybridMultilevel"/>
    <w:tmpl w:val="920C7E04"/>
    <w:lvl w:ilvl="0" w:tplc="482E7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93B1EFA"/>
    <w:multiLevelType w:val="hybridMultilevel"/>
    <w:tmpl w:val="36548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A2"/>
    <w:rsid w:val="000464AE"/>
    <w:rsid w:val="0005584D"/>
    <w:rsid w:val="000577CE"/>
    <w:rsid w:val="000668A4"/>
    <w:rsid w:val="00073247"/>
    <w:rsid w:val="00145418"/>
    <w:rsid w:val="0016384D"/>
    <w:rsid w:val="00163F4D"/>
    <w:rsid w:val="00164CDF"/>
    <w:rsid w:val="00166A93"/>
    <w:rsid w:val="001872AC"/>
    <w:rsid w:val="00191FDB"/>
    <w:rsid w:val="001A0141"/>
    <w:rsid w:val="001A26B3"/>
    <w:rsid w:val="001B2703"/>
    <w:rsid w:val="001B3638"/>
    <w:rsid w:val="001C09B9"/>
    <w:rsid w:val="001F425E"/>
    <w:rsid w:val="0021784D"/>
    <w:rsid w:val="00221E23"/>
    <w:rsid w:val="00244913"/>
    <w:rsid w:val="00251321"/>
    <w:rsid w:val="00256A45"/>
    <w:rsid w:val="0027608E"/>
    <w:rsid w:val="00296DF4"/>
    <w:rsid w:val="00297EEA"/>
    <w:rsid w:val="002B73B1"/>
    <w:rsid w:val="002C743F"/>
    <w:rsid w:val="002F35D8"/>
    <w:rsid w:val="002F408B"/>
    <w:rsid w:val="00321E94"/>
    <w:rsid w:val="00347F3E"/>
    <w:rsid w:val="003635EE"/>
    <w:rsid w:val="00364EA2"/>
    <w:rsid w:val="00394714"/>
    <w:rsid w:val="003A0EC5"/>
    <w:rsid w:val="003B76E3"/>
    <w:rsid w:val="003C7DD5"/>
    <w:rsid w:val="004207CD"/>
    <w:rsid w:val="00421CF3"/>
    <w:rsid w:val="0042445E"/>
    <w:rsid w:val="004415F8"/>
    <w:rsid w:val="00445167"/>
    <w:rsid w:val="004557D0"/>
    <w:rsid w:val="0046436E"/>
    <w:rsid w:val="004C213C"/>
    <w:rsid w:val="004C26CC"/>
    <w:rsid w:val="00540985"/>
    <w:rsid w:val="005560C0"/>
    <w:rsid w:val="0057484A"/>
    <w:rsid w:val="00587351"/>
    <w:rsid w:val="005968E0"/>
    <w:rsid w:val="005E0DF1"/>
    <w:rsid w:val="005E4294"/>
    <w:rsid w:val="005F3375"/>
    <w:rsid w:val="006643B0"/>
    <w:rsid w:val="0068630D"/>
    <w:rsid w:val="006A30AE"/>
    <w:rsid w:val="006D44CB"/>
    <w:rsid w:val="00711B4C"/>
    <w:rsid w:val="00720825"/>
    <w:rsid w:val="007254A8"/>
    <w:rsid w:val="00755274"/>
    <w:rsid w:val="00787E99"/>
    <w:rsid w:val="00790961"/>
    <w:rsid w:val="00792B61"/>
    <w:rsid w:val="007D42F0"/>
    <w:rsid w:val="0081159D"/>
    <w:rsid w:val="00830507"/>
    <w:rsid w:val="00833B8E"/>
    <w:rsid w:val="00857AEA"/>
    <w:rsid w:val="008741A3"/>
    <w:rsid w:val="00885FAD"/>
    <w:rsid w:val="008C0799"/>
    <w:rsid w:val="008D0138"/>
    <w:rsid w:val="00906267"/>
    <w:rsid w:val="00926D23"/>
    <w:rsid w:val="00945F97"/>
    <w:rsid w:val="009852C2"/>
    <w:rsid w:val="00987B5C"/>
    <w:rsid w:val="009B0262"/>
    <w:rsid w:val="009F37A2"/>
    <w:rsid w:val="00A73DD5"/>
    <w:rsid w:val="00A8683E"/>
    <w:rsid w:val="00AB2A29"/>
    <w:rsid w:val="00AC4F6E"/>
    <w:rsid w:val="00B14524"/>
    <w:rsid w:val="00B17850"/>
    <w:rsid w:val="00B34676"/>
    <w:rsid w:val="00B54C1A"/>
    <w:rsid w:val="00B62FA5"/>
    <w:rsid w:val="00B85439"/>
    <w:rsid w:val="00B85FD3"/>
    <w:rsid w:val="00BA3D2F"/>
    <w:rsid w:val="00BB1B6D"/>
    <w:rsid w:val="00BB24AC"/>
    <w:rsid w:val="00BB37BB"/>
    <w:rsid w:val="00BD005A"/>
    <w:rsid w:val="00C01920"/>
    <w:rsid w:val="00C03177"/>
    <w:rsid w:val="00C31C1F"/>
    <w:rsid w:val="00C85311"/>
    <w:rsid w:val="00C926DC"/>
    <w:rsid w:val="00CD583B"/>
    <w:rsid w:val="00D1140F"/>
    <w:rsid w:val="00D75B31"/>
    <w:rsid w:val="00DA352C"/>
    <w:rsid w:val="00DF57FA"/>
    <w:rsid w:val="00E06457"/>
    <w:rsid w:val="00E14CB7"/>
    <w:rsid w:val="00E80A94"/>
    <w:rsid w:val="00E8478F"/>
    <w:rsid w:val="00E8770A"/>
    <w:rsid w:val="00E953DD"/>
    <w:rsid w:val="00E9540B"/>
    <w:rsid w:val="00ED416D"/>
    <w:rsid w:val="00EF1FA0"/>
    <w:rsid w:val="00F04209"/>
    <w:rsid w:val="00F41D4D"/>
    <w:rsid w:val="00F43638"/>
    <w:rsid w:val="00F56E8F"/>
    <w:rsid w:val="00F60443"/>
    <w:rsid w:val="00F71DD7"/>
    <w:rsid w:val="00F95ACB"/>
    <w:rsid w:val="00FA05BF"/>
    <w:rsid w:val="00FB10B9"/>
    <w:rsid w:val="00FE18E1"/>
    <w:rsid w:val="00FF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94CFD-C67E-4113-8227-78F8F057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87E9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87E9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73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B2A2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D01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13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C4F6E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C4F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B3C73-0265-4619-BF9F-0C1808CB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16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Фёдор</cp:lastModifiedBy>
  <cp:revision>34</cp:revision>
  <cp:lastPrinted>2018-12-20T16:16:00Z</cp:lastPrinted>
  <dcterms:created xsi:type="dcterms:W3CDTF">2018-11-26T20:42:00Z</dcterms:created>
  <dcterms:modified xsi:type="dcterms:W3CDTF">2018-12-20T16:17:00Z</dcterms:modified>
</cp:coreProperties>
</file>