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589" w:rsidRDefault="00893852">
      <w:pPr>
        <w:rPr>
          <w:b/>
        </w:rPr>
      </w:pPr>
      <w:r>
        <w:rPr>
          <w:b/>
        </w:rPr>
        <w:t>Communication:</w:t>
      </w:r>
    </w:p>
    <w:p w:rsidR="00893852" w:rsidRPr="00893852" w:rsidRDefault="00893852">
      <w:r>
        <w:t>Video game have had a big impact on the way some people communicate with others. As gaming is such a popular pass time it is common for people to bring up conversation around it</w:t>
      </w:r>
      <w:r w:rsidR="000D232F">
        <w:t xml:space="preserve"> much like how people will talk about their favourite TV show</w:t>
      </w:r>
      <w:r>
        <w:t>.</w:t>
      </w:r>
      <w:r w:rsidR="00B31F9E">
        <w:t xml:space="preserve"> Gaming has also been the source of slang such as noob (a word which refers to someone new at something).</w:t>
      </w:r>
      <w:bookmarkStart w:id="0" w:name="_GoBack"/>
      <w:bookmarkEnd w:id="0"/>
    </w:p>
    <w:sectPr w:rsidR="00893852" w:rsidRPr="00893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4DB"/>
    <w:rsid w:val="00034589"/>
    <w:rsid w:val="000D232F"/>
    <w:rsid w:val="006434DB"/>
    <w:rsid w:val="00893852"/>
    <w:rsid w:val="00B31F9E"/>
    <w:rsid w:val="00C0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8438B"/>
  <w15:chartTrackingRefBased/>
  <w15:docId w15:val="{479E00F6-6722-48CA-B49E-7C80477C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</Words>
  <Characters>307</Characters>
  <Application>Microsoft Office Word</Application>
  <DocSecurity>0</DocSecurity>
  <Lines>2</Lines>
  <Paragraphs>1</Paragraphs>
  <ScaleCrop>false</ScaleCrop>
  <Company>Milton Keynes College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Linford</dc:creator>
  <cp:keywords/>
  <dc:description/>
  <cp:lastModifiedBy>Aron Linford</cp:lastModifiedBy>
  <cp:revision>5</cp:revision>
  <dcterms:created xsi:type="dcterms:W3CDTF">2019-03-27T13:27:00Z</dcterms:created>
  <dcterms:modified xsi:type="dcterms:W3CDTF">2019-03-27T13:50:00Z</dcterms:modified>
</cp:coreProperties>
</file>