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left="0" w:firstLine="708.6614173228347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Сергеева Надежда Викторовна.</w:t>
      </w:r>
    </w:p>
    <w:p w:rsidR="00000000" w:rsidDel="00000000" w:rsidP="00000000" w:rsidRDefault="00000000" w:rsidRPr="00000000" w14:paraId="00000002">
      <w:pPr>
        <w:ind w:left="0" w:firstLine="708.6614173228347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Литература:</w:t>
        <w:br w:type="textWrapping"/>
        <w:tab/>
        <w:t xml:space="preserve">1. Смирнов А.К. : Вероятностные методы анализа. Теория вероятностей.</w:t>
      </w:r>
    </w:p>
    <w:p w:rsidR="00000000" w:rsidDel="00000000" w:rsidP="00000000" w:rsidRDefault="00000000" w:rsidRPr="00000000" w14:paraId="00000003">
      <w:pPr>
        <w:ind w:left="0" w:firstLine="708.6614173228347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Бородков А.А. : Теория вероятностей.</w:t>
      </w:r>
    </w:p>
    <w:p w:rsidR="00000000" w:rsidDel="00000000" w:rsidP="00000000" w:rsidRDefault="00000000" w:rsidRPr="00000000" w14:paraId="00000004">
      <w:pPr>
        <w:ind w:left="0" w:firstLine="708.6614173228347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Гнеденко Б.В. : Курс теории вероятностей.</w:t>
      </w:r>
    </w:p>
    <w:p w:rsidR="00000000" w:rsidDel="00000000" w:rsidP="00000000" w:rsidRDefault="00000000" w:rsidRPr="00000000" w14:paraId="00000005">
      <w:pPr>
        <w:ind w:left="0" w:firstLine="708.6614173228347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4. Александров Е.Л. : Сборник задач по теории вероятности с методическими указаниями.</w:t>
      </w:r>
    </w:p>
    <w:p w:rsidR="00000000" w:rsidDel="00000000" w:rsidP="00000000" w:rsidRDefault="00000000" w:rsidRPr="00000000" w14:paraId="00000006">
      <w:pPr>
        <w:ind w:left="0" w:firstLine="708.6614173228347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5. Изромлевич В.Л. : Сборник задач по тв и мс.</w:t>
      </w:r>
    </w:p>
    <w:p w:rsidR="00000000" w:rsidDel="00000000" w:rsidP="00000000" w:rsidRDefault="00000000" w:rsidRPr="00000000" w14:paraId="00000007">
      <w:pPr>
        <w:ind w:left="0" w:firstLine="708.6614173228347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6. Гмурман В.Е. : Руководство к решению задач по тв и мс.</w:t>
      </w:r>
    </w:p>
    <w:p w:rsidR="00000000" w:rsidDel="00000000" w:rsidP="00000000" w:rsidRDefault="00000000" w:rsidRPr="00000000" w14:paraId="00000008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3v6299gb56u" w:id="0"/>
      <w:bookmarkEnd w:id="0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Предмет изучения ТВ и соотношений.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Эксперимент называется случайным, если условие/комплекс условий </w:t>
      </w:r>
      <m:oMath>
        <m:r>
          <m:t>Γ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не однозначно определяется исход данного эксперимента.  Определенным классом эксперимента относительно которых существует возможность их очередного повторения. Именно такой класс экспериментов является предметом результата теории вероятности.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Результат/исход случайного эксперимента будем называть событием.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Будем выделять 2 класса событий: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Достоверное Ω - всегда происходит.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Невозможное Ø - никогда не происходит.</w:t>
      </w:r>
    </w:p>
    <w:p w:rsidR="00000000" w:rsidDel="00000000" w:rsidP="00000000" w:rsidRDefault="00000000" w:rsidRPr="00000000" w14:paraId="0000000E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Ω - пространство всех исходов случайных экспериментов. </w:t>
      </w:r>
    </w:p>
    <w:p w:rsidR="00000000" w:rsidDel="00000000" w:rsidP="00000000" w:rsidRDefault="00000000" w:rsidRPr="00000000" w14:paraId="0000000F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элемент исходов случайного эксперимента. </w:t>
      </w:r>
    </w:p>
    <w:p w:rsidR="00000000" w:rsidDel="00000000" w:rsidP="00000000" w:rsidRDefault="00000000" w:rsidRPr="00000000" w14:paraId="0000001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 куб: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= { выпало i очков } i =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1,6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Ω = {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. . . 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6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1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Помимо элементарных, есть составные\сложные события - состоят из нескольких элементов.</w:t>
      </w:r>
    </w:p>
    <w:p w:rsidR="00000000" w:rsidDel="00000000" w:rsidP="00000000" w:rsidRDefault="00000000" w:rsidRPr="00000000" w14:paraId="00000013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А = { выпало четное количество очков } = {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2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4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6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1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 куба: Ω = { (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} i, j =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1,6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{ сумма равна 11 } = { (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5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6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), (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6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5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)}</w:t>
      </w:r>
    </w:p>
    <w:p w:rsidR="00000000" w:rsidDel="00000000" w:rsidP="00000000" w:rsidRDefault="00000000" w:rsidRPr="00000000" w14:paraId="0000001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Ω = {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 i =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2, 12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p42ogpaol9xp" w:id="1"/>
      <w:bookmarkEnd w:id="1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Урновая модель.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10 шаров  - 3 красных + 7 белых</w:t>
      </w:r>
    </w:p>
    <w:p w:rsidR="00000000" w:rsidDel="00000000" w:rsidP="00000000" w:rsidRDefault="00000000" w:rsidRPr="00000000" w14:paraId="00000019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Ω = { комбинация пар шаров } n = 10 * 9 = 90 с учетом порядка. n’ =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10 * 9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2!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45 без учета порядка. m = 7 * 3 = 21.</w:t>
      </w:r>
    </w:p>
    <w:p w:rsidR="00000000" w:rsidDel="00000000" w:rsidP="00000000" w:rsidRDefault="00000000" w:rsidRPr="00000000" w14:paraId="0000001A">
      <w:pPr>
        <w:pStyle w:val="Heading1"/>
        <w:ind w:firstLine="708.6614173228347"/>
        <w:rPr>
          <w:rFonts w:ascii="Roboto" w:cs="Roboto" w:eastAsia="Roboto" w:hAnsi="Roboto"/>
          <w:sz w:val="30"/>
          <w:szCs w:val="30"/>
        </w:rPr>
      </w:pPr>
      <w:bookmarkStart w:colFirst="0" w:colLast="0" w:name="_80mlg9xsswqm" w:id="2"/>
      <w:bookmarkEnd w:id="2"/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Соотношения между случайными событиями.</w:t>
      </w:r>
    </w:p>
    <w:p w:rsidR="00000000" w:rsidDel="00000000" w:rsidP="00000000" w:rsidRDefault="00000000" w:rsidRPr="00000000" w14:paraId="0000001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Если рассматривать события как подмножества:</w:t>
      </w:r>
    </w:p>
    <w:p w:rsidR="00000000" w:rsidDel="00000000" w:rsidP="00000000" w:rsidRDefault="00000000" w:rsidRPr="00000000" w14:paraId="0000001C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Ω = { 0, 10, 110, . . . }</w:t>
      </w:r>
    </w:p>
    <w:p w:rsidR="00000000" w:rsidDel="00000000" w:rsidP="00000000" w:rsidRDefault="00000000" w:rsidRPr="00000000" w14:paraId="0000001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Говорят, что событие А влечет собой событие В, если осуществление события А влечет за собой всякий раз событие В.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⊂</m:t>
        </m:r>
        <m:r>
          <w:rPr>
            <w:rFonts w:ascii="Roboto" w:cs="Roboto" w:eastAsia="Roboto" w:hAnsi="Roboto"/>
            <w:sz w:val="28"/>
            <w:szCs w:val="28"/>
          </w:rPr>
          <m:t xml:space="preserve">В 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E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Событие А эквивалентно событию В, если они влекут события друг друга. А = В </w:t>
      </w:r>
      <m:oMath>
        <m:r>
          <m:t>⇔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А </w:t>
      </w:r>
      <m:oMath>
        <m:r>
          <m:t>⊂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В и В </w:t>
      </w:r>
      <m:oMath>
        <m:r>
          <m:t>⊂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А </w:t>
      </w:r>
    </w:p>
    <w:p w:rsidR="00000000" w:rsidDel="00000000" w:rsidP="00000000" w:rsidRDefault="00000000" w:rsidRPr="00000000" w14:paraId="0000001F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Событие С называют объединением\суммой событий А и В, если оно эквивалентно осуществлению хотя бы одного из событий А или В.</w:t>
      </w:r>
    </w:p>
    <w:p w:rsidR="00000000" w:rsidDel="00000000" w:rsidP="00000000" w:rsidRDefault="00000000" w:rsidRPr="00000000" w14:paraId="0000002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 Событие С называется пересечением или произведением событий А и В, если оно эквивалентно их одновременного наступления А и В.</w:t>
      </w:r>
    </w:p>
    <w:p w:rsidR="00000000" w:rsidDel="00000000" w:rsidP="00000000" w:rsidRDefault="00000000" w:rsidRPr="00000000" w14:paraId="00000021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5. Противоположное событие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происходит тогда, когда А не происходит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Ω \ А.</w:t>
      </w:r>
    </w:p>
    <w:p w:rsidR="00000000" w:rsidDel="00000000" w:rsidP="00000000" w:rsidRDefault="00000000" w:rsidRPr="00000000" w14:paraId="0000002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А </w:t>
      </w:r>
      <m:oMath>
        <m:r>
          <m:t>∪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Ω</w:t>
      </w:r>
    </w:p>
    <w:p w:rsidR="00000000" w:rsidDel="00000000" w:rsidP="00000000" w:rsidRDefault="00000000" w:rsidRPr="00000000" w14:paraId="00000023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А </w:t>
      </w:r>
      <m:oMath>
        <m:r>
          <m:t>∩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∅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А и В называются несовместными, если А ∩ В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∅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6. Говорят, что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. . . 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. . . образуют полную группу попарно несовместных событий, если их объединение достоверны, а попарные пересечения невозможны.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∩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Ø</m:t>
        </m:r>
      </m:oMath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∀i ≠ j, </w:t>
      </w:r>
      <m:oMath>
        <m:nary>
          <m:naryPr>
            <m:chr m:val="∪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</m:t>
            </m:r>
          </m:sub>
          <m:sup/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Ω.</w:t>
      </w:r>
    </w:p>
    <w:p w:rsidR="00000000" w:rsidDel="00000000" w:rsidP="00000000" w:rsidRDefault="00000000" w:rsidRPr="00000000" w14:paraId="00000026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rx9r797iw2x0" w:id="3"/>
      <w:bookmarkEnd w:id="3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Статистическое обоснование вероятности.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Для анализа пространства всевозможных исходов случайных эксперимента каждому событию А необходимо поставить в соответствие некоторое число, которое характеризовало бы возможность появления случайного события ( найти вероятность ).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n(А) - количество экспериментов, в которых произошло событие А. Отношение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n (А)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 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c9daf8" w:val="clear"/>
          <w:rtl w:val="0"/>
        </w:rPr>
        <w:t xml:space="preserve">относительной частотой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9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n (Ø)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 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0,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0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n (А)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 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1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n (</m:t>
            </m:r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 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1.</w:t>
      </w:r>
    </w:p>
    <w:p w:rsidR="00000000" w:rsidDel="00000000" w:rsidP="00000000" w:rsidRDefault="00000000" w:rsidRPr="00000000" w14:paraId="0000002A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Если провести N экспериментов по n экспериментов, то получим серию частот </w:t>
      </w:r>
      <m:oMath>
        <m:d>
          <m:dPr>
            <m:begChr m:val="["/>
            <m:endChr m:val="]"/>
          </m:dPr>
          <m:e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n (А)</m:t>
                </m:r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N! </m:t>
                </m:r>
              </m:den>
            </m:f>
          </m:e>
        </m:d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свойство устойчивости.</w:t>
      </w:r>
    </w:p>
    <w:p w:rsidR="00000000" w:rsidDel="00000000" w:rsidP="00000000" w:rsidRDefault="00000000" w:rsidRPr="00000000" w14:paraId="0000002B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jbhrdwofm488" w:id="4"/>
      <w:bookmarkEnd w:id="4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Классическое определение вероятности.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P(Ø) = 0,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0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P(А)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1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P(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1 - вероятность доли достоверности, содержащие случайность в достоверном событии. </w:t>
      </w:r>
    </w:p>
    <w:p w:rsidR="00000000" w:rsidDel="00000000" w:rsidP="00000000" w:rsidRDefault="00000000" w:rsidRPr="00000000" w14:paraId="0000002D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{ 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 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}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</m:t>
            </m:r>
          </m:sup>
        </m:sSub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n - равновозможность элементарных исходов. Тогда вероятность для каждого исхода должна быть одинаковой.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р. Тогда сумма всех вероятностей равна 1.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 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 </m:t>
            </m:r>
            <m:r>
              <w:rPr>
                <w:rFonts w:ascii="Roboto" w:cs="Roboto" w:eastAsia="Roboto" w:hAnsi="Roboto"/>
                <w:sz w:val="28"/>
                <w:szCs w:val="28"/>
              </w:rPr>
              <m:t>∈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</m:t>
            </m:r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sub>
          <m:sup/>
        </m:nary>
        <m:r>
          <w:rPr>
            <w:rFonts w:ascii="Roboto" w:cs="Roboto" w:eastAsia="Roboto" w:hAnsi="Roboto"/>
            <w:sz w:val="28"/>
            <w:szCs w:val="28"/>
          </w:rPr>
          <m:t xml:space="preserve">Р(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n * p  </w:t>
      </w:r>
      <m:oMath>
        <m:r>
          <m:t>⇒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p =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 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E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ftqykm5htar4" w:id="5"/>
      <w:bookmarkEnd w:id="5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Аксиоматическая схема абстрактных событий.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основе лежат элементы событий. Они призваны моделировать исходы реального эксперимента. Но в данном случае эксперимент не требуется. Под 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c9daf8" w:val="clear"/>
          <w:rtl w:val="0"/>
        </w:rPr>
        <w:t xml:space="preserve">пространством элементарных событий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будем понимать любое абстрактное множество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а элементы -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Любое событие А будем рассматривать подмножеством множества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Эксперимент Е - бросание точки на некоторый квадрат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1496703</wp:posOffset>
            </wp:positionV>
            <wp:extent cx="1143000" cy="1276350"/>
            <wp:effectExtent b="0" l="0" r="0" t="0"/>
            <wp:wrapSquare wrapText="bothSides" distB="114300" distT="114300" distL="114300" distR="1143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27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 x, y ) - в качестве исхода эксперимента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достаточное событие, а просто элемент исхода - точка с координатами ( пара чисел ). В качестве случайного эксперимента рассматриваем измерение физической величины в классической схеме элемент события Х = х.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аксиоматической схеме, описывающей реальный эксперимент измерения элемент события отождествляется с точками х числовой прямой, а сложные или составные события А с точечными множествами числовой прямой. Тогда вся числовая прямая -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пространство всех элементарных исходов. Невозможное событие - Ø ( пустое множество ). Несовместные события - непересекающиеся множества.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shd w:fill="c9daf8" w:val="clear"/>
          <w:rtl w:val="0"/>
        </w:rPr>
        <w:t xml:space="preserve">Алгеброй ( полем )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будем называть множество F, которое удовлетворяет 3-м требованиям.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Ø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F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 </w:t>
      </w:r>
      <m:oMath>
        <m:r>
          <m:t>Ω</m:t>
        </m:r>
        <m: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F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Множество замкнуто относительно операций дополнения: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А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F</m:t>
        </m:r>
      </m:oMath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⇒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Множество замкнуто относительно операций пересечения или объединения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F</m:t>
        </m:r>
      </m:oMath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⇒ </w:t>
      </w:r>
      <m:oMath>
        <m:nary>
          <m:naryPr>
            <m:chr m:val="∪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F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 </w:t>
      </w:r>
      <m:oMath>
        <m:nary>
          <m:naryPr>
            <m:chr m:val="∩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F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36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Ω</m:t>
        </m:r>
      </m:oMath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- непрерывное множество ⇒ сигма-алгебра (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-алгебра )</w:t>
      </w:r>
    </w:p>
    <w:p w:rsidR="00000000" w:rsidDel="00000000" w:rsidP="00000000" w:rsidRDefault="00000000" w:rsidRPr="00000000" w14:paraId="00000037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G = { герб },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G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{ решка },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{ G,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G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}, F = { Ø,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G,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G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38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gconvv9ww5ls" w:id="6"/>
      <w:bookmarkEnd w:id="6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Геометрическое определение вероятности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Геометрическое определение вероятности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распространение идеи классической схемы, основанной на на равновозможных исходах с дискретного на непрерывный случай.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Рассмотрим эксперимент Е, в котором случайная точка М бросается на некоторой области D, при этом равновозможно ее попадание в любую подобласть d области D, как бы эта подобласть не перемещалась в области D. Тогда вероятность того, что точка М попадет в область d, равна отношению мер этих областей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P(M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d)=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мера d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мера D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P(M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D)=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мера D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мера D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=1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P(M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Ø)=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мера Ø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мера D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=0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Задача о встрече 2 человек, оговоренной в промежутке времени [ 0, T ]. 1-ый ждет время </w:t>
      </w:r>
      <m:oMath>
        <m:r>
          <m:t>τ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а затем уходит, если не дождался. Найти вероятность встречи. x, y - время прихода 1-ого и 2-ого лица. 0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x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T,                       0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y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758748</wp:posOffset>
            </wp:positionV>
            <wp:extent cx="1730738" cy="1825274"/>
            <wp:effectExtent b="0" l="0" r="0" t="0"/>
            <wp:wrapSquare wrapText="bothSides" distB="114300" distT="114300" distL="114300" distR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738" cy="1825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| x - y |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τ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464797" cy="717159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4797" cy="717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 = { встреча состоялась }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P(A) = </w:t>
      </w:r>
      <m:oMath>
        <m:f>
          <m:fPr>
            <m:ctrlPr>
              <w:rPr>
                <w:rFonts w:ascii="Roboto" w:cs="Roboto" w:eastAsia="Roboto" w:hAnsi="Roboto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Roboto" w:cs="Roboto" w:eastAsia="Roboto" w:hAnsi="Roboto"/>
                    <w:sz w:val="32"/>
                    <w:szCs w:val="32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32"/>
                    <w:szCs w:val="32"/>
                  </w:rPr>
                  <m:t xml:space="preserve">T</m:t>
                </m:r>
              </m:e>
              <m:sup>
                <m:r>
                  <w:rPr>
                    <w:rFonts w:ascii="Roboto" w:cs="Roboto" w:eastAsia="Roboto" w:hAnsi="Roboto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rFonts w:ascii="Roboto" w:cs="Roboto" w:eastAsia="Roboto" w:hAnsi="Roboto"/>
                <w:sz w:val="32"/>
                <w:szCs w:val="32"/>
              </w:rPr>
              <m:t xml:space="preserve">-2*</m:t>
            </m:r>
            <m:f>
              <m:fPr>
                <m:ctrlPr>
                  <w:rPr>
                    <w:rFonts w:ascii="Roboto" w:cs="Roboto" w:eastAsia="Roboto" w:hAnsi="Roboto"/>
                    <w:sz w:val="32"/>
                    <w:szCs w:val="32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rFonts w:ascii="Roboto" w:cs="Roboto" w:eastAsia="Roboto" w:hAnsi="Roboto"/>
                    <w:sz w:val="32"/>
                    <w:szCs w:val="32"/>
                  </w:rPr>
                  <m:t xml:space="preserve">2</m:t>
                </m:r>
              </m:den>
            </m:f>
            <m:r>
              <w:rPr>
                <w:rFonts w:ascii="Roboto" w:cs="Roboto" w:eastAsia="Roboto" w:hAnsi="Roboto"/>
                <w:sz w:val="32"/>
                <w:szCs w:val="32"/>
              </w:rPr>
              <m:t xml:space="preserve">*( T - </m:t>
            </m:r>
            <m:r>
              <w:rPr>
                <w:rFonts w:ascii="Roboto" w:cs="Roboto" w:eastAsia="Roboto" w:hAnsi="Roboto"/>
                <w:sz w:val="32"/>
                <w:szCs w:val="32"/>
              </w:rPr>
              <m:t>τ</m:t>
            </m:r>
            <m:r>
              <w:rPr>
                <w:rFonts w:ascii="Roboto" w:cs="Roboto" w:eastAsia="Roboto" w:hAnsi="Roboto"/>
                <w:sz w:val="32"/>
                <w:szCs w:val="32"/>
              </w:rPr>
              <m:t xml:space="preserve"> </m:t>
            </m:r>
            <m:sSup>
              <m:sSupPr>
                <m:ctrlPr>
                  <w:rPr>
                    <w:rFonts w:ascii="Roboto" w:cs="Roboto" w:eastAsia="Roboto" w:hAnsi="Roboto"/>
                    <w:sz w:val="32"/>
                    <w:szCs w:val="32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rFonts w:ascii="Roboto" w:cs="Roboto" w:eastAsia="Roboto" w:hAnsi="Roboto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rFonts w:ascii="Roboto" w:cs="Roboto" w:eastAsia="Roboto" w:hAnsi="Roboto"/>
                <w:sz w:val="32"/>
                <w:szCs w:val="32"/>
              </w:rPr>
              <m:t xml:space="preserve"> </m:t>
            </m:r>
          </m:num>
          <m:den>
            <m:sSup>
              <m:sSupPr>
                <m:ctrlPr>
                  <w:rPr>
                    <w:rFonts w:ascii="Roboto" w:cs="Roboto" w:eastAsia="Roboto" w:hAnsi="Roboto"/>
                    <w:sz w:val="32"/>
                    <w:szCs w:val="32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32"/>
                    <w:szCs w:val="32"/>
                  </w:rPr>
                  <m:t xml:space="preserve">T</m:t>
                </m:r>
              </m:e>
              <m:sup>
                <m:r>
                  <w:rPr>
                    <w:rFonts w:ascii="Roboto" w:cs="Roboto" w:eastAsia="Roboto" w:hAnsi="Roboto"/>
                    <w:sz w:val="32"/>
                    <w:szCs w:val="32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 = </w:t>
      </w:r>
      <m:oMath>
        <m:r>
          <w:rPr>
            <w:rFonts w:ascii="Roboto" w:cs="Roboto" w:eastAsia="Roboto" w:hAnsi="Roboto"/>
            <w:sz w:val="32"/>
            <w:szCs w:val="32"/>
          </w:rPr>
          <m:t xml:space="preserve">1 - ( 1-</m:t>
        </m:r>
        <m:f>
          <m:fPr>
            <m:ctrlPr>
              <w:rPr>
                <w:rFonts w:ascii="Roboto" w:cs="Roboto" w:eastAsia="Roboto" w:hAnsi="Roboto"/>
                <w:sz w:val="32"/>
                <w:szCs w:val="32"/>
              </w:rPr>
            </m:ctrlPr>
          </m:fPr>
          <m:num>
            <m:r>
              <w:rPr>
                <w:rFonts w:ascii="Roboto" w:cs="Roboto" w:eastAsia="Roboto" w:hAnsi="Roboto"/>
                <w:sz w:val="32"/>
                <w:szCs w:val="32"/>
              </w:rPr>
              <m:t>τ</m:t>
            </m:r>
          </m:num>
          <m:den>
            <m:r>
              <w:rPr>
                <w:rFonts w:ascii="Roboto" w:cs="Roboto" w:eastAsia="Roboto" w:hAnsi="Roboto"/>
                <w:sz w:val="32"/>
                <w:szCs w:val="32"/>
              </w:rPr>
              <m:t xml:space="preserve">T</m:t>
            </m:r>
          </m:den>
        </m:f>
        <m:sSup>
          <m:sSupPr>
            <m:ctrlPr>
              <w:rPr>
                <w:rFonts w:ascii="Roboto" w:cs="Roboto" w:eastAsia="Roboto" w:hAnsi="Roboto"/>
                <w:sz w:val="32"/>
                <w:szCs w:val="32"/>
              </w:rPr>
            </m:ctrlPr>
          </m:sSupPr>
          <m:e>
            <m:r>
              <w:rPr>
                <w:rFonts w:ascii="Roboto" w:cs="Roboto" w:eastAsia="Roboto" w:hAnsi="Roboto"/>
                <w:sz w:val="32"/>
                <w:szCs w:val="32"/>
              </w:rPr>
              <m:t xml:space="preserve"> )</m:t>
            </m:r>
          </m:e>
          <m:sup>
            <m:r>
              <w:rPr>
                <w:rFonts w:ascii="Roboto" w:cs="Roboto" w:eastAsia="Roboto" w:hAnsi="Roboto"/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8pp5vxh8giy3" w:id="7"/>
      <w:bookmarkEnd w:id="7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Метод статистических испытаний или метод Монте-Карло.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Сопоставление вероятностей, найденных на основе практики и статистики определяет, во-первых, убрать в их практике совпадения и, во-вторых, позволяет статистическими методами находить величины неслучайного характера. Такой метод называется метод 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статистических испытаний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метод Монте-Карло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Пример: вычисление определенного интеграла I = </w:t>
      </w:r>
      <m:oMath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f(z)dz, f(z)</m:t>
        </m:r>
        <m:r>
          <w:rPr>
            <w:rFonts w:ascii="Roboto" w:cs="Roboto" w:eastAsia="Roboto" w:hAnsi="Roboto"/>
            <w:sz w:val="28"/>
            <w:szCs w:val="28"/>
          </w:rPr>
          <m:t>≥</m:t>
        </m:r>
        <m:r>
          <w:rPr>
            <w:rFonts w:ascii="Roboto" w:cs="Roboto" w:eastAsia="Roboto" w:hAnsi="Roboto"/>
            <w:sz w:val="28"/>
            <w:szCs w:val="28"/>
          </w:rPr>
          <m:t xml:space="preserve">0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непрерывный.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x=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z-a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b-a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>⇒</m:t>
        </m:r>
        <m:r>
          <w:rPr>
            <w:rFonts w:ascii="Roboto" w:cs="Roboto" w:eastAsia="Roboto" w:hAnsi="Roboto"/>
            <w:sz w:val="28"/>
            <w:szCs w:val="28"/>
          </w:rPr>
          <m:t xml:space="preserve">z=a+x(b-a), dz=(b-a)dx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I=(b-a)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f(a+x(b-a))dx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Рассмотрим отношение, пронормируем интеграл.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S=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, m = </m:t>
        </m:r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w:rPr>
                <w:rFonts w:ascii="Roboto" w:cs="Roboto" w:eastAsia="Roboto" w:hAnsi="Roboto"/>
                <w:sz w:val="28"/>
                <w:szCs w:val="28"/>
              </w:rPr>
              <m:t>max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z </m:t>
            </m:r>
            <m:r>
              <w:rPr>
                <w:rFonts w:ascii="Roboto" w:cs="Roboto" w:eastAsia="Roboto" w:hAnsi="Roboto"/>
                <w:sz w:val="28"/>
                <w:szCs w:val="28"/>
              </w:rPr>
              <m:t>∈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[ a, b ]</m:t>
            </m:r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f(z)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Рассмотрим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g(x)=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b-a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f(a+x(b-a))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S=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g(x)dx, </m:t>
        </m:r>
        <m:r>
          <w:rPr>
            <w:rFonts w:ascii="Roboto" w:cs="Roboto" w:eastAsia="Roboto" w:hAnsi="Roboto"/>
            <w:sz w:val="28"/>
            <w:szCs w:val="28"/>
          </w:rP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={[0,1]x[1,0]}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x, y - равновозможные распределения из [ 0, 1 ]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457325" cy="1295400"/>
            <wp:effectExtent b="0" l="0" r="0" t="0"/>
            <wp:wrapSquare wrapText="bothSides" distB="114300" distT="114300" distL="114300" distR="1143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y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g(x)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точка попала в S.</w:t>
      </w:r>
    </w:p>
    <w:p w:rsidR="00000000" w:rsidDel="00000000" w:rsidP="00000000" w:rsidRDefault="00000000" w:rsidRPr="00000000" w14:paraId="0000004B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Проводим эксперимент N раз и считаем сколько раз точка попала в область S.</w:t>
      </w:r>
    </w:p>
    <w:p w:rsidR="00000000" w:rsidDel="00000000" w:rsidP="00000000" w:rsidRDefault="00000000" w:rsidRPr="00000000" w14:paraId="0000004C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n(A) - число экспериментов, в которых событие А произошло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S=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n(A)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значение интеграла.</w:t>
      </w:r>
    </w:p>
    <w:p w:rsidR="00000000" w:rsidDel="00000000" w:rsidP="00000000" w:rsidRDefault="00000000" w:rsidRPr="00000000" w14:paraId="0000004D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4zyn6fzeun8y" w:id="8"/>
      <w:bookmarkEnd w:id="8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Аксиоматическое определение вероятности.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Аксиоматическое определение вероятности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является более общим определением и строится на основе свойств вероятности, которые принимаются как аксиомы. Пусть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пространство элементарных исходов случайного эксперимента, F -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-алгебры его подмножеств множества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Тогда вероятностью или вероятностной мерой будем называть вещественную функцию P(A), определенной для каждого события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-алгебры F и удовлетворяющей аксиомам: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A P(A)</m:t>
        </m:r>
        <m:r>
          <w:rPr>
            <w:rFonts w:ascii="Roboto" w:cs="Roboto" w:eastAsia="Roboto" w:hAnsi="Roboto"/>
            <w:sz w:val="28"/>
            <w:szCs w:val="28"/>
          </w:rPr>
          <m:t>≥</m:t>
        </m:r>
        <m:r>
          <w:rPr>
            <w:rFonts w:ascii="Roboto" w:cs="Roboto" w:eastAsia="Roboto" w:hAnsi="Roboto"/>
            <w:sz w:val="28"/>
            <w:szCs w:val="28"/>
          </w:rPr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Для каждого счетного набора попарно несовместных событий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. . . вероятность суммы ( объединения ) равна сумме вероятностей.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</m:t>
        </m:r>
        <m:r>
          <w:rPr>
            <w:rFonts w:ascii="Roboto" w:cs="Roboto" w:eastAsia="Roboto" w:hAnsi="Roboto"/>
            <w:sz w:val="28"/>
            <w:szCs w:val="28"/>
          </w:rP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)=1</m:t>
        </m:r>
      </m:oMath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F →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Отсюда следует, что P(Ø) = 0,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Ø+</m:t>
        </m:r>
        <m:r>
          <w:rPr>
            <w:rFonts w:ascii="Roboto" w:cs="Roboto" w:eastAsia="Roboto" w:hAnsi="Roboto"/>
            <w:sz w:val="28"/>
            <w:szCs w:val="28"/>
          </w:rP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r>
          <w:rPr>
            <w:rFonts w:ascii="Roboto" w:cs="Roboto" w:eastAsia="Roboto" w:hAnsi="Roboto"/>
            <w:sz w:val="28"/>
            <w:szCs w:val="28"/>
          </w:rP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P(</w:t>
      </w:r>
      <m:oMath>
        <m:r>
          <w:rPr>
            <w:rFonts w:ascii="Roboto" w:cs="Roboto" w:eastAsia="Roboto" w:hAnsi="Roboto"/>
            <w:sz w:val="28"/>
            <w:szCs w:val="28"/>
          </w:rPr>
          <m:t xml:space="preserve">Ø+</m:t>
        </m:r>
        <m:r>
          <w:rPr>
            <w:rFonts w:ascii="Roboto" w:cs="Roboto" w:eastAsia="Roboto" w:hAnsi="Roboto"/>
            <w:sz w:val="28"/>
            <w:szCs w:val="28"/>
          </w:rP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P(</w:t>
      </w:r>
      <m:oMath>
        <m:r>
          <w:rPr>
            <w:rFonts w:ascii="Roboto" w:cs="Roboto" w:eastAsia="Roboto" w:hAnsi="Roboto"/>
            <w:sz w:val="28"/>
            <w:szCs w:val="28"/>
          </w:rPr>
          <m:t xml:space="preserve">Ø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+ P(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1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P(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1 - P(A), A +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P(A +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P(A) + P(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1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3. 0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P(A)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1, P(A) = 1 - P(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shd w:fill="d0e0e3" w:val="clear"/>
          <w:rtl w:val="0"/>
        </w:rPr>
        <w:t xml:space="preserve">Замечание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Аксиоматическое определение вероятности не дает способы построения вероятности события. Оно не является конструктивным. Классическое и геометрическое определения вероятности являются конструктивными, так как они определяют понятие вероятности и дают способы вычисления вероятности. Однако, аксиоматическое определение допускает ведение различных конструкций, удовлетворяющих аксиомам.</w:t>
      </w:r>
    </w:p>
    <w:p w:rsidR="00000000" w:rsidDel="00000000" w:rsidP="00000000" w:rsidRDefault="00000000" w:rsidRPr="00000000" w14:paraId="00000056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wruhefi3b6jl" w:id="9"/>
      <w:bookmarkEnd w:id="9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Интегральная конструкция.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Пусть х - случайная точка, D - фиксированное множество на числовой прямой и тогда P(x</w:t>
      </w:r>
      <m:oMath>
        <m:r>
          <m:t>∈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D) = </w:t>
      </w:r>
      <m:oMath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sub>
          <m:sup/>
        </m:nary>
        <m:r>
          <w:rPr>
            <w:rFonts w:ascii="Roboto" w:cs="Roboto" w:eastAsia="Roboto" w:hAnsi="Roboto"/>
            <w:sz w:val="28"/>
            <w:szCs w:val="28"/>
          </w:rPr>
          <m:t xml:space="preserve">f(x)dx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где f(x) - произвольно выбранная неотрицательная функция, удовлетворяющая условию нормировке. </w:t>
      </w:r>
      <m:oMath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f(x)dx=1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Вероятностное пространство - это тройка {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F, P }</w:t>
      </w:r>
    </w:p>
    <w:p w:rsidR="00000000" w:rsidDel="00000000" w:rsidP="00000000" w:rsidRDefault="00000000" w:rsidRPr="00000000" w14:paraId="00000059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v511sj6a6f8q" w:id="10"/>
      <w:bookmarkEnd w:id="10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Свойства вероятностей.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P(Ø) = 0, 0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P(A)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1, P(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1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Монотонность: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⊆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  <m:r>
          <w:rPr>
            <w:rFonts w:ascii="Roboto" w:cs="Roboto" w:eastAsia="Roboto" w:hAnsi="Roboto"/>
            <w:sz w:val="28"/>
            <w:szCs w:val="28"/>
          </w:rPr>
          <m:t>⇒</m:t>
        </m:r>
        <m:r>
          <w:rPr>
            <w:rFonts w:ascii="Roboto" w:cs="Roboto" w:eastAsia="Roboto" w:hAnsi="Roboto"/>
            <w:sz w:val="28"/>
            <w:szCs w:val="28"/>
          </w:rPr>
          <m:t xml:space="preserve">P(A)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P(B)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</wp:posOffset>
            </wp:positionV>
            <wp:extent cx="1238250" cy="904875"/>
            <wp:effectExtent b="0" l="0" r="0" t="0"/>
            <wp:wrapSquare wrapText="bothSides" distB="114300" distT="114300" distL="114300" distR="1143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~ n</w:t>
      </w:r>
    </w:p>
    <w:p w:rsidR="00000000" w:rsidDel="00000000" w:rsidP="00000000" w:rsidRDefault="00000000" w:rsidRPr="00000000" w14:paraId="0000005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 ~ m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 ~ k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k,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P(A)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P(B)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Теорема сложения: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B=Ø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P(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P(A) + P(B)</w:t>
      </w:r>
    </w:p>
    <w:p w:rsidR="00000000" w:rsidDel="00000000" w:rsidP="00000000" w:rsidRDefault="00000000" w:rsidRPr="00000000" w14:paraId="00000062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~ m + k, P(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m + k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+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P(A) + P(B)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133853</wp:posOffset>
            </wp:positionV>
            <wp:extent cx="1219200" cy="942975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4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A,B P(A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B)=P(A)+P(B)-P(A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B)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42863</wp:posOffset>
            </wp:positionH>
            <wp:positionV relativeFrom="paragraph">
              <wp:posOffset>352425</wp:posOffset>
            </wp:positionV>
            <wp:extent cx="1152525" cy="876300"/>
            <wp:effectExtent b="0" l="0" r="0" t="0"/>
            <wp:wrapSquare wrapText="bothSides" distB="114300" distT="114300" distL="114300" distR="1143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~ n, A ~ m, B ~ k,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~ z,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~ m + k - z, P(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m+k-z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+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-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z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P(A) + P(B) - P(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(B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(B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(A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  <m:r>
          <w:rPr>
            <w:rFonts w:ascii="Roboto" w:cs="Roboto" w:eastAsia="Roboto" w:hAnsi="Roboto"/>
            <w:sz w:val="28"/>
            <w:szCs w:val="28"/>
          </w:rPr>
          <m:t xml:space="preserve">))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P(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∪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P(A) + P(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A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 = B *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B(A +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BA + B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P(B) = P(BA) + P(B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C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P(B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) = P(B) - P(AB) ⇒ P(A + B) = P(A) + P(B) - P(AB)</w:t>
      </w:r>
    </w:p>
    <w:p w:rsidR="00000000" w:rsidDel="00000000" w:rsidP="00000000" w:rsidRDefault="00000000" w:rsidRPr="00000000" w14:paraId="0000006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5. P(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) = 1 - P(A)</w:t>
      </w:r>
    </w:p>
    <w:p w:rsidR="00000000" w:rsidDel="00000000" w:rsidP="00000000" w:rsidRDefault="00000000" w:rsidRPr="00000000" w14:paraId="0000006E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6. P( A | B ) =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P( A </m:t>
            </m:r>
            <m:r>
              <w:rPr>
                <w:rFonts w:ascii="Roboto" w:cs="Roboto" w:eastAsia="Roboto" w:hAnsi="Roboto"/>
                <w:sz w:val="28"/>
                <w:szCs w:val="28"/>
              </w:rPr>
              <m:t>∩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B )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P( B )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={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}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sSub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B = { </w:t>
      </w:r>
      <m:oMath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p>
        </m:sSubSup>
        <m:r>
          <w:rPr>
            <w:rFonts w:ascii="Roboto" w:cs="Roboto" w:eastAsia="Roboto" w:hAnsi="Roboto"/>
            <w:sz w:val="28"/>
            <w:szCs w:val="28"/>
          </w:rPr>
          <m:t xml:space="preserve">, . . . , </m:t>
        </m:r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b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}, P(B) =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m:t>Ω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*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B,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B={ </m:t>
        </m:r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p>
        </m:sSubSup>
        <m:r>
          <w:rPr>
            <w:rFonts w:ascii="Roboto" w:cs="Roboto" w:eastAsia="Roboto" w:hAnsi="Roboto"/>
            <w:sz w:val="28"/>
            <w:szCs w:val="28"/>
          </w:rPr>
          <m:t xml:space="preserve">, . . . , </m:t>
        </m:r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sup>
        </m:sSubSup>
        <m:r>
          <w:rPr>
            <w:rFonts w:ascii="Roboto" w:cs="Roboto" w:eastAsia="Roboto" w:hAnsi="Roboto"/>
            <w:sz w:val="28"/>
            <w:szCs w:val="28"/>
          </w:rPr>
          <m:t xml:space="preserve"> }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P( A | B ) = </w:t>
      </w:r>
      <m:oMath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k\n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m\n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P( A </m:t>
            </m:r>
            <m:r>
              <w:rPr>
                <w:rFonts w:ascii="Roboto" w:cs="Roboto" w:eastAsia="Roboto" w:hAnsi="Roboto"/>
                <w:sz w:val="28"/>
                <w:szCs w:val="28"/>
              </w:rPr>
              <m:t>∩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B )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P( B 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7. Теорема произведения: 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A ) P( B | A ) и P( B ) P( A | B )</w:t>
      </w:r>
    </w:p>
    <w:p w:rsidR="00000000" w:rsidDel="00000000" w:rsidP="00000000" w:rsidRDefault="00000000" w:rsidRPr="00000000" w14:paraId="0000007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 . . . 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)P(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|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* . . . * P(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)P(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|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 . . . 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71">
      <w:pPr>
        <w:pStyle w:val="Heading1"/>
        <w:ind w:left="0" w:firstLine="708.6614173228347"/>
        <w:rPr>
          <w:rFonts w:ascii="Roboto" w:cs="Roboto" w:eastAsia="Roboto" w:hAnsi="Roboto"/>
          <w:sz w:val="32"/>
          <w:szCs w:val="32"/>
          <w:shd w:fill="3c78d8" w:val="clear"/>
        </w:rPr>
      </w:pPr>
      <w:bookmarkStart w:colFirst="0" w:colLast="0" w:name="_p6z6il54fvz2" w:id="11"/>
      <w:bookmarkEnd w:id="11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Условная вероятность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Независимость случайных событий. </w:t>
      </w:r>
    </w:p>
    <w:p w:rsidR="00000000" w:rsidDel="00000000" w:rsidP="00000000" w:rsidRDefault="00000000" w:rsidRPr="00000000" w14:paraId="00000073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 кубик: </w:t>
      </w:r>
      <m:oMath>
        <m: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={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 . . . ,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6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}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A = {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 }, P(A) = ⅙ - безусловная вероятность. B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{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3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,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5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}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P( A | B )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</m:sub>
        </m:sSub>
      </m:oMath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( A ) = ⅓ - условная вероятность,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m:t>Ω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*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B.</w:t>
      </w:r>
    </w:p>
    <w:p w:rsidR="00000000" w:rsidDel="00000000" w:rsidP="00000000" w:rsidRDefault="00000000" w:rsidRPr="00000000" w14:paraId="00000074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События А и В называются независимыми, если вероятность одного из них не зависит от осуществления или неосуществления другого, то есть Р( A | B ) = P( A ) и P( B | A ) = P( B ). Если А и В независимы, то вероятность произведения событий равна произведению вероятностей 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A )P( B )</w:t>
      </w:r>
    </w:p>
    <w:p w:rsidR="00000000" w:rsidDel="00000000" w:rsidP="00000000" w:rsidRDefault="00000000" w:rsidRPr="00000000" w14:paraId="00000075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Система событий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  . . . ,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попарно независимой, если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i</m:t>
        </m:r>
        <m:r>
          <w:rPr>
            <w:rFonts w:ascii="Roboto" w:cs="Roboto" w:eastAsia="Roboto" w:hAnsi="Roboto"/>
            <w:sz w:val="28"/>
            <w:szCs w:val="28"/>
          </w:rPr>
          <m:t>≠</m:t>
        </m:r>
        <m:r>
          <w:rPr>
            <w:rFonts w:ascii="Roboto" w:cs="Roboto" w:eastAsia="Roboto" w:hAnsi="Roboto"/>
            <w:sz w:val="28"/>
            <w:szCs w:val="28"/>
          </w:rPr>
          <m:t xml:space="preserve">j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P(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)P(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).</w:t>
      </w:r>
    </w:p>
    <w:p w:rsidR="00000000" w:rsidDel="00000000" w:rsidP="00000000" w:rsidRDefault="00000000" w:rsidRPr="00000000" w14:paraId="0000007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Система событий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  . . . ,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попарно независимой, если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k (2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k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n)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1</m:t>
                </m:r>
              </m:sub>
            </m:sSub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 . . . ,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k</m:t>
                </m:r>
              </m:sub>
            </m:sSub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P( </w:t>
      </w:r>
      <m:oMath>
        <m:nary>
          <m:naryPr>
            <m:chr m:val="∩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  <m:sub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j</m:t>
                </m:r>
              </m:sub>
            </m:sSub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nary>
          <m:naryPr>
            <m:chr m:val="∏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(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 А</m:t>
            </m:r>
          </m:e>
          <m:sub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1</m:t>
                </m:r>
              </m:sub>
            </m:sSub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rig0rmy4mn7t" w:id="12"/>
      <w:bookmarkEnd w:id="12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Формула полной вероятности.</w:t>
      </w:r>
    </w:p>
    <w:p w:rsidR="00000000" w:rsidDel="00000000" w:rsidP="00000000" w:rsidRDefault="00000000" w:rsidRPr="00000000" w14:paraId="00000078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Пусть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. . . 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полная группа попарно несовместных событий </w:t>
      </w:r>
      <m:oMath>
        <m:nary>
          <m:naryPr>
            <m:chr m:val="∪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r>
          <w:rPr>
            <w:rFonts w:ascii="Roboto" w:cs="Roboto" w:eastAsia="Roboto" w:hAnsi="Roboto"/>
            <w:sz w:val="28"/>
            <w:szCs w:val="28"/>
          </w:rP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∩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Ø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i</m:t>
        </m:r>
        <m:r>
          <w:rPr>
            <w:rFonts w:ascii="Roboto" w:cs="Roboto" w:eastAsia="Roboto" w:hAnsi="Roboto"/>
            <w:sz w:val="28"/>
            <w:szCs w:val="28"/>
          </w:rPr>
          <m:t>≠</m:t>
        </m:r>
        <m:r>
          <w:rPr>
            <w:rFonts w:ascii="Roboto" w:cs="Roboto" w:eastAsia="Roboto" w:hAnsi="Roboto"/>
            <w:sz w:val="28"/>
            <w:szCs w:val="28"/>
          </w:rPr>
          <m:t xml:space="preserve">j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Тогда P( A ) =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P( </m:t>
        </m:r>
      </m:oMath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)P( A |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),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P( </m:t>
        </m:r>
      </m:oMath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1228725</wp:posOffset>
            </wp:positionV>
            <wp:extent cx="1162050" cy="1847850"/>
            <wp:effectExtent b="0" l="0" r="0" t="0"/>
            <wp:wrapSquare wrapText="bothSides" distB="114300" distT="114300" distL="114300" distR="1143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84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 = A </w:t>
      </w:r>
      <m:oMath>
        <m:r>
          <m:t>∩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A </w:t>
      </w:r>
      <m:oMath>
        <m:r>
          <m:t>∩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 </w:t>
      </w:r>
      <m:oMath>
        <m:nary>
          <m:naryPr>
            <m:chr m:val="∪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nary>
          <m:naryPr>
            <m:chr m:val="∪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( 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 A ) = P( </w:t>
      </w:r>
      <m:oMath>
        <m:nary>
          <m:naryPr>
            <m:chr m:val="∪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( 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P( A </m:t>
        </m:r>
      </m:oMath>
      <m:oMath>
        <m:r>
          <m:t>∩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P( </m:t>
        </m:r>
      </m:oMath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)P( A |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7B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( 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r>
          <w:rPr>
            <w:rFonts w:ascii="Roboto" w:cs="Roboto" w:eastAsia="Roboto" w:hAnsi="Roboto"/>
            <w:sz w:val="28"/>
            <w:szCs w:val="28"/>
          </w:rPr>
          <m:t xml:space="preserve">( A</m:t>
        </m:r>
        <m:r>
          <w:rPr>
            <w:rFonts w:ascii="Roboto" w:cs="Roboto" w:eastAsia="Roboto" w:hAnsi="Roboto"/>
            <w:sz w:val="28"/>
            <w:szCs w:val="28"/>
          </w:rPr>
          <m:t>∩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)=Ø </m:t>
        </m:r>
        <m:r>
          <w:rPr>
            <w:rFonts w:ascii="Roboto" w:cs="Roboto" w:eastAsia="Roboto" w:hAnsi="Roboto"/>
            <w:sz w:val="28"/>
            <w:szCs w:val="28"/>
          </w:rP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i</m:t>
        </m:r>
        <m:r>
          <w:rPr>
            <w:rFonts w:ascii="Roboto" w:cs="Roboto" w:eastAsia="Roboto" w:hAnsi="Roboto"/>
            <w:sz w:val="28"/>
            <w:szCs w:val="28"/>
          </w:rPr>
          <m:t>≠</m:t>
        </m:r>
        <m:r>
          <w:rPr>
            <w:rFonts w:ascii="Roboto" w:cs="Roboto" w:eastAsia="Roboto" w:hAnsi="Roboto"/>
            <w:sz w:val="28"/>
            <w:szCs w:val="28"/>
          </w:rPr>
          <m:t xml:space="preserve">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гипотеза/предположение относительно исходов эксперимента</w:t>
      </w:r>
    </w:p>
    <w:p w:rsidR="00000000" w:rsidDel="00000000" w:rsidP="00000000" w:rsidRDefault="00000000" w:rsidRPr="00000000" w14:paraId="0000007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k5t83nq4do8d" w:id="13"/>
      <w:bookmarkEnd w:id="13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Формула Байеса.</w:t>
      </w:r>
    </w:p>
    <w:p w:rsidR="00000000" w:rsidDel="00000000" w:rsidP="00000000" w:rsidRDefault="00000000" w:rsidRPr="00000000" w14:paraId="0000007F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H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| A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P( A </m:t>
            </m:r>
            <m:r>
              <w:rPr>
                <w:rFonts w:ascii="Roboto" w:cs="Roboto" w:eastAsia="Roboto" w:hAnsi="Roboto"/>
                <w:sz w:val="28"/>
                <w:szCs w:val="28"/>
              </w:rPr>
              <m:t>∩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 )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P( A )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P( 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 )P( A | 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i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 )</m:t>
            </m:r>
          </m:num>
          <m:den>
            <m:nary>
              <m:naryPr>
                <m:chr m:val="∑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naryPr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k=1</m:t>
                </m:r>
              </m:sub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n</m:t>
                </m:r>
              </m:sup>
            </m:nary>
            <m:r>
              <w:rPr>
                <w:rFonts w:ascii="Roboto" w:cs="Roboto" w:eastAsia="Roboto" w:hAnsi="Roboto"/>
                <w:sz w:val="28"/>
                <w:szCs w:val="28"/>
              </w:rPr>
              <m:t xml:space="preserve">P( 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k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 )P( A | 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k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 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j75l3xca7ndf" w:id="14"/>
      <w:bookmarkEnd w:id="14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Последовательность независимых экспериментов. Формула Бернулли.</w:t>
      </w:r>
    </w:p>
    <w:p w:rsidR="00000000" w:rsidDel="00000000" w:rsidP="00000000" w:rsidRDefault="00000000" w:rsidRPr="00000000" w14:paraId="00000081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Пусть в результате проведения некоторого эксперимента возможны l исходов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  . . . ,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l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Осуществим эксперимент n раз i-ый исход k-ого эксперимент назовем </w:t>
      </w:r>
      <m:oMath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sup>
        </m:sSubSup>
        <m:r>
          <w:rPr>
            <w:rFonts w:ascii="Roboto" w:cs="Roboto" w:eastAsia="Roboto" w:hAnsi="Roboto"/>
            <w:sz w:val="28"/>
            <w:szCs w:val="28"/>
          </w:rPr>
          <m:t xml:space="preserve">, 1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i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l, 1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k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последовательность экспериментов назовем последовательностью независимых экспериментов, если вероятность i-ого исхода k-ого эксперимента не зависит от номера эксперимента и результатов предыдущего эксперимента, зависит только от номера.</w:t>
      </w:r>
    </w:p>
    <w:p w:rsidR="00000000" w:rsidDel="00000000" w:rsidP="00000000" w:rsidRDefault="00000000" w:rsidRPr="00000000" w14:paraId="0000008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Последовательность независимых экспериментов с двумя исходами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A, </m:t>
        </m:r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схемой Бернулли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m )=</m:t>
        </m:r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C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b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n-m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 = P( A ), q = P( </w:t>
      </w:r>
      <m:oMath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1 - p.</w:t>
      </w:r>
    </w:p>
    <w:p w:rsidR="00000000" w:rsidDel="00000000" w:rsidP="00000000" w:rsidRDefault="00000000" w:rsidRPr="00000000" w14:paraId="00000083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840000" cy="48260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x3ty7gqvaxct" w:id="15"/>
      <w:bookmarkEnd w:id="15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Случайные величины.</w:t>
      </w:r>
    </w:p>
    <w:p w:rsidR="00000000" w:rsidDel="00000000" w:rsidP="00000000" w:rsidRDefault="00000000" w:rsidRPr="00000000" w14:paraId="00000085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r>
          <w:rPr>
            <w:rFonts w:ascii="Roboto" w:cs="Roboto" w:eastAsia="Roboto" w:hAnsi="Roboto"/>
            <w:sz w:val="28"/>
            <w:szCs w:val="28"/>
          </w:rP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, F, P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вероятностное пространство. Функция </w:t>
      </w: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r>
          <w:rPr>
            <w:rFonts w:ascii="Roboto" w:cs="Roboto" w:eastAsia="Roboto" w:hAnsi="Roboto"/>
            <w:sz w:val="28"/>
            <w:szCs w:val="28"/>
          </w:rP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определенная на пространстве элементарных исходов </w:t>
      </w:r>
      <m:oMath>
        <m:r>
          <m:t>ω</m:t>
        </m:r>
        <m:r>
          <m:t>∈</m:t>
        </m:r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и принимает значение на числовой прямой R называется 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случайной величиной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если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B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-1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( b )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F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где B - баршевская сигма-алгебра. Если на числовой прямой рассматривать промежутки [ a, b ], [ a, b ), ( a, b ], ( a, b )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-</m:t>
        </m:r>
        <m:r>
          <w:rPr>
            <w:rFonts w:ascii="Roboto" w:cs="Roboto" w:eastAsia="Roboto" w:hAnsi="Roboto"/>
            <w:sz w:val="28"/>
            <w:szCs w:val="28"/>
          </w:rPr>
          <m:t>∞</m:t>
        </m:r>
        <m:r>
          <w:rPr>
            <w:rFonts w:ascii="Roboto" w:cs="Roboto" w:eastAsia="Roboto" w:hAnsi="Roboto"/>
            <w:sz w:val="28"/>
            <w:szCs w:val="28"/>
          </w:rPr>
          <m:t xml:space="preserve">&lt;a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b&lt;+</m:t>
        </m:r>
        <m:r>
          <w:rPr>
            <w:rFonts w:ascii="Roboto" w:cs="Roboto" w:eastAsia="Roboto" w:hAnsi="Roboto"/>
            <w:sz w:val="28"/>
            <w:szCs w:val="28"/>
          </w:rPr>
          <m:t>∞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то наименьшая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-алгебра, содержащая все эти промежутки называется 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Борелевской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-алгеброй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Аналогично определяется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-алгебра в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 n-мерной ).</w:t>
      </w:r>
    </w:p>
    <w:p w:rsidR="00000000" w:rsidDel="00000000" w:rsidP="00000000" w:rsidRDefault="00000000" w:rsidRPr="00000000" w14:paraId="00000086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Ω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R</m:t>
            </m:r>
          </m:e>
          <m:sub/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{ </w:t>
      </w:r>
      <m:oMath>
        <m: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: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r>
          <w:rPr>
            <w:rFonts w:ascii="Roboto" w:cs="Roboto" w:eastAsia="Roboto" w:hAnsi="Roboto"/>
            <w:sz w:val="28"/>
            <w:szCs w:val="28"/>
          </w:rP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 )&lt;x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 </w:t>
      </w:r>
      <m:oMath>
        <m:r>
          <m:t>∈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F</w:t>
      </w:r>
    </w:p>
    <w:p w:rsidR="00000000" w:rsidDel="00000000" w:rsidP="00000000" w:rsidRDefault="00000000" w:rsidRPr="00000000" w14:paraId="00000087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Случайная величина определяется функцией распределения.</w:t>
      </w:r>
    </w:p>
    <w:p w:rsidR="00000000" w:rsidDel="00000000" w:rsidP="00000000" w:rsidRDefault="00000000" w:rsidRPr="00000000" w14:paraId="00000088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un4qwoaot6o2" w:id="16"/>
      <w:bookmarkEnd w:id="16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Функция распределения.</w:t>
      </w:r>
    </w:p>
    <w:p w:rsidR="00000000" w:rsidDel="00000000" w:rsidP="00000000" w:rsidRDefault="00000000" w:rsidRPr="00000000" w14:paraId="00000089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Функция распределения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называется такая определенная на всей числовой прямой функция F( x ), которая для каждого x = вероятности события {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&lt; x } F( x ) = P(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&lt; x )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x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Функция является полной характеристикой случайной величины.</w:t>
      </w:r>
    </w:p>
    <w:p w:rsidR="00000000" w:rsidDel="00000000" w:rsidP="00000000" w:rsidRDefault="00000000" w:rsidRPr="00000000" w14:paraId="0000008A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Свойства функции распределения:</w:t>
      </w:r>
    </w:p>
    <w:p w:rsidR="00000000" w:rsidDel="00000000" w:rsidP="00000000" w:rsidRDefault="00000000" w:rsidRPr="00000000" w14:paraId="0000008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1. 0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F( x )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1</w:t>
      </w:r>
    </w:p>
    <w:p w:rsidR="00000000" w:rsidDel="00000000" w:rsidP="00000000" w:rsidRDefault="00000000" w:rsidRPr="00000000" w14:paraId="0000008C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Неубывающая a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b F( a )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F( b )</w:t>
      </w:r>
    </w:p>
    <w:p w:rsidR="00000000" w:rsidDel="00000000" w:rsidP="00000000" w:rsidRDefault="00000000" w:rsidRPr="00000000" w14:paraId="0000008D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762500" cy="1438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&lt;b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F( b ) - F( a )</w:t>
      </w:r>
    </w:p>
    <w:p w:rsidR="00000000" w:rsidDel="00000000" w:rsidP="00000000" w:rsidRDefault="00000000" w:rsidRPr="00000000" w14:paraId="0000008F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 Функция непрерывна слева: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- 0</m:t>
            </m:r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F( x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F(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90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Аксиома непрерывности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- вероятность есть непрерывная функция событий, то есть для любой монотонной последовательности событий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{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}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sSub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справедливо соотношение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P( </m:t>
        </m:r>
      </m:oMath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91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Последовательность событий будем называть 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a4c2f4" w:val="clear"/>
          <w:rtl w:val="0"/>
        </w:rPr>
        <w:t xml:space="preserve">монотонной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если: </w:t>
      </w:r>
    </w:p>
    <w:p w:rsidR="00000000" w:rsidDel="00000000" w:rsidP="00000000" w:rsidRDefault="00000000" w:rsidRPr="00000000" w14:paraId="00000092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⊂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 + 1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nary>
          <m:naryPr>
            <m:chr m:val="∪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 + 1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nary>
          <m:naryPr>
            <m:chr m:val="∩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840000" cy="2565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5. F( +</w:t>
      </w:r>
      <m:oMath>
        <m:r>
          <m:t>∞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F( x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1</w:t>
      </w:r>
    </w:p>
    <w:p w:rsidR="00000000" w:rsidDel="00000000" w:rsidP="00000000" w:rsidRDefault="00000000" w:rsidRPr="00000000" w14:paraId="00000096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6. F( -</w:t>
      </w:r>
      <m:oMath>
        <m:r>
          <m:t>∞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F( x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0</w:t>
      </w:r>
    </w:p>
    <w:p w:rsidR="00000000" w:rsidDel="00000000" w:rsidP="00000000" w:rsidRDefault="00000000" w:rsidRPr="00000000" w14:paraId="00000097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F(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1, где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{ </w:t>
      </w: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&lt;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98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⊂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 + 1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nary>
          <m:naryPr>
            <m:chr m:val="∪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P(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lim>
        </m:limLow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</w:t>
      </w:r>
      <m:oMath>
        <m:r>
          <m:t>Ω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1</w:t>
      </w:r>
    </w:p>
    <w:p w:rsidR="00000000" w:rsidDel="00000000" w:rsidP="00000000" w:rsidRDefault="00000000" w:rsidRPr="00000000" w14:paraId="00000099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840000" cy="3378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Случайная величина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принимает значение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P( </w:t>
      </w: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F(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+ 0 ) - F(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), если в этой точке функция непрерывна, вероятность равна 0, если в этой точке имеется разрыв первого рода, равна величине скачка.</w:t>
      </w:r>
    </w:p>
    <w:p w:rsidR="00000000" w:rsidDel="00000000" w:rsidP="00000000" w:rsidRDefault="00000000" w:rsidRPr="00000000" w14:paraId="0000009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 </w:t>
      </w: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0</m:t>
                </m:r>
              </m:sub>
            </m:sSub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[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 b )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m:t>lim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  <m:r>
              <w:rPr>
                <w:rFonts w:ascii="Roboto" w:cs="Roboto" w:eastAsia="Roboto" w:hAnsi="Roboto"/>
                <w:sz w:val="28"/>
                <w:szCs w:val="28"/>
              </w:rPr>
              <m:t>→</m:t>
            </m:r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Roboto" w:cs="Roboto" w:eastAsia="Roboto" w:hAnsi="Roboto"/>
                <w:sz w:val="28"/>
                <w:szCs w:val="28"/>
              </w:rPr>
              <m:t xml:space="preserve"> + 0</m:t>
            </m:r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(F( b )-F(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F(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+0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- F(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9C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3wvwgli8k52u" w:id="17"/>
      <w:bookmarkEnd w:id="17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Дискретная случайная величина.</w:t>
      </w:r>
    </w:p>
    <w:p w:rsidR="00000000" w:rsidDel="00000000" w:rsidP="00000000" w:rsidRDefault="00000000" w:rsidRPr="00000000" w14:paraId="0000009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Можно задать рядом/законом распределения.</w:t>
      </w:r>
    </w:p>
    <w:p w:rsidR="00000000" w:rsidDel="00000000" w:rsidP="00000000" w:rsidRDefault="00000000" w:rsidRPr="00000000" w14:paraId="0000009E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6840000" cy="60579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ka70yjkkua3v" w:id="18"/>
      <w:bookmarkEnd w:id="18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Абсолютно непрерывная случайная величина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Случайная величина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абсолютно непрерывной, если существует неотрицательная, интегрируемая на числовой прямой функция f(x) - плотность распределения вероятностей, такая что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&lt;x )=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причем </w:t>
      </w:r>
      <m:oMath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x )dx=1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Свойства: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f( x ) </w:t>
      </w:r>
      <m:oMath>
        <m:r>
          <m:t>≥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0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Интегрируемая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F’( x ) = f( x )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абсолютно непрерывная случайная величина 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a&lt;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&lt;b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a&lt;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&lt;b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x ) dx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F( b ) - F( a )</w:t>
      </w:r>
    </w:p>
    <w:p w:rsidR="00000000" w:rsidDel="00000000" w:rsidP="00000000" w:rsidRDefault="00000000" w:rsidRPr="00000000" w14:paraId="000000A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&lt;b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F( b ) - F( a )</w:t>
      </w:r>
    </w:p>
    <w:p w:rsidR="00000000" w:rsidDel="00000000" w:rsidP="00000000" w:rsidRDefault="00000000" w:rsidRPr="00000000" w14:paraId="000000A7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{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 = { </w:t>
      </w: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=a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 + {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a&lt;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A8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</w:t>
      </w: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=a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+ P(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a&lt;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A9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474063" cy="1768778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063" cy="1768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w46hprjl1pcc" w:id="19"/>
      <w:bookmarkEnd w:id="19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Числовые характеристики случайных чисел</w:t>
      </w:r>
    </w:p>
    <w:p w:rsidR="00000000" w:rsidDel="00000000" w:rsidP="00000000" w:rsidRDefault="00000000" w:rsidRPr="00000000" w14:paraId="000000A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Характеристики, которые задаются в виде числа.</w:t>
      </w:r>
    </w:p>
    <w:p w:rsidR="00000000" w:rsidDel="00000000" w:rsidP="00000000" w:rsidRDefault="00000000" w:rsidRPr="00000000" w14:paraId="000000AC">
      <w:pPr>
        <w:pStyle w:val="Subtitle"/>
        <w:ind w:firstLine="708.6614173228347"/>
        <w:rPr>
          <w:rFonts w:ascii="Roboto" w:cs="Roboto" w:eastAsia="Roboto" w:hAnsi="Roboto"/>
          <w:color w:val="000000"/>
          <w:sz w:val="28"/>
          <w:szCs w:val="28"/>
        </w:rPr>
      </w:pPr>
      <w:bookmarkStart w:colFirst="0" w:colLast="0" w:name="_yrx2zf3xks6s" w:id="20"/>
      <w:bookmarkEnd w:id="20"/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1. Математическое ожидание</w:t>
      </w:r>
    </w:p>
    <w:p w:rsidR="00000000" w:rsidDel="00000000" w:rsidP="00000000" w:rsidRDefault="00000000" w:rsidRPr="00000000" w14:paraId="000000A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Пусть дискретная случайная величина задается рядом/законом распределения ( 1 ), а абсолютная случайная величина задается плотностью распределения f( x ) </w:t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35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600"/>
        <w:gridCol w:w="615"/>
        <w:gridCol w:w="615"/>
        <w:gridCol w:w="630"/>
        <w:gridCol w:w="630"/>
        <w:tblGridChange w:id="0">
          <w:tblGrid>
            <w:gridCol w:w="450"/>
            <w:gridCol w:w="600"/>
            <w:gridCol w:w="615"/>
            <w:gridCol w:w="615"/>
            <w:gridCol w:w="630"/>
            <w:gridCol w:w="63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m:t>ξ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</w:tr>
    </w:tbl>
    <w:p w:rsidR="00000000" w:rsidDel="00000000" w:rsidP="00000000" w:rsidRDefault="00000000" w:rsidRPr="00000000" w14:paraId="000000BA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( 1 )</w:t>
      </w:r>
    </w:p>
    <w:p w:rsidR="00000000" w:rsidDel="00000000" w:rsidP="00000000" w:rsidRDefault="00000000" w:rsidRPr="00000000" w14:paraId="000000B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Математическим ожиданием или средним значением случайной величины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число </w:t>
      </w:r>
    </w:p>
    <w:p w:rsidR="00000000" w:rsidDel="00000000" w:rsidP="00000000" w:rsidRDefault="00000000" w:rsidRPr="00000000" w14:paraId="000000C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1548.0708661417325" w:tblpY="0"/>
        <w:tblW w:w="70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60"/>
        <w:gridCol w:w="4380"/>
        <w:gridCol w:w="1395"/>
        <w:tblGridChange w:id="0">
          <w:tblGrid>
            <w:gridCol w:w="1260"/>
            <w:gridCol w:w="4380"/>
            <w:gridCol w:w="13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∑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i = 1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 xml:space="preserve">i</m:t>
                  </m:r>
                </m:sub>
              </m:sSub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дискретная случайная величина ( 2 )</w:t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∑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i = 1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|x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 xml:space="preserve">i</m:t>
                  </m:r>
                </m:sub>
              </m:sSub>
              <m:r>
                <w:rPr>
                  <w:rFonts w:ascii="Roboto" w:cs="Roboto" w:eastAsia="Roboto" w:hAnsi="Roboto"/>
                </w:rPr>
                <m:t xml:space="preserve">|</m:t>
              </m:r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 xml:space="preserve">i</m:t>
                  </m:r>
                </m:sub>
              </m:sSub>
              <m:r>
                <w:rPr>
                  <w:rFonts w:ascii="Roboto" w:cs="Roboto" w:eastAsia="Roboto" w:hAnsi="Roboto"/>
                </w:rPr>
                <m:t xml:space="preserve">&lt;</m:t>
              </m:r>
              <m:r>
                <w:rPr>
                  <w:rFonts w:ascii="Roboto" w:cs="Roboto" w:eastAsia="Roboto" w:hAnsi="Roboto"/>
                </w:rPr>
                <m:t>∞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∫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 xml:space="preserve">+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r>
                <w:rPr>
                  <w:rFonts w:ascii="Roboto" w:cs="Roboto" w:eastAsia="Roboto" w:hAnsi="Roboto"/>
                </w:rPr>
                <m:t xml:space="preserve">xf( x )dx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непрерывная случайная величина ( 3 )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∫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 xml:space="preserve">+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r>
                <w:rPr>
                  <w:rFonts w:ascii="Roboto" w:cs="Roboto" w:eastAsia="Roboto" w:hAnsi="Roboto"/>
                </w:rPr>
                <m:t xml:space="preserve">|x|f( x )dx&lt;</m:t>
              </m:r>
              <m:r>
                <w:rPr>
                  <w:rFonts w:ascii="Roboto" w:cs="Roboto" w:eastAsia="Roboto" w:hAnsi="Roboto"/>
                </w:rPr>
                <m:t>∞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</w:p>
    <w:p w:rsidR="00000000" w:rsidDel="00000000" w:rsidP="00000000" w:rsidRDefault="00000000" w:rsidRPr="00000000" w14:paraId="000000CA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При этом предполагается, что ряд ( 2 ) и интеграл ( 3 ) абсолютно сходятся, в противном случае говорят, что математического ожидания нет.</w:t>
      </w:r>
    </w:p>
    <w:p w:rsidR="00000000" w:rsidDel="00000000" w:rsidP="00000000" w:rsidRDefault="00000000" w:rsidRPr="00000000" w14:paraId="000000C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Математическое ожидание - характеристика положения случайной величины на числовой прямой.</w:t>
      </w:r>
    </w:p>
    <w:p w:rsidR="00000000" w:rsidDel="00000000" w:rsidP="00000000" w:rsidRDefault="00000000" w:rsidRPr="00000000" w14:paraId="000000CE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264388" cy="1627099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388" cy="1627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Subtitle"/>
        <w:ind w:firstLine="708.6614173228347"/>
        <w:rPr>
          <w:rFonts w:ascii="Roboto" w:cs="Roboto" w:eastAsia="Roboto" w:hAnsi="Roboto"/>
          <w:color w:val="000000"/>
        </w:rPr>
      </w:pPr>
      <w:bookmarkStart w:colFirst="0" w:colLast="0" w:name="_1rdx2nyloejh" w:id="21"/>
      <w:bookmarkEnd w:id="21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Свойства:</w:t>
      </w:r>
    </w:p>
    <w:p w:rsidR="00000000" w:rsidDel="00000000" w:rsidP="00000000" w:rsidRDefault="00000000" w:rsidRPr="00000000" w14:paraId="000000D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Математическое ожидание располагается между минимальным и максимальным значением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min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>≤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max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 дискретная случайная величина )</w:t>
      </w:r>
    </w:p>
    <w:p w:rsidR="00000000" w:rsidDel="00000000" w:rsidP="00000000" w:rsidRDefault="00000000" w:rsidRPr="00000000" w14:paraId="000000D1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Математическое ожидание константы равно константе. M( c ) = c, c = const</w:t>
      </w:r>
    </w:p>
    <w:p w:rsidR="00000000" w:rsidDel="00000000" w:rsidP="00000000" w:rsidRDefault="00000000" w:rsidRPr="00000000" w14:paraId="000000D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Доказательство для дискретной случайной величины:</w:t>
      </w:r>
    </w:p>
    <w:p w:rsidR="00000000" w:rsidDel="00000000" w:rsidP="00000000" w:rsidRDefault="00000000" w:rsidRPr="00000000" w14:paraId="000000D3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Константу можно рассмотреть как дискретную случайную величину, которая принимает одно значение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M( c ) = c * 1 = c.</w:t>
      </w:r>
    </w:p>
    <w:p w:rsidR="00000000" w:rsidDel="00000000" w:rsidP="00000000" w:rsidRDefault="00000000" w:rsidRPr="00000000" w14:paraId="000000D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M(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c * M(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), c = const.</w:t>
      </w:r>
    </w:p>
    <w:p w:rsidR="00000000" w:rsidDel="00000000" w:rsidP="00000000" w:rsidRDefault="00000000" w:rsidRPr="00000000" w14:paraId="000000D5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Доказательство: Пусть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дискретная случайная величина, которая задана рядом распределения ( 1 ) и имеет мат. ожидание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Рассмотрим случайную величину </w:t>
      </w:r>
      <m:oMath>
        <m:r>
          <m:t>η</m:t>
        </m:r>
        <m:r>
          <w:rPr>
            <w:rFonts w:ascii="Roboto" w:cs="Roboto" w:eastAsia="Roboto" w:hAnsi="Roboto"/>
            <w:sz w:val="28"/>
            <w:szCs w:val="28"/>
          </w:rPr>
          <m:t xml:space="preserve">=с * </m:t>
        </m:r>
        <m:r>
          <w:rPr>
            <w:rFonts w:ascii="Roboto" w:cs="Roboto" w:eastAsia="Roboto" w:hAnsi="Roboto"/>
            <w:sz w:val="28"/>
            <w:szCs w:val="28"/>
          </w:rPr>
          <m:t>ξ</m:t>
        </m:r>
      </m:oMath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705" w:tblpY="0"/>
        <w:tblW w:w="35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600"/>
        <w:gridCol w:w="615"/>
        <w:gridCol w:w="615"/>
        <w:gridCol w:w="630"/>
        <w:gridCol w:w="630"/>
        <w:tblGridChange w:id="0">
          <w:tblGrid>
            <w:gridCol w:w="450"/>
            <w:gridCol w:w="600"/>
            <w:gridCol w:w="615"/>
            <w:gridCol w:w="615"/>
            <w:gridCol w:w="630"/>
            <w:gridCol w:w="63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m:t>ξ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</w:tr>
    </w:tbl>
    <w:p w:rsidR="00000000" w:rsidDel="00000000" w:rsidP="00000000" w:rsidRDefault="00000000" w:rsidRPr="00000000" w14:paraId="000000E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( 1 )  P( </w:t>
      </w:r>
      <m:oMath>
        <m:r>
          <m:t>η</m:t>
        </m:r>
        <m:r>
          <w:rPr>
            <w:rFonts w:ascii="Roboto" w:cs="Roboto" w:eastAsia="Roboto" w:hAnsi="Roboto"/>
            <w:sz w:val="28"/>
            <w:szCs w:val="28"/>
          </w:rPr>
          <m:t xml:space="preserve">=c *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P( </w:t>
      </w: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M(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cx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c * 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c *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nary>
          <m:naryPr>
            <m:chr m:val="∑"/>
          </m:naryPr>
          <m:sub/>
          <m:sup/>
        </m:nary>
        <m:r>
          <w:rPr>
            <w:rFonts w:ascii="Roboto" w:cs="Roboto" w:eastAsia="Roboto" w:hAnsi="Roboto"/>
            <w:sz w:val="28"/>
            <w:szCs w:val="28"/>
          </w:rPr>
          <m:t xml:space="preserve">|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|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и </w:t>
      </w:r>
      <m:oMath>
        <m:nary>
          <m:naryPr>
            <m:chr m:val="∑"/>
          </m:naryPr>
          <m:sub/>
          <m:sup/>
        </m:nary>
        <m:r>
          <w:rPr>
            <w:rFonts w:ascii="Roboto" w:cs="Roboto" w:eastAsia="Roboto" w:hAnsi="Roboto"/>
            <w:sz w:val="28"/>
            <w:szCs w:val="28"/>
          </w:rPr>
          <m:t xml:space="preserve">|c*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|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одновременно сходятся или расходятся</w:t>
      </w:r>
    </w:p>
    <w:p w:rsidR="00000000" w:rsidDel="00000000" w:rsidP="00000000" w:rsidRDefault="00000000" w:rsidRPr="00000000" w14:paraId="000000E8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 M(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+ c )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+ c, c = const. </w:t>
      </w:r>
      <m:oMath>
        <m:r>
          <m:t>η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+c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4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855"/>
        <w:gridCol w:w="975"/>
        <w:gridCol w:w="600"/>
        <w:gridCol w:w="915"/>
        <w:gridCol w:w="675"/>
        <w:tblGridChange w:id="0">
          <w:tblGrid>
            <w:gridCol w:w="450"/>
            <w:gridCol w:w="855"/>
            <w:gridCol w:w="975"/>
            <w:gridCol w:w="600"/>
            <w:gridCol w:w="915"/>
            <w:gridCol w:w="675"/>
          </w:tblGrid>
        </w:tblGridChange>
      </w:tblGrid>
      <w:tr>
        <w:trPr>
          <w:cantSplit w:val="0"/>
          <w:trHeight w:val="678.51757569573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m:t>η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+ 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 + 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 + 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</w:tr>
    </w:tbl>
    <w:p w:rsidR="00000000" w:rsidDel="00000000" w:rsidP="00000000" w:rsidRDefault="00000000" w:rsidRPr="00000000" w14:paraId="000000F5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+ c )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+c )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+ c * </w:t>
      </w:r>
      <m:oMath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+ c.</w:t>
      </w:r>
    </w:p>
    <w:p w:rsidR="00000000" w:rsidDel="00000000" w:rsidP="00000000" w:rsidRDefault="00000000" w:rsidRPr="00000000" w14:paraId="000000F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5. M(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+ </w:t>
      </w:r>
      <m:oMath>
        <m:r>
          <m:t>η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+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7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slnqou3z3oo5" w:id="22"/>
      <w:bookmarkEnd w:id="22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Дисперсия</w:t>
      </w:r>
    </w:p>
    <w:p w:rsidR="00000000" w:rsidDel="00000000" w:rsidP="00000000" w:rsidRDefault="00000000" w:rsidRPr="00000000" w14:paraId="000000F8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Дисперсией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случайной величины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мат. ожидание квадрата отклонения случайной величины от своего мат.ожидания.</w:t>
      </w:r>
    </w:p>
    <w:p w:rsidR="00000000" w:rsidDel="00000000" w:rsidP="00000000" w:rsidRDefault="00000000" w:rsidRPr="00000000" w14:paraId="000000F9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M(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-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m:t>ξ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о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центрированное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o</m:t>
                </m:r>
              </m:sup>
            </m:sSup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M(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*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Дисперсия является характеристикой рассеивания или разброса значений случайной величины вокруг мат. ожидания.</w:t>
      </w:r>
    </w:p>
    <w:p w:rsidR="00000000" w:rsidDel="00000000" w:rsidP="00000000" w:rsidRDefault="00000000" w:rsidRPr="00000000" w14:paraId="000000FC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σ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Roboto" w:cs="Roboto" w:eastAsia="Roboto" w:hAnsi="Roboto"/>
                <w:sz w:val="28"/>
                <w:szCs w:val="28"/>
              </w:rPr>
            </m:ctrlPr>
          </m:radPr>
          <m:e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D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sub>
            </m:sSub>
          </m:e>
        </m:rad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среднее квадратическое отклонение.</w:t>
      </w:r>
    </w:p>
    <w:p w:rsidR="00000000" w:rsidDel="00000000" w:rsidP="00000000" w:rsidRDefault="00000000" w:rsidRPr="00000000" w14:paraId="000000FD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543300" cy="923925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Subtitle"/>
        <w:ind w:firstLine="708.6614173228347"/>
        <w:rPr/>
      </w:pPr>
      <w:bookmarkStart w:colFirst="0" w:colLast="0" w:name="_8tx5a7btjj3k" w:id="23"/>
      <w:bookmarkEnd w:id="23"/>
      <w:r w:rsidDel="00000000" w:rsidR="00000000" w:rsidRPr="00000000">
        <w:rPr>
          <w:rFonts w:ascii="Roboto" w:cs="Roboto" w:eastAsia="Roboto" w:hAnsi="Roboto"/>
          <w:color w:val="000000"/>
          <w:sz w:val="28"/>
          <w:szCs w:val="28"/>
          <w:rtl w:val="0"/>
        </w:rPr>
        <w:t xml:space="preserve">Свойства: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Дисперсия константы равна 0. D( c ) = 0, c = const.</w:t>
      </w:r>
    </w:p>
    <w:p w:rsidR="00000000" w:rsidDel="00000000" w:rsidP="00000000" w:rsidRDefault="00000000" w:rsidRPr="00000000" w14:paraId="00000100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M( c ) = c,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c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M</w:t>
      </w:r>
      <m:oMath>
        <m:r>
          <w:rPr>
            <w:rFonts w:ascii="Roboto" w:cs="Roboto" w:eastAsia="Roboto" w:hAnsi="Roboto"/>
            <w:sz w:val="28"/>
            <w:szCs w:val="28"/>
          </w:rPr>
          <m:t xml:space="preserve">(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c - M( c )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0</w:t>
      </w:r>
    </w:p>
    <w:p w:rsidR="00000000" w:rsidDel="00000000" w:rsidP="00000000" w:rsidRDefault="00000000" w:rsidRPr="00000000" w14:paraId="00000101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D(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c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*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c = const.</w:t>
      </w:r>
    </w:p>
    <w:p w:rsidR="00000000" w:rsidDel="00000000" w:rsidP="00000000" w:rsidRDefault="00000000" w:rsidRPr="00000000" w14:paraId="0000010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D(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M</w:t>
      </w:r>
      <m:oMath>
        <m:r>
          <w:rPr>
            <w:rFonts w:ascii="Roboto" w:cs="Roboto" w:eastAsia="Roboto" w:hAnsi="Roboto"/>
            <w:sz w:val="28"/>
            <w:szCs w:val="28"/>
          </w:rPr>
          <m:t xml:space="preserve">(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M(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M</w:t>
      </w:r>
      <m:oMath>
        <m:r>
          <w:rPr>
            <w:rFonts w:ascii="Roboto" w:cs="Roboto" w:eastAsia="Roboto" w:hAnsi="Roboto"/>
            <w:sz w:val="28"/>
            <w:szCs w:val="28"/>
          </w:rPr>
          <m:t xml:space="preserve">(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c *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c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* M(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c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*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D(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c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*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c = const</w:t>
      </w:r>
    </w:p>
    <w:p w:rsidR="00000000" w:rsidDel="00000000" w:rsidP="00000000" w:rsidRDefault="00000000" w:rsidRPr="00000000" w14:paraId="0000010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D( c *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= M</w:t>
      </w:r>
      <m:oMath>
        <m:r>
          <w:rPr>
            <w:rFonts w:ascii="Roboto" w:cs="Roboto" w:eastAsia="Roboto" w:hAnsi="Roboto"/>
            <w:sz w:val="28"/>
            <w:szCs w:val="28"/>
          </w:rPr>
          <m:t xml:space="preserve">(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c +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M( c +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M</w:t>
      </w:r>
      <m:oMath>
        <m:r>
          <w:rPr>
            <w:rFonts w:ascii="Roboto" w:cs="Roboto" w:eastAsia="Roboto" w:hAnsi="Roboto"/>
            <w:sz w:val="28"/>
            <w:szCs w:val="28"/>
          </w:rPr>
          <m:t xml:space="preserve">(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c +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c *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M</w:t>
      </w:r>
      <m:oMath>
        <m:r>
          <w:rPr>
            <w:rFonts w:ascii="Roboto" w:cs="Roboto" w:eastAsia="Roboto" w:hAnsi="Roboto"/>
            <w:sz w:val="28"/>
            <w:szCs w:val="28"/>
          </w:rPr>
          <m:t xml:space="preserve">(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1653.0708661417325" w:tblpY="0"/>
        <w:tblW w:w="592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380"/>
        <w:gridCol w:w="4545"/>
        <w:tblGridChange w:id="0">
          <w:tblGrid>
            <w:gridCol w:w="1380"/>
            <w:gridCol w:w="4545"/>
          </w:tblGrid>
        </w:tblGridChange>
      </w:tblGrid>
      <w:tr>
        <w:trPr>
          <w:cantSplit w:val="0"/>
          <w:trHeight w:val="869.1757569573599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∑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i = 1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sSup>
                <m:sSupPr>
                  <m:ctrlPr>
                    <w:rPr>
                      <w:rFonts w:ascii="Roboto" w:cs="Roboto" w:eastAsia="Roboto" w:hAnsi="Roboto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Roboto" w:cs="Roboto" w:eastAsia="Roboto" w:hAnsi="Roboto"/>
                        </w:rPr>
                      </m:ctrlPr>
                    </m:sSubPr>
                    <m:e>
                      <m:r>
                        <w:rPr>
                          <w:rFonts w:ascii="Roboto" w:cs="Roboto" w:eastAsia="Roboto" w:hAnsi="Roboto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Roboto" w:cs="Roboto" w:eastAsia="Roboto" w:hAnsi="Roboto"/>
                        </w:rPr>
                        <m:t xml:space="preserve">i</m:t>
                      </m:r>
                    </m:sub>
                  </m:sSub>
                </m:e>
                <m:sup>
                  <m:r>
                    <w:rPr>
                      <w:rFonts w:ascii="Roboto" w:cs="Roboto" w:eastAsia="Roboto" w:hAnsi="Roboto"/>
                    </w:rPr>
                    <m:t xml:space="preserve">2</m:t>
                  </m:r>
                </m:sup>
              </m:sSup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дискретная случайная величина ( 4 )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∫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 xml:space="preserve">+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sSup>
                <m:sSupPr>
                  <m:ctrlPr>
                    <w:rPr>
                      <w:rFonts w:ascii="Roboto" w:cs="Roboto" w:eastAsia="Roboto" w:hAnsi="Roboto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</w:rPr>
                    <m:t xml:space="preserve">x</m:t>
                  </m:r>
                </m:e>
                <m:sup>
                  <m:r>
                    <w:rPr>
                      <w:rFonts w:ascii="Roboto" w:cs="Roboto" w:eastAsia="Roboto" w:hAnsi="Roboto"/>
                    </w:rPr>
                    <m:t xml:space="preserve">2</m:t>
                  </m:r>
                </m:sup>
              </m:sSup>
              <m:r>
                <w:rPr>
                  <w:rFonts w:ascii="Roboto" w:cs="Roboto" w:eastAsia="Roboto" w:hAnsi="Roboto"/>
                </w:rPr>
                <m:t xml:space="preserve">f( x )dx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непрерывная случайная величина ( 5 )</w:t>
            </w:r>
          </w:p>
        </w:tc>
      </w:tr>
    </w:tbl>
    <w:p w:rsidR="00000000" w:rsidDel="00000000" w:rsidP="00000000" w:rsidRDefault="00000000" w:rsidRPr="00000000" w14:paraId="0000010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</w:p>
    <w:p w:rsidR="00000000" w:rsidDel="00000000" w:rsidP="00000000" w:rsidRDefault="00000000" w:rsidRPr="00000000" w14:paraId="0000010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( 4 ) - ( 5 ) должны сходиться, иначе дисперсия отсутствует.</w:t>
      </w:r>
    </w:p>
    <w:p w:rsidR="00000000" w:rsidDel="00000000" w:rsidP="00000000" w:rsidRDefault="00000000" w:rsidRPr="00000000" w14:paraId="00000111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M</w:t>
      </w:r>
      <m:oMath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-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M(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 - 2*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*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+(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-2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+(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-(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31680" w:topFromText="180" w:bottomFromText="180" w:vertAnchor="text" w:horzAnchor="text" w:tblpX="1728.0708661417325" w:tblpY="0"/>
        <w:tblW w:w="609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190"/>
        <w:gridCol w:w="3900"/>
        <w:tblGridChange w:id="0">
          <w:tblGrid>
            <w:gridCol w:w="2190"/>
            <w:gridCol w:w="39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∑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i = 1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r>
                <w:rPr>
                  <w:rFonts w:ascii="Roboto" w:cs="Roboto" w:eastAsia="Roboto" w:hAnsi="Roboto"/>
                </w:rPr>
                <m:t xml:space="preserve">( </m:t>
              </m:r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x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 xml:space="preserve">i</m:t>
                  </m:r>
                </m:sub>
              </m:sSub>
              <m:r>
                <w:rPr>
                  <w:rFonts w:ascii="Roboto" w:cs="Roboto" w:eastAsia="Roboto" w:hAnsi="Roboto"/>
                </w:rPr>
                <m:t xml:space="preserve">-</m:t>
              </m:r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M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>ξ</m:t>
                  </m:r>
                </m:sub>
              </m:sSub>
              <m:r>
                <w:rPr>
                  <w:rFonts w:ascii="Roboto" w:cs="Roboto" w:eastAsia="Roboto" w:hAnsi="Roboto"/>
                </w:rPr>
                <m:t xml:space="preserve"> </m:t>
              </m:r>
              <m:sSup>
                <m:sSupPr>
                  <m:ctrlPr>
                    <w:rPr>
                      <w:rFonts w:ascii="Roboto" w:cs="Roboto" w:eastAsia="Roboto" w:hAnsi="Roboto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</w:rPr>
                    <m:t xml:space="preserve">)</m:t>
                  </m:r>
                </m:e>
                <m:sup>
                  <m:r>
                    <w:rPr>
                      <w:rFonts w:ascii="Roboto" w:cs="Roboto" w:eastAsia="Roboto" w:hAnsi="Roboto"/>
                    </w:rPr>
                    <m:t xml:space="preserve">2</m:t>
                  </m:r>
                </m:sup>
              </m:sSup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 xml:space="preserve">i</m:t>
                  </m:r>
                </m:sub>
              </m:sSub>
              <m:r>
                <w:rPr>
                  <w:rFonts w:ascii="Roboto" w:cs="Roboto" w:eastAsia="Roboto" w:hAnsi="Roboto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дискретная случайная величина ( 6 ) должна сходиться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∫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 xml:space="preserve">+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r>
                <w:rPr>
                  <w:rFonts w:ascii="Roboto" w:cs="Roboto" w:eastAsia="Roboto" w:hAnsi="Roboto"/>
                </w:rPr>
                <m:t xml:space="preserve">( x-</m:t>
              </m:r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M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>ξ</m:t>
                  </m:r>
                </m:sub>
              </m:sSub>
              <m:r>
                <w:rPr>
                  <w:rFonts w:ascii="Roboto" w:cs="Roboto" w:eastAsia="Roboto" w:hAnsi="Roboto"/>
                </w:rPr>
                <m:t xml:space="preserve"> </m:t>
              </m:r>
              <m:sSup>
                <m:sSupPr>
                  <m:ctrlPr>
                    <w:rPr>
                      <w:rFonts w:ascii="Roboto" w:cs="Roboto" w:eastAsia="Roboto" w:hAnsi="Roboto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</w:rPr>
                    <m:t xml:space="preserve">)</m:t>
                  </m:r>
                </m:e>
                <m:sup>
                  <m:r>
                    <w:rPr>
                      <w:rFonts w:ascii="Roboto" w:cs="Roboto" w:eastAsia="Roboto" w:hAnsi="Roboto"/>
                    </w:rPr>
                    <m:t xml:space="preserve">2</m:t>
                  </m:r>
                </m:sup>
              </m:sSup>
              <m:r>
                <w:rPr>
                  <w:rFonts w:ascii="Roboto" w:cs="Roboto" w:eastAsia="Roboto" w:hAnsi="Roboto"/>
                </w:rPr>
                <m:t xml:space="preserve">f( x )dx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непрерывная случайная величина ( 7 )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должен сходиться</w:t>
            </w:r>
          </w:p>
        </w:tc>
      </w:tr>
    </w:tbl>
    <w:p w:rsidR="00000000" w:rsidDel="00000000" w:rsidP="00000000" w:rsidRDefault="00000000" w:rsidRPr="00000000" w14:paraId="00000118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firstLine="708.6614173228347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5.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dmdbcdd9u8av" w:id="24"/>
      <w:bookmarkEnd w:id="24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Мода</w:t>
      </w:r>
    </w:p>
    <w:p w:rsidR="00000000" w:rsidDel="00000000" w:rsidP="00000000" w:rsidRDefault="00000000" w:rsidRPr="00000000" w14:paraId="0000011D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Модой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дискретной случайной величины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наиболее вероятное ее значение по сравнению с соседними.</w:t>
      </w:r>
    </w:p>
    <w:p w:rsidR="00000000" w:rsidDel="00000000" w:rsidP="00000000" w:rsidRDefault="00000000" w:rsidRPr="00000000" w14:paraId="0000011E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limLow>
          <m:limLowPr>
            <m:ctrlPr>
              <w:rPr>
                <w:rFonts w:ascii="Roboto" w:cs="Roboto" w:eastAsia="Roboto" w:hAnsi="Roboto"/>
                <w:sz w:val="28"/>
                <w:szCs w:val="28"/>
              </w:rPr>
            </m:ctrlPr>
          </m:limLowPr>
          <m:e>
            <m:r>
              <w:rPr>
                <w:rFonts w:ascii="Roboto" w:cs="Roboto" w:eastAsia="Roboto" w:hAnsi="Roboto"/>
                <w:sz w:val="28"/>
                <w:szCs w:val="28"/>
              </w:rPr>
              <m:t>max</m:t>
            </m:r>
          </m:e>
          <m:lim>
            <m:r>
              <w:rPr>
                <w:rFonts w:ascii="Roboto" w:cs="Roboto" w:eastAsia="Roboto" w:hAnsi="Roboto"/>
                <w:sz w:val="28"/>
                <w:szCs w:val="28"/>
              </w:rPr>
              <m:t xml:space="preserve">k - 1 </m:t>
            </m:r>
            <m:r>
              <w:rPr>
                <w:rFonts w:ascii="Roboto" w:cs="Roboto" w:eastAsia="Roboto" w:hAnsi="Roboto"/>
                <w:sz w:val="28"/>
                <w:szCs w:val="28"/>
              </w:rPr>
              <m:t>≤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i </m:t>
            </m:r>
            <m:r>
              <w:rPr>
                <w:rFonts w:ascii="Roboto" w:cs="Roboto" w:eastAsia="Roboto" w:hAnsi="Roboto"/>
                <w:sz w:val="28"/>
                <w:szCs w:val="28"/>
              </w:rPr>
              <m:t>≤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k + 1</m:t>
            </m:r>
          </m:lim>
        </m:limLow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Модой для непрерывной случайной величины называют точку локального максимума функции плотности распределения.</w:t>
      </w:r>
    </w:p>
    <w:p w:rsidR="00000000" w:rsidDel="00000000" w:rsidP="00000000" w:rsidRDefault="00000000" w:rsidRPr="00000000" w14:paraId="0000012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 мода - унимодальная, &gt; 1 - полимодальная, моды может не быть вообще.</w:t>
      </w:r>
    </w:p>
    <w:p w:rsidR="00000000" w:rsidDel="00000000" w:rsidP="00000000" w:rsidRDefault="00000000" w:rsidRPr="00000000" w14:paraId="00000121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3196217" cy="1056527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217" cy="1056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407138" cy="110501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138" cy="1105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378688" cy="140874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8688" cy="1408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xq9013kr89h5" w:id="25"/>
      <w:bookmarkEnd w:id="25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Медиана ( для непрерывной случайной величины )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Медианой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непрерывной случайной величины называется такая точка, на которой справедливо равенство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≥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&lt;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)=F(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133350</wp:posOffset>
            </wp:positionV>
            <wp:extent cx="2552700" cy="2104620"/>
            <wp:effectExtent b="0" l="0" r="0" t="0"/>
            <wp:wrapSquare wrapText="bothSides" distB="114300" distT="114300" distL="114300" distR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04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Медиана находится из условия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F(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Начальным моментом k-ого порядка или k-ым начальным моментом называется число, определяемое равенством: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2223.0708661417325" w:tblpY="0"/>
        <w:tblW w:w="400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425"/>
        <w:gridCol w:w="2580"/>
        <w:tblGridChange w:id="0">
          <w:tblGrid>
            <w:gridCol w:w="1425"/>
            <w:gridCol w:w="25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∑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i = 1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sSup>
                <m:sSupPr>
                  <m:ctrlPr>
                    <w:rPr>
                      <w:rFonts w:ascii="Roboto" w:cs="Roboto" w:eastAsia="Roboto" w:hAnsi="Roboto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Roboto" w:cs="Roboto" w:eastAsia="Roboto" w:hAnsi="Roboto"/>
                        </w:rPr>
                      </m:ctrlPr>
                    </m:sSubPr>
                    <m:e>
                      <m:r>
                        <w:rPr>
                          <w:rFonts w:ascii="Roboto" w:cs="Roboto" w:eastAsia="Roboto" w:hAnsi="Roboto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Roboto" w:cs="Roboto" w:eastAsia="Roboto" w:hAnsi="Roboto"/>
                        </w:rPr>
                        <m:t xml:space="preserve">i</m:t>
                      </m:r>
                    </m:sub>
                  </m:sSub>
                </m:e>
                <m:sup>
                  <m:r>
                    <w:rPr>
                      <w:rFonts w:ascii="Roboto" w:cs="Roboto" w:eastAsia="Roboto" w:hAnsi="Roboto"/>
                    </w:rPr>
                    <m:t xml:space="preserve">k</m:t>
                  </m:r>
                </m:sup>
              </m:sSup>
              <m:sSub>
                <m:sSubPr>
                  <m:ctrlPr>
                    <w:rPr>
                      <w:rFonts w:ascii="Roboto" w:cs="Roboto" w:eastAsia="Roboto" w:hAnsi="Roboto"/>
                    </w:rPr>
                  </m:ctrlPr>
                </m:sSubPr>
                <m:e>
                  <m:r>
                    <w:rPr>
                      <w:rFonts w:ascii="Roboto" w:cs="Roboto" w:eastAsia="Roboto" w:hAnsi="Roboto"/>
                    </w:rPr>
                    <m:t xml:space="preserve">p</m:t>
                  </m:r>
                </m:e>
                <m:sub>
                  <m:r>
                    <w:rPr>
                      <w:rFonts w:ascii="Roboto" w:cs="Roboto" w:eastAsia="Roboto" w:hAnsi="Roboto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дискретная случайная величина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m:oMath>
              <m:nary>
                <m:naryPr>
                  <m:chr m:val="∫"/>
                  <m:ctrlPr>
                    <w:rPr>
                      <w:rFonts w:ascii="Roboto" w:cs="Roboto" w:eastAsia="Roboto" w:hAnsi="Roboto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b>
                <m:sup>
                  <m:r>
                    <w:rPr>
                      <w:rFonts w:ascii="Roboto" w:cs="Roboto" w:eastAsia="Roboto" w:hAnsi="Roboto"/>
                    </w:rPr>
                    <m:t xml:space="preserve">+</m:t>
                  </m:r>
                  <m:r>
                    <w:rPr>
                      <w:rFonts w:ascii="Roboto" w:cs="Roboto" w:eastAsia="Roboto" w:hAnsi="Roboto"/>
                    </w:rPr>
                    <m:t>∞</m:t>
                  </m:r>
                </m:sup>
              </m:nary>
              <m:sSup>
                <m:sSupPr>
                  <m:ctrlPr>
                    <w:rPr>
                      <w:rFonts w:ascii="Roboto" w:cs="Roboto" w:eastAsia="Roboto" w:hAnsi="Roboto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</w:rPr>
                    <m:t xml:space="preserve">x</m:t>
                  </m:r>
                </m:e>
                <m:sup>
                  <m:r>
                    <w:rPr>
                      <w:rFonts w:ascii="Roboto" w:cs="Roboto" w:eastAsia="Roboto" w:hAnsi="Roboto"/>
                    </w:rPr>
                    <m:t xml:space="preserve">k</m:t>
                  </m:r>
                </m:sup>
              </m:sSup>
              <m:r>
                <w:rPr>
                  <w:rFonts w:ascii="Roboto" w:cs="Roboto" w:eastAsia="Roboto" w:hAnsi="Roboto"/>
                </w:rPr>
                <m:t xml:space="preserve">f( x )dx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непрерывная случайная величина</w:t>
            </w:r>
          </w:p>
        </w:tc>
      </w:tr>
    </w:tbl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k</m:t>
                </m:r>
              </m:sup>
            </m:sSup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>α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</w:t>
      </w:r>
    </w:p>
    <w:p w:rsidR="00000000" w:rsidDel="00000000" w:rsidP="00000000" w:rsidRDefault="00000000" w:rsidRPr="00000000" w14:paraId="0000013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m:t>μ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коэффициент асимметрии - отношение третьего центрального момента к среднему квадрату отклонения третьего порядка.</w:t>
      </w:r>
    </w:p>
    <w:p w:rsidR="00000000" w:rsidDel="00000000" w:rsidP="00000000" w:rsidRDefault="00000000" w:rsidRPr="00000000" w14:paraId="00000137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3</m:t>
                </m:r>
              </m:sub>
            </m:sSub>
          </m:num>
          <m:den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3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188063" cy="173006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063" cy="1730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lgwsyrulkin8" w:id="26"/>
      <w:bookmarkEnd w:id="26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Эксцесс</w:t>
      </w:r>
    </w:p>
    <w:p w:rsidR="00000000" w:rsidDel="00000000" w:rsidP="00000000" w:rsidRDefault="00000000" w:rsidRPr="00000000" w14:paraId="0000013A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отношение четвертого центрального момента к среднему квадрату отклонения четвертой степени.</w:t>
      </w:r>
    </w:p>
    <w:p w:rsidR="00000000" w:rsidDel="00000000" w:rsidP="00000000" w:rsidRDefault="00000000" w:rsidRPr="00000000" w14:paraId="0000013B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4</m:t>
                </m:r>
              </m:sub>
            </m:sSub>
          </m:num>
          <m:den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4</m:t>
                </m:r>
              </m:sub>
            </m:sSub>
          </m:den>
        </m:f>
        <m:r>
          <w:rPr>
            <w:rFonts w:ascii="Roboto" w:cs="Roboto" w:eastAsia="Roboto" w:hAnsi="Roboto"/>
            <w:sz w:val="28"/>
            <w:szCs w:val="28"/>
          </w:rPr>
          <m:t xml:space="preserve">-</m:t>
        </m:r>
        <m:r>
          <w:rPr>
            <w:rFonts w:ascii="Roboto" w:cs="Roboto" w:eastAsia="Roboto" w:hAnsi="Roboto"/>
            <w:sz w:val="28"/>
            <w:szCs w:val="28"/>
          </w:rPr>
          <m:t>ξ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Функция плотности распределения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f( x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*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-( x - a 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σ</m:t>
                </m:r>
              </m:den>
            </m:f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m:oMath>
        <m: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x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Гаусс или нормальный закон.</w:t>
      </w:r>
    </w:p>
    <w:p w:rsidR="00000000" w:rsidDel="00000000" w:rsidP="00000000" w:rsidRDefault="00000000" w:rsidRPr="00000000" w14:paraId="0000013D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400425" cy="23717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bxp5aqg35eqf" w:id="27"/>
      <w:bookmarkEnd w:id="27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Биномиальный закон распределения</w:t>
      </w:r>
    </w:p>
    <w:p w:rsidR="00000000" w:rsidDel="00000000" w:rsidP="00000000" w:rsidRDefault="00000000" w:rsidRPr="00000000" w14:paraId="0000013F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Пусть n независимых элементов с двумя исходами 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А, </m:t>
        </m:r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А</m:t>
            </m:r>
          </m:e>
        </m:ba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), P( A ) = p, q = 1 - p,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~ Bin( n, p ), n </w:t>
      </w:r>
      <m:oMath>
        <m:r>
          <m:t>∈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N, 0 &lt; p &lt; 1. 0, 1, . . . , n. P(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m ) =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n</m:t>
                </m:r>
              </m:sub>
            </m:sSub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- m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n</m:t>
                </m:r>
              </m:sub>
            </m:sSub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n!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m!( n - m )!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0" w:tblpY="0"/>
        <w:tblW w:w="66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290"/>
        <w:gridCol w:w="1410"/>
        <w:gridCol w:w="1440"/>
        <w:gridCol w:w="645"/>
        <w:gridCol w:w="1140"/>
        <w:tblGridChange w:id="0">
          <w:tblGrid>
            <w:gridCol w:w="765"/>
            <w:gridCol w:w="1290"/>
            <w:gridCol w:w="1410"/>
            <w:gridCol w:w="1440"/>
            <w:gridCol w:w="645"/>
            <w:gridCol w:w="11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m:t>ξ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</w:t>
            </w:r>
          </w:p>
        </w:tc>
        <w:tc>
          <w:tcPr/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  <m:t xml:space="preserve">n</m:t>
                      </m:r>
                    </m:sub>
                  </m:sSub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0</m:t>
                  </m:r>
                </m:sup>
              </m:sSup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0</m:t>
                  </m:r>
                </m:sup>
              </m:sSup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q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  <m:t xml:space="preserve">n</m:t>
                      </m:r>
                    </m:sub>
                  </m:sSub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1</m:t>
                  </m:r>
                </m:sup>
              </m:sSup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1</m:t>
                  </m:r>
                </m:sup>
              </m:sSup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q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 - 1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  <m:t xml:space="preserve">n</m:t>
                      </m:r>
                    </m:sub>
                  </m:sSub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2</m:t>
                  </m:r>
                </m:sup>
              </m:sSup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2</m:t>
                  </m:r>
                </m:sup>
              </m:sSup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q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 - 2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 </w:t>
            </w:r>
          </w:p>
        </w:tc>
        <w:tc>
          <w:tcPr/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m:oMath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  <m:t xml:space="preserve">C</m:t>
                      </m:r>
                    </m:e>
                    <m:sub>
                      <m:r>
                        <w:rPr>
                          <w:rFonts w:ascii="Roboto" w:cs="Roboto" w:eastAsia="Roboto" w:hAnsi="Roboto"/>
                          <w:sz w:val="28"/>
                          <w:szCs w:val="28"/>
                        </w:rPr>
                        <m:t xml:space="preserve">n</m:t>
                      </m:r>
                    </m:sub>
                  </m:sSub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p>
              </m:sSup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p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n</m:t>
                  </m:r>
                </m:sup>
              </m:sSup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q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0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m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n</m:t>
                </m:r>
              </m:sub>
            </m:sSub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- m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m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n!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m!( n - m )!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- m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=np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( n - 1 )!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( m - 1 )!( n - m )!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 - 1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- m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 </m:t>
        </m:r>
      </m:oMath>
      <m:oMath>
        <m:r>
          <w:rPr>
            <w:rFonts w:ascii="Roboto" w:cs="Roboto" w:eastAsia="Roboto" w:hAnsi="Roboto"/>
            <w:sz w:val="28"/>
            <w:szCs w:val="28"/>
          </w:rPr>
          <m:t xml:space="preserve">=np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k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( n - 1 )!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k! ( n - 1 - k )!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k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- 1 - k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=np( p+q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- 1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=np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-(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 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n</m:t>
                </m:r>
              </m:sub>
            </m:sSub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- m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-( np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 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m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n!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( m - 1 )!( n - m )!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 - m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-( np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= . . .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npq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o0f60om4euz5" w:id="28"/>
      <w:bookmarkEnd w:id="28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Распределение Пуассона</w:t>
      </w:r>
    </w:p>
    <w:p w:rsidR="00000000" w:rsidDel="00000000" w:rsidP="00000000" w:rsidRDefault="00000000" w:rsidRPr="00000000" w14:paraId="00000150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распределение по закону Пуассона, если ее значение все неотрицательные целые числа.</w:t>
      </w:r>
    </w:p>
    <w:p w:rsidR="00000000" w:rsidDel="00000000" w:rsidP="00000000" w:rsidRDefault="00000000" w:rsidRPr="00000000" w14:paraId="00000151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 ~ M( </m:t>
        </m:r>
        <m:r>
          <w:rPr>
            <w:rFonts w:ascii="Roboto" w:cs="Roboto" w:eastAsia="Roboto" w:hAnsi="Roboto"/>
            <w:sz w:val="28"/>
            <w:szCs w:val="28"/>
          </w:rPr>
          <m:t>λ</m:t>
        </m:r>
        <m:r>
          <w:rPr>
            <w:rFonts w:ascii="Roboto" w:cs="Roboto" w:eastAsia="Roboto" w:hAnsi="Roboto"/>
            <w:sz w:val="28"/>
            <w:szCs w:val="28"/>
          </w:rPr>
          <m:t xml:space="preserve"> ), </m:t>
        </m:r>
        <m:r>
          <w:rPr>
            <w:rFonts w:ascii="Roboto" w:cs="Roboto" w:eastAsia="Roboto" w:hAnsi="Roboto"/>
            <w:sz w:val="28"/>
            <w:szCs w:val="28"/>
          </w:rPr>
          <m:t>λ</m:t>
        </m:r>
        <m:r>
          <w:rPr>
            <w:rFonts w:ascii="Roboto" w:cs="Roboto" w:eastAsia="Roboto" w:hAnsi="Roboto"/>
            <w:sz w:val="28"/>
            <w:szCs w:val="28"/>
          </w:rPr>
          <m:t xml:space="preserve">&gt;0; 0, 1, 2, . . . 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=m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m</m:t>
                </m:r>
              </m:sup>
            </m:sSup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m!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λ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m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m</m:t>
                </m:r>
              </m:sup>
            </m:sSup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m!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λ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λ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>λ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m - 1</m:t>
                </m:r>
              </m:sup>
            </m:sSup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( m - 1 )!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λ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>λ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>λ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r>
          <w:rPr>
            <w:rFonts w:ascii="Roboto" w:cs="Roboto" w:eastAsia="Roboto" w:hAnsi="Roboto"/>
            <w:sz w:val="28"/>
            <w:szCs w:val="28"/>
          </w:rPr>
          <m:t>λ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-(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m</m:t>
                </m:r>
              </m:sup>
            </m:sSup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m!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λ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-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>λ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 . . . =</m:t>
        </m:r>
        <m:r>
          <w:rPr>
            <w:rFonts w:ascii="Roboto" w:cs="Roboto" w:eastAsia="Roboto" w:hAnsi="Roboto"/>
            <w:sz w:val="28"/>
            <w:szCs w:val="28"/>
          </w:rPr>
          <m:t>λ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pqjbti9pw81g" w:id="29"/>
      <w:bookmarkEnd w:id="29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Геометрическое распределение</w:t>
      </w:r>
    </w:p>
    <w:p w:rsidR="00000000" w:rsidDel="00000000" w:rsidP="00000000" w:rsidRDefault="00000000" w:rsidRPr="00000000" w14:paraId="00000155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геометрическое распределение с параметром p, если она принимает значение 1, 2, . . .</w:t>
      </w:r>
    </w:p>
    <w:p w:rsidR="00000000" w:rsidDel="00000000" w:rsidP="00000000" w:rsidRDefault="00000000" w:rsidRPr="00000000" w14:paraId="0000015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P( 0 &lt; p &lt; 1 ); 1, 2, . . . P(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m ) =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 - 1</m:t>
            </m:r>
          </m:sup>
        </m:sSup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q = 1 - p</w:t>
      </w:r>
    </w:p>
    <w:p w:rsidR="00000000" w:rsidDel="00000000" w:rsidP="00000000" w:rsidRDefault="00000000" w:rsidRPr="00000000" w14:paraId="00000157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3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555"/>
        <w:gridCol w:w="540"/>
        <w:gridCol w:w="570"/>
        <w:gridCol w:w="1020"/>
        <w:gridCol w:w="615"/>
        <w:tblGridChange w:id="0">
          <w:tblGrid>
            <w:gridCol w:w="495"/>
            <w:gridCol w:w="555"/>
            <w:gridCol w:w="540"/>
            <w:gridCol w:w="570"/>
            <w:gridCol w:w="1020"/>
            <w:gridCol w:w="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m:t>ξ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pq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p</m:t>
              </m:r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q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m - 1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. . . </w:t>
            </w:r>
          </w:p>
        </w:tc>
      </w:tr>
    </w:tbl>
    <w:p w:rsidR="00000000" w:rsidDel="00000000" w:rsidP="00000000" w:rsidRDefault="00000000" w:rsidRPr="00000000" w14:paraId="00000164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mp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 - 1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=p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m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 - 1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=p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(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)'=p(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)'=p(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1 - q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)'=p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(1-q</m:t>
            </m:r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)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-(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m = 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p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 - 1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-( 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 . . .=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q</m:t>
            </m:r>
          </m:num>
          <m:den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p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hh4f3ygahm6j" w:id="30"/>
      <w:bookmarkEnd w:id="30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Равномерный закон распределения</w:t>
      </w:r>
    </w:p>
    <w:p w:rsidR="00000000" w:rsidDel="00000000" w:rsidP="00000000" w:rsidRDefault="00000000" w:rsidRPr="00000000" w14:paraId="00000168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равномерный закон распределения с параметрами a, b если:</w:t>
      </w:r>
    </w:p>
    <w:p w:rsidR="00000000" w:rsidDel="00000000" w:rsidP="00000000" w:rsidRDefault="00000000" w:rsidRPr="00000000" w14:paraId="00000169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~ U( a, b ); a </w:t>
      </w:r>
      <m:oMath>
        <m:r>
          <m:t>≤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b; a, b </w:t>
      </w:r>
      <m:oMath>
        <m:r>
          <m:t>∈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152400</wp:posOffset>
            </wp:positionV>
            <wp:extent cx="2216513" cy="1193507"/>
            <wp:effectExtent b="0" l="0" r="0" t="0"/>
            <wp:wrapSquare wrapText="bothSides" distB="114300" distT="114300" distL="114300" distR="1143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6513" cy="1193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A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1743.0708661417325" w:tblpY="0"/>
        <w:tblW w:w="25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85"/>
        <w:gridCol w:w="1650"/>
        <w:tblGridChange w:id="0">
          <w:tblGrid>
            <w:gridCol w:w="885"/>
            <w:gridCol w:w="16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m:oMath>
              <m:f>
                <m:fPr>
                  <m:ctrlPr>
                    <w:rPr>
                      <w:rFonts w:ascii="Roboto" w:cs="Roboto" w:eastAsia="Roboto" w:hAnsi="Roboto"/>
                    </w:rPr>
                  </m:ctrlPr>
                </m:fPr>
                <m:num>
                  <m:r>
                    <w:rPr>
                      <w:rFonts w:ascii="Roboto" w:cs="Roboto" w:eastAsia="Roboto" w:hAnsi="Roboto"/>
                    </w:rPr>
                    <m:t xml:space="preserve">1</m:t>
                  </m:r>
                </m:num>
                <m:den>
                  <m:r>
                    <w:rPr>
                      <w:rFonts w:ascii="Roboto" w:cs="Roboto" w:eastAsia="Roboto" w:hAnsi="Roboto"/>
                    </w:rPr>
                    <m:t xml:space="preserve">b - a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m:oMath>
              <m:r>
                <w:rPr>
                  <w:rFonts w:ascii="Roboto" w:cs="Roboto" w:eastAsia="Roboto" w:hAnsi="Roboto"/>
                </w:rPr>
                <m:t xml:space="preserve">x</m:t>
              </m:r>
              <m:r>
                <w:rPr>
                  <w:rFonts w:ascii="Roboto" w:cs="Roboto" w:eastAsia="Roboto" w:hAnsi="Roboto"/>
                </w:rPr>
                <m:t>∈</m:t>
              </m:r>
              <m:r>
                <w:rPr>
                  <w:rFonts w:ascii="Roboto" w:cs="Roboto" w:eastAsia="Roboto" w:hAnsi="Roboto"/>
                </w:rPr>
                <m:t xml:space="preserve">[ a, b ]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m:oMath>
              <m:r>
                <w:rPr>
                  <w:rFonts w:ascii="Roboto" w:cs="Roboto" w:eastAsia="Roboto" w:hAnsi="Roboto"/>
                </w:rPr>
                <m:t xml:space="preserve">x</m:t>
              </m:r>
              <m:r>
                <w:rPr>
                  <w:rFonts w:ascii="Roboto" w:cs="Roboto" w:eastAsia="Roboto" w:hAnsi="Roboto"/>
                </w:rPr>
                <m:t>∉</m:t>
              </m:r>
              <m:r>
                <w:rPr>
                  <w:rFonts w:ascii="Roboto" w:cs="Roboto" w:eastAsia="Roboto" w:hAnsi="Roboto"/>
                </w:rPr>
                <m:t xml:space="preserve">[ a, b ]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f( x ) = </w:t>
      </w:r>
    </w:p>
    <w:p w:rsidR="00000000" w:rsidDel="00000000" w:rsidP="00000000" w:rsidRDefault="00000000" w:rsidRPr="00000000" w14:paraId="00000171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F( x )=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x 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a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F( x )=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a&lt;x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F( x ) 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)dt+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b - a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dt=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t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b - a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b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|</m:t>
                </m:r>
              </m:e>
              <m:sub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a</m:t>
                </m:r>
              </m:sub>
            </m:sSub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x - a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b - 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x</m:t>
        </m:r>
        <m:r>
          <w:rPr>
            <w:rFonts w:ascii="Roboto" w:cs="Roboto" w:eastAsia="Roboto" w:hAnsi="Roboto"/>
            <w:sz w:val="28"/>
            <w:szCs w:val="28"/>
          </w:rPr>
          <m:t>≥</m:t>
        </m:r>
        <m:r>
          <w:rPr>
            <w:rFonts w:ascii="Roboto" w:cs="Roboto" w:eastAsia="Roboto" w:hAnsi="Roboto"/>
            <w:sz w:val="28"/>
            <w:szCs w:val="28"/>
          </w:rPr>
          <m:t xml:space="preserve">b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9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F( x )=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)dt+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</m:sup>
        </m:nary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b - a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dt+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f( t )dt=1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247650</wp:posOffset>
            </wp:positionV>
            <wp:extent cx="1833051" cy="1187943"/>
            <wp:effectExtent b="0" l="0" r="0" t="0"/>
            <wp:wrapSquare wrapText="bothSides" distB="114300" distT="114300" distL="114300" distR="11430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051" cy="1187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1"/>
        <w:tblpPr w:leftFromText="180" w:rightFromText="180" w:topFromText="180" w:bottomFromText="180" w:vertAnchor="text" w:horzAnchor="text" w:tblpX="1938.0708661417325" w:tblpY="0"/>
        <w:tblW w:w="24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45"/>
        <w:gridCol w:w="1515"/>
        <w:tblGridChange w:id="0">
          <w:tblGrid>
            <w:gridCol w:w="945"/>
            <w:gridCol w:w="1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0,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x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>≤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a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 - a</m:t>
                  </m:r>
                </m:num>
                <m:den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b - a</m:t>
                  </m:r>
                </m:den>
              </m:f>
            </m:oMath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a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>≤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x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>≤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1,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x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>≥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1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F( x ) =</w:t>
      </w:r>
    </w:p>
    <w:p w:rsidR="00000000" w:rsidDel="00000000" w:rsidP="00000000" w:rsidRDefault="00000000" w:rsidRPr="00000000" w14:paraId="00000184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xf( x )dx=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x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b - a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dx=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b - a</m:t>
            </m:r>
          </m:den>
        </m:f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x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den>
        </m:f>
        <m:sSubSup>
          <m:sSub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|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b</m:t>
            </m:r>
          </m:sup>
        </m:sSubSup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b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Roboto" w:cs="Roboto" w:eastAsia="Roboto" w:hAnsi="Roboto"/>
                <w:sz w:val="28"/>
                <w:szCs w:val="28"/>
              </w:rPr>
              <m:t xml:space="preserve"> - </m:t>
            </m:r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sup>
            </m:sSup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2( b - a )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a + b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M</m:t>
            </m:r>
          </m:e>
          <m:sub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  <w:vertAlign w:val="subscript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  <w:vertAlign w:val="subscript"/>
                  </w:rPr>
                  <m:t>ξ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  <w:vertAlign w:val="subscript"/>
                  </w:rPr>
                  <m:t xml:space="preserve">2</m:t>
                </m:r>
              </m:sup>
            </m:sSup>
          </m:sub>
        </m:sSub>
        <m:r>
          <w:rPr>
            <w:rFonts w:ascii="Roboto" w:cs="Roboto" w:eastAsia="Roboto" w:hAnsi="Roboto"/>
            <w:sz w:val="28"/>
            <w:szCs w:val="28"/>
            <w:vertAlign w:val="subscript"/>
          </w:rPr>
          <m:t xml:space="preserve">-(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  <w:vertAlign w:val="subscript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  <w:vertAlign w:val="subscript"/>
          </w:rPr>
          <m:t xml:space="preserve">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a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b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x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2</m:t>
            </m:r>
          </m:sup>
        </m:sSup>
        <m:f>
          <m:fPr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b - a</m:t>
            </m:r>
          </m:den>
        </m:f>
        <m:r>
          <w:rPr>
            <w:rFonts w:ascii="Roboto" w:cs="Roboto" w:eastAsia="Roboto" w:hAnsi="Roboto"/>
            <w:sz w:val="28"/>
            <w:szCs w:val="28"/>
            <w:vertAlign w:val="subscript"/>
          </w:rPr>
          <m:t xml:space="preserve">dx-( 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a + b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2</m:t>
            </m:r>
          </m:den>
        </m:f>
        <m:r>
          <w:rPr>
            <w:rFonts w:ascii="Roboto" w:cs="Roboto" w:eastAsia="Roboto" w:hAnsi="Roboto"/>
            <w:sz w:val="28"/>
            <w:szCs w:val="28"/>
            <w:vertAlign w:val="subscript"/>
          </w:rPr>
          <m:t xml:space="preserve"> 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)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2</m:t>
            </m:r>
          </m:sup>
        </m:sSup>
        <m:r>
          <w:rPr>
            <w:rFonts w:ascii="Roboto" w:cs="Roboto" w:eastAsia="Roboto" w:hAnsi="Roboto"/>
            <w:sz w:val="28"/>
            <w:szCs w:val="28"/>
            <w:vertAlign w:val="subscript"/>
          </w:rPr>
          <m:t xml:space="preserve">= . . . 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  <w:vertAlign w:val="subscript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( b - a </m:t>
            </m:r>
            <m:sSup>
              <m:sSupPr>
                <m:ctrlPr>
                  <w:rPr>
                    <w:rFonts w:ascii="Roboto" w:cs="Roboto" w:eastAsia="Roboto" w:hAnsi="Roboto"/>
                    <w:sz w:val="28"/>
                    <w:szCs w:val="28"/>
                    <w:vertAlign w:val="subscript"/>
                  </w:rPr>
                </m:ctrlPr>
              </m:sSupPr>
              <m:e>
                <m:r>
                  <w:rPr>
                    <w:rFonts w:ascii="Roboto" w:cs="Roboto" w:eastAsia="Roboto" w:hAnsi="Roboto"/>
                    <w:sz w:val="28"/>
                    <w:szCs w:val="28"/>
                    <w:vertAlign w:val="subscript"/>
                  </w:rPr>
                  <m:t xml:space="preserve">)</m:t>
                </m:r>
              </m:e>
              <m:sup>
                <m:r>
                  <w:rPr>
                    <w:rFonts w:ascii="Roboto" w:cs="Roboto" w:eastAsia="Roboto" w:hAnsi="Roboto"/>
                    <w:sz w:val="28"/>
                    <w:szCs w:val="28"/>
                    <w:vertAlign w:val="subscript"/>
                  </w:rPr>
                  <m:t xml:space="preserve">2</m:t>
                </m:r>
              </m:sup>
            </m:sSup>
          </m:num>
          <m:den>
            <m:r>
              <w:rPr>
                <w:rFonts w:ascii="Roboto" w:cs="Roboto" w:eastAsia="Roboto" w:hAnsi="Roboto"/>
                <w:sz w:val="28"/>
                <w:szCs w:val="28"/>
                <w:vertAlign w:val="subscript"/>
              </w:rPr>
              <m:t xml:space="preserve">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ttj4wgj3ehd8" w:id="31"/>
      <w:bookmarkEnd w:id="31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Показательный ( экспоненциальный )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~ E( </w:t>
      </w:r>
      <m:oMath>
        <m:r>
          <m:t>λ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), </w:t>
      </w:r>
      <m:oMath>
        <m:r>
          <m:t>λ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&gt; 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2381250</wp:posOffset>
            </wp:positionH>
            <wp:positionV relativeFrom="paragraph">
              <wp:posOffset>342900</wp:posOffset>
            </wp:positionV>
            <wp:extent cx="1392330" cy="966896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2330" cy="966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1728.0708661417325" w:tblpY="0"/>
        <w:tblW w:w="18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15"/>
        <w:gridCol w:w="945"/>
        <w:tblGridChange w:id="0">
          <w:tblGrid>
            <w:gridCol w:w="915"/>
            <w:gridCol w:w="9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m:t>λ</m:t>
              </m:r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e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>λ</m:t>
                  </m:r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sup>
              </m:sSup>
            </m:oMath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x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>≥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0,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x &lt; 0</w:t>
            </w:r>
          </w:p>
        </w:tc>
      </w:tr>
    </w:tbl>
    <w:p w:rsidR="00000000" w:rsidDel="00000000" w:rsidP="00000000" w:rsidRDefault="00000000" w:rsidRPr="00000000" w14:paraId="00000190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f( x ) =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95">
      <w:pPr>
        <w:ind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4381500</wp:posOffset>
            </wp:positionH>
            <wp:positionV relativeFrom="paragraph">
              <wp:posOffset>245404</wp:posOffset>
            </wp:positionV>
            <wp:extent cx="2120027" cy="1041546"/>
            <wp:effectExtent b="0" l="0" r="0" t="0"/>
            <wp:wrapSquare wrapText="bothSides" distB="114300" distT="114300" distL="114300" distR="11430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027" cy="10415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3"/>
        <w:tblpPr w:leftFromText="180" w:rightFromText="180" w:topFromText="180" w:bottomFromText="180" w:vertAnchor="text" w:horzAnchor="text" w:tblpX="1053.0708661417323" w:tblpY="0"/>
        <w:tblW w:w="501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050"/>
        <w:gridCol w:w="960"/>
        <w:tblGridChange w:id="0">
          <w:tblGrid>
            <w:gridCol w:w="4050"/>
            <w:gridCol w:w="9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0,</w:t>
            </w:r>
          </w:p>
        </w:tc>
        <w:tc>
          <w:tcPr/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  <w:rtl w:val="0"/>
              </w:rPr>
              <w:t xml:space="preserve">x &lt;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nary>
                <m:naryPr>
                  <m:chr m:val="∫"/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0</m:t>
                  </m:r>
                </m:sub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sup>
              </m:nary>
              <m:r>
                <w:rPr>
                  <w:rFonts w:ascii="Roboto" w:cs="Roboto" w:eastAsia="Roboto" w:hAnsi="Roboto"/>
                  <w:sz w:val="28"/>
                  <w:szCs w:val="28"/>
                </w:rPr>
                <m:t>λ</m:t>
              </m:r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e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>λ</m:t>
                  </m:r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t</m:t>
                  </m:r>
                </m:sup>
              </m:sSup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dt=-</m:t>
              </m:r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e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>λ</m:t>
                  </m:r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t</m:t>
                  </m:r>
                </m:sup>
              </m:sSup>
              <m:sSubSup>
                <m:sSub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|</m:t>
                  </m:r>
                </m:e>
                <m:sub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0</m:t>
                  </m:r>
                </m:sub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sup>
              </m:sSubSup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=1-</m:t>
              </m:r>
              <m:sSup>
                <m:sSupPr>
                  <m:ctrlPr>
                    <w:rPr>
                      <w:rFonts w:ascii="Roboto" w:cs="Roboto" w:eastAsia="Roboto" w:hAnsi="Roboto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e</m:t>
                  </m:r>
                </m:e>
                <m:sup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-</m:t>
                  </m:r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>λ</m:t>
                  </m:r>
                  <m:r>
                    <w:rPr>
                      <w:rFonts w:ascii="Roboto" w:cs="Roboto" w:eastAsia="Roboto" w:hAnsi="Roboto"/>
                      <w:sz w:val="28"/>
                      <w:szCs w:val="28"/>
                    </w:rPr>
                    <m:t xml:space="preserve">x</m:t>
                  </m:r>
                </m:sup>
              </m:sSup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,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m:oMath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x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>≥</m:t>
              </m:r>
              <m:r>
                <w:rPr>
                  <w:rFonts w:ascii="Roboto" w:cs="Roboto" w:eastAsia="Roboto" w:hAnsi="Roboto"/>
                  <w:sz w:val="28"/>
                  <w:szCs w:val="28"/>
                </w:rPr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f( x ) =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ind w:left="0"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swno01auoije" w:id="32"/>
      <w:bookmarkEnd w:id="32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Нормальный закон распределения ( Гауссовский )</w:t>
      </w:r>
    </w:p>
    <w:p w:rsidR="00000000" w:rsidDel="00000000" w:rsidP="00000000" w:rsidRDefault="00000000" w:rsidRPr="00000000" w14:paraId="000001A0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Распределение случайной величины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нормальным ( гауссовским ) N(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a, </m:t>
        </m:r>
        <m:r>
          <w:rPr>
            <w:rFonts w:ascii="Roboto" w:cs="Roboto" w:eastAsia="Roboto" w:hAnsi="Roboto"/>
            <w:sz w:val="28"/>
            <w:szCs w:val="28"/>
          </w:rP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с параметрами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и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( </w:t>
      </w:r>
      <m:oMath>
        <m:r>
          <m:t>σ</m:t>
        </m:r>
        <m:r>
          <w:rPr>
            <w:rFonts w:ascii="Roboto" w:cs="Roboto" w:eastAsia="Roboto" w:hAnsi="Roboto"/>
            <w:sz w:val="28"/>
            <w:szCs w:val="28"/>
          </w:rPr>
          <m:t xml:space="preserve">&gt;0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), если плотность распределения имеет вид:</w:t>
      </w:r>
    </w:p>
    <w:p w:rsidR="00000000" w:rsidDel="00000000" w:rsidP="00000000" w:rsidRDefault="00000000" w:rsidRPr="00000000" w14:paraId="000001A1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f( x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(x - a 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  </m:t>
        </m:r>
        <m:r>
          <w:rPr>
            <w:rFonts w:ascii="Roboto" w:cs="Roboto" w:eastAsia="Roboto" w:hAnsi="Roboto"/>
            <w:sz w:val="28"/>
            <w:szCs w:val="28"/>
          </w:rP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x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2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895725" cy="22574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x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( x - a 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dx=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( x-a+a )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( x - a 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dx=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( x-a )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( x - a 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+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( x - a 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dx=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t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t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dt+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a</m:t>
            </m:r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+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( x-a )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t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dt=a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...=</m:t>
            </m:r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dix0luairajj" w:id="33"/>
      <w:bookmarkEnd w:id="33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Стандартная случайная величина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Случайная величина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распределенная по нормальному закону N( 0, 1 ) с параметрами a = 0 и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= 1 называется стандартной случайной величиной.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m:oMath>
        <m: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x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x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 </m:t>
        </m:r>
        <m:r>
          <w:rPr>
            <w:rFonts w:ascii="Roboto" w:cs="Roboto" w:eastAsia="Roboto" w:hAnsi="Roboto"/>
            <w:sz w:val="28"/>
            <w:szCs w:val="28"/>
          </w:rP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x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Функция распределения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N( 0, 1 )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стандартной нормальной случайной величины имеет вид</w:t>
      </w:r>
    </w:p>
    <w:p w:rsidR="00000000" w:rsidDel="00000000" w:rsidP="00000000" w:rsidRDefault="00000000" w:rsidRPr="00000000" w14:paraId="000001AA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N( 0, 1 )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t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dt=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t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dt+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t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dt=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+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t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dt=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+</m:t>
        </m:r>
        <m:r>
          <w:rPr>
            <w:rFonts w:ascii="Roboto" w:cs="Roboto" w:eastAsia="Roboto" w:hAnsi="Roboto"/>
            <w:sz w:val="28"/>
            <w:szCs w:val="28"/>
          </w:rP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x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где </w:t>
      </w:r>
      <m:oMath>
        <m: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x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0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t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dt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- функция Лапласа.</w:t>
      </w:r>
    </w:p>
    <w:p w:rsidR="00000000" w:rsidDel="00000000" w:rsidP="00000000" w:rsidRDefault="00000000" w:rsidRPr="00000000" w14:paraId="000001AC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b767ju8ywxqc" w:id="34"/>
      <w:bookmarkEnd w:id="34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Свойства функции Лапласа:</w:t>
      </w:r>
    </w:p>
    <w:p w:rsidR="00000000" w:rsidDel="00000000" w:rsidP="00000000" w:rsidRDefault="00000000" w:rsidRPr="00000000" w14:paraId="000001AD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</w:t>
      </w:r>
      <m:oMath>
        <m: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( 0 )=0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</w:t>
      </w:r>
      <m:oMath>
        <m: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-x )= -</m:t>
        </m:r>
        <m:r>
          <w:rPr>
            <w:rFonts w:ascii="Roboto" w:cs="Roboto" w:eastAsia="Roboto" w:hAnsi="Roboto"/>
            <w:sz w:val="28"/>
            <w:szCs w:val="28"/>
          </w:rP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x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Пусть случайная величина </w:t>
      </w:r>
      <m:oMath>
        <m:r>
          <m:t>ξ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имеет нормальный закон распределения N(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a, </m:t>
        </m:r>
        <m:r>
          <w:rPr>
            <w:rFonts w:ascii="Roboto" w:cs="Roboto" w:eastAsia="Roboto" w:hAnsi="Roboto"/>
            <w:sz w:val="28"/>
            <w:szCs w:val="28"/>
          </w:rP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с параметрами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a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и </w:t>
      </w:r>
      <m:oMath>
        <m:r>
          <m:t>σ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тогда</w:t>
      </w:r>
    </w:p>
    <w:p w:rsidR="00000000" w:rsidDel="00000000" w:rsidP="00000000" w:rsidRDefault="00000000" w:rsidRPr="00000000" w14:paraId="000001B0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[ a, </m:t>
        </m:r>
        <m:r>
          <w:rPr>
            <w:rFonts w:ascii="Roboto" w:cs="Roboto" w:eastAsia="Roboto" w:hAnsi="Roboto"/>
            <w:sz w:val="28"/>
            <w:szCs w:val="28"/>
          </w:rPr>
          <m:t>β</m:t>
        </m:r>
        <m:r>
          <w:rPr>
            <w:rFonts w:ascii="Roboto" w:cs="Roboto" w:eastAsia="Roboto" w:hAnsi="Roboto"/>
            <w:sz w:val="28"/>
            <w:szCs w:val="28"/>
          </w:rPr>
          <m:t xml:space="preserve"> ] )=</m:t>
        </m:r>
        <m:r>
          <w:rPr>
            <w:rFonts w:ascii="Roboto" w:cs="Roboto" w:eastAsia="Roboto" w:hAnsi="Roboto"/>
            <w:sz w:val="28"/>
            <w:szCs w:val="28"/>
          </w:rP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>β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- a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 )-</m:t>
        </m:r>
        <m:r>
          <w:rPr>
            <w:rFonts w:ascii="Roboto" w:cs="Roboto" w:eastAsia="Roboto" w:hAnsi="Roboto"/>
            <w:sz w:val="28"/>
            <w:szCs w:val="28"/>
          </w:rP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>α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- a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B1">
      <w:pPr>
        <w:ind w:left="0" w:firstLine="0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N( a, </m:t>
            </m:r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)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x )=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( t - a 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)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dt=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radPr>
              <m:e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π</m:t>
                </m:r>
              </m:e>
            </m:rad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x - a</m:t>
                </m:r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>σ</m:t>
                </m:r>
              </m:den>
            </m:f>
          </m:sup>
        </m:nary>
        <m:sSup>
          <m:sSup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p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e</m:t>
            </m:r>
          </m:e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f>
              <m:fPr>
                <m:ctrlPr>
                  <w:rPr>
                    <w:rFonts w:ascii="Roboto" w:cs="Roboto" w:eastAsia="Roboto" w:hAnsi="Roboto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Roboto" w:cs="Roboto" w:eastAsia="Roboto" w:hAnsi="Roboto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u</m:t>
                    </m:r>
                  </m:e>
                  <m:sup>
                    <m:r>
                      <w:rPr>
                        <w:rFonts w:ascii="Roboto" w:cs="Roboto" w:eastAsia="Roboto" w:hAnsi="Roboto"/>
                        <w:sz w:val="28"/>
                        <w:szCs w:val="2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Roboto" w:cs="Roboto" w:eastAsia="Roboto" w:hAnsi="Roboto"/>
                    <w:sz w:val="28"/>
                    <w:szCs w:val="28"/>
                  </w:rPr>
                  <m:t xml:space="preserve">2</m:t>
                </m:r>
              </m:den>
            </m:f>
          </m:sup>
        </m:sSup>
        <m:r>
          <w:rPr>
            <w:rFonts w:ascii="Roboto" w:cs="Roboto" w:eastAsia="Roboto" w:hAnsi="Roboto"/>
            <w:sz w:val="28"/>
            <w:szCs w:val="28"/>
          </w:rPr>
          <m:t xml:space="preserve">du=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 xml:space="preserve">2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+</m:t>
        </m:r>
        <m:r>
          <w:rPr>
            <w:rFonts w:ascii="Roboto" w:cs="Roboto" w:eastAsia="Roboto" w:hAnsi="Roboto"/>
            <w:sz w:val="28"/>
            <w:szCs w:val="28"/>
          </w:rP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 xml:space="preserve">x - a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[ a, </m:t>
        </m:r>
        <m:r>
          <w:rPr>
            <w:rFonts w:ascii="Roboto" w:cs="Roboto" w:eastAsia="Roboto" w:hAnsi="Roboto"/>
            <w:sz w:val="28"/>
            <w:szCs w:val="28"/>
          </w:rPr>
          <m:t>β</m:t>
        </m:r>
        <m:r>
          <w:rPr>
            <w:rFonts w:ascii="Roboto" w:cs="Roboto" w:eastAsia="Roboto" w:hAnsi="Roboto"/>
            <w:sz w:val="28"/>
            <w:szCs w:val="28"/>
          </w:rPr>
          <m:t xml:space="preserve"> ] )=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N( a, </m:t>
            </m:r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)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r>
          <w:rPr>
            <w:rFonts w:ascii="Roboto" w:cs="Roboto" w:eastAsia="Roboto" w:hAnsi="Roboto"/>
            <w:sz w:val="28"/>
            <w:szCs w:val="28"/>
          </w:rPr>
          <m:t>β</m:t>
        </m:r>
        <m:r>
          <w:rPr>
            <w:rFonts w:ascii="Roboto" w:cs="Roboto" w:eastAsia="Roboto" w:hAnsi="Roboto"/>
            <w:sz w:val="28"/>
            <w:szCs w:val="28"/>
          </w:rPr>
          <m:t xml:space="preserve"> )-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N( a, </m:t>
            </m:r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)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r>
          <w:rPr>
            <w:rFonts w:ascii="Roboto" w:cs="Roboto" w:eastAsia="Roboto" w:hAnsi="Roboto"/>
            <w:sz w:val="28"/>
            <w:szCs w:val="28"/>
          </w:rPr>
          <m:t>α</m:t>
        </m:r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r>
          <w:rPr>
            <w:rFonts w:ascii="Roboto" w:cs="Roboto" w:eastAsia="Roboto" w:hAnsi="Roboto"/>
            <w:sz w:val="28"/>
            <w:szCs w:val="28"/>
          </w:rP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>β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- a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 )-</m:t>
        </m:r>
        <m:r>
          <w:rPr>
            <w:rFonts w:ascii="Roboto" w:cs="Roboto" w:eastAsia="Roboto" w:hAnsi="Roboto"/>
            <w:sz w:val="28"/>
            <w:szCs w:val="28"/>
          </w:rPr>
          <m:t>Φ</m:t>
        </m:r>
        <m:r>
          <w:rPr>
            <w:rFonts w:ascii="Roboto" w:cs="Roboto" w:eastAsia="Roboto" w:hAnsi="Roboto"/>
            <w:sz w:val="28"/>
            <w:szCs w:val="28"/>
          </w:rPr>
          <m:t xml:space="preserve">( </m:t>
        </m:r>
        <m:f>
          <m:fPr>
            <m:ctrlPr>
              <w:rPr>
                <w:rFonts w:ascii="Roboto" w:cs="Roboto" w:eastAsia="Roboto" w:hAnsi="Roboto"/>
                <w:sz w:val="28"/>
                <w:szCs w:val="28"/>
              </w:rPr>
            </m:ctrlPr>
          </m:fPr>
          <m:num>
            <m:r>
              <w:rPr>
                <w:rFonts w:ascii="Roboto" w:cs="Roboto" w:eastAsia="Roboto" w:hAnsi="Roboto"/>
                <w:sz w:val="28"/>
                <w:szCs w:val="28"/>
              </w:rPr>
              <m:t>α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 - a</m:t>
            </m:r>
          </m:num>
          <m:den>
            <m:r>
              <w:rPr>
                <w:rFonts w:ascii="Roboto" w:cs="Roboto" w:eastAsia="Roboto" w:hAnsi="Roboto"/>
                <w:sz w:val="28"/>
                <w:szCs w:val="28"/>
              </w:rPr>
              <m:t>σ</m:t>
            </m:r>
          </m:den>
        </m:f>
        <m:r>
          <w:rPr>
            <w:rFonts w:ascii="Roboto" w:cs="Roboto" w:eastAsia="Roboto" w:hAnsi="Roboto"/>
            <w:sz w:val="28"/>
            <w:szCs w:val="28"/>
          </w:rPr>
          <m:t xml:space="preserve">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B3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22e3ho8iwqq0" w:id="35"/>
      <w:bookmarkEnd w:id="35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Двумерные случайные векторы/величины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Двумерным случайным вектором называется упорядоченная пара ( ξ, η ) одномерных случайных величин при условии, что определена вероятность  P( ξ &lt; x, η &lt; y ) P( ξ &lt; x, η &lt; y ) совместного появления событий  { ξ &lt; x } и { η &lt; y }.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Двумерный случайный вектор называется также двумерной случайной величиной.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Ф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ункцией распределения двумерного случайного вектора ( ξ, η ) называется вероятность совместного появления событий { ξ &lt; x } и { η &lt; y } ∀x, y ∈ R.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F( x, y )=P( ξ &lt; x, η &lt; y ).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Двумерной функцией распределения называется вероятность совместного появления событий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 xml:space="preserve">, 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x, y )=P(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&lt;x, </m:t>
        </m:r>
        <m:r>
          <w:rPr>
            <w:rFonts w:ascii="Roboto" w:cs="Roboto" w:eastAsia="Roboto" w:hAnsi="Roboto"/>
            <w:sz w:val="28"/>
            <w:szCs w:val="28"/>
          </w:rPr>
          <m:t>η</m:t>
        </m:r>
        <m:r>
          <w:rPr>
            <w:rFonts w:ascii="Roboto" w:cs="Roboto" w:eastAsia="Roboto" w:hAnsi="Roboto"/>
            <w:sz w:val="28"/>
            <w:szCs w:val="28"/>
          </w:rPr>
          <m:t xml:space="preserve">&lt;y ) </m:t>
        </m:r>
        <m:r>
          <w:rPr>
            <w:rFonts w:ascii="Roboto" w:cs="Roboto" w:eastAsia="Roboto" w:hAnsi="Roboto"/>
            <w:sz w:val="28"/>
            <w:szCs w:val="28"/>
          </w:rPr>
          <m:t>∀</m:t>
        </m:r>
        <m:r>
          <w:rPr>
            <w:rFonts w:ascii="Roboto" w:cs="Roboto" w:eastAsia="Roboto" w:hAnsi="Roboto"/>
            <w:sz w:val="28"/>
            <w:szCs w:val="28"/>
          </w:rPr>
          <m:t xml:space="preserve">x, y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Так же как и в случае одномерных случайных величин различают дискретные и непрерывные случайные векторы.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Двумерный случайный вектор ( ξ, η ) называется дискретным, если множество его значений ( x, y ) конечно или счетно.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Пример: количество занятых номеров в двух автоматических телефонных станциях города в один и тот же момент времени.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8.6614173228347"/>
        <w:jc w:val="left"/>
        <w:rPr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Дискретный двумерный случайный вектор ( ξ, η ) можно задать с помощью закона распределения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118792</wp:posOffset>
            </wp:positionV>
            <wp:extent cx="4200525" cy="2114550"/>
            <wp:effectExtent b="0" l="0" r="0" t="0"/>
            <wp:wrapSquare wrapText="bothSides" distB="114300" distT="114300" distL="114300" distR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Где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 </m:t>
        </m:r>
        <m:r>
          <w:rPr>
            <w:rFonts w:ascii="Roboto" w:cs="Roboto" w:eastAsia="Roboto" w:hAnsi="Roboto"/>
            <w:sz w:val="28"/>
            <w:szCs w:val="28"/>
          </w:rPr>
          <m:t>η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y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ij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i=</m:t>
        </m:r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1, n</m:t>
            </m:r>
          </m:e>
        </m:bar>
        <m:r>
          <w:rPr>
            <w:rFonts w:ascii="Roboto" w:cs="Roboto" w:eastAsia="Roboto" w:hAnsi="Roboto"/>
            <w:sz w:val="28"/>
            <w:szCs w:val="28"/>
          </w:rPr>
          <m:t xml:space="preserve">, j=</m:t>
        </m:r>
        <m:bar>
          <m:barPr>
            <m:pos/>
            <m:ctrlPr>
              <w:rPr>
                <w:rFonts w:ascii="Roboto" w:cs="Roboto" w:eastAsia="Roboto" w:hAnsi="Roboto"/>
                <w:sz w:val="28"/>
                <w:szCs w:val="28"/>
              </w:rPr>
            </m:ctrlPr>
          </m:bar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1, m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nary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, </m:t>
        </m:r>
        <m:r>
          <w:rPr>
            <w:rFonts w:ascii="Roboto" w:cs="Roboto" w:eastAsia="Roboto" w:hAnsi="Roboto"/>
            <w:sz w:val="28"/>
            <w:szCs w:val="28"/>
          </w:rPr>
          <m:t>η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i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m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ij</m:t>
            </m:r>
          </m:sub>
        </m:sSub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 </m:t>
        </m:r>
        <m:r>
          <w:rPr>
            <w:rFonts w:ascii="Roboto" w:cs="Roboto" w:eastAsia="Roboto" w:hAnsi="Roboto"/>
            <w:sz w:val="28"/>
            <w:szCs w:val="28"/>
          </w:rPr>
          <m:t>η</m:t>
        </m:r>
        <m:r>
          <w:rPr>
            <w:rFonts w:ascii="Roboto" w:cs="Roboto" w:eastAsia="Roboto" w:hAnsi="Roboto"/>
            <w:sz w:val="28"/>
            <w:szCs w:val="28"/>
          </w:rPr>
          <m:t xml:space="preserve">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y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j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nary>
          <m:naryPr>
            <m:chr m:val="∑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i=1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n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p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51tn2symjpsy" w:id="36"/>
      <w:bookmarkEnd w:id="36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Непрерывный случайный вектор</w:t>
      </w:r>
    </w:p>
    <w:p w:rsidR="00000000" w:rsidDel="00000000" w:rsidP="00000000" w:rsidRDefault="00000000" w:rsidRPr="00000000" w14:paraId="000001C9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Двумерный случайный вектор ( </w:t>
      </w:r>
      <m:oMath>
        <m: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. </m:t>
        </m:r>
        <m:r>
          <w:rPr>
            <w:rFonts w:ascii="Roboto" w:cs="Roboto" w:eastAsia="Roboto" w:hAnsi="Roboto"/>
            <w:sz w:val="28"/>
            <w:szCs w:val="28"/>
          </w:rPr>
          <m:t>η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) будем называть непрерывным, если его значения заполняют всю плоскость xOy и существует неотрицательная функция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x, y )</m:t>
        </m:r>
      </m:oMath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называется плотностью распределения, такая что вероятность попадания случайного вектора в область D это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P( ( </m:t>
        </m:r>
        <m:r>
          <w:rPr>
            <w:rFonts w:ascii="Roboto" w:cs="Roboto" w:eastAsia="Roboto" w:hAnsi="Roboto"/>
            <w:sz w:val="28"/>
            <w:szCs w:val="28"/>
          </w:rPr>
          <m:t>ξ</m:t>
        </m:r>
        <m:r>
          <w:rPr>
            <w:rFonts w:ascii="Roboto" w:cs="Roboto" w:eastAsia="Roboto" w:hAnsi="Roboto"/>
            <w:sz w:val="28"/>
            <w:szCs w:val="28"/>
          </w:rPr>
          <m:t xml:space="preserve">, </m:t>
        </m:r>
        <m:r>
          <w:rPr>
            <w:rFonts w:ascii="Roboto" w:cs="Roboto" w:eastAsia="Roboto" w:hAnsi="Roboto"/>
            <w:sz w:val="28"/>
            <w:szCs w:val="28"/>
          </w:rPr>
          <m:t>η</m:t>
        </m:r>
        <m:r>
          <w:rPr>
            <w:rFonts w:ascii="Roboto" w:cs="Roboto" w:eastAsia="Roboto" w:hAnsi="Roboto"/>
            <w:sz w:val="28"/>
            <w:szCs w:val="28"/>
          </w:rPr>
          <m:t xml:space="preserve"> )</m:t>
        </m:r>
        <m:r>
          <w:rPr>
            <w:rFonts w:ascii="Roboto" w:cs="Roboto" w:eastAsia="Roboto" w:hAnsi="Roboto"/>
            <w:sz w:val="28"/>
            <w:szCs w:val="28"/>
          </w:rPr>
          <m:t>∈</m:t>
        </m:r>
        <m:r>
          <w:rPr>
            <w:rFonts w:ascii="Roboto" w:cs="Roboto" w:eastAsia="Roboto" w:hAnsi="Roboto"/>
            <w:sz w:val="28"/>
            <w:szCs w:val="28"/>
          </w:rPr>
          <m:t xml:space="preserve">D )=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/>
          <m:sup/>
        </m:nary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D</m:t>
            </m:r>
          </m:sub>
          <m:sup/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x, y )dxdy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x, y ) =</m:t>
        </m:r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x</m:t>
            </m:r>
          </m:sup>
        </m:nary>
        <m:nary>
          <m:naryPr>
            <m:chr m:val="∫"/>
            <m:ctrlPr>
              <w:rPr>
                <w:rFonts w:ascii="Roboto" w:cs="Roboto" w:eastAsia="Roboto" w:hAnsi="Roboto"/>
                <w:sz w:val="28"/>
                <w:szCs w:val="28"/>
              </w:rPr>
            </m:ctrlPr>
          </m:naryPr>
          <m:sub>
            <m:r>
              <w:rPr>
                <w:rFonts w:ascii="Roboto" w:cs="Roboto" w:eastAsia="Roboto" w:hAnsi="Roboto"/>
                <w:sz w:val="28"/>
                <w:szCs w:val="28"/>
              </w:rPr>
              <m:t xml:space="preserve">-</m:t>
            </m:r>
            <m:r>
              <w:rPr>
                <w:rFonts w:ascii="Roboto" w:cs="Roboto" w:eastAsia="Roboto" w:hAnsi="Roboto"/>
                <w:sz w:val="28"/>
                <w:szCs w:val="28"/>
              </w:rPr>
              <m:t>∞</m:t>
            </m:r>
          </m:sub>
          <m:sup>
            <m:r>
              <w:rPr>
                <w:rFonts w:ascii="Roboto" w:cs="Roboto" w:eastAsia="Roboto" w:hAnsi="Roboto"/>
                <w:sz w:val="28"/>
                <w:szCs w:val="28"/>
              </w:rPr>
              <m:t xml:space="preserve">y</m:t>
            </m:r>
          </m:sup>
        </m:nary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u, v )dudv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ind w:firstLine="708.6614173228347"/>
        <w:rPr>
          <w:rFonts w:ascii="Roboto" w:cs="Roboto" w:eastAsia="Roboto" w:hAnsi="Roboto"/>
          <w:sz w:val="30"/>
          <w:szCs w:val="30"/>
          <w:shd w:fill="3c78d8" w:val="clear"/>
        </w:rPr>
      </w:pPr>
      <w:bookmarkStart w:colFirst="0" w:colLast="0" w:name="_94yh2rxf66o0" w:id="37"/>
      <w:bookmarkEnd w:id="37"/>
      <w:r w:rsidDel="00000000" w:rsidR="00000000" w:rsidRPr="00000000">
        <w:rPr>
          <w:rFonts w:ascii="Roboto" w:cs="Roboto" w:eastAsia="Roboto" w:hAnsi="Roboto"/>
          <w:sz w:val="30"/>
          <w:szCs w:val="30"/>
          <w:shd w:fill="3c78d8" w:val="clear"/>
          <w:rtl w:val="0"/>
        </w:rPr>
        <w:t xml:space="preserve">Свойства функции распределения:</w:t>
      </w:r>
    </w:p>
    <w:p w:rsidR="00000000" w:rsidDel="00000000" w:rsidP="00000000" w:rsidRDefault="00000000" w:rsidRPr="00000000" w14:paraId="000001CC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</w:t>
      </w:r>
      <m:oMath>
        <m:r>
          <w:rPr>
            <w:rFonts w:ascii="Roboto" w:cs="Roboto" w:eastAsia="Roboto" w:hAnsi="Roboto"/>
            <w:sz w:val="28"/>
            <w:szCs w:val="28"/>
          </w:rPr>
          <m:t xml:space="preserve">0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x, y )</m:t>
        </m:r>
        <m:r>
          <w:rPr>
            <w:rFonts w:ascii="Roboto" w:cs="Roboto" w:eastAsia="Roboto" w:hAnsi="Roboto"/>
            <w:sz w:val="28"/>
            <w:szCs w:val="28"/>
          </w:rPr>
          <m:t>≤</m:t>
        </m:r>
        <m:r>
          <w:rPr>
            <w:rFonts w:ascii="Roboto" w:cs="Roboto" w:eastAsia="Roboto" w:hAnsi="Roboto"/>
            <w:sz w:val="28"/>
            <w:szCs w:val="28"/>
          </w:rPr>
          <m:t xml:space="preserve">1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-</m:t>
        </m:r>
        <m:r>
          <w:rPr>
            <w:rFonts w:ascii="Roboto" w:cs="Roboto" w:eastAsia="Roboto" w:hAnsi="Roboto"/>
            <w:sz w:val="28"/>
            <w:szCs w:val="28"/>
          </w:rPr>
          <m:t>∞</m:t>
        </m:r>
        <m:r>
          <w:rPr>
            <w:rFonts w:ascii="Roboto" w:cs="Roboto" w:eastAsia="Roboto" w:hAnsi="Roboto"/>
            <w:sz w:val="28"/>
            <w:szCs w:val="28"/>
          </w:rPr>
          <m:t xml:space="preserve">, +</m:t>
        </m:r>
        <m:r>
          <w:rPr>
            <w:rFonts w:ascii="Roboto" w:cs="Roboto" w:eastAsia="Roboto" w:hAnsi="Roboto"/>
            <w:sz w:val="28"/>
            <w:szCs w:val="28"/>
          </w:rPr>
          <m:t>∞</m:t>
        </m:r>
        <m:r>
          <w:rPr>
            <w:rFonts w:ascii="Roboto" w:cs="Roboto" w:eastAsia="Roboto" w:hAnsi="Roboto"/>
            <w:sz w:val="28"/>
            <w:szCs w:val="28"/>
          </w:rPr>
          <m:t xml:space="preserve"> )=P( </m:t>
        </m:r>
        <m:r>
          <w:rPr>
            <w:rFonts w:ascii="Roboto" w:cs="Roboto" w:eastAsia="Roboto" w:hAnsi="Roboto"/>
            <w:sz w:val="28"/>
            <w:szCs w:val="28"/>
          </w:rPr>
          <m:t>Ω</m:t>
        </m:r>
        <m:r>
          <w:rPr>
            <w:rFonts w:ascii="Roboto" w:cs="Roboto" w:eastAsia="Roboto" w:hAnsi="Roboto"/>
            <w:sz w:val="28"/>
            <w:szCs w:val="28"/>
          </w:rPr>
          <m:t xml:space="preserve"> )=1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</w:t>
      </w:r>
      <m:oMath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x, </m:t>
        </m:r>
        <m:r>
          <w:rPr>
            <w:rFonts w:ascii="Roboto" w:cs="Roboto" w:eastAsia="Roboto" w:hAnsi="Roboto"/>
            <w:sz w:val="28"/>
            <w:szCs w:val="28"/>
          </w:rPr>
          <m:t>∞</m:t>
        </m:r>
        <m:r>
          <w:rPr>
            <w:rFonts w:ascii="Roboto" w:cs="Roboto" w:eastAsia="Roboto" w:hAnsi="Roboto"/>
            <w:sz w:val="28"/>
            <w:szCs w:val="28"/>
          </w:rPr>
          <m:t xml:space="preserve"> )=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x ), 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ξ</m:t>
            </m:r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-</m:t>
        </m:r>
        <m:r>
          <w:rPr>
            <w:rFonts w:ascii="Roboto" w:cs="Roboto" w:eastAsia="Roboto" w:hAnsi="Roboto"/>
            <w:sz w:val="28"/>
            <w:szCs w:val="28"/>
          </w:rPr>
          <m:t>∞</m:t>
        </m:r>
        <m:r>
          <w:rPr>
            <w:rFonts w:ascii="Roboto" w:cs="Roboto" w:eastAsia="Roboto" w:hAnsi="Roboto"/>
            <w:sz w:val="28"/>
            <w:szCs w:val="28"/>
          </w:rPr>
          <m:t xml:space="preserve">, y )=</m:t>
        </m:r>
        <m:sSub>
          <m:sSubPr>
            <m:ctrlPr>
              <w:rPr>
                <w:rFonts w:ascii="Roboto" w:cs="Roboto" w:eastAsia="Roboto" w:hAnsi="Roboto"/>
                <w:sz w:val="28"/>
                <w:szCs w:val="28"/>
              </w:rPr>
            </m:ctrlPr>
          </m:sSubPr>
          <m:e>
            <m:r>
              <w:rPr>
                <w:rFonts w:ascii="Roboto" w:cs="Roboto" w:eastAsia="Roboto" w:hAnsi="Roboto"/>
                <w:sz w:val="28"/>
                <w:szCs w:val="28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8"/>
                <w:szCs w:val="28"/>
              </w:rPr>
              <m:t>η</m:t>
            </m:r>
          </m:sub>
        </m:sSub>
        <m:r>
          <w:rPr>
            <w:rFonts w:ascii="Roboto" w:cs="Roboto" w:eastAsia="Roboto" w:hAnsi="Roboto"/>
            <w:sz w:val="28"/>
            <w:szCs w:val="28"/>
          </w:rPr>
          <m:t xml:space="preserve">( y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rFonts w:ascii="Roboto" w:cs="Roboto" w:eastAsia="Roboto" w:hAnsi="Roboto"/>
          <w:sz w:val="26"/>
          <w:szCs w:val="26"/>
        </w:rPr>
      </w:pPr>
      <m:oMath>
        <m:r>
          <w:rPr>
            <w:rFonts w:ascii="Roboto" w:cs="Roboto" w:eastAsia="Roboto" w:hAnsi="Roboto"/>
            <w:sz w:val="26"/>
            <w:szCs w:val="26"/>
          </w:rPr>
          <m:t xml:space="preserve">A={ </m:t>
        </m:r>
        <m:r>
          <w:rPr>
            <w:rFonts w:ascii="Roboto" w:cs="Roboto" w:eastAsia="Roboto" w:hAnsi="Roboto"/>
            <w:sz w:val="26"/>
            <w:szCs w:val="26"/>
          </w:rPr>
          <m:t>ξ</m:t>
        </m:r>
        <m:r>
          <w:rPr>
            <w:rFonts w:ascii="Roboto" w:cs="Roboto" w:eastAsia="Roboto" w:hAnsi="Roboto"/>
            <w:sz w:val="26"/>
            <w:szCs w:val="26"/>
          </w:rPr>
          <m:t xml:space="preserve">&lt;x }, B={ </m:t>
        </m:r>
        <m:r>
          <w:rPr>
            <w:rFonts w:ascii="Roboto" w:cs="Roboto" w:eastAsia="Roboto" w:hAnsi="Roboto"/>
            <w:sz w:val="26"/>
            <w:szCs w:val="26"/>
          </w:rPr>
          <m:t>η</m:t>
        </m:r>
        <m:r>
          <w:rPr>
            <w:rFonts w:ascii="Roboto" w:cs="Roboto" w:eastAsia="Roboto" w:hAnsi="Roboto"/>
            <w:sz w:val="26"/>
            <w:szCs w:val="26"/>
          </w:rPr>
          <m:t xml:space="preserve">&lt;</m:t>
        </m:r>
        <m:r>
          <w:rPr>
            <w:rFonts w:ascii="Roboto" w:cs="Roboto" w:eastAsia="Roboto" w:hAnsi="Roboto"/>
            <w:sz w:val="26"/>
            <w:szCs w:val="26"/>
          </w:rPr>
          <m:t>∞</m:t>
        </m:r>
        <m:r>
          <w:rPr>
            <w:rFonts w:ascii="Roboto" w:cs="Roboto" w:eastAsia="Roboto" w:hAnsi="Roboto"/>
            <w:sz w:val="26"/>
            <w:szCs w:val="26"/>
          </w:rPr>
          <m:t xml:space="preserve"> }, A=A</m:t>
        </m:r>
        <m:r>
          <w:rPr>
            <w:rFonts w:ascii="Roboto" w:cs="Roboto" w:eastAsia="Roboto" w:hAnsi="Roboto"/>
            <w:sz w:val="26"/>
            <w:szCs w:val="26"/>
          </w:rPr>
          <m:t>Ω</m:t>
        </m:r>
        <m:r>
          <w:rPr>
            <w:rFonts w:ascii="Roboto" w:cs="Roboto" w:eastAsia="Roboto" w:hAnsi="Roboto"/>
            <w:sz w:val="26"/>
            <w:szCs w:val="26"/>
          </w:rPr>
          <m:t xml:space="preserve">, </m:t>
        </m:r>
        <m:sSub>
          <m:sSubPr>
            <m:ctrlPr>
              <w:rPr>
                <w:rFonts w:ascii="Roboto" w:cs="Roboto" w:eastAsia="Roboto" w:hAnsi="Roboto"/>
                <w:sz w:val="26"/>
                <w:szCs w:val="26"/>
              </w:rPr>
            </m:ctrlPr>
          </m:sSubPr>
          <m:e>
            <m:r>
              <w:rPr>
                <w:rFonts w:ascii="Roboto" w:cs="Roboto" w:eastAsia="Roboto" w:hAnsi="Roboto"/>
                <w:sz w:val="26"/>
                <w:szCs w:val="26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6"/>
                <w:szCs w:val="26"/>
              </w:rPr>
              <m:t>ξ</m:t>
            </m:r>
            <m:r>
              <w:rPr>
                <w:rFonts w:ascii="Roboto" w:cs="Roboto" w:eastAsia="Roboto" w:hAnsi="Roboto"/>
                <w:sz w:val="26"/>
                <w:szCs w:val="26"/>
              </w:rPr>
              <m:t>η</m:t>
            </m:r>
          </m:sub>
        </m:sSub>
        <m:r>
          <w:rPr>
            <w:rFonts w:ascii="Roboto" w:cs="Roboto" w:eastAsia="Roboto" w:hAnsi="Roboto"/>
            <w:sz w:val="26"/>
            <w:szCs w:val="26"/>
          </w:rPr>
          <m:t xml:space="preserve">( A, </m:t>
        </m:r>
        <m:r>
          <w:rPr>
            <w:rFonts w:ascii="Roboto" w:cs="Roboto" w:eastAsia="Roboto" w:hAnsi="Roboto"/>
            <w:sz w:val="26"/>
            <w:szCs w:val="26"/>
          </w:rPr>
          <m:t>∞</m:t>
        </m:r>
        <m:r>
          <w:rPr>
            <w:rFonts w:ascii="Roboto" w:cs="Roboto" w:eastAsia="Roboto" w:hAnsi="Roboto"/>
            <w:sz w:val="26"/>
            <w:szCs w:val="26"/>
          </w:rPr>
          <m:t xml:space="preserve"> )=P( </m:t>
        </m:r>
        <m:r>
          <w:rPr>
            <w:rFonts w:ascii="Roboto" w:cs="Roboto" w:eastAsia="Roboto" w:hAnsi="Roboto"/>
            <w:sz w:val="26"/>
            <w:szCs w:val="26"/>
          </w:rPr>
          <m:t>ξ</m:t>
        </m:r>
        <m:r>
          <w:rPr>
            <w:rFonts w:ascii="Roboto" w:cs="Roboto" w:eastAsia="Roboto" w:hAnsi="Roboto"/>
            <w:sz w:val="26"/>
            <w:szCs w:val="26"/>
          </w:rPr>
          <m:t xml:space="preserve">&lt;x, </m:t>
        </m:r>
        <m:r>
          <w:rPr>
            <w:rFonts w:ascii="Roboto" w:cs="Roboto" w:eastAsia="Roboto" w:hAnsi="Roboto"/>
            <w:sz w:val="26"/>
            <w:szCs w:val="26"/>
          </w:rPr>
          <m:t>η</m:t>
        </m:r>
        <m:r>
          <w:rPr>
            <w:rFonts w:ascii="Roboto" w:cs="Roboto" w:eastAsia="Roboto" w:hAnsi="Roboto"/>
            <w:sz w:val="26"/>
            <w:szCs w:val="26"/>
          </w:rPr>
          <m:t xml:space="preserve">&lt;</m:t>
        </m:r>
        <m:r>
          <w:rPr>
            <w:rFonts w:ascii="Roboto" w:cs="Roboto" w:eastAsia="Roboto" w:hAnsi="Roboto"/>
            <w:sz w:val="26"/>
            <w:szCs w:val="26"/>
          </w:rPr>
          <m:t>∞</m:t>
        </m:r>
        <m:r>
          <w:rPr>
            <w:rFonts w:ascii="Roboto" w:cs="Roboto" w:eastAsia="Roboto" w:hAnsi="Roboto"/>
            <w:sz w:val="26"/>
            <w:szCs w:val="26"/>
          </w:rPr>
          <m:t xml:space="preserve"> )=</m:t>
        </m:r>
        <m:sSub>
          <m:sSubPr>
            <m:ctrlPr>
              <w:rPr>
                <w:rFonts w:ascii="Roboto" w:cs="Roboto" w:eastAsia="Roboto" w:hAnsi="Roboto"/>
                <w:sz w:val="26"/>
                <w:szCs w:val="26"/>
              </w:rPr>
            </m:ctrlPr>
          </m:sSubPr>
          <m:e>
            <m:r>
              <w:rPr>
                <w:rFonts w:ascii="Roboto" w:cs="Roboto" w:eastAsia="Roboto" w:hAnsi="Roboto"/>
                <w:sz w:val="26"/>
                <w:szCs w:val="26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6"/>
                <w:szCs w:val="26"/>
              </w:rPr>
              <m:t>ξ</m:t>
            </m:r>
            <m:r>
              <w:rPr>
                <w:rFonts w:ascii="Roboto" w:cs="Roboto" w:eastAsia="Roboto" w:hAnsi="Roboto"/>
                <w:sz w:val="26"/>
                <w:szCs w:val="26"/>
              </w:rPr>
              <m:t>η</m:t>
            </m:r>
          </m:sub>
        </m:sSub>
        <m:r>
          <w:rPr>
            <w:rFonts w:ascii="Roboto" w:cs="Roboto" w:eastAsia="Roboto" w:hAnsi="Roboto"/>
            <w:sz w:val="26"/>
            <w:szCs w:val="26"/>
          </w:rPr>
          <m:t xml:space="preserve">( </m:t>
        </m:r>
        <m:r>
          <w:rPr>
            <w:rFonts w:ascii="Roboto" w:cs="Roboto" w:eastAsia="Roboto" w:hAnsi="Roboto"/>
            <w:sz w:val="26"/>
            <w:szCs w:val="26"/>
          </w:rPr>
          <m:t>ξ</m:t>
        </m:r>
        <m:r>
          <w:rPr>
            <w:rFonts w:ascii="Roboto" w:cs="Roboto" w:eastAsia="Roboto" w:hAnsi="Roboto"/>
            <w:sz w:val="26"/>
            <w:szCs w:val="26"/>
          </w:rPr>
          <m:t xml:space="preserve">&lt;x )=</m:t>
        </m:r>
        <m:sSub>
          <m:sSubPr>
            <m:ctrlPr>
              <w:rPr>
                <w:rFonts w:ascii="Roboto" w:cs="Roboto" w:eastAsia="Roboto" w:hAnsi="Roboto"/>
                <w:sz w:val="26"/>
                <w:szCs w:val="26"/>
              </w:rPr>
            </m:ctrlPr>
          </m:sSubPr>
          <m:e>
            <m:r>
              <w:rPr>
                <w:rFonts w:ascii="Roboto" w:cs="Roboto" w:eastAsia="Roboto" w:hAnsi="Roboto"/>
                <w:sz w:val="26"/>
                <w:szCs w:val="26"/>
              </w:rPr>
              <m:t xml:space="preserve">F</m:t>
            </m:r>
          </m:e>
          <m:sub>
            <m:r>
              <w:rPr>
                <w:rFonts w:ascii="Roboto" w:cs="Roboto" w:eastAsia="Roboto" w:hAnsi="Roboto"/>
                <w:sz w:val="26"/>
                <w:szCs w:val="26"/>
              </w:rPr>
              <m:t>ξ</m:t>
            </m:r>
          </m:sub>
        </m:sSub>
        <m:r>
          <w:rPr>
            <w:rFonts w:ascii="Roboto" w:cs="Roboto" w:eastAsia="Roboto" w:hAnsi="Roboto"/>
            <w:sz w:val="26"/>
            <w:szCs w:val="26"/>
          </w:rPr>
          <m:t xml:space="preserve">( x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708.6614173228347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6.png"/><Relationship Id="rId21" Type="http://schemas.openxmlformats.org/officeDocument/2006/relationships/image" Target="media/image20.png"/><Relationship Id="rId24" Type="http://schemas.openxmlformats.org/officeDocument/2006/relationships/image" Target="media/image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8.png"/><Relationship Id="rId7" Type="http://schemas.openxmlformats.org/officeDocument/2006/relationships/image" Target="media/image16.png"/><Relationship Id="rId8" Type="http://schemas.openxmlformats.org/officeDocument/2006/relationships/image" Target="media/image28.png"/><Relationship Id="rId31" Type="http://schemas.openxmlformats.org/officeDocument/2006/relationships/image" Target="media/image17.png"/><Relationship Id="rId30" Type="http://schemas.openxmlformats.org/officeDocument/2006/relationships/image" Target="media/image4.png"/><Relationship Id="rId11" Type="http://schemas.openxmlformats.org/officeDocument/2006/relationships/image" Target="media/image12.png"/><Relationship Id="rId33" Type="http://schemas.openxmlformats.org/officeDocument/2006/relationships/image" Target="media/image7.png"/><Relationship Id="rId10" Type="http://schemas.openxmlformats.org/officeDocument/2006/relationships/image" Target="media/image26.png"/><Relationship Id="rId32" Type="http://schemas.openxmlformats.org/officeDocument/2006/relationships/image" Target="media/image3.png"/><Relationship Id="rId13" Type="http://schemas.openxmlformats.org/officeDocument/2006/relationships/image" Target="media/image24.png"/><Relationship Id="rId12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25.png"/><Relationship Id="rId17" Type="http://schemas.openxmlformats.org/officeDocument/2006/relationships/image" Target="media/image23.png"/><Relationship Id="rId16" Type="http://schemas.openxmlformats.org/officeDocument/2006/relationships/image" Target="media/image11.png"/><Relationship Id="rId19" Type="http://schemas.openxmlformats.org/officeDocument/2006/relationships/image" Target="media/image19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