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8B" w:rsidRDefault="007002A3" w:rsidP="0062538B">
      <w:pPr>
        <w:jc w:val="center"/>
        <w:rPr>
          <w:sz w:val="44"/>
        </w:rPr>
      </w:pPr>
      <w:r>
        <w:rPr>
          <w:sz w:val="44"/>
        </w:rPr>
        <w:t>ba</w:t>
      </w:r>
      <w:r w:rsidR="00EC2E8D">
        <w:rPr>
          <w:sz w:val="44"/>
        </w:rPr>
        <w:t xml:space="preserve">Měření </w:t>
      </w:r>
      <w:r w:rsidR="008A256C">
        <w:rPr>
          <w:sz w:val="44"/>
        </w:rPr>
        <w:t>ohniskových vzdáleností tenkých čoček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Autor</w:t>
      </w:r>
      <w:r w:rsidRPr="00F418E0">
        <w:rPr>
          <w:sz w:val="24"/>
        </w:rPr>
        <w:t>: Filip Plachý 1F/46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Spolupracoval</w:t>
      </w:r>
      <w:r w:rsidR="00312AB6">
        <w:rPr>
          <w:sz w:val="24"/>
        </w:rPr>
        <w:t xml:space="preserve">: Adam </w:t>
      </w:r>
      <w:r w:rsidR="00DC6A53">
        <w:rPr>
          <w:sz w:val="24"/>
        </w:rPr>
        <w:t>Babovák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Datum měření</w:t>
      </w:r>
      <w:r w:rsidR="008A256C">
        <w:rPr>
          <w:sz w:val="24"/>
        </w:rPr>
        <w:t xml:space="preserve">: </w:t>
      </w:r>
      <w:r w:rsidR="000025A6">
        <w:rPr>
          <w:sz w:val="24"/>
        </w:rPr>
        <w:t>21</w:t>
      </w:r>
      <w:r w:rsidRPr="00F418E0">
        <w:rPr>
          <w:sz w:val="24"/>
        </w:rPr>
        <w:t>.</w:t>
      </w:r>
      <w:r w:rsidR="004B713E">
        <w:rPr>
          <w:sz w:val="24"/>
        </w:rPr>
        <w:t xml:space="preserve"> </w:t>
      </w:r>
      <w:r w:rsidR="008A256C">
        <w:rPr>
          <w:sz w:val="24"/>
        </w:rPr>
        <w:t>4</w:t>
      </w:r>
      <w:r w:rsidRPr="00F418E0">
        <w:rPr>
          <w:sz w:val="24"/>
        </w:rPr>
        <w:t>. 2022</w:t>
      </w:r>
    </w:p>
    <w:p w:rsidR="00A452E3" w:rsidRDefault="0062538B" w:rsidP="00DC6A53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Úvod</w:t>
      </w:r>
      <w:r w:rsidRPr="00F418E0">
        <w:rPr>
          <w:sz w:val="24"/>
        </w:rPr>
        <w:t>:</w:t>
      </w:r>
    </w:p>
    <w:p w:rsidR="00303269" w:rsidRDefault="00BD7E44" w:rsidP="00303269">
      <w:pPr>
        <w:pStyle w:val="Odstavecseseznamem"/>
        <w:ind w:left="360"/>
        <w:rPr>
          <w:sz w:val="24"/>
        </w:rPr>
      </w:pPr>
      <w:r>
        <w:rPr>
          <w:sz w:val="24"/>
        </w:rPr>
        <w:t xml:space="preserve">Pozorovat nějaký objekt můžeme buď napřímo zrakem nebo si můžeme obraz zlepšit optickou sadou. Tato optická soustava </w:t>
      </w:r>
      <w:r w:rsidRPr="00BD7E44">
        <w:rPr>
          <w:sz w:val="24"/>
        </w:rPr>
        <w:t>je souhrn lámavých a odrazových ploch</w:t>
      </w:r>
      <w:r>
        <w:rPr>
          <w:sz w:val="24"/>
        </w:rPr>
        <w:t xml:space="preserve">, </w:t>
      </w:r>
      <w:r w:rsidRPr="00BD7E44">
        <w:rPr>
          <w:sz w:val="24"/>
        </w:rPr>
        <w:t>které ovlivňují přechod světelných paprsků při vytváření obrazu pozorovaného předmětu</w:t>
      </w:r>
      <w:r w:rsidR="00303269">
        <w:rPr>
          <w:sz w:val="24"/>
        </w:rPr>
        <w:t>. Jednou z nejznámějších optických sad je čočka. Čočka je průhledná soustava dvou optic</w:t>
      </w:r>
      <w:r w:rsidR="00737F06">
        <w:rPr>
          <w:sz w:val="24"/>
        </w:rPr>
        <w:t xml:space="preserve">kých ploch, nejčastěji kulových. Nejdůležitějšími jsou tzv „spojné“ čočky </w:t>
      </w:r>
      <w:r w:rsidR="008E7A99">
        <w:rPr>
          <w:sz w:val="24"/>
        </w:rPr>
        <w:t xml:space="preserve">(sdružují k sobě svazek) </w:t>
      </w:r>
      <w:r w:rsidR="00737F06">
        <w:rPr>
          <w:sz w:val="24"/>
        </w:rPr>
        <w:t>a „rozptylné“ čočky</w:t>
      </w:r>
      <w:r w:rsidR="008E7A99">
        <w:rPr>
          <w:sz w:val="24"/>
        </w:rPr>
        <w:t xml:space="preserve"> (opak čoček, rozptylují paprsky od sebe)</w:t>
      </w:r>
      <w:r w:rsidR="00737F06">
        <w:rPr>
          <w:sz w:val="24"/>
        </w:rPr>
        <w:t>. V</w:t>
      </w:r>
      <w:r w:rsidR="008E7A99">
        <w:rPr>
          <w:sz w:val="24"/>
        </w:rPr>
        <w:t xml:space="preserve"> </w:t>
      </w:r>
      <w:r w:rsidR="00737F06">
        <w:rPr>
          <w:sz w:val="24"/>
        </w:rPr>
        <w:t>názvosloví se spojným čočkám obecně říká „čočky“ a rozptylným čočkám „rozptylky“.</w:t>
      </w:r>
    </w:p>
    <w:p w:rsidR="00737F06" w:rsidRPr="007624F3" w:rsidRDefault="00303269" w:rsidP="00303269">
      <w:pPr>
        <w:pStyle w:val="Odstavecseseznamem"/>
        <w:ind w:left="360"/>
        <w:rPr>
          <w:sz w:val="24"/>
          <w:szCs w:val="24"/>
        </w:rPr>
      </w:pPr>
      <w:r>
        <w:rPr>
          <w:sz w:val="24"/>
        </w:rPr>
        <w:t>Vlastn</w:t>
      </w:r>
      <w:r w:rsidRPr="007624F3">
        <w:rPr>
          <w:sz w:val="24"/>
          <w:szCs w:val="24"/>
        </w:rPr>
        <w:t>osti čočky se poté určují vzájemnou polohou rovin a její ohniskovou vzdáleností. I když se tyhle údaje dají zjistit pomocí výpočtu, dáváme mnohdy přednost určení ohniskové vzdálenosti pomocí experimentálních metod, které bývají rychlejší a jednodušší na výpoče</w:t>
      </w:r>
      <w:r w:rsidR="00737F06" w:rsidRPr="007624F3">
        <w:rPr>
          <w:sz w:val="24"/>
          <w:szCs w:val="24"/>
        </w:rPr>
        <w:t>t.</w:t>
      </w:r>
    </w:p>
    <w:p w:rsidR="00737F06" w:rsidRPr="007624F3" w:rsidRDefault="00737F06" w:rsidP="00737F06">
      <w:pPr>
        <w:rPr>
          <w:sz w:val="24"/>
          <w:szCs w:val="24"/>
        </w:rPr>
      </w:pPr>
      <w:r w:rsidRPr="007624F3">
        <w:rPr>
          <w:noProof/>
          <w:sz w:val="24"/>
          <w:szCs w:val="24"/>
          <w:lang w:eastAsia="cs-CZ"/>
        </w:rPr>
        <w:drawing>
          <wp:inline distT="0" distB="0" distL="0" distR="0">
            <wp:extent cx="5955665" cy="2894330"/>
            <wp:effectExtent l="19050" t="0" r="698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06" w:rsidRPr="007624F3" w:rsidRDefault="00737F06" w:rsidP="00737F06">
      <w:pPr>
        <w:rPr>
          <w:sz w:val="24"/>
          <w:szCs w:val="24"/>
        </w:rPr>
      </w:pPr>
      <w:r w:rsidRPr="007624F3">
        <w:rPr>
          <w:sz w:val="24"/>
          <w:szCs w:val="24"/>
        </w:rPr>
        <w:t xml:space="preserve">Soustavu, kterou využijeme k měření je optická lavice s předmětem </w:t>
      </w:r>
      <w:r w:rsidR="003D169C" w:rsidRPr="007624F3">
        <w:rPr>
          <w:sz w:val="24"/>
          <w:szCs w:val="24"/>
        </w:rPr>
        <w:t xml:space="preserve">(P), dvěma čočkami (jednou čočkou druhou rozptylkou vyznačené písmenem </w:t>
      </w:r>
      <w:r w:rsidRPr="007624F3">
        <w:rPr>
          <w:sz w:val="24"/>
          <w:szCs w:val="24"/>
        </w:rPr>
        <w:t>C) a stínítkem.</w:t>
      </w:r>
    </w:p>
    <w:p w:rsidR="0062538B" w:rsidRPr="007624F3" w:rsidRDefault="0062538B" w:rsidP="0062538B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624F3">
        <w:rPr>
          <w:b/>
          <w:sz w:val="24"/>
          <w:szCs w:val="24"/>
        </w:rPr>
        <w:t>Zadání</w:t>
      </w:r>
      <w:r w:rsidRPr="007624F3">
        <w:rPr>
          <w:sz w:val="24"/>
          <w:szCs w:val="24"/>
        </w:rPr>
        <w:t>:</w:t>
      </w:r>
    </w:p>
    <w:p w:rsidR="008A256C" w:rsidRPr="007624F3" w:rsidRDefault="008A256C" w:rsidP="008A256C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7624F3">
        <w:rPr>
          <w:sz w:val="24"/>
          <w:szCs w:val="24"/>
        </w:rPr>
        <w:t>Změřte ohniskovou vzdálenost spojky z polohy předmětu a obrazu pro několik různých vzdáleností</w:t>
      </w:r>
      <w:r w:rsidRPr="007624F3">
        <w:rPr>
          <w:sz w:val="24"/>
          <w:szCs w:val="24"/>
        </w:rPr>
        <w:br/>
        <w:t>předmětu a čočky a určete její nejistotu.</w:t>
      </w:r>
    </w:p>
    <w:p w:rsidR="00350B23" w:rsidRPr="007624F3" w:rsidRDefault="00DC6A53" w:rsidP="008A256C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7624F3">
        <w:rPr>
          <w:sz w:val="24"/>
          <w:szCs w:val="24"/>
        </w:rPr>
        <w:t>Z</w:t>
      </w:r>
      <w:r w:rsidR="008A256C" w:rsidRPr="007624F3">
        <w:rPr>
          <w:sz w:val="24"/>
          <w:szCs w:val="24"/>
        </w:rPr>
        <w:t>měřte ohniskovou vzdálenost Besselovou metodou pro různé vzdálenosti předmětu a stínítka a</w:t>
      </w:r>
      <w:r w:rsidR="008A256C" w:rsidRPr="007624F3">
        <w:rPr>
          <w:sz w:val="24"/>
          <w:szCs w:val="24"/>
        </w:rPr>
        <w:br/>
        <w:t>určete její nejistotu</w:t>
      </w:r>
    </w:p>
    <w:p w:rsidR="008A256C" w:rsidRPr="007624F3" w:rsidRDefault="008A256C" w:rsidP="008A256C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7624F3">
        <w:rPr>
          <w:sz w:val="24"/>
          <w:szCs w:val="24"/>
        </w:rPr>
        <w:t>Změřte ohniskovou vzdálenost rozptylky a určete její nejistotu.</w:t>
      </w:r>
    </w:p>
    <w:p w:rsidR="00DC6A53" w:rsidRPr="007624F3" w:rsidRDefault="0062538B" w:rsidP="00DC6A53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624F3">
        <w:rPr>
          <w:b/>
          <w:sz w:val="24"/>
          <w:szCs w:val="24"/>
        </w:rPr>
        <w:t>Postup</w:t>
      </w:r>
      <w:r w:rsidRPr="007624F3">
        <w:rPr>
          <w:sz w:val="24"/>
          <w:szCs w:val="24"/>
        </w:rPr>
        <w:t>:</w:t>
      </w:r>
      <w:r w:rsidR="000008EE" w:rsidRPr="007624F3">
        <w:rPr>
          <w:noProof/>
          <w:sz w:val="24"/>
          <w:szCs w:val="24"/>
          <w:lang w:eastAsia="cs-CZ"/>
        </w:rPr>
        <w:t xml:space="preserve"> </w:t>
      </w:r>
    </w:p>
    <w:p w:rsidR="0064746B" w:rsidRPr="007624F3" w:rsidRDefault="0064746B" w:rsidP="0064746B">
      <w:pPr>
        <w:pStyle w:val="Odstavecseseznamem"/>
        <w:ind w:left="360"/>
        <w:rPr>
          <w:sz w:val="24"/>
          <w:szCs w:val="24"/>
        </w:rPr>
      </w:pPr>
      <w:r w:rsidRPr="007624F3">
        <w:rPr>
          <w:sz w:val="24"/>
          <w:szCs w:val="24"/>
        </w:rPr>
        <w:t>Měření je rozděleno do 3 částí:</w:t>
      </w:r>
    </w:p>
    <w:p w:rsidR="0064746B" w:rsidRPr="007624F3" w:rsidRDefault="0087703B" w:rsidP="0064746B">
      <w:pPr>
        <w:pStyle w:val="Odstavecseseznamem"/>
        <w:numPr>
          <w:ilvl w:val="0"/>
          <w:numId w:val="19"/>
        </w:numPr>
        <w:rPr>
          <w:sz w:val="24"/>
          <w:szCs w:val="24"/>
        </w:rPr>
      </w:pPr>
      <w:r w:rsidRPr="007624F3">
        <w:rPr>
          <w:sz w:val="24"/>
          <w:szCs w:val="24"/>
        </w:rPr>
        <w:t>Měření ohniskové vzdálenosti spojky</w:t>
      </w:r>
    </w:p>
    <w:p w:rsidR="00A439EC" w:rsidRPr="007624F3" w:rsidRDefault="00A439EC" w:rsidP="00A439EC">
      <w:pPr>
        <w:pStyle w:val="Odstavecseseznamem"/>
        <w:ind w:left="1080"/>
        <w:rPr>
          <w:sz w:val="24"/>
          <w:szCs w:val="24"/>
        </w:rPr>
      </w:pPr>
      <w:r w:rsidRPr="007624F3">
        <w:rPr>
          <w:sz w:val="24"/>
          <w:szCs w:val="24"/>
        </w:rPr>
        <w:t xml:space="preserve">Na optické lavici umístíme předmět v pozici </w:t>
      </w:r>
      <w:r w:rsidRPr="007624F3">
        <w:rPr>
          <w:i/>
          <w:iCs/>
          <w:sz w:val="24"/>
          <w:szCs w:val="24"/>
        </w:rPr>
        <w:t>x</w:t>
      </w:r>
      <w:r w:rsidRPr="007624F3">
        <w:rPr>
          <w:sz w:val="24"/>
          <w:szCs w:val="24"/>
          <w:vertAlign w:val="subscript"/>
        </w:rPr>
        <w:t>1</w:t>
      </w:r>
      <w:r w:rsidRPr="007624F3">
        <w:rPr>
          <w:sz w:val="24"/>
          <w:szCs w:val="24"/>
        </w:rPr>
        <w:t xml:space="preserve">, spojku v pozici </w:t>
      </w:r>
      <w:r w:rsidRPr="007624F3">
        <w:rPr>
          <w:i/>
          <w:iCs/>
          <w:sz w:val="24"/>
          <w:szCs w:val="24"/>
        </w:rPr>
        <w:t>x</w:t>
      </w:r>
      <w:r w:rsidRPr="007624F3">
        <w:rPr>
          <w:sz w:val="24"/>
          <w:szCs w:val="24"/>
          <w:vertAlign w:val="subscript"/>
        </w:rPr>
        <w:t>2</w:t>
      </w:r>
      <w:r w:rsidRPr="007624F3">
        <w:rPr>
          <w:sz w:val="24"/>
          <w:szCs w:val="24"/>
        </w:rPr>
        <w:t xml:space="preserve">, a stínítko do pozice </w:t>
      </w:r>
      <w:r w:rsidRPr="007624F3">
        <w:rPr>
          <w:i/>
          <w:iCs/>
          <w:sz w:val="24"/>
          <w:szCs w:val="24"/>
        </w:rPr>
        <w:t>x</w:t>
      </w:r>
      <w:r w:rsidRPr="007624F3">
        <w:rPr>
          <w:sz w:val="24"/>
          <w:szCs w:val="24"/>
          <w:vertAlign w:val="subscript"/>
        </w:rPr>
        <w:t>3</w:t>
      </w:r>
      <w:r w:rsidRPr="007624F3">
        <w:rPr>
          <w:sz w:val="24"/>
          <w:szCs w:val="24"/>
        </w:rPr>
        <w:t xml:space="preserve"> (rozptylku dáme bokem). Pro stanovení ohniskové vzdálenosti použijeme metodu měření </w:t>
      </w:r>
      <w:r w:rsidRPr="007624F3">
        <w:rPr>
          <w:sz w:val="24"/>
          <w:szCs w:val="24"/>
        </w:rPr>
        <w:lastRenderedPageBreak/>
        <w:t xml:space="preserve">polohy předmětu a obrazu. Polohu změříme 5x. Pro určení ohniskové vzdálenosti ještě budeme potřebovat vzdálenost předmětu od čočky </w:t>
      </w:r>
      <w:r w:rsidRPr="007624F3">
        <w:rPr>
          <w:i/>
          <w:iCs/>
          <w:sz w:val="24"/>
          <w:szCs w:val="24"/>
        </w:rPr>
        <w:t>a</w:t>
      </w:r>
      <w:r w:rsidRPr="007624F3">
        <w:rPr>
          <w:sz w:val="24"/>
          <w:szCs w:val="24"/>
        </w:rPr>
        <w:t xml:space="preserve"> a vzdálenost obrazu od čočky </w:t>
      </w:r>
      <w:r w:rsidRPr="007624F3">
        <w:rPr>
          <w:i/>
          <w:iCs/>
          <w:sz w:val="24"/>
          <w:szCs w:val="24"/>
        </w:rPr>
        <w:t>a</w:t>
      </w:r>
      <w:r w:rsidRPr="007624F3">
        <w:rPr>
          <w:sz w:val="24"/>
          <w:szCs w:val="24"/>
        </w:rPr>
        <w:t>‘. Vypočítáme ohniskovou vzdálenost čočky</w:t>
      </w:r>
      <w:r w:rsidRPr="007624F3">
        <w:rPr>
          <w:i/>
          <w:iCs/>
          <w:sz w:val="24"/>
          <w:szCs w:val="24"/>
        </w:rPr>
        <w:t xml:space="preserve"> f</w:t>
      </w:r>
      <w:r w:rsidRPr="007624F3">
        <w:rPr>
          <w:sz w:val="24"/>
          <w:szCs w:val="24"/>
        </w:rPr>
        <w:t>‘ a její nejistotu.</w:t>
      </w:r>
    </w:p>
    <w:p w:rsidR="0087703B" w:rsidRPr="007624F3" w:rsidRDefault="0087703B" w:rsidP="0064746B">
      <w:pPr>
        <w:pStyle w:val="Odstavecseseznamem"/>
        <w:numPr>
          <w:ilvl w:val="0"/>
          <w:numId w:val="19"/>
        </w:numPr>
        <w:rPr>
          <w:sz w:val="24"/>
          <w:szCs w:val="24"/>
        </w:rPr>
      </w:pPr>
      <w:r w:rsidRPr="007624F3">
        <w:rPr>
          <w:sz w:val="24"/>
          <w:szCs w:val="24"/>
        </w:rPr>
        <w:t>Měření ohniskové vzdálenosti rozptylky</w:t>
      </w:r>
    </w:p>
    <w:p w:rsidR="00071E6A" w:rsidRPr="007624F3" w:rsidRDefault="00071E6A" w:rsidP="00071E6A">
      <w:pPr>
        <w:pStyle w:val="Odstavecseseznamem"/>
        <w:ind w:left="1080"/>
        <w:rPr>
          <w:sz w:val="24"/>
          <w:szCs w:val="24"/>
        </w:rPr>
      </w:pPr>
      <w:r w:rsidRPr="007624F3">
        <w:rPr>
          <w:sz w:val="24"/>
          <w:szCs w:val="24"/>
        </w:rPr>
        <w:t>Na lavici přidáme mezi spojku a stínítko rozptylku. K naměřeným hodnotám přidáme naměřenou polohu rozptylky</w:t>
      </w:r>
      <w:r w:rsidRPr="007624F3">
        <w:rPr>
          <w:i/>
          <w:iCs/>
          <w:sz w:val="24"/>
          <w:szCs w:val="24"/>
        </w:rPr>
        <w:t xml:space="preserve"> x</w:t>
      </w:r>
      <w:r w:rsidRPr="007624F3">
        <w:rPr>
          <w:sz w:val="24"/>
          <w:szCs w:val="24"/>
          <w:vertAlign w:val="subscript"/>
        </w:rPr>
        <w:t>4</w:t>
      </w:r>
      <w:r w:rsidRPr="007624F3">
        <w:rPr>
          <w:sz w:val="24"/>
          <w:szCs w:val="24"/>
        </w:rPr>
        <w:t xml:space="preserve">. Obraz na stínítku se díky rozptylce rozptýlil, tudíž musíme najít vhodnou polohu stínítka, kde se obraz opět zaostří </w:t>
      </w:r>
      <w:r w:rsidRPr="007624F3">
        <w:rPr>
          <w:rFonts w:eastAsiaTheme="minorEastAsia"/>
          <w:i/>
          <w:sz w:val="24"/>
          <w:szCs w:val="24"/>
        </w:rPr>
        <w:t>x</w:t>
      </w:r>
      <w:r w:rsidRPr="007624F3">
        <w:rPr>
          <w:rFonts w:eastAsiaTheme="minorEastAsia"/>
          <w:iCs/>
          <w:sz w:val="24"/>
          <w:szCs w:val="24"/>
          <w:vertAlign w:val="subscript"/>
        </w:rPr>
        <w:t>5</w:t>
      </w:r>
      <w:r w:rsidRPr="007624F3">
        <w:rPr>
          <w:sz w:val="24"/>
          <w:szCs w:val="24"/>
        </w:rPr>
        <w:t>. Měření opět provedeme 5x.</w:t>
      </w:r>
    </w:p>
    <w:p w:rsidR="0087703B" w:rsidRPr="007624F3" w:rsidRDefault="0087703B" w:rsidP="0064746B">
      <w:pPr>
        <w:pStyle w:val="Odstavecseseznamem"/>
        <w:numPr>
          <w:ilvl w:val="0"/>
          <w:numId w:val="19"/>
        </w:numPr>
        <w:rPr>
          <w:sz w:val="24"/>
          <w:szCs w:val="24"/>
        </w:rPr>
      </w:pPr>
      <w:r w:rsidRPr="007624F3">
        <w:rPr>
          <w:sz w:val="24"/>
          <w:szCs w:val="24"/>
        </w:rPr>
        <w:t>Měření ohniskové vzdálenosti pomocí Besselovy metody</w:t>
      </w:r>
    </w:p>
    <w:p w:rsidR="001E501C" w:rsidRPr="007624F3" w:rsidRDefault="001E501C" w:rsidP="001E501C">
      <w:pPr>
        <w:pStyle w:val="Odstavecseseznamem"/>
        <w:ind w:left="1080"/>
        <w:rPr>
          <w:sz w:val="24"/>
          <w:szCs w:val="24"/>
        </w:rPr>
      </w:pPr>
      <w:r w:rsidRPr="007624F3">
        <w:rPr>
          <w:sz w:val="24"/>
          <w:szCs w:val="24"/>
        </w:rPr>
        <w:t xml:space="preserve">Ta funguje na principu, že poloha stínítka a předmětu se nemění. Zatímco existují 2 polohy čočky, která potom vytváří ostrý obraz. Poloha stínítka je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7624F3">
        <w:rPr>
          <w:rFonts w:eastAsiaTheme="minorEastAsia"/>
          <w:iCs/>
          <w:sz w:val="24"/>
          <w:szCs w:val="24"/>
        </w:rPr>
        <w:t xml:space="preserve">, poloha předmětu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7624F3">
        <w:rPr>
          <w:rFonts w:eastAsiaTheme="minorEastAsia"/>
          <w:iCs/>
          <w:sz w:val="24"/>
          <w:szCs w:val="24"/>
        </w:rPr>
        <w:t xml:space="preserve"> a 5x naměříme 2 různé polohy čočky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7624F3">
        <w:rPr>
          <w:rFonts w:eastAsiaTheme="minorEastAsia"/>
          <w:iCs/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Pr="007624F3">
        <w:rPr>
          <w:rFonts w:eastAsiaTheme="minorEastAsia"/>
          <w:iCs/>
          <w:sz w:val="24"/>
          <w:szCs w:val="24"/>
        </w:rPr>
        <w:t>.</w:t>
      </w:r>
    </w:p>
    <w:p w:rsidR="00501F6F" w:rsidRPr="007624F3" w:rsidRDefault="00F418E0" w:rsidP="0032167E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624F3">
        <w:rPr>
          <w:b/>
          <w:sz w:val="24"/>
          <w:szCs w:val="24"/>
        </w:rPr>
        <w:t>Měření a výpočet</w:t>
      </w:r>
      <w:r w:rsidR="00501F6F" w:rsidRPr="007624F3">
        <w:rPr>
          <w:sz w:val="24"/>
          <w:szCs w:val="24"/>
        </w:rPr>
        <w:t>:</w:t>
      </w:r>
    </w:p>
    <w:p w:rsidR="00737F06" w:rsidRPr="007624F3" w:rsidRDefault="00737F06" w:rsidP="00737F06">
      <w:pPr>
        <w:pStyle w:val="Odstavecseseznamem"/>
        <w:ind w:left="360"/>
        <w:rPr>
          <w:b/>
          <w:sz w:val="24"/>
          <w:szCs w:val="24"/>
        </w:rPr>
      </w:pPr>
      <w:r w:rsidRPr="007624F3">
        <w:rPr>
          <w:b/>
          <w:sz w:val="24"/>
          <w:szCs w:val="24"/>
        </w:rPr>
        <w:t>Měření ohniskové vzdálenosti spojky</w:t>
      </w:r>
    </w:p>
    <w:p w:rsidR="008E7A99" w:rsidRPr="007624F3" w:rsidRDefault="008E7A99" w:rsidP="00737F06">
      <w:pPr>
        <w:pStyle w:val="Odstavecseseznamem"/>
        <w:ind w:left="360"/>
        <w:rPr>
          <w:sz w:val="24"/>
          <w:szCs w:val="24"/>
        </w:rPr>
      </w:pPr>
      <w:r w:rsidRPr="007624F3">
        <w:rPr>
          <w:sz w:val="24"/>
          <w:szCs w:val="24"/>
        </w:rPr>
        <w:t>Naměřené hodnoty:</w:t>
      </w:r>
    </w:p>
    <w:tbl>
      <w:tblPr>
        <w:tblW w:w="384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960"/>
        <w:gridCol w:w="1027"/>
        <w:gridCol w:w="1033"/>
        <w:gridCol w:w="1033"/>
      </w:tblGrid>
      <w:tr w:rsidR="008E7A99" w:rsidRPr="007624F3" w:rsidTr="008E7A99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270594" w:rsidP="0076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 xml:space="preserve"> (mm)</m:t>
              </m:r>
            </m:oMath>
            <w:r w:rsidR="008E7A99"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270594" w:rsidP="0076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 xml:space="preserve"> (mm)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270594" w:rsidP="0076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 xml:space="preserve"> (mm)</m:t>
              </m:r>
            </m:oMath>
            <w:r w:rsidR="008E7A99"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</w:tr>
      <w:tr w:rsidR="008E7A99" w:rsidRPr="007624F3" w:rsidTr="008E7A9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2011</w:t>
            </w:r>
          </w:p>
        </w:tc>
      </w:tr>
      <w:tr w:rsidR="008E7A99" w:rsidRPr="007624F3" w:rsidTr="008E7A9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2013</w:t>
            </w:r>
          </w:p>
        </w:tc>
      </w:tr>
      <w:tr w:rsidR="008E7A99" w:rsidRPr="007624F3" w:rsidTr="008E7A9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2017</w:t>
            </w:r>
          </w:p>
        </w:tc>
      </w:tr>
      <w:tr w:rsidR="008E7A99" w:rsidRPr="007624F3" w:rsidTr="008E7A9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2005</w:t>
            </w:r>
          </w:p>
        </w:tc>
      </w:tr>
      <w:tr w:rsidR="008E7A99" w:rsidRPr="007624F3" w:rsidTr="008E7A9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A99" w:rsidRPr="007624F3" w:rsidRDefault="008E7A99" w:rsidP="008E7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2010</w:t>
            </w:r>
          </w:p>
        </w:tc>
      </w:tr>
    </w:tbl>
    <w:p w:rsidR="008E7A99" w:rsidRPr="007624F3" w:rsidRDefault="008E7A99" w:rsidP="008E7A99">
      <w:pPr>
        <w:rPr>
          <w:rFonts w:eastAsiaTheme="minorEastAsia"/>
          <w:iCs/>
          <w:sz w:val="24"/>
          <w:szCs w:val="24"/>
        </w:rPr>
      </w:pPr>
      <w:r w:rsidRPr="007624F3">
        <w:rPr>
          <w:sz w:val="24"/>
          <w:szCs w:val="24"/>
        </w:rPr>
        <w:t xml:space="preserve">Pouze 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Pr="007624F3">
        <w:rPr>
          <w:rFonts w:eastAsiaTheme="minorEastAsia"/>
          <w:iCs/>
          <w:sz w:val="24"/>
          <w:szCs w:val="24"/>
        </w:rPr>
        <w:t xml:space="preserve"> zjistíme průměr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acc>
      </m:oMath>
      <w:r w:rsidRPr="007624F3">
        <w:rPr>
          <w:rFonts w:eastAsiaTheme="minorEastAsia"/>
          <w:iCs/>
          <w:sz w:val="24"/>
          <w:szCs w:val="24"/>
        </w:rPr>
        <w:t xml:space="preserve">a odchylku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</w:p>
    <w:p w:rsidR="008E7A99" w:rsidRPr="007624F3" w:rsidRDefault="00270594" w:rsidP="008E7A99">
      <w:pPr>
        <w:spacing w:after="60"/>
        <w:ind w:left="284"/>
        <w:rPr>
          <w:rFonts w:eastAsiaTheme="minorEastAsia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=2011,2 mm</m:t>
          </m:r>
        </m:oMath>
      </m:oMathPara>
    </w:p>
    <w:p w:rsidR="008E7A99" w:rsidRPr="007624F3" w:rsidRDefault="008E7A99" w:rsidP="008E7A99">
      <w:pPr>
        <w:rPr>
          <w:sz w:val="24"/>
          <w:szCs w:val="24"/>
        </w:rPr>
      </w:pPr>
      <w:r w:rsidRPr="007624F3">
        <w:rPr>
          <w:sz w:val="24"/>
          <w:szCs w:val="24"/>
        </w:rPr>
        <w:t>Nejistota typu A:</w:t>
      </w:r>
    </w:p>
    <w:p w:rsidR="008E7A99" w:rsidRPr="007624F3" w:rsidRDefault="00270594" w:rsidP="008E7A9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=k*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n∙(n-1)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=5,45 mm</m:t>
          </m:r>
        </m:oMath>
      </m:oMathPara>
    </w:p>
    <w:p w:rsidR="008E7A99" w:rsidRPr="007624F3" w:rsidRDefault="008E7A99" w:rsidP="008E7A99">
      <w:pPr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 xml:space="preserve">Kdy součinitel </w:t>
      </w:r>
      <m:oMath>
        <m:r>
          <w:rPr>
            <w:rFonts w:ascii="Cambria Math" w:eastAsiaTheme="minorEastAsia" w:hAnsi="Cambria Math"/>
            <w:sz w:val="24"/>
            <w:szCs w:val="24"/>
          </w:rPr>
          <m:t>k=2,78</m:t>
        </m:r>
      </m:oMath>
    </w:p>
    <w:p w:rsidR="008E7A99" w:rsidRPr="007624F3" w:rsidRDefault="008E7A99" w:rsidP="008E7A99">
      <w:pPr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 xml:space="preserve">Nejistota typu B je rovna </w:t>
      </w:r>
      <m:oMath>
        <m:r>
          <w:rPr>
            <w:rFonts w:ascii="Cambria Math" w:eastAsiaTheme="minorEastAsia" w:hAnsi="Cambria Math"/>
            <w:sz w:val="24"/>
            <w:szCs w:val="24"/>
          </w:rPr>
          <m:t>0,5 mm</m:t>
        </m:r>
      </m:oMath>
    </w:p>
    <w:p w:rsidR="008E7A99" w:rsidRPr="007624F3" w:rsidRDefault="008E7A99" w:rsidP="008E7A99">
      <w:pPr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Kombinovaná nejistota:</w:t>
      </w:r>
    </w:p>
    <w:p w:rsidR="008E7A99" w:rsidRPr="007624F3" w:rsidRDefault="008E7A99" w:rsidP="008E7A9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=5,47 mm</m:t>
          </m:r>
        </m:oMath>
      </m:oMathPara>
    </w:p>
    <w:p w:rsidR="00225761" w:rsidRPr="007624F3" w:rsidRDefault="00225761" w:rsidP="008E7A99">
      <w:pPr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Výsledky měření spojky:</w:t>
      </w:r>
    </w:p>
    <w:p w:rsidR="00225761" w:rsidRPr="007624F3" w:rsidRDefault="00270594" w:rsidP="008E7A99">
      <w:pPr>
        <w:rPr>
          <w:rFonts w:eastAsiaTheme="minorEastAsia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=1600 </m:t>
              </m:r>
              <m:r>
                <w:rPr>
                  <w:rFonts w:ascii="Cambria Math" w:hAnsi="Cambria Math"/>
                  <w:sz w:val="24"/>
                  <w:szCs w:val="24"/>
                </w:rPr>
                <m:t>±0,5 mm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225761" w:rsidRPr="007624F3" w:rsidRDefault="00270594" w:rsidP="008E7A99">
      <w:pPr>
        <w:rPr>
          <w:rFonts w:eastAsiaTheme="minorEastAsia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=1800 </m:t>
              </m:r>
              <m:r>
                <w:rPr>
                  <w:rFonts w:ascii="Cambria Math" w:hAnsi="Cambria Math"/>
                  <w:sz w:val="24"/>
                  <w:szCs w:val="24"/>
                </w:rPr>
                <m:t>±0,5 mm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bar>
        </m:oMath>
      </m:oMathPara>
    </w:p>
    <w:p w:rsidR="00225761" w:rsidRPr="007624F3" w:rsidRDefault="00270594" w:rsidP="008E7A99">
      <w:pPr>
        <w:rPr>
          <w:rFonts w:eastAsiaTheme="minorEastAsia"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=2011,2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±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5,47 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bar>
        </m:oMath>
      </m:oMathPara>
    </w:p>
    <w:p w:rsidR="00225761" w:rsidRPr="007624F3" w:rsidRDefault="00225761" w:rsidP="008E7A99">
      <w:pPr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K výpočtu ohniska potřebujeme znát vzdálenost předmětu od čočky:</w:t>
      </w:r>
    </w:p>
    <w:p w:rsidR="00225761" w:rsidRPr="007624F3" w:rsidRDefault="00225761" w:rsidP="008E7A9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a=-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=-200 mm</m:t>
          </m:r>
        </m:oMath>
      </m:oMathPara>
    </w:p>
    <w:p w:rsidR="001956A7" w:rsidRPr="007624F3" w:rsidRDefault="001956A7" w:rsidP="008E7A99">
      <w:pPr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 xml:space="preserve">Nejistota se zjistí pomocí součtu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624F3">
        <w:rPr>
          <w:rFonts w:eastAsiaTheme="minorEastAsia"/>
          <w:iCs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7624F3">
        <w:rPr>
          <w:rFonts w:eastAsiaTheme="minorEastAsia"/>
          <w:iCs/>
          <w:sz w:val="24"/>
          <w:szCs w:val="24"/>
        </w:rPr>
        <w:t xml:space="preserve"> =&gt; </w:t>
      </w:r>
      <m:oMath>
        <m:r>
          <w:rPr>
            <w:rFonts w:ascii="Cambria Math" w:eastAsiaTheme="minorEastAsia" w:hAnsi="Cambria Math"/>
            <w:sz w:val="24"/>
            <w:szCs w:val="24"/>
          </w:rPr>
          <m:t>∆a=∆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 mm</m:t>
        </m:r>
      </m:oMath>
    </w:p>
    <w:p w:rsidR="001956A7" w:rsidRPr="007624F3" w:rsidRDefault="00270594" w:rsidP="008E7A99">
      <w:pPr>
        <w:rPr>
          <w:rFonts w:eastAsiaTheme="minorEastAsia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a=-200</m:t>
              </m:r>
              <m:r>
                <w:rPr>
                  <w:rFonts w:ascii="Cambria Math" w:hAnsi="Cambria Math"/>
                  <w:sz w:val="24"/>
                  <w:szCs w:val="24"/>
                </w:rPr>
                <m:t>±1 mm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bar>
        </m:oMath>
      </m:oMathPara>
    </w:p>
    <w:p w:rsidR="00225761" w:rsidRPr="007624F3" w:rsidRDefault="00225761" w:rsidP="008E7A99">
      <w:pPr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A vzdálenost obrazu od čočky:</w:t>
      </w:r>
    </w:p>
    <w:p w:rsidR="00225761" w:rsidRPr="007624F3" w:rsidRDefault="00270594" w:rsidP="008E7A99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=211,2 mm</m:t>
          </m:r>
        </m:oMath>
      </m:oMathPara>
    </w:p>
    <w:p w:rsidR="001956A7" w:rsidRPr="007624F3" w:rsidRDefault="001956A7" w:rsidP="008E7A99">
      <w:pPr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 xml:space="preserve">Nejistota se opět zjistí pomocí součtu, tentokrát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624F3">
        <w:rPr>
          <w:rFonts w:eastAsiaTheme="minorEastAsia"/>
          <w:iCs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7624F3">
        <w:rPr>
          <w:rFonts w:eastAsiaTheme="minorEastAsia"/>
          <w:iCs/>
          <w:sz w:val="24"/>
          <w:szCs w:val="24"/>
        </w:rPr>
        <w:t xml:space="preserve"> =&gt;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=5,97 mm</m:t>
        </m:r>
      </m:oMath>
    </w:p>
    <w:p w:rsidR="001956A7" w:rsidRPr="007624F3" w:rsidRDefault="00270594" w:rsidP="008E7A99">
      <w:pPr>
        <w:rPr>
          <w:rFonts w:eastAsiaTheme="minorEastAsia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=211,2 </m:t>
              </m:r>
              <m:r>
                <w:rPr>
                  <w:rFonts w:ascii="Cambria Math" w:hAnsi="Cambria Math"/>
                  <w:sz w:val="24"/>
                  <w:szCs w:val="24"/>
                </w:rPr>
                <m:t>±5,97 mm</m:t>
              </m:r>
            </m:e>
          </m:bar>
        </m:oMath>
      </m:oMathPara>
    </w:p>
    <w:p w:rsidR="00225761" w:rsidRPr="007624F3" w:rsidRDefault="00225761" w:rsidP="008E7A99">
      <w:pPr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Výpočet ohniskové vzdálenosti:</w:t>
      </w:r>
    </w:p>
    <w:p w:rsidR="00225761" w:rsidRPr="007624F3" w:rsidRDefault="00270594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a*a'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a-a'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=102,72 mm</m:t>
          </m:r>
        </m:oMath>
      </m:oMathPara>
    </w:p>
    <w:p w:rsidR="001956A7" w:rsidRPr="007624F3" w:rsidRDefault="001956A7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Nejistota ohniskové vzdálenosti se vypočítá pomocí vzorce:</w:t>
      </w:r>
    </w:p>
    <w:p w:rsidR="001956A7" w:rsidRPr="007624F3" w:rsidRDefault="001956A7" w:rsidP="001956A7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a'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(a-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*∆a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(a-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*∆a'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=1,43 mm</m:t>
          </m:r>
        </m:oMath>
      </m:oMathPara>
    </w:p>
    <w:p w:rsidR="001956A7" w:rsidRPr="007624F3" w:rsidRDefault="00270594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b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b/>
                  <w:i/>
                  <w:iCs/>
                  <w:sz w:val="24"/>
                  <w:szCs w:val="24"/>
                </w:rPr>
              </m:ctrlPr>
            </m:bar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sz w:val="24"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=102,72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1,43 mm</m:t>
                  </m:r>
                </m:e>
              </m:bar>
            </m:e>
          </m:bar>
        </m:oMath>
      </m:oMathPara>
    </w:p>
    <w:p w:rsidR="001956A7" w:rsidRPr="007624F3" w:rsidRDefault="001956A7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b/>
          <w:sz w:val="24"/>
          <w:szCs w:val="24"/>
        </w:rPr>
      </w:pPr>
      <w:r w:rsidRPr="007624F3">
        <w:rPr>
          <w:rFonts w:eastAsiaTheme="minorEastAsia"/>
          <w:b/>
          <w:sz w:val="24"/>
          <w:szCs w:val="24"/>
        </w:rPr>
        <w:t>Měření ohniskové vzdálenosti rozptylky:</w:t>
      </w:r>
    </w:p>
    <w:p w:rsidR="00071E6A" w:rsidRPr="007624F3" w:rsidRDefault="00071E6A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Naměřené hodnoty:</w:t>
      </w:r>
    </w:p>
    <w:tbl>
      <w:tblPr>
        <w:tblW w:w="5764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960"/>
        <w:gridCol w:w="1027"/>
        <w:gridCol w:w="1033"/>
        <w:gridCol w:w="1033"/>
        <w:gridCol w:w="1033"/>
        <w:gridCol w:w="1033"/>
      </w:tblGrid>
      <w:tr w:rsidR="007624F3" w:rsidRPr="007624F3" w:rsidTr="007624F3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n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270594" w:rsidP="0076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 xml:space="preserve"> (mm)</m:t>
              </m:r>
            </m:oMath>
            <w:r w:rsidR="007624F3"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270594" w:rsidP="0076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 xml:space="preserve"> (mm)</m:t>
              </m:r>
            </m:oMath>
            <w:r w:rsidR="007624F3"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270594" w:rsidP="000C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 xml:space="preserve"> (mm)</m:t>
              </m:r>
            </m:oMath>
            <w:r w:rsidR="007624F3"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270594" w:rsidP="0076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 xml:space="preserve"> (mm)</m:t>
              </m:r>
            </m:oMath>
            <w:r w:rsidR="007624F3"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270594" w:rsidP="0076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 xml:space="preserve"> (mm)</m:t>
              </m:r>
            </m:oMath>
            <w:r w:rsidR="007624F3"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</w:tr>
      <w:tr w:rsidR="007624F3" w:rsidRPr="007624F3" w:rsidTr="007624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1800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2058</w:t>
            </w:r>
          </w:p>
        </w:tc>
      </w:tr>
      <w:tr w:rsidR="007624F3" w:rsidRPr="007624F3" w:rsidTr="007624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1800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2057</w:t>
            </w:r>
          </w:p>
        </w:tc>
      </w:tr>
      <w:tr w:rsidR="007624F3" w:rsidRPr="007624F3" w:rsidTr="007624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1800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2066</w:t>
            </w:r>
          </w:p>
        </w:tc>
      </w:tr>
      <w:tr w:rsidR="007624F3" w:rsidRPr="007624F3" w:rsidTr="007624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1800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2005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2069</w:t>
            </w:r>
          </w:p>
        </w:tc>
      </w:tr>
      <w:tr w:rsidR="007624F3" w:rsidRPr="007624F3" w:rsidTr="007624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1800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071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2059</w:t>
            </w:r>
          </w:p>
        </w:tc>
      </w:tr>
    </w:tbl>
    <w:p w:rsidR="001956A7" w:rsidRPr="007624F3" w:rsidRDefault="000025A6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iCs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 xml:space="preserve">Opět zjistíme 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</m:oMath>
      <w:r w:rsidRPr="007624F3">
        <w:rPr>
          <w:rFonts w:eastAsiaTheme="minorEastAsia"/>
          <w:iCs/>
          <w:sz w:val="24"/>
          <w:szCs w:val="24"/>
        </w:rPr>
        <w:t xml:space="preserve"> průměr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b>
            </m:sSub>
          </m:e>
        </m:acc>
      </m:oMath>
      <w:r w:rsidRPr="007624F3">
        <w:rPr>
          <w:rFonts w:eastAsiaTheme="minorEastAsia"/>
          <w:iCs/>
          <w:sz w:val="24"/>
          <w:szCs w:val="24"/>
        </w:rPr>
        <w:t xml:space="preserve">a odchylku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</m:oMath>
      <w:r w:rsidR="00085E5C" w:rsidRPr="007624F3">
        <w:rPr>
          <w:rFonts w:eastAsiaTheme="minorEastAsia"/>
          <w:iCs/>
          <w:sz w:val="24"/>
          <w:szCs w:val="24"/>
        </w:rPr>
        <w:t>.</w:t>
      </w:r>
    </w:p>
    <w:p w:rsidR="00085E5C" w:rsidRPr="007624F3" w:rsidRDefault="00270594" w:rsidP="00085E5C">
      <w:pPr>
        <w:spacing w:after="60"/>
        <w:ind w:left="284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=2061,8 mm</m:t>
          </m:r>
        </m:oMath>
      </m:oMathPara>
    </w:p>
    <w:p w:rsidR="00085E5C" w:rsidRPr="007624F3" w:rsidRDefault="00085E5C" w:rsidP="00085E5C">
      <w:pPr>
        <w:spacing w:after="60"/>
        <w:ind w:left="284"/>
        <w:rPr>
          <w:rFonts w:eastAsiaTheme="minorEastAsia"/>
          <w:iCs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Typu A:</w:t>
      </w:r>
    </w:p>
    <w:p w:rsidR="00085E5C" w:rsidRPr="007624F3" w:rsidRDefault="00270594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=k*σ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n*(n-1)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=6,66 mm</m:t>
          </m:r>
        </m:oMath>
      </m:oMathPara>
    </w:p>
    <w:p w:rsidR="00085E5C" w:rsidRPr="007624F3" w:rsidRDefault="00085E5C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 xml:space="preserve">Typu B jsou opět </w:t>
      </w:r>
      <m:oMath>
        <m:r>
          <w:rPr>
            <w:rFonts w:ascii="Cambria Math" w:eastAsiaTheme="minorEastAsia" w:hAnsi="Cambria Math"/>
            <w:sz w:val="24"/>
            <w:szCs w:val="24"/>
          </w:rPr>
          <m:t>0,5 mm</m:t>
        </m:r>
      </m:oMath>
    </w:p>
    <w:p w:rsidR="00085E5C" w:rsidRPr="007624F3" w:rsidRDefault="00085E5C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 xml:space="preserve">Kombinovaná nejistota: </w:t>
      </w:r>
    </w:p>
    <w:p w:rsidR="00085E5C" w:rsidRPr="007624F3" w:rsidRDefault="00085E5C" w:rsidP="00085E5C">
      <w:pPr>
        <w:spacing w:after="60"/>
        <w:ind w:left="284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=6,7 mm</m:t>
          </m:r>
        </m:oMath>
      </m:oMathPara>
    </w:p>
    <w:p w:rsidR="00085E5C" w:rsidRPr="007624F3" w:rsidRDefault="002E6249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Výsledky:</w:t>
      </w:r>
    </w:p>
    <w:p w:rsidR="002E6249" w:rsidRPr="007624F3" w:rsidRDefault="00270594" w:rsidP="002E6249">
      <w:pPr>
        <w:rPr>
          <w:rFonts w:eastAsiaTheme="minorEastAsia"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=1916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±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0,5 mm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bar>
        </m:oMath>
      </m:oMathPara>
    </w:p>
    <w:p w:rsidR="002E6249" w:rsidRPr="007624F3" w:rsidRDefault="00270594" w:rsidP="002E6249">
      <w:pPr>
        <w:rPr>
          <w:rFonts w:eastAsiaTheme="minorEastAsia"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=2061,8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±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6,7 mm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bar>
        </m:oMath>
      </m:oMathPara>
    </w:p>
    <w:p w:rsidR="002E6249" w:rsidRPr="007624F3" w:rsidRDefault="002E6249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</w:p>
    <w:p w:rsidR="002E6249" w:rsidRPr="007624F3" w:rsidRDefault="002E6249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Vzdálenost rozptylky od čočky:</w:t>
      </w:r>
    </w:p>
    <w:p w:rsidR="00C711B6" w:rsidRPr="007624F3" w:rsidRDefault="00C711B6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=95,2 mm</m:t>
          </m:r>
        </m:oMath>
      </m:oMathPara>
    </w:p>
    <w:p w:rsidR="00C711B6" w:rsidRPr="007624F3" w:rsidRDefault="00C711B6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Její nejistota:</w:t>
      </w:r>
    </w:p>
    <w:p w:rsidR="00C711B6" w:rsidRPr="007624F3" w:rsidRDefault="00C711B6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∆a=∆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=5,97 mm</m:t>
          </m:r>
        </m:oMath>
      </m:oMathPara>
    </w:p>
    <w:p w:rsidR="00C711B6" w:rsidRPr="007624F3" w:rsidRDefault="00270594" w:rsidP="00C711B6">
      <w:pPr>
        <w:rPr>
          <w:rFonts w:eastAsiaTheme="minorEastAsia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a=95,2</m:t>
              </m:r>
              <m:r>
                <w:rPr>
                  <w:rFonts w:ascii="Cambria Math" w:hAnsi="Cambria Math"/>
                  <w:sz w:val="24"/>
                  <w:szCs w:val="24"/>
                </w:rPr>
                <m:t>±5,97 mm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bar>
        </m:oMath>
      </m:oMathPara>
    </w:p>
    <w:p w:rsidR="00C711B6" w:rsidRPr="007624F3" w:rsidRDefault="00C711B6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Vzdálenost obrazu a rozptylky:</w:t>
      </w:r>
    </w:p>
    <w:p w:rsidR="00C711B6" w:rsidRPr="007624F3" w:rsidRDefault="00270594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=145,8 mm</m:t>
          </m:r>
        </m:oMath>
      </m:oMathPara>
    </w:p>
    <w:p w:rsidR="00C711B6" w:rsidRPr="007624F3" w:rsidRDefault="00C711B6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Nejistota:</w:t>
      </w:r>
    </w:p>
    <w:p w:rsidR="00C711B6" w:rsidRPr="007624F3" w:rsidRDefault="00C711B6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=7,2 mm</m:t>
          </m:r>
        </m:oMath>
      </m:oMathPara>
    </w:p>
    <w:p w:rsidR="00C711B6" w:rsidRPr="007624F3" w:rsidRDefault="00270594" w:rsidP="00C711B6">
      <w:pPr>
        <w:rPr>
          <w:rFonts w:eastAsiaTheme="minorEastAsia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=145,8</m:t>
              </m:r>
              <m:r>
                <w:rPr>
                  <w:rFonts w:ascii="Cambria Math" w:hAnsi="Cambria Math"/>
                  <w:sz w:val="24"/>
                  <w:szCs w:val="24"/>
                </w:rPr>
                <m:t>±7,2 mm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bar>
        </m:oMath>
      </m:oMathPara>
    </w:p>
    <w:p w:rsidR="00C711B6" w:rsidRPr="007624F3" w:rsidRDefault="002456D3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Ohnisková vzdálenost:</w:t>
      </w:r>
    </w:p>
    <w:p w:rsidR="002456D3" w:rsidRPr="007624F3" w:rsidRDefault="00270594" w:rsidP="002456D3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a*a'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a-a'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=-247,31 mm</m:t>
          </m:r>
        </m:oMath>
      </m:oMathPara>
    </w:p>
    <w:p w:rsidR="002456D3" w:rsidRPr="007624F3" w:rsidRDefault="002456D3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Nejistota:</w:t>
      </w:r>
    </w:p>
    <w:p w:rsidR="002456D3" w:rsidRPr="007624F3" w:rsidRDefault="002456D3" w:rsidP="002456D3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a'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(a-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*∆a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(a-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*∆a'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=55,7 mm</m:t>
          </m:r>
        </m:oMath>
      </m:oMathPara>
    </w:p>
    <w:p w:rsidR="00797FB4" w:rsidRPr="007624F3" w:rsidRDefault="00270594" w:rsidP="00797FB4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b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b/>
                  <w:i/>
                  <w:iCs/>
                  <w:sz w:val="24"/>
                  <w:szCs w:val="24"/>
                </w:rPr>
              </m:ctrlPr>
            </m:bar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sz w:val="24"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=247,31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55,7 mm</m:t>
                  </m:r>
                </m:e>
              </m:bar>
            </m:e>
          </m:bar>
        </m:oMath>
      </m:oMathPara>
    </w:p>
    <w:p w:rsidR="001E501C" w:rsidRPr="007624F3" w:rsidRDefault="001E501C" w:rsidP="001E501C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b/>
          <w:sz w:val="24"/>
          <w:szCs w:val="24"/>
        </w:rPr>
      </w:pPr>
      <w:r w:rsidRPr="007624F3">
        <w:rPr>
          <w:rFonts w:eastAsiaTheme="minorEastAsia"/>
          <w:b/>
          <w:sz w:val="24"/>
          <w:szCs w:val="24"/>
        </w:rPr>
        <w:t>Měření pomocí ohniska Besselovy metody:</w:t>
      </w:r>
    </w:p>
    <w:p w:rsidR="002456D3" w:rsidRPr="007624F3" w:rsidRDefault="001E501C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Naměřená data: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1027"/>
        <w:gridCol w:w="1033"/>
        <w:gridCol w:w="1033"/>
        <w:gridCol w:w="1033"/>
      </w:tblGrid>
      <w:tr w:rsidR="007624F3" w:rsidRPr="007624F3" w:rsidTr="007624F3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7624F3" w:rsidP="001E5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n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270594" w:rsidP="0076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 xml:space="preserve"> (mm)</m:t>
              </m:r>
            </m:oMath>
            <w:r w:rsidR="007624F3"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270594" w:rsidP="0076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 xml:space="preserve"> (mm)</m:t>
              </m:r>
            </m:oMath>
            <w:r w:rsidR="007624F3"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4F3" w:rsidRPr="007624F3" w:rsidRDefault="00270594" w:rsidP="000C4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 xml:space="preserve"> (mm)</m:t>
              </m:r>
            </m:oMath>
            <w:r w:rsidR="007624F3"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624F3" w:rsidRPr="007624F3" w:rsidRDefault="00270594" w:rsidP="0076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 xml:space="preserve"> (mm)</m:t>
              </m:r>
            </m:oMath>
            <w:r w:rsidR="007624F3"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</w:tr>
      <w:tr w:rsidR="002554DD" w:rsidRPr="007624F3" w:rsidTr="007624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4DD" w:rsidRPr="007624F3" w:rsidRDefault="002554DD" w:rsidP="001E5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1756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1956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2100</w:t>
            </w:r>
          </w:p>
        </w:tc>
      </w:tr>
      <w:tr w:rsidR="002554DD" w:rsidRPr="007624F3" w:rsidTr="007624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4DD" w:rsidRPr="007624F3" w:rsidRDefault="002554DD" w:rsidP="001E5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1754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1956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2100</w:t>
            </w:r>
          </w:p>
        </w:tc>
      </w:tr>
      <w:tr w:rsidR="002554DD" w:rsidRPr="007624F3" w:rsidTr="007624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4DD" w:rsidRPr="007624F3" w:rsidRDefault="002554DD" w:rsidP="001E5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1756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1957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2100</w:t>
            </w:r>
          </w:p>
        </w:tc>
      </w:tr>
      <w:tr w:rsidR="002554DD" w:rsidRPr="007624F3" w:rsidTr="007624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4DD" w:rsidRPr="007624F3" w:rsidRDefault="002554DD" w:rsidP="001E5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1750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1958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2100</w:t>
            </w:r>
          </w:p>
        </w:tc>
      </w:tr>
      <w:tr w:rsidR="002554DD" w:rsidRPr="007624F3" w:rsidTr="007624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4DD" w:rsidRPr="007624F3" w:rsidRDefault="002554DD" w:rsidP="001E5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1754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1956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4DD" w:rsidRPr="007624F3" w:rsidRDefault="002554DD" w:rsidP="001E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762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2100</w:t>
            </w:r>
          </w:p>
        </w:tc>
      </w:tr>
    </w:tbl>
    <w:p w:rsidR="001E501C" w:rsidRPr="007624F3" w:rsidRDefault="007624F3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7624F3">
        <w:rPr>
          <w:rFonts w:eastAsiaTheme="minorEastAsia"/>
          <w:sz w:val="24"/>
          <w:szCs w:val="24"/>
        </w:rPr>
        <w:t>Opět zjistíme průměrné hodnoty hodnot, které nejsou stejné:</w:t>
      </w:r>
    </w:p>
    <w:p w:rsidR="007624F3" w:rsidRPr="007624F3" w:rsidRDefault="00270594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=1754 mm</m:t>
          </m:r>
        </m:oMath>
      </m:oMathPara>
    </w:p>
    <w:p w:rsidR="007624F3" w:rsidRDefault="00270594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=1956,6 mm</m:t>
          </m:r>
        </m:oMath>
      </m:oMathPara>
    </w:p>
    <w:p w:rsidR="007624F3" w:rsidRDefault="007624F3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Použijeme i stejný vzorec pro výpočet nejistot typu A a kombinovanou nejistotu:</w:t>
      </w:r>
    </w:p>
    <w:p w:rsidR="007624F3" w:rsidRDefault="007624F3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=3,1 mm</m:t>
          </m:r>
        </m:oMath>
      </m:oMathPara>
    </w:p>
    <w:p w:rsidR="007624F3" w:rsidRDefault="007624F3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=1,2 mm</m:t>
          </m:r>
        </m:oMath>
      </m:oMathPara>
    </w:p>
    <w:p w:rsidR="007624F3" w:rsidRPr="00E056AF" w:rsidRDefault="00270594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iCs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=1754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±</m:t>
              </m:r>
              <m:r>
                <w:rPr>
                  <w:rFonts w:ascii="Cambria Math" w:hAnsi="Cambria Math"/>
                  <w:sz w:val="24"/>
                  <w:szCs w:val="24"/>
                </w:rPr>
                <m:t>3,1 mm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bar>
        </m:oMath>
      </m:oMathPara>
    </w:p>
    <w:p w:rsidR="007624F3" w:rsidRPr="00E056AF" w:rsidRDefault="00270594" w:rsidP="007624F3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=1956,6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±</m:t>
              </m:r>
              <m:r>
                <w:rPr>
                  <w:rFonts w:ascii="Cambria Math" w:hAnsi="Cambria Math"/>
                  <w:sz w:val="24"/>
                  <w:szCs w:val="24"/>
                </w:rPr>
                <m:t>1,2 mm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bar>
        </m:oMath>
      </m:oMathPara>
    </w:p>
    <w:p w:rsidR="007624F3" w:rsidRPr="00E056AF" w:rsidRDefault="00E056AF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E056AF">
        <w:rPr>
          <w:rFonts w:eastAsiaTheme="minorEastAsia"/>
          <w:sz w:val="24"/>
          <w:szCs w:val="24"/>
        </w:rPr>
        <w:t>Pro Besselovu metodu potřebujeme 2 vzdálenosti:</w:t>
      </w:r>
    </w:p>
    <w:p w:rsidR="00E056AF" w:rsidRPr="00E056AF" w:rsidRDefault="00E056AF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E056AF">
        <w:rPr>
          <w:rFonts w:eastAsiaTheme="minorEastAsia"/>
          <w:sz w:val="24"/>
          <w:szCs w:val="24"/>
        </w:rPr>
        <w:t>Vzdálenost mezi stínítkem a předmětem:</w:t>
      </w:r>
    </w:p>
    <w:p w:rsidR="00E056AF" w:rsidRPr="00E056AF" w:rsidRDefault="00E056AF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=500 mm</m:t>
          </m:r>
        </m:oMath>
      </m:oMathPara>
    </w:p>
    <w:p w:rsidR="00E056AF" w:rsidRPr="00E056AF" w:rsidRDefault="00E056AF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 w:rsidRPr="00E056AF">
        <w:rPr>
          <w:rFonts w:eastAsiaTheme="minorEastAsia"/>
          <w:sz w:val="24"/>
          <w:szCs w:val="24"/>
        </w:rPr>
        <w:t>Vzdálenost mezi polohami čočky:</w:t>
      </w:r>
    </w:p>
    <w:p w:rsidR="00E056AF" w:rsidRDefault="00E056AF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=202,6 mm</m:t>
          </m:r>
        </m:oMath>
      </m:oMathPara>
    </w:p>
    <w:p w:rsidR="00E056AF" w:rsidRDefault="00E056AF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Nejistoty obou vzdáleností vypočítáme opět součtem:</w:t>
      </w:r>
    </w:p>
    <w:p w:rsidR="00E056AF" w:rsidRDefault="00E056AF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∆d=∆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 mm</m:t>
          </m:r>
        </m:oMath>
      </m:oMathPara>
    </w:p>
    <w:p w:rsidR="00E056AF" w:rsidRDefault="00E056AF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∆s=∆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=4,3 mm</m:t>
          </m:r>
        </m:oMath>
      </m:oMathPara>
    </w:p>
    <w:p w:rsidR="00E056AF" w:rsidRDefault="00270594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d=500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±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mm</m:t>
              </m:r>
            </m:e>
          </m:bar>
        </m:oMath>
      </m:oMathPara>
    </w:p>
    <w:p w:rsidR="00666FF7" w:rsidRPr="00E056AF" w:rsidRDefault="00270594" w:rsidP="00666FF7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s=202,6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±</m:t>
              </m:r>
              <m:r>
                <w:rPr>
                  <w:rFonts w:ascii="Cambria Math" w:hAnsi="Cambria Math"/>
                  <w:sz w:val="24"/>
                  <w:szCs w:val="24"/>
                </w:rPr>
                <m:t>4,3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mm</m:t>
              </m:r>
            </m:e>
          </m:bar>
        </m:oMath>
      </m:oMathPara>
    </w:p>
    <w:p w:rsidR="00666FF7" w:rsidRDefault="00666FF7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Ohnisková vzdálenost se vypočítá tímhle vzorcem:</w:t>
      </w:r>
    </w:p>
    <w:p w:rsidR="00666FF7" w:rsidRPr="002746E3" w:rsidRDefault="00270594" w:rsidP="00666FF7">
      <w:pPr>
        <w:tabs>
          <w:tab w:val="left" w:pos="1134"/>
          <w:tab w:val="left" w:pos="5670"/>
        </w:tabs>
        <w:spacing w:after="60"/>
        <w:ind w:left="284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4d</m:t>
              </m:r>
            </m:den>
          </m:f>
          <m:r>
            <w:rPr>
              <w:rFonts w:ascii="Cambria Math" w:eastAsiaTheme="minorEastAsia" w:hAnsi="Cambria Math"/>
            </w:rPr>
            <m:t>=104,47 m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:rsidR="00666FF7" w:rsidRDefault="00666FF7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nejistota:</w:t>
      </w:r>
    </w:p>
    <w:p w:rsidR="00666FF7" w:rsidRPr="007A463A" w:rsidRDefault="00666FF7" w:rsidP="00666FF7">
      <w:pPr>
        <w:spacing w:after="60"/>
        <w:ind w:left="284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*∆d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s*∆s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=0,92 mm</m:t>
          </m:r>
        </m:oMath>
      </m:oMathPara>
    </w:p>
    <w:p w:rsidR="00666FF7" w:rsidRPr="00E056AF" w:rsidRDefault="00666FF7" w:rsidP="00225761">
      <w:pPr>
        <w:tabs>
          <w:tab w:val="left" w:pos="1276"/>
          <w:tab w:val="left" w:pos="6096"/>
        </w:tabs>
        <w:spacing w:after="60"/>
        <w:ind w:left="284"/>
        <w:rPr>
          <w:rFonts w:eastAsiaTheme="minorEastAsia"/>
          <w:sz w:val="24"/>
          <w:szCs w:val="24"/>
        </w:rPr>
      </w:pPr>
    </w:p>
    <w:p w:rsidR="00E056AF" w:rsidRPr="00666FF7" w:rsidRDefault="00270594" w:rsidP="00E056AF">
      <w:pPr>
        <w:tabs>
          <w:tab w:val="left" w:pos="1276"/>
          <w:tab w:val="left" w:pos="6096"/>
        </w:tabs>
        <w:spacing w:after="60"/>
        <w:rPr>
          <w:rFonts w:eastAsiaTheme="minorEastAsia"/>
          <w:b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bar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=104,47±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0,92 mm</m:t>
                  </m:r>
                </m:e>
              </m:bar>
            </m:e>
          </m:bar>
        </m:oMath>
      </m:oMathPara>
    </w:p>
    <w:p w:rsidR="00F418E0" w:rsidRPr="00E056AF" w:rsidRDefault="00F418E0" w:rsidP="00286E0C">
      <w:pPr>
        <w:pStyle w:val="Odstavecseseznamem"/>
        <w:numPr>
          <w:ilvl w:val="0"/>
          <w:numId w:val="3"/>
        </w:numPr>
        <w:rPr>
          <w:rFonts w:eastAsiaTheme="minorEastAsia"/>
          <w:b/>
          <w:sz w:val="24"/>
          <w:szCs w:val="24"/>
        </w:rPr>
      </w:pPr>
      <w:r w:rsidRPr="00E056AF">
        <w:rPr>
          <w:rFonts w:eastAsiaTheme="minorEastAsia"/>
          <w:b/>
          <w:sz w:val="24"/>
          <w:szCs w:val="24"/>
        </w:rPr>
        <w:t>Závěr:</w:t>
      </w:r>
    </w:p>
    <w:p w:rsidR="000C4F19" w:rsidRDefault="00EF0D0D" w:rsidP="000C4F19">
      <w:pPr>
        <w:tabs>
          <w:tab w:val="left" w:pos="1276"/>
          <w:tab w:val="left" w:pos="6096"/>
        </w:tabs>
        <w:spacing w:after="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Měřením jsme zjistili</w:t>
      </w:r>
      <w:r w:rsidR="000C4F19">
        <w:rPr>
          <w:rFonts w:eastAsiaTheme="minorEastAsia"/>
          <w:sz w:val="24"/>
          <w:szCs w:val="24"/>
        </w:rPr>
        <w:t xml:space="preserve"> ohniskové vzdálenosti čočky aji rozptylky. U čočky jsme použili dva způsoby, kdy při nám vyšli výsledky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=102,72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±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1,43 mm</m:t>
        </m:r>
      </m:oMath>
      <w:r w:rsidR="000C4F19">
        <w:rPr>
          <w:rFonts w:eastAsiaTheme="minorEastAsia"/>
          <w:b/>
          <w:sz w:val="24"/>
          <w:szCs w:val="24"/>
        </w:rPr>
        <w:t xml:space="preserve"> </w:t>
      </w:r>
      <w:r w:rsidR="000C4F19">
        <w:rPr>
          <w:rFonts w:eastAsiaTheme="minorEastAsia"/>
          <w:sz w:val="24"/>
          <w:szCs w:val="24"/>
        </w:rPr>
        <w:t xml:space="preserve">a z Besselovy metody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=104,47±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0,92 mm</m:t>
        </m:r>
      </m:oMath>
      <w:r w:rsidR="000C4F19">
        <w:rPr>
          <w:rFonts w:eastAsiaTheme="minorEastAsia"/>
          <w:sz w:val="24"/>
          <w:szCs w:val="24"/>
        </w:rPr>
        <w:t>. Intervaly hodnot se překrývají, takže skutečná vzdálenost se nachází někde mezi nimi. Jejich průměr se určí následujícím vzorcem:</w:t>
      </w:r>
    </w:p>
    <w:p w:rsidR="000C4F19" w:rsidRDefault="00270594" w:rsidP="000C4F19">
      <w:pPr>
        <w:spacing w:after="60"/>
        <w:ind w:left="284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f'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=103,59 mm</m:t>
          </m:r>
        </m:oMath>
      </m:oMathPara>
    </w:p>
    <w:p w:rsidR="000C4F19" w:rsidRDefault="000C4F19" w:rsidP="000C4F19">
      <w:pPr>
        <w:tabs>
          <w:tab w:val="left" w:pos="1276"/>
          <w:tab w:val="left" w:pos="6096"/>
        </w:tabs>
        <w:spacing w:after="60"/>
        <w:rPr>
          <w:rFonts w:eastAsiaTheme="minorEastAsia"/>
          <w:iCs/>
        </w:rPr>
      </w:pPr>
      <w:r>
        <w:rPr>
          <w:rFonts w:eastAsiaTheme="minorEastAsia"/>
          <w:sz w:val="24"/>
          <w:szCs w:val="24"/>
        </w:rPr>
        <w:t xml:space="preserve">Kdy vypočítáme z nejistot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0B11B7">
        <w:rPr>
          <w:rFonts w:eastAsiaTheme="minorEastAsia"/>
          <w:iCs/>
        </w:rPr>
        <w:t xml:space="preserve"> a průměru obou hodnot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B11B7">
        <w:rPr>
          <w:rFonts w:eastAsiaTheme="minorEastAsia"/>
          <w:iCs/>
        </w:rPr>
        <w:t>.</w:t>
      </w:r>
    </w:p>
    <w:p w:rsidR="00AA1DDD" w:rsidRDefault="00AA1DDD" w:rsidP="00AA1DDD">
      <w:pPr>
        <w:spacing w:after="60"/>
        <w:rPr>
          <w:rFonts w:eastAsiaTheme="minorEastAsia"/>
        </w:rPr>
      </w:pPr>
      <w:r>
        <w:rPr>
          <w:rFonts w:eastAsiaTheme="minorEastAsia"/>
          <w:iCs/>
        </w:rPr>
        <w:t>Nejistotu zjistíme pomocí vzorce: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eastAsiaTheme="minorEastAsia" w:hAnsi="Cambria Math"/>
            </w:rPr>
            <m:t>=0,8 mm</m:t>
          </m:r>
        </m:oMath>
      </m:oMathPara>
    </w:p>
    <w:p w:rsidR="00AA1DDD" w:rsidRDefault="00AA1DDD" w:rsidP="00AA1DDD">
      <w:pPr>
        <w:spacing w:after="60"/>
        <w:rPr>
          <w:rFonts w:eastAsiaTheme="minorEastAsia"/>
        </w:rPr>
      </w:pPr>
      <w:r>
        <w:rPr>
          <w:rFonts w:eastAsiaTheme="minorEastAsia"/>
        </w:rPr>
        <w:t xml:space="preserve">Výsledek je tedy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103,59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±0,8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</m:bar>
          </m:e>
        </m:bar>
      </m:oMath>
      <w:r>
        <w:rPr>
          <w:rFonts w:eastAsiaTheme="minorEastAsia"/>
        </w:rPr>
        <w:t>.</w:t>
      </w:r>
    </w:p>
    <w:p w:rsidR="00AA1DDD" w:rsidRDefault="00AA1DDD" w:rsidP="00AA1DDD">
      <w:pPr>
        <w:spacing w:after="60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Ohnisková vzdálenost rozptylky je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barPr>
          <m:e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  <w:iCs/>
                    <w:sz w:val="24"/>
                    <w:szCs w:val="24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=247,31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±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55,7 mm</m:t>
                </m:r>
              </m:e>
            </m:bar>
          </m:e>
        </m:bar>
      </m:oMath>
      <w:r>
        <w:rPr>
          <w:rFonts w:eastAsiaTheme="minorEastAsia"/>
          <w:sz w:val="24"/>
          <w:szCs w:val="24"/>
        </w:rPr>
        <w:t>.</w:t>
      </w:r>
    </w:p>
    <w:p w:rsidR="00AA1DDD" w:rsidRPr="00AA1DDD" w:rsidRDefault="00AA1DDD" w:rsidP="00AA1DDD">
      <w:pPr>
        <w:spacing w:after="60"/>
        <w:rPr>
          <w:rFonts w:eastAsiaTheme="minorEastAsia"/>
        </w:rPr>
      </w:pPr>
      <w:r>
        <w:rPr>
          <w:rFonts w:eastAsiaTheme="minorEastAsia"/>
          <w:sz w:val="24"/>
          <w:szCs w:val="24"/>
        </w:rPr>
        <w:t>Měření jsem se bohužel nemohl účastnit, proto jsem byl závislý na poznatcích mého kolegy.</w:t>
      </w:r>
    </w:p>
    <w:p w:rsidR="00AA1DDD" w:rsidRPr="000C4F19" w:rsidRDefault="00AA1DDD" w:rsidP="000C4F19">
      <w:pPr>
        <w:tabs>
          <w:tab w:val="left" w:pos="1276"/>
          <w:tab w:val="left" w:pos="6096"/>
        </w:tabs>
        <w:spacing w:after="60"/>
        <w:rPr>
          <w:rFonts w:eastAsiaTheme="minorEastAsia"/>
          <w:sz w:val="24"/>
          <w:szCs w:val="24"/>
        </w:rPr>
      </w:pPr>
    </w:p>
    <w:p w:rsidR="000C4F19" w:rsidRPr="000C4F19" w:rsidRDefault="000C4F19" w:rsidP="008E0D78">
      <w:pPr>
        <w:rPr>
          <w:rFonts w:eastAsiaTheme="minorEastAsia"/>
          <w:sz w:val="24"/>
          <w:szCs w:val="24"/>
        </w:rPr>
      </w:pPr>
    </w:p>
    <w:sectPr w:rsidR="000C4F19" w:rsidRPr="000C4F19" w:rsidSect="00A452E3">
      <w:headerReference w:type="default" r:id="rId9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E6F" w:rsidRDefault="00725E6F" w:rsidP="0062538B">
      <w:pPr>
        <w:spacing w:after="0" w:line="240" w:lineRule="auto"/>
      </w:pPr>
      <w:r>
        <w:separator/>
      </w:r>
    </w:p>
  </w:endnote>
  <w:endnote w:type="continuationSeparator" w:id="1">
    <w:p w:rsidR="00725E6F" w:rsidRDefault="00725E6F" w:rsidP="0062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E6F" w:rsidRDefault="00725E6F" w:rsidP="0062538B">
      <w:pPr>
        <w:spacing w:after="0" w:line="240" w:lineRule="auto"/>
      </w:pPr>
      <w:r>
        <w:separator/>
      </w:r>
    </w:p>
  </w:footnote>
  <w:footnote w:type="continuationSeparator" w:id="1">
    <w:p w:rsidR="00725E6F" w:rsidRDefault="00725E6F" w:rsidP="00625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F19" w:rsidRDefault="000C4F19">
    <w:pPr>
      <w:pStyle w:val="Zhlav"/>
    </w:pPr>
  </w:p>
  <w:p w:rsidR="000C4F19" w:rsidRDefault="000C4F19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26ED"/>
    <w:multiLevelType w:val="hybridMultilevel"/>
    <w:tmpl w:val="076ADAD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D4A17"/>
    <w:multiLevelType w:val="hybridMultilevel"/>
    <w:tmpl w:val="19E01AB4"/>
    <w:lvl w:ilvl="0" w:tplc="A4E0B49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1CC32493"/>
    <w:multiLevelType w:val="hybridMultilevel"/>
    <w:tmpl w:val="69265F2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D5D340B"/>
    <w:multiLevelType w:val="hybridMultilevel"/>
    <w:tmpl w:val="8DDC978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4700E1"/>
    <w:multiLevelType w:val="hybridMultilevel"/>
    <w:tmpl w:val="8ADA33D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05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D76A94"/>
    <w:multiLevelType w:val="multilevel"/>
    <w:tmpl w:val="DEAAB5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443C65"/>
    <w:multiLevelType w:val="hybridMultilevel"/>
    <w:tmpl w:val="3C760DC6"/>
    <w:lvl w:ilvl="0" w:tplc="0405000F">
      <w:start w:val="1"/>
      <w:numFmt w:val="decimal"/>
      <w:lvlText w:val="%1."/>
      <w:lvlJc w:val="left"/>
      <w:pPr>
        <w:ind w:left="1222" w:hanging="360"/>
      </w:pPr>
    </w:lvl>
    <w:lvl w:ilvl="1" w:tplc="04050019" w:tentative="1">
      <w:start w:val="1"/>
      <w:numFmt w:val="lowerLetter"/>
      <w:lvlText w:val="%2."/>
      <w:lvlJc w:val="left"/>
      <w:pPr>
        <w:ind w:left="1942" w:hanging="360"/>
      </w:pPr>
    </w:lvl>
    <w:lvl w:ilvl="2" w:tplc="0405001B" w:tentative="1">
      <w:start w:val="1"/>
      <w:numFmt w:val="lowerRoman"/>
      <w:lvlText w:val="%3."/>
      <w:lvlJc w:val="right"/>
      <w:pPr>
        <w:ind w:left="2662" w:hanging="180"/>
      </w:pPr>
    </w:lvl>
    <w:lvl w:ilvl="3" w:tplc="0405000F" w:tentative="1">
      <w:start w:val="1"/>
      <w:numFmt w:val="decimal"/>
      <w:lvlText w:val="%4."/>
      <w:lvlJc w:val="left"/>
      <w:pPr>
        <w:ind w:left="3382" w:hanging="360"/>
      </w:pPr>
    </w:lvl>
    <w:lvl w:ilvl="4" w:tplc="04050019" w:tentative="1">
      <w:start w:val="1"/>
      <w:numFmt w:val="lowerLetter"/>
      <w:lvlText w:val="%5."/>
      <w:lvlJc w:val="left"/>
      <w:pPr>
        <w:ind w:left="4102" w:hanging="360"/>
      </w:pPr>
    </w:lvl>
    <w:lvl w:ilvl="5" w:tplc="0405001B" w:tentative="1">
      <w:start w:val="1"/>
      <w:numFmt w:val="lowerRoman"/>
      <w:lvlText w:val="%6."/>
      <w:lvlJc w:val="right"/>
      <w:pPr>
        <w:ind w:left="4822" w:hanging="180"/>
      </w:pPr>
    </w:lvl>
    <w:lvl w:ilvl="6" w:tplc="0405000F" w:tentative="1">
      <w:start w:val="1"/>
      <w:numFmt w:val="decimal"/>
      <w:lvlText w:val="%7."/>
      <w:lvlJc w:val="left"/>
      <w:pPr>
        <w:ind w:left="5542" w:hanging="360"/>
      </w:pPr>
    </w:lvl>
    <w:lvl w:ilvl="7" w:tplc="04050019" w:tentative="1">
      <w:start w:val="1"/>
      <w:numFmt w:val="lowerLetter"/>
      <w:lvlText w:val="%8."/>
      <w:lvlJc w:val="left"/>
      <w:pPr>
        <w:ind w:left="6262" w:hanging="360"/>
      </w:pPr>
    </w:lvl>
    <w:lvl w:ilvl="8" w:tplc="0405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>
    <w:nsid w:val="373F31E0"/>
    <w:multiLevelType w:val="multilevel"/>
    <w:tmpl w:val="3E0001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B7597C"/>
    <w:multiLevelType w:val="multilevel"/>
    <w:tmpl w:val="40209D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A76579"/>
    <w:multiLevelType w:val="hybridMultilevel"/>
    <w:tmpl w:val="59B4B6F8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947C58"/>
    <w:multiLevelType w:val="hybridMultilevel"/>
    <w:tmpl w:val="3FE2505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F346E"/>
    <w:multiLevelType w:val="multilevel"/>
    <w:tmpl w:val="4F3C11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965F77"/>
    <w:multiLevelType w:val="multilevel"/>
    <w:tmpl w:val="30C44B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97465B"/>
    <w:multiLevelType w:val="multilevel"/>
    <w:tmpl w:val="AD20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124842"/>
    <w:multiLevelType w:val="multilevel"/>
    <w:tmpl w:val="8E4EA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5E46DE"/>
    <w:multiLevelType w:val="hybridMultilevel"/>
    <w:tmpl w:val="D8885304"/>
    <w:lvl w:ilvl="0" w:tplc="0405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62EF2"/>
    <w:multiLevelType w:val="hybridMultilevel"/>
    <w:tmpl w:val="61A43D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47696"/>
    <w:multiLevelType w:val="hybridMultilevel"/>
    <w:tmpl w:val="90962F8E"/>
    <w:lvl w:ilvl="0" w:tplc="A4E0B49E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6E283587"/>
    <w:multiLevelType w:val="multilevel"/>
    <w:tmpl w:val="65167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10"/>
  </w:num>
  <w:num w:numId="5">
    <w:abstractNumId w:val="9"/>
  </w:num>
  <w:num w:numId="6">
    <w:abstractNumId w:val="17"/>
  </w:num>
  <w:num w:numId="7">
    <w:abstractNumId w:val="1"/>
  </w:num>
  <w:num w:numId="8">
    <w:abstractNumId w:val="15"/>
  </w:num>
  <w:num w:numId="9">
    <w:abstractNumId w:val="11"/>
  </w:num>
  <w:num w:numId="10">
    <w:abstractNumId w:val="6"/>
  </w:num>
  <w:num w:numId="11">
    <w:abstractNumId w:val="13"/>
  </w:num>
  <w:num w:numId="12">
    <w:abstractNumId w:val="14"/>
  </w:num>
  <w:num w:numId="13">
    <w:abstractNumId w:val="18"/>
  </w:num>
  <w:num w:numId="14">
    <w:abstractNumId w:val="12"/>
  </w:num>
  <w:num w:numId="15">
    <w:abstractNumId w:val="5"/>
  </w:num>
  <w:num w:numId="16">
    <w:abstractNumId w:val="7"/>
  </w:num>
  <w:num w:numId="17">
    <w:abstractNumId w:val="8"/>
  </w:num>
  <w:num w:numId="18">
    <w:abstractNumId w:val="0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538B"/>
    <w:rsid w:val="000008EE"/>
    <w:rsid w:val="000025A6"/>
    <w:rsid w:val="0005276B"/>
    <w:rsid w:val="00071E6A"/>
    <w:rsid w:val="00085E5C"/>
    <w:rsid w:val="00086C7A"/>
    <w:rsid w:val="00087218"/>
    <w:rsid w:val="000A405D"/>
    <w:rsid w:val="000B11B7"/>
    <w:rsid w:val="000C4F19"/>
    <w:rsid w:val="0011652B"/>
    <w:rsid w:val="00141985"/>
    <w:rsid w:val="00162AFF"/>
    <w:rsid w:val="00166E7F"/>
    <w:rsid w:val="001763D0"/>
    <w:rsid w:val="001956A7"/>
    <w:rsid w:val="001A4C59"/>
    <w:rsid w:val="001C0CFC"/>
    <w:rsid w:val="001E501C"/>
    <w:rsid w:val="002009F9"/>
    <w:rsid w:val="00225761"/>
    <w:rsid w:val="002456D3"/>
    <w:rsid w:val="0025119E"/>
    <w:rsid w:val="002554DD"/>
    <w:rsid w:val="00270594"/>
    <w:rsid w:val="002715CE"/>
    <w:rsid w:val="00286E0C"/>
    <w:rsid w:val="002C0382"/>
    <w:rsid w:val="002C5682"/>
    <w:rsid w:val="002C703E"/>
    <w:rsid w:val="002E6249"/>
    <w:rsid w:val="00303269"/>
    <w:rsid w:val="003033DE"/>
    <w:rsid w:val="00303F73"/>
    <w:rsid w:val="00312AB6"/>
    <w:rsid w:val="0032167E"/>
    <w:rsid w:val="00322AE3"/>
    <w:rsid w:val="003254F1"/>
    <w:rsid w:val="00344F72"/>
    <w:rsid w:val="00350B23"/>
    <w:rsid w:val="003511BE"/>
    <w:rsid w:val="003544A2"/>
    <w:rsid w:val="003621AC"/>
    <w:rsid w:val="003919D0"/>
    <w:rsid w:val="003D169C"/>
    <w:rsid w:val="003D224A"/>
    <w:rsid w:val="003F4CE0"/>
    <w:rsid w:val="004155D5"/>
    <w:rsid w:val="00415894"/>
    <w:rsid w:val="00475088"/>
    <w:rsid w:val="004844D1"/>
    <w:rsid w:val="004B37BA"/>
    <w:rsid w:val="004B713E"/>
    <w:rsid w:val="004F0AAE"/>
    <w:rsid w:val="00501F6F"/>
    <w:rsid w:val="005061E9"/>
    <w:rsid w:val="00536C1B"/>
    <w:rsid w:val="00542099"/>
    <w:rsid w:val="005654A4"/>
    <w:rsid w:val="005A060E"/>
    <w:rsid w:val="005D4D9E"/>
    <w:rsid w:val="005E3FED"/>
    <w:rsid w:val="00600DB3"/>
    <w:rsid w:val="006036C9"/>
    <w:rsid w:val="0062538B"/>
    <w:rsid w:val="00640FC2"/>
    <w:rsid w:val="00641C80"/>
    <w:rsid w:val="00641F56"/>
    <w:rsid w:val="0064746B"/>
    <w:rsid w:val="00652E15"/>
    <w:rsid w:val="0065440E"/>
    <w:rsid w:val="00666FF7"/>
    <w:rsid w:val="00682EFE"/>
    <w:rsid w:val="0069462E"/>
    <w:rsid w:val="006A36EE"/>
    <w:rsid w:val="006E26B1"/>
    <w:rsid w:val="007002A3"/>
    <w:rsid w:val="00702897"/>
    <w:rsid w:val="00725E6F"/>
    <w:rsid w:val="00737F06"/>
    <w:rsid w:val="00744B11"/>
    <w:rsid w:val="007624F3"/>
    <w:rsid w:val="0079780C"/>
    <w:rsid w:val="00797FB4"/>
    <w:rsid w:val="007A629A"/>
    <w:rsid w:val="007B48EA"/>
    <w:rsid w:val="007E2F56"/>
    <w:rsid w:val="00827EBA"/>
    <w:rsid w:val="008367CC"/>
    <w:rsid w:val="0085392E"/>
    <w:rsid w:val="00872F24"/>
    <w:rsid w:val="00874662"/>
    <w:rsid w:val="0087703B"/>
    <w:rsid w:val="00886656"/>
    <w:rsid w:val="008A256C"/>
    <w:rsid w:val="008B0FAF"/>
    <w:rsid w:val="008D5D6E"/>
    <w:rsid w:val="008E0D78"/>
    <w:rsid w:val="008E7A99"/>
    <w:rsid w:val="008F0D92"/>
    <w:rsid w:val="00901295"/>
    <w:rsid w:val="00910BB1"/>
    <w:rsid w:val="00917342"/>
    <w:rsid w:val="009455CD"/>
    <w:rsid w:val="00961421"/>
    <w:rsid w:val="00980529"/>
    <w:rsid w:val="009A12A1"/>
    <w:rsid w:val="009B3B02"/>
    <w:rsid w:val="00A10522"/>
    <w:rsid w:val="00A403F0"/>
    <w:rsid w:val="00A439EC"/>
    <w:rsid w:val="00A443BE"/>
    <w:rsid w:val="00A452E3"/>
    <w:rsid w:val="00A60039"/>
    <w:rsid w:val="00A72D9C"/>
    <w:rsid w:val="00A81FD5"/>
    <w:rsid w:val="00AA1DDD"/>
    <w:rsid w:val="00AB03FC"/>
    <w:rsid w:val="00AB1C24"/>
    <w:rsid w:val="00AB5112"/>
    <w:rsid w:val="00AC37F3"/>
    <w:rsid w:val="00AC6570"/>
    <w:rsid w:val="00AD0974"/>
    <w:rsid w:val="00B2500A"/>
    <w:rsid w:val="00B330AE"/>
    <w:rsid w:val="00B37084"/>
    <w:rsid w:val="00B61569"/>
    <w:rsid w:val="00B64A4F"/>
    <w:rsid w:val="00B84985"/>
    <w:rsid w:val="00B874B5"/>
    <w:rsid w:val="00BB15E6"/>
    <w:rsid w:val="00BB6D91"/>
    <w:rsid w:val="00BD3256"/>
    <w:rsid w:val="00BD7E44"/>
    <w:rsid w:val="00BE0618"/>
    <w:rsid w:val="00BF593D"/>
    <w:rsid w:val="00C20F4D"/>
    <w:rsid w:val="00C711B6"/>
    <w:rsid w:val="00C757FE"/>
    <w:rsid w:val="00C926A9"/>
    <w:rsid w:val="00CA58E9"/>
    <w:rsid w:val="00CB1908"/>
    <w:rsid w:val="00CC75C5"/>
    <w:rsid w:val="00CE196D"/>
    <w:rsid w:val="00D34205"/>
    <w:rsid w:val="00D3559F"/>
    <w:rsid w:val="00DA521D"/>
    <w:rsid w:val="00DA5F3B"/>
    <w:rsid w:val="00DC54D2"/>
    <w:rsid w:val="00DC6A53"/>
    <w:rsid w:val="00E056AF"/>
    <w:rsid w:val="00E34771"/>
    <w:rsid w:val="00E46B07"/>
    <w:rsid w:val="00E768C0"/>
    <w:rsid w:val="00E811FB"/>
    <w:rsid w:val="00EC1A47"/>
    <w:rsid w:val="00EC2B2C"/>
    <w:rsid w:val="00EC2E8D"/>
    <w:rsid w:val="00EF0D0D"/>
    <w:rsid w:val="00F418E0"/>
    <w:rsid w:val="00F8682A"/>
    <w:rsid w:val="00FA7725"/>
    <w:rsid w:val="00FB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652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2538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538B"/>
  </w:style>
  <w:style w:type="paragraph" w:styleId="Zpat">
    <w:name w:val="footer"/>
    <w:basedOn w:val="Normln"/>
    <w:link w:val="ZpatChar"/>
    <w:uiPriority w:val="99"/>
    <w:semiHidden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2538B"/>
  </w:style>
  <w:style w:type="paragraph" w:styleId="Textbubliny">
    <w:name w:val="Balloon Text"/>
    <w:basedOn w:val="Normln"/>
    <w:link w:val="TextbublinyChar"/>
    <w:uiPriority w:val="99"/>
    <w:semiHidden/>
    <w:unhideWhenUsed/>
    <w:rsid w:val="00625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538B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D0974"/>
    <w:rPr>
      <w:color w:val="808080"/>
    </w:rPr>
  </w:style>
  <w:style w:type="table" w:styleId="Mkatabulky">
    <w:name w:val="Table Grid"/>
    <w:basedOn w:val="Normlntabulka"/>
    <w:uiPriority w:val="59"/>
    <w:rsid w:val="00501F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ln"/>
    <w:rsid w:val="00DC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DC6A53"/>
  </w:style>
  <w:style w:type="character" w:customStyle="1" w:styleId="eop">
    <w:name w:val="eop"/>
    <w:basedOn w:val="Standardnpsmoodstavce"/>
    <w:rsid w:val="00DC6A53"/>
  </w:style>
  <w:style w:type="character" w:customStyle="1" w:styleId="spellingerror">
    <w:name w:val="spellingerror"/>
    <w:basedOn w:val="Standardnpsmoodstavce"/>
    <w:rsid w:val="00DC6A53"/>
  </w:style>
  <w:style w:type="character" w:customStyle="1" w:styleId="mathspan">
    <w:name w:val="mathspan"/>
    <w:basedOn w:val="Standardnpsmoodstavce"/>
    <w:rsid w:val="00DC6A53"/>
  </w:style>
  <w:style w:type="character" w:customStyle="1" w:styleId="polytonic">
    <w:name w:val="polytonic"/>
    <w:basedOn w:val="Standardnpsmoodstavce"/>
    <w:rsid w:val="00286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8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3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6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8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9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DEB03-1E7B-4899-91E5-787E1F11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971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kaktus mentos</dc:creator>
  <cp:keywords/>
  <dc:description/>
  <cp:lastModifiedBy>kaktus mentos</cp:lastModifiedBy>
  <cp:revision>14</cp:revision>
  <cp:lastPrinted>2022-02-21T07:26:00Z</cp:lastPrinted>
  <dcterms:created xsi:type="dcterms:W3CDTF">2022-02-20T08:23:00Z</dcterms:created>
  <dcterms:modified xsi:type="dcterms:W3CDTF">2022-04-22T11:16:00Z</dcterms:modified>
</cp:coreProperties>
</file>