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hint="default" w:ascii="Times New Roman" w:hAnsi="Times New Roman" w:cs="Times New Roman"/>
          <w:sz w:val="44"/>
          <w:szCs w:val="44"/>
          <w:lang w:val="pt-BR"/>
        </w:rPr>
      </w:pPr>
      <w:r>
        <w:rPr>
          <w:rFonts w:hint="default" w:ascii="Times New Roman" w:hAnsi="Times New Roman" w:cs="Times New Roman"/>
          <w:sz w:val="44"/>
          <w:szCs w:val="44"/>
          <w:lang w:val="pt-BR"/>
        </w:rPr>
        <w:t>Desáfio sociais na implementação do tratamento do lixo no Brasil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hint="default" w:ascii="Times New Roman" w:hAnsi="Times New Roman" w:cs="Times New Roman"/>
          <w:sz w:val="44"/>
          <w:szCs w:val="44"/>
          <w:lang w:val="pt-BR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Os catadores são fundamentais no processo de coleta de lixo. A reciclagem no Brasil é realizada à custa do trabalho dos catadores, e não da coleta seletiva. O trabalho que desenvolvem representa a coleta de 10% a 20% dos resíduos sólidos urbanos (RSU), o que demonstra sua grande relevância social e ambiental. Estima-se que existam entre 400 mil e 600 mil catadores de lixo no Brasil, dos quais cerca de 10% participam de alguma organização coletiva. Existem pelo menos 1.100 dessas organizações em funcionamento, com cerca de 60% operando em níveis baixos de eficiência.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 degradação social enfrentada por adultos e crianças que sobrevivem da separação e comercialização de materiais recicláveis é um grave problema social. Esse trabalho, que muitas vezes envolve toda a família, deixa crianças e adolescentes fora da escola. Muitos deles moram em barracos próximos aos lixões, expondo-se a acidentes e a diversas vulnerabilidades sociais, como violência, abuso sexual, gravidez precoce e uso de drogas. As condições de trabalho são extremamente precárias, com contaminação e ocorrência de doenças sendo comuns. Além disso, essas pessoas vivem à margem dos direitos trabalhistas e sociais, excluídas do lucro que o mercado de reciclagem gera.</w:t>
      </w:r>
    </w:p>
    <w:p>
      <w:pPr>
        <w:pStyle w:val="4"/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sz w:val="44"/>
          <w:szCs w:val="44"/>
          <w:lang w:val="pt-BR"/>
        </w:rPr>
      </w:pPr>
      <w:r>
        <w:rPr>
          <w:rFonts w:hint="default" w:ascii="Times New Roman" w:hAnsi="Times New Roman" w:cs="Times New Roman"/>
          <w:sz w:val="44"/>
          <w:szCs w:val="44"/>
          <w:lang w:val="pt-BR"/>
        </w:rPr>
        <w:t>Possíveis medidas a serem adotadas para mitigar o problema</w:t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Oficinas de Conscientização: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Realizar oficinas educativas sobre a importância da redução </w:t>
      </w:r>
      <w:r>
        <w:rPr>
          <w:rFonts w:hint="default" w:ascii="Times New Roman" w:hAnsi="Times New Roman" w:cs="Times New Roman"/>
          <w:lang w:val="pt-BR"/>
        </w:rPr>
        <w:t>de</w:t>
      </w:r>
      <w:r>
        <w:rPr>
          <w:rFonts w:hint="default" w:ascii="Times New Roman" w:hAnsi="Times New Roman" w:cs="Times New Roman"/>
        </w:rPr>
        <w:t xml:space="preserve"> lixo, reciclagem e compostagem.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Envolver escolas em palestras e atividades práticas.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Campanhas de Coleta Seletiva: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Implantar pontos de coleta seletiva em locais estratégicos.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Criar um cronograma de coleta regular para materiais recicláveis.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Criação de Composteiras Comunitárias: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Implantar composteiras em praças ou áreas comunitárias.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Ensinar a comunidade a utilizar a compostagem como forma de reduzir resíduos orgânicos.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Parcerias: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Firmar parcerias com ONGs e empresas locais para apoio logístico e financeiro.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Colaborar com a prefeitura para melhorar a infraestrutura de coleta de lixo.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Monitoramento e Avaliação: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Acompanhar a evolução da geração de resíduos antes e depois da implementação do projeto.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44"/>
          <w:szCs w:val="44"/>
          <w:lang w:val="pt-BR"/>
        </w:rPr>
      </w:pPr>
      <w:r>
        <w:rPr>
          <w:rFonts w:hint="default" w:ascii="Times New Roman" w:hAnsi="Times New Roman" w:cs="Times New Roman"/>
        </w:rPr>
        <w:t>Realizar encontros periódicos com a comunidade para avaliar o impacto e ajustar as ações.</w:t>
      </w:r>
    </w:p>
    <w:p>
      <w:pPr>
        <w:pBdr>
          <w:top w:val="single" w:color="auto" w:sz="4" w:space="0"/>
        </w:pBdr>
        <w:jc w:val="center"/>
        <w:rPr>
          <w:rFonts w:hint="default"/>
          <w:sz w:val="44"/>
          <w:szCs w:val="44"/>
          <w:lang w:val="pt-BR"/>
        </w:rPr>
      </w:pPr>
    </w:p>
    <w:p>
      <w:pPr>
        <w:pBdr>
          <w:top w:val="single" w:color="auto" w:sz="4" w:space="0"/>
        </w:pBdr>
        <w:jc w:val="center"/>
        <w:rPr>
          <w:rFonts w:hint="default"/>
          <w:sz w:val="44"/>
          <w:szCs w:val="44"/>
          <w:lang w:val="pt-BR"/>
        </w:rPr>
      </w:pPr>
    </w:p>
    <w:p>
      <w:pPr>
        <w:pBdr>
          <w:top w:val="single" w:color="auto" w:sz="4" w:space="0"/>
        </w:pBdr>
        <w:jc w:val="center"/>
        <w:rPr>
          <w:rFonts w:hint="default"/>
          <w:sz w:val="44"/>
          <w:szCs w:val="44"/>
          <w:lang w:val="pt-BR"/>
        </w:rPr>
      </w:pPr>
    </w:p>
    <w:p>
      <w:pPr>
        <w:pBdr>
          <w:top w:val="single" w:color="auto" w:sz="4" w:space="0"/>
        </w:pBdr>
        <w:jc w:val="center"/>
        <w:rPr>
          <w:rFonts w:hint="default"/>
          <w:sz w:val="44"/>
          <w:szCs w:val="44"/>
          <w:lang w:val="pt-BR"/>
        </w:rPr>
      </w:pPr>
    </w:p>
    <w:p>
      <w:pPr>
        <w:pBdr>
          <w:top w:val="single" w:color="auto" w:sz="4" w:space="0"/>
        </w:pBdr>
        <w:jc w:val="both"/>
        <w:rPr>
          <w:rFonts w:hint="default"/>
          <w:sz w:val="44"/>
          <w:szCs w:val="44"/>
          <w:lang w:val="pt-BR"/>
        </w:rPr>
      </w:pPr>
    </w:p>
    <w:p>
      <w:pPr>
        <w:pBdr>
          <w:top w:val="none" w:color="auto" w:sz="0" w:space="0"/>
        </w:pBdr>
        <w:jc w:val="both"/>
        <w:rPr>
          <w:rFonts w:hint="default"/>
          <w:sz w:val="44"/>
          <w:szCs w:val="44"/>
          <w:lang w:val="pt-B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0B8F69"/>
    <w:multiLevelType w:val="multilevel"/>
    <w:tmpl w:val="890B8F6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F35D5D3B"/>
    <w:multiLevelType w:val="multilevel"/>
    <w:tmpl w:val="F35D5D3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44824140"/>
    <w:multiLevelType w:val="multilevel"/>
    <w:tmpl w:val="4482414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697D7891"/>
    <w:multiLevelType w:val="multilevel"/>
    <w:tmpl w:val="697D789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6C05DB8D"/>
    <w:multiLevelType w:val="multilevel"/>
    <w:tmpl w:val="6C05DB8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034798"/>
    <w:rsid w:val="14034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2024-10-09T13:22:00Z</dcterms:created>
  <dc:creator>12924111558</dc:creator>
  <cp:lastModifiedBy>12924111558</cp:lastModifiedBy>
  <dcterms:modified xsi:type="dcterms:W3CDTF">2024-10-09T14:18:49Z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3559CFD93F894E5DBC957D2CD6B5DE5F_11</vt:lpwstr>
  </property>
</Properties>
</file>