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276" w:lineRule="auto"/>
        <w:rPr/>
      </w:pP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rFonts w:ascii="Arial" w:cs="Arial" w:eastAsia="Arial" w:hAnsi="Arial"/>
          <w:b w:val="1"/>
          <w:bCs w:val="1"/>
          <w:sz w:val="44"/>
          <w:szCs w:val="44"/>
          <w:rtl w:val="0"/>
        </w:rPr>
        <w:t xml:space="preserve">FEEL AGAIN</w:t>
      </w:r>
      <w:r w:rsidDel="00000000" w:rsidR="00000000" w:rsidRPr="00000000">
        <w:rPr>
          <w:rtl w:val="0"/>
        </w:rPr>
      </w:r>
    </w:p>
    <w:p w:rsidR="00000000" w:rsidDel="00000000" w:rsidP="00000000" w:rsidRDefault="00000000" w:rsidRPr="00000000" w14:paraId="00000003">
      <w:pPr>
        <w:spacing w:after="120" w:line="276" w:lineRule="auto"/>
        <w:jc w:val="center"/>
        <w:rPr/>
      </w:pPr>
      <w:r w:rsidDel="00000000" w:rsidR="00000000" w:rsidRPr="00000000">
        <w:rPr>
          <w:rFonts w:ascii="Arial" w:cs="Arial" w:eastAsia="Arial" w:hAnsi="Arial"/>
          <w:b w:val="1"/>
          <w:bCs w:val="1"/>
          <w:sz w:val="28"/>
          <w:szCs w:val="28"/>
          <w:rtl w:val="0"/>
        </w:rPr>
        <w:t xml:space="preserve">ECOSYSTEM AUDIT v2.</w:t>
      </w:r>
      <w:r w:rsidDel="00000000" w:rsidR="00000000" w:rsidRPr="00000000">
        <w:rPr>
          <w:b w:val="1"/>
          <w:bCs w:val="1"/>
          <w:sz w:val="28"/>
          <w:szCs w:val="28"/>
          <w:rtl w:val="0"/>
        </w:rPr>
        <w:t xml:space="preserve">1</w:t>
      </w:r>
      <w:r w:rsidDel="00000000" w:rsidR="00000000" w:rsidRPr="00000000">
        <w:rPr>
          <w:rtl w:val="0"/>
        </w:rPr>
      </w:r>
    </w:p>
    <w:p w:rsidR="00000000" w:rsidDel="00000000" w:rsidP="00000000" w:rsidRDefault="00000000" w:rsidRPr="00000000" w14:paraId="00000004">
      <w:pPr>
        <w:spacing w:after="80" w:line="276" w:lineRule="auto"/>
        <w:jc w:val="center"/>
        <w:rPr/>
      </w:pPr>
      <w:r w:rsidDel="00000000" w:rsidR="00000000" w:rsidRPr="00000000">
        <w:rPr>
          <w:rFonts w:ascii="Arial" w:cs="Arial" w:eastAsia="Arial" w:hAnsi="Arial"/>
          <w:color w:val="666666"/>
          <w:sz w:val="18"/>
          <w:szCs w:val="18"/>
          <w:rtl w:val="0"/>
        </w:rPr>
        <w:t xml:space="preserve">Canonical Dataset · Program Identity · Product Architecture · Messaging Matrix · Advocacy · Action Protocol · Cross-Sectoral Analysis</w:t>
      </w:r>
      <w:r w:rsidDel="00000000" w:rsidR="00000000" w:rsidRPr="00000000">
        <w:rPr>
          <w:rtl w:val="0"/>
        </w:rPr>
      </w:r>
    </w:p>
    <w:p w:rsidR="00000000" w:rsidDel="00000000" w:rsidP="00000000" w:rsidRDefault="00000000" w:rsidRPr="00000000" w14:paraId="00000005">
      <w:pPr>
        <w:spacing w:after="80" w:line="276" w:lineRule="auto"/>
        <w:jc w:val="center"/>
        <w:rPr/>
      </w:pPr>
      <w:r w:rsidDel="00000000" w:rsidR="00000000" w:rsidRPr="00000000">
        <w:rPr>
          <w:rFonts w:ascii="Arial" w:cs="Arial" w:eastAsia="Arial" w:hAnsi="Arial"/>
          <w:sz w:val="22"/>
          <w:szCs w:val="22"/>
          <w:rtl w:val="0"/>
        </w:rPr>
        <w:t xml:space="preserve">Березень 2026</w:t>
      </w:r>
      <w:r w:rsidDel="00000000" w:rsidR="00000000" w:rsidRPr="00000000">
        <w:rPr>
          <w:rtl w:val="0"/>
        </w:rPr>
      </w:r>
    </w:p>
    <w:p w:rsidR="00000000" w:rsidDel="00000000" w:rsidP="00000000" w:rsidRDefault="00000000" w:rsidRPr="00000000" w14:paraId="00000006">
      <w:pPr>
        <w:spacing w:after="200" w:line="276" w:lineRule="auto"/>
        <w:jc w:val="center"/>
        <w:rPr/>
      </w:pPr>
      <w:r w:rsidDel="00000000" w:rsidR="00000000" w:rsidRPr="00000000">
        <w:rPr>
          <w:rFonts w:ascii="Arial" w:cs="Arial" w:eastAsia="Arial" w:hAnsi="Arial"/>
          <w:i w:val="1"/>
          <w:iCs w:val="1"/>
          <w:color w:val="cc0000"/>
          <w:sz w:val="20"/>
          <w:szCs w:val="20"/>
          <w:rtl w:val="0"/>
        </w:rPr>
        <w:t xml:space="preserve">Робочий документ — для внутрішнього використання</w:t>
      </w:r>
      <w:r w:rsidDel="00000000" w:rsidR="00000000" w:rsidRPr="00000000">
        <w:rPr>
          <w:rtl w:val="0"/>
        </w:rPr>
      </w:r>
    </w:p>
    <w:p w:rsidR="00000000" w:rsidDel="00000000" w:rsidP="00000000" w:rsidRDefault="00000000" w:rsidRPr="00000000" w14:paraId="00000007">
      <w:pPr>
        <w:spacing w:before="400" w:line="276" w:lineRule="auto"/>
        <w:jc w:val="center"/>
        <w:rPr/>
      </w:pPr>
      <w:r w:rsidDel="00000000" w:rsidR="00000000" w:rsidRPr="00000000">
        <w:rPr>
          <w:rFonts w:ascii="Arial" w:cs="Arial" w:eastAsia="Arial" w:hAnsi="Arial"/>
          <w:color w:val="888888"/>
          <w:sz w:val="20"/>
          <w:szCs w:val="20"/>
          <w:rtl w:val="0"/>
        </w:rPr>
        <w:t xml:space="preserve">ГО «Фундація «Відкрите суспільство» — з 2001 р.</w:t>
      </w: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200" w:before="360" w:line="276" w:lineRule="auto"/>
        <w:rPr>
          <w:i w:val="1"/>
          <w:iCs w:val="1"/>
          <w:color w:val="333333"/>
        </w:rPr>
      </w:pPr>
      <w:r w:rsidDel="00000000" w:rsidR="00000000" w:rsidRPr="00000000">
        <w:rPr>
          <w:rtl w:val="0"/>
        </w:rPr>
        <w:t xml:space="preserve">1. Ідентичність програми</w:t>
      </w:r>
      <w:r w:rsidDel="00000000" w:rsidR="00000000" w:rsidRPr="00000000">
        <w:rPr>
          <w:rtl w:val="0"/>
        </w:rPr>
      </w:r>
    </w:p>
    <w:p w:rsidR="00000000" w:rsidDel="00000000" w:rsidP="00000000" w:rsidRDefault="00000000" w:rsidRPr="00000000" w14:paraId="0000000A">
      <w:pPr>
        <w:spacing w:after="120" w:before="60" w:line="276" w:lineRule="auto"/>
        <w:ind w:left="400" w:right="400" w:firstLine="0"/>
        <w:jc w:val="center"/>
        <w:rPr>
          <w:i w:val="1"/>
          <w:iCs w:val="1"/>
          <w:color w:val="333333"/>
        </w:rPr>
      </w:pPr>
      <w:r w:rsidDel="00000000" w:rsidR="00000000" w:rsidRPr="00000000">
        <w:rPr>
          <w:i w:val="1"/>
          <w:iCs w:val="1"/>
          <w:color w:val="333333"/>
          <w:rtl w:val="0"/>
        </w:rPr>
        <w:t xml:space="preserve">9 600 000</w:t>
        <w:br w:type="textWrapping"/>
        <w:br w:type="textWrapping"/>
        <w:t xml:space="preserve">3 900 000</w:t>
        <w:br w:type="textWrapping"/>
        <w:br w:type="textWrapping"/>
        <w:t xml:space="preserve">177 000 000</w:t>
        <w:tab/>
        <w:tab/>
        <w:tab/>
        <w:t xml:space="preserve">0</w:t>
        <w:tab/>
        <w:tab/>
        <w:tab/>
        <w:t xml:space="preserve">140 000 000</w:t>
      </w:r>
    </w:p>
    <w:p w:rsidR="00000000" w:rsidDel="00000000" w:rsidP="00000000" w:rsidRDefault="00000000" w:rsidRPr="00000000" w14:paraId="0000000B">
      <w:pPr>
        <w:spacing w:after="120" w:before="60" w:line="276" w:lineRule="auto"/>
        <w:ind w:left="400" w:right="400" w:firstLine="0"/>
        <w:jc w:val="center"/>
        <w:rPr>
          <w:i w:val="1"/>
          <w:iCs w:val="1"/>
          <w:color w:val="333333"/>
        </w:rPr>
      </w:pPr>
      <w:r w:rsidDel="00000000" w:rsidR="00000000" w:rsidRPr="00000000">
        <w:rPr>
          <w:i w:val="1"/>
          <w:iCs w:val="1"/>
          <w:color w:val="333333"/>
          <w:rtl w:val="0"/>
        </w:rPr>
        <w:br w:type="textWrapping"/>
        <w:t xml:space="preserve">реагування</w:t>
        <w:tab/>
        <w:tab/>
        <w:t xml:space="preserve">приватна практика</w:t>
        <w:tab/>
        <w:tab/>
        <w:t xml:space="preserve">     психушка</w:t>
        <w:br w:type="textWrapping"/>
      </w:r>
    </w:p>
    <w:p w:rsidR="00000000" w:rsidDel="00000000" w:rsidP="00000000" w:rsidRDefault="00000000" w:rsidRPr="00000000" w14:paraId="0000000C">
      <w:pPr>
        <w:spacing w:after="120" w:before="60" w:line="276" w:lineRule="auto"/>
        <w:ind w:left="400" w:right="400" w:firstLine="0"/>
        <w:jc w:val="center"/>
        <w:rPr>
          <w:i w:val="1"/>
          <w:iCs w:val="1"/>
          <w:color w:val="333333"/>
        </w:rPr>
      </w:pPr>
      <w:r w:rsidDel="00000000" w:rsidR="00000000" w:rsidRPr="00000000">
        <w:rPr>
          <w:i w:val="1"/>
          <w:iCs w:val="1"/>
          <w:color w:val="333333"/>
          <w:rtl w:val="0"/>
        </w:rPr>
        <w:t xml:space="preserve">Мультісекторальне Рішення - Технологічний Міст для ресурсів та даиі</w:t>
      </w:r>
    </w:p>
    <w:p w:rsidR="00000000" w:rsidDel="00000000" w:rsidP="00000000" w:rsidRDefault="00000000" w:rsidRPr="00000000" w14:paraId="0000000D">
      <w:pPr>
        <w:spacing w:after="120" w:before="60" w:line="276" w:lineRule="auto"/>
        <w:ind w:left="400" w:right="400" w:firstLine="0"/>
        <w:jc w:val="center"/>
        <w:rPr>
          <w:i w:val="1"/>
          <w:iCs w:val="1"/>
          <w:color w:val="333333"/>
        </w:rPr>
      </w:pPr>
      <w:r w:rsidDel="00000000" w:rsidR="00000000" w:rsidRPr="00000000">
        <w:rPr>
          <w:i w:val="1"/>
          <w:iCs w:val="1"/>
          <w:color w:val="333333"/>
          <w:rtl w:val="0"/>
        </w:rPr>
        <w:t xml:space="preserve">Сталий розвиток - Фінтех - доказова практика MHPSS - гуманітрне реагування </w:t>
        <w:br w:type="textWrapping"/>
      </w:r>
    </w:p>
    <w:p w:rsidR="00000000" w:rsidDel="00000000" w:rsidP="00000000" w:rsidRDefault="00000000" w:rsidRPr="00000000" w14:paraId="0000000E">
      <w:pPr>
        <w:spacing w:after="120" w:before="60" w:line="276" w:lineRule="auto"/>
        <w:ind w:left="400" w:right="400" w:firstLine="0"/>
        <w:jc w:val="both"/>
        <w:rPr>
          <w:b w:val="1"/>
          <w:bCs w:val="1"/>
          <w:color w:val="333333"/>
          <w:sz w:val="24"/>
          <w:szCs w:val="24"/>
        </w:rPr>
      </w:pPr>
      <w:r w:rsidDel="00000000" w:rsidR="00000000" w:rsidRPr="00000000">
        <w:rPr>
          <w:b w:val="1"/>
          <w:bCs w:val="1"/>
          <w:color w:val="333333"/>
          <w:sz w:val="24"/>
          <w:szCs w:val="24"/>
          <w:rtl w:val="0"/>
        </w:rPr>
        <w:t xml:space="preserve">1.1 Конвергентне ядро 1 версія</w:t>
      </w:r>
    </w:p>
    <w:p w:rsidR="00000000" w:rsidDel="00000000" w:rsidP="00000000" w:rsidRDefault="00000000" w:rsidRPr="00000000" w14:paraId="0000000F">
      <w:pPr>
        <w:spacing w:after="120" w:before="60" w:line="276" w:lineRule="auto"/>
        <w:ind w:left="400" w:right="400" w:firstLine="0"/>
        <w:jc w:val="both"/>
        <w:rPr>
          <w:i w:val="1"/>
          <w:iCs w:val="1"/>
          <w:color w:val="333333"/>
        </w:rPr>
      </w:pPr>
      <w:r w:rsidDel="00000000" w:rsidR="00000000" w:rsidRPr="00000000">
        <w:rPr>
          <w:i w:val="1"/>
          <w:iCs w:val="1"/>
          <w:color w:val="333333"/>
          <w:rtl w:val="0"/>
        </w:rPr>
        <w:t xml:space="preserve">“Сотні мільйонів доларів витрачаються щорічно, тисячі фахівців навчаються, і мільйони українців (9 600 000), які потребують психологічної допомоги.</w:t>
      </w:r>
    </w:p>
    <w:p w:rsidR="00000000" w:rsidDel="00000000" w:rsidP="00000000" w:rsidRDefault="00000000" w:rsidRPr="00000000" w14:paraId="00000010">
      <w:pPr>
        <w:spacing w:after="120" w:before="60" w:line="276" w:lineRule="auto"/>
        <w:ind w:left="400" w:right="400" w:firstLine="0"/>
        <w:jc w:val="both"/>
        <w:rPr>
          <w:i w:val="1"/>
          <w:iCs w:val="1"/>
          <w:color w:val="333333"/>
        </w:rPr>
      </w:pPr>
      <w:r w:rsidDel="00000000" w:rsidR="00000000" w:rsidRPr="00000000">
        <w:rPr>
          <w:i w:val="1"/>
          <w:iCs w:val="1"/>
          <w:color w:val="333333"/>
          <w:rtl w:val="0"/>
        </w:rPr>
        <w:t xml:space="preserve">Гуманітарне реагування підєднано напряму до псих. диспансера — відсутня середня ланка клінічної допомоги; маршрут бенефіціара — клієнта — пацієнта має прогалини.</w:t>
      </w:r>
      <w:r w:rsidDel="00000000" w:rsidR="00000000" w:rsidRPr="00000000">
        <w:rPr>
          <w:rFonts w:ascii="Arial" w:cs="Arial" w:eastAsia="Arial" w:hAnsi="Arial"/>
          <w:i w:val="1"/>
          <w:iCs w:val="1"/>
          <w:color w:val="333333"/>
          <w:sz w:val="21"/>
          <w:szCs w:val="21"/>
          <w:rtl w:val="0"/>
        </w:rPr>
        <w:t xml:space="preserve"> </w:t>
      </w:r>
      <w:r w:rsidDel="00000000" w:rsidR="00000000" w:rsidRPr="00000000">
        <w:rPr>
          <w:rtl w:val="0"/>
        </w:rPr>
      </w:r>
    </w:p>
    <w:p w:rsidR="00000000" w:rsidDel="00000000" w:rsidP="00000000" w:rsidRDefault="00000000" w:rsidRPr="00000000" w14:paraId="00000011">
      <w:pPr>
        <w:spacing w:after="120" w:before="60" w:line="276" w:lineRule="auto"/>
        <w:ind w:left="400" w:right="400" w:firstLine="0"/>
        <w:rPr/>
      </w:pPr>
      <w:r w:rsidDel="00000000" w:rsidR="00000000" w:rsidRPr="00000000">
        <w:rPr>
          <w:rFonts w:ascii="Arial" w:cs="Arial" w:eastAsia="Arial" w:hAnsi="Arial"/>
          <w:i w:val="1"/>
          <w:iCs w:val="1"/>
          <w:color w:val="333333"/>
          <w:sz w:val="21"/>
          <w:szCs w:val="21"/>
          <w:rtl w:val="0"/>
        </w:rPr>
        <w:t xml:space="preserve">FEEL Again будує цифрову інфраструктуру - технологічний міст, як</w:t>
      </w:r>
      <w:r w:rsidDel="00000000" w:rsidR="00000000" w:rsidRPr="00000000">
        <w:rPr>
          <w:i w:val="1"/>
          <w:iCs w:val="1"/>
          <w:color w:val="333333"/>
          <w:rtl w:val="0"/>
        </w:rPr>
        <w:t xml:space="preserve">ий</w:t>
      </w:r>
      <w:r w:rsidDel="00000000" w:rsidR="00000000" w:rsidRPr="00000000">
        <w:rPr>
          <w:rFonts w:ascii="Arial" w:cs="Arial" w:eastAsia="Arial" w:hAnsi="Arial"/>
          <w:i w:val="1"/>
          <w:iCs w:val="1"/>
          <w:color w:val="333333"/>
          <w:sz w:val="21"/>
          <w:szCs w:val="21"/>
          <w:rtl w:val="0"/>
        </w:rPr>
        <w:t xml:space="preserve"> з’єдн</w:t>
      </w:r>
      <w:r w:rsidDel="00000000" w:rsidR="00000000" w:rsidRPr="00000000">
        <w:rPr>
          <w:i w:val="1"/>
          <w:iCs w:val="1"/>
          <w:color w:val="333333"/>
          <w:rtl w:val="0"/>
        </w:rPr>
        <w:t xml:space="preserve">а</w:t>
      </w:r>
      <w:r w:rsidDel="00000000" w:rsidR="00000000" w:rsidRPr="00000000">
        <w:rPr>
          <w:rFonts w:ascii="Arial" w:cs="Arial" w:eastAsia="Arial" w:hAnsi="Arial"/>
          <w:i w:val="1"/>
          <w:iCs w:val="1"/>
          <w:color w:val="333333"/>
          <w:sz w:val="21"/>
          <w:szCs w:val="21"/>
          <w:rtl w:val="0"/>
        </w:rPr>
        <w:t xml:space="preserve">є розірвані ланки щоб: направля</w:t>
      </w:r>
      <w:r w:rsidDel="00000000" w:rsidR="00000000" w:rsidRPr="00000000">
        <w:rPr>
          <w:i w:val="1"/>
          <w:iCs w:val="1"/>
          <w:color w:val="333333"/>
          <w:rtl w:val="0"/>
        </w:rPr>
        <w:t xml:space="preserve">ти</w:t>
      </w:r>
      <w:r w:rsidDel="00000000" w:rsidR="00000000" w:rsidRPr="00000000">
        <w:rPr>
          <w:rFonts w:ascii="Arial" w:cs="Arial" w:eastAsia="Arial" w:hAnsi="Arial"/>
          <w:i w:val="1"/>
          <w:iCs w:val="1"/>
          <w:color w:val="333333"/>
          <w:sz w:val="21"/>
          <w:szCs w:val="21"/>
          <w:rtl w:val="0"/>
        </w:rPr>
        <w:t xml:space="preserve"> ресурси напряму до фахівця, </w:t>
      </w:r>
      <w:r w:rsidDel="00000000" w:rsidR="00000000" w:rsidRPr="00000000">
        <w:rPr>
          <w:i w:val="1"/>
          <w:iCs w:val="1"/>
          <w:color w:val="333333"/>
          <w:rtl w:val="0"/>
        </w:rPr>
        <w:t xml:space="preserve">підтримувати додержання</w:t>
      </w:r>
      <w:r w:rsidDel="00000000" w:rsidR="00000000" w:rsidRPr="00000000">
        <w:rPr>
          <w:rFonts w:ascii="Arial" w:cs="Arial" w:eastAsia="Arial" w:hAnsi="Arial"/>
          <w:i w:val="1"/>
          <w:iCs w:val="1"/>
          <w:color w:val="333333"/>
          <w:sz w:val="21"/>
          <w:szCs w:val="21"/>
          <w:rtl w:val="0"/>
        </w:rPr>
        <w:t xml:space="preserve"> клінічних протоколів, </w:t>
      </w:r>
      <w:r w:rsidDel="00000000" w:rsidR="00000000" w:rsidRPr="00000000">
        <w:rPr>
          <w:i w:val="1"/>
          <w:iCs w:val="1"/>
          <w:color w:val="333333"/>
          <w:rtl w:val="0"/>
        </w:rPr>
        <w:t xml:space="preserve">відстежувати кожну трансакцію до отримувача, виконуючи державні умови та </w:t>
      </w:r>
      <w:r w:rsidDel="00000000" w:rsidR="00000000" w:rsidRPr="00000000">
        <w:rPr>
          <w:rFonts w:ascii="Arial" w:cs="Arial" w:eastAsia="Arial" w:hAnsi="Arial"/>
          <w:i w:val="1"/>
          <w:iCs w:val="1"/>
          <w:color w:val="333333"/>
          <w:sz w:val="21"/>
          <w:szCs w:val="21"/>
          <w:rtl w:val="0"/>
        </w:rPr>
        <w:t xml:space="preserve">повер</w:t>
      </w:r>
      <w:r w:rsidDel="00000000" w:rsidR="00000000" w:rsidRPr="00000000">
        <w:rPr>
          <w:i w:val="1"/>
          <w:iCs w:val="1"/>
          <w:color w:val="333333"/>
          <w:rtl w:val="0"/>
        </w:rPr>
        <w:t xml:space="preserve">таючи</w:t>
      </w:r>
      <w:r w:rsidDel="00000000" w:rsidR="00000000" w:rsidRPr="00000000">
        <w:rPr>
          <w:rFonts w:ascii="Arial" w:cs="Arial" w:eastAsia="Arial" w:hAnsi="Arial"/>
          <w:i w:val="1"/>
          <w:iCs w:val="1"/>
          <w:color w:val="333333"/>
          <w:sz w:val="21"/>
          <w:szCs w:val="21"/>
          <w:rtl w:val="0"/>
        </w:rPr>
        <w:t xml:space="preserve"> донору верифікований результат.</w:t>
      </w:r>
      <w:r w:rsidDel="00000000" w:rsidR="00000000" w:rsidRPr="00000000">
        <w:rPr>
          <w:i w:val="1"/>
          <w:iCs w:val="1"/>
          <w:color w:val="333333"/>
          <w:rtl w:val="0"/>
        </w:rPr>
        <w:t xml:space="preserve"> Це не нова програма допомоги — це рейки, по яких існуюча допомога контрольованої якості нарешті дістається до отримувача без зайвих втрат.”</w:t>
      </w:r>
      <w:r w:rsidDel="00000000" w:rsidR="00000000" w:rsidRPr="00000000">
        <w:rPr>
          <w:rtl w:val="0"/>
        </w:rPr>
      </w:r>
    </w:p>
    <w:p w:rsidR="00000000" w:rsidDel="00000000" w:rsidP="00000000" w:rsidRDefault="00000000" w:rsidRPr="00000000" w14:paraId="00000012">
      <w:pPr>
        <w:spacing w:after="80" w:line="276" w:lineRule="auto"/>
        <w:rPr>
          <w:i w:val="1"/>
          <w:iCs w:val="1"/>
          <w:color w:val="666666"/>
          <w:sz w:val="19"/>
          <w:szCs w:val="19"/>
        </w:rPr>
      </w:pPr>
      <w:r w:rsidDel="00000000" w:rsidR="00000000" w:rsidRPr="00000000">
        <w:rPr>
          <w:rFonts w:ascii="Arial" w:cs="Arial" w:eastAsia="Arial" w:hAnsi="Arial"/>
          <w:i w:val="1"/>
          <w:iCs w:val="1"/>
          <w:color w:val="666666"/>
          <w:sz w:val="19"/>
          <w:szCs w:val="19"/>
          <w:rtl w:val="0"/>
        </w:rPr>
        <w:t xml:space="preserve">Працює для всіх аудиторій: банкір чує «транзакції, інфраструктура, рейки». Дипломат чує «з’єднання розірваних ланок, верифікований результат». WHO чує «клінічні протоколи, координація». Психолог чує «ресурси напряму». Донор чує «повертає верифікований результат».</w:t>
      </w:r>
      <w:r w:rsidDel="00000000" w:rsidR="00000000" w:rsidRPr="00000000">
        <w:rPr>
          <w:rtl w:val="0"/>
        </w:rPr>
      </w:r>
    </w:p>
    <w:p w:rsidR="00000000" w:rsidDel="00000000" w:rsidP="00000000" w:rsidRDefault="00000000" w:rsidRPr="00000000" w14:paraId="00000013">
      <w:pPr>
        <w:pStyle w:val="Heading2"/>
        <w:spacing w:line="276" w:lineRule="auto"/>
        <w:rPr/>
      </w:pPr>
      <w:bookmarkStart w:colFirst="0" w:colLast="0" w:name="_heading=h.o0y8klpiagdt" w:id="0"/>
      <w:bookmarkEnd w:id="0"/>
      <w:r w:rsidDel="00000000" w:rsidR="00000000" w:rsidRPr="00000000">
        <w:rPr>
          <w:rtl w:val="0"/>
        </w:rPr>
        <w:t xml:space="preserve">      1.2 Конвергентне ядро 2 версія (canonical)</w:t>
      </w:r>
    </w:p>
    <w:p w:rsidR="00000000" w:rsidDel="00000000" w:rsidP="00000000" w:rsidRDefault="00000000" w:rsidRPr="00000000" w14:paraId="00000014">
      <w:pPr>
        <w:spacing w:after="120" w:before="60" w:line="276" w:lineRule="auto"/>
        <w:ind w:left="400" w:right="400" w:firstLine="0"/>
        <w:rPr>
          <w:i w:val="1"/>
          <w:iCs w:val="1"/>
          <w:color w:val="333333"/>
        </w:rPr>
      </w:pPr>
      <w:r w:rsidDel="00000000" w:rsidR="00000000" w:rsidRPr="00000000">
        <w:rPr>
          <w:i w:val="1"/>
          <w:iCs w:val="1"/>
          <w:color w:val="333333"/>
          <w:rtl w:val="0"/>
        </w:rPr>
        <w:t xml:space="preserve">“Сотні мільйонів доларів, тисячі фахівців і мільйони українців, які потребують допомоги. </w:t>
        <w:br w:type="textWrapping"/>
        <w:t xml:space="preserve">Ресурси йдуть в стіни лікарень, а пацієнти потребують амбулаторної допомоги. Сертифікати видаються тисячами, а практикують одиниці. Найбільший сегмент людського капіталу — не формалізований. </w:t>
        <w:br w:type="textWrapping"/>
        <w:t xml:space="preserve">Можна робити вигляд, що приватної практики не існує, чи вважати, що почнеться масова сертифікація за вимогами нового закону, але ефективніше створювати умови для розвитку практики в гуманітарному реагуванні на потребу суспільства.</w:t>
      </w:r>
    </w:p>
    <w:p w:rsidR="00000000" w:rsidDel="00000000" w:rsidP="00000000" w:rsidRDefault="00000000" w:rsidRPr="00000000" w14:paraId="00000015">
      <w:pPr>
        <w:spacing w:after="120" w:before="60" w:line="276" w:lineRule="auto"/>
        <w:ind w:left="400" w:right="400" w:firstLine="0"/>
        <w:rPr>
          <w:i w:val="1"/>
          <w:iCs w:val="1"/>
          <w:color w:val="333333"/>
        </w:rPr>
      </w:pPr>
      <w:r w:rsidDel="00000000" w:rsidR="00000000" w:rsidRPr="00000000">
        <w:rPr>
          <w:i w:val="1"/>
          <w:iCs w:val="1"/>
          <w:color w:val="333333"/>
          <w:rtl w:val="0"/>
        </w:rPr>
        <w:t xml:space="preserve">FEEL Again — не наймає психологів; програма створює умови для формалізації та розвитку приватної практики MHPSS, використовуючи цифрову інтеграційну інфраструктуру для забезпечення сталого розвитку цільового сектору зайнятості. Цифровий супровід на єдиному шляху бенефіціара - клієнта - піцієнта, з підтримкою координації акторів, моніторингом додержання погоджених моделей та протоколів надання послуг, утворенням точки опори важелю багатоканального спів-фінансування з відстеженням кожної трансакції привязаної до конкретного результату, позбавленням від дублювання та адмін. навантаження та вперше повертає донору та НСЗУ вимірюваний клінічний результат. Вартість для держави — нуль.</w:t>
      </w:r>
    </w:p>
    <w:p w:rsidR="00000000" w:rsidDel="00000000" w:rsidP="00000000" w:rsidRDefault="00000000" w:rsidRPr="00000000" w14:paraId="00000016">
      <w:pPr>
        <w:pStyle w:val="Heading2"/>
        <w:spacing w:line="276" w:lineRule="auto"/>
        <w:rPr/>
      </w:pPr>
      <w:bookmarkStart w:colFirst="0" w:colLast="0" w:name="_heading=h.9geke8txcpon" w:id="1"/>
      <w:bookmarkEnd w:id="1"/>
      <w:r w:rsidDel="00000000" w:rsidR="00000000" w:rsidRPr="00000000">
        <w:rPr>
          <w:rtl w:val="0"/>
        </w:rPr>
      </w:r>
    </w:p>
    <w:p w:rsidR="00000000" w:rsidDel="00000000" w:rsidP="00000000" w:rsidRDefault="00000000" w:rsidRPr="00000000" w14:paraId="00000017">
      <w:pPr>
        <w:pStyle w:val="Heading2"/>
        <w:spacing w:line="276" w:lineRule="auto"/>
        <w:rPr/>
      </w:pPr>
      <w:bookmarkStart w:colFirst="0" w:colLast="0" w:name="_heading=h.n77ojselttfp" w:id="2"/>
      <w:bookmarkEnd w:id="2"/>
      <w:r w:rsidDel="00000000" w:rsidR="00000000" w:rsidRPr="00000000">
        <w:rPr>
          <w:rtl w:val="0"/>
        </w:rPr>
        <w:t xml:space="preserve">Три дескриптори для різних аудиторій</w:t>
      </w:r>
    </w:p>
    <w:p w:rsidR="00000000" w:rsidDel="00000000" w:rsidP="00000000" w:rsidRDefault="00000000" w:rsidRPr="00000000" w14:paraId="00000018">
      <w:pPr>
        <w:spacing w:after="120" w:line="276" w:lineRule="auto"/>
        <w:rPr/>
      </w:pPr>
      <w:r w:rsidDel="00000000" w:rsidR="00000000" w:rsidRPr="00000000">
        <w:rPr>
          <w:b w:val="1"/>
          <w:bCs w:val="1"/>
          <w:rtl w:val="0"/>
        </w:rPr>
        <w:t xml:space="preserve">Для інституціональних партнерів та міжнародних організацій: </w:t>
      </w:r>
      <w:r w:rsidDel="00000000" w:rsidR="00000000" w:rsidRPr="00000000">
        <w:rPr>
          <w:rtl w:val="0"/>
        </w:rPr>
        <w:t xml:space="preserve">Payment Infrastructure for the MHPSS Sector — координаційна та платіжна інфраструктура. Чують масштаб і модель.</w:t>
      </w:r>
    </w:p>
    <w:p w:rsidR="00000000" w:rsidDel="00000000" w:rsidP="00000000" w:rsidRDefault="00000000" w:rsidRPr="00000000" w14:paraId="00000019">
      <w:pPr>
        <w:spacing w:after="120" w:line="276" w:lineRule="auto"/>
        <w:rPr/>
      </w:pPr>
      <w:r w:rsidDel="00000000" w:rsidR="00000000" w:rsidRPr="00000000">
        <w:rPr>
          <w:b w:val="1"/>
          <w:bCs w:val="1"/>
          <w:rtl w:val="0"/>
        </w:rPr>
        <w:t xml:space="preserve">Для гуманітарних організацій локальних та глобальних: </w:t>
      </w:r>
      <w:r w:rsidDel="00000000" w:rsidR="00000000" w:rsidRPr="00000000">
        <w:rPr>
          <w:rtl w:val="0"/>
        </w:rPr>
        <w:t xml:space="preserve">Digital Accountability Infrastructure for Mental Health — цифрова інфраструктура підзвітності та доступу до гуманітарних бюджетів. Accountability — слово Grand Bargain та USAID.</w:t>
      </w:r>
    </w:p>
    <w:p w:rsidR="00000000" w:rsidDel="00000000" w:rsidP="00000000" w:rsidRDefault="00000000" w:rsidRPr="00000000" w14:paraId="0000001A">
      <w:pPr>
        <w:spacing w:after="120" w:line="276" w:lineRule="auto"/>
        <w:rPr/>
      </w:pPr>
      <w:r w:rsidDel="00000000" w:rsidR="00000000" w:rsidRPr="00000000">
        <w:rPr>
          <w:b w:val="1"/>
          <w:bCs w:val="1"/>
          <w:rtl w:val="0"/>
        </w:rPr>
        <w:t xml:space="preserve">Для клініцистів та практиків: </w:t>
      </w:r>
      <w:r w:rsidDel="00000000" w:rsidR="00000000" w:rsidRPr="00000000">
        <w:rPr>
          <w:rtl w:val="0"/>
        </w:rPr>
        <w:t xml:space="preserve">Digital Practice Infrastructure — інфраструктура для розвитку практики в гуманітарному секторі. CRM, звітність, потік клієнтів, вихід з тіні.</w:t>
      </w:r>
    </w:p>
    <w:p w:rsidR="00000000" w:rsidDel="00000000" w:rsidP="00000000" w:rsidRDefault="00000000" w:rsidRPr="00000000" w14:paraId="0000001B">
      <w:pPr>
        <w:spacing w:after="80" w:line="276" w:lineRule="auto"/>
        <w:rPr>
          <w:i w:val="1"/>
          <w:iCs w:val="1"/>
          <w:color w:val="333333"/>
        </w:rPr>
      </w:pPr>
      <w:r w:rsidDel="00000000" w:rsidR="00000000" w:rsidRPr="00000000">
        <w:rPr>
          <w:i w:val="1"/>
          <w:iCs w:val="1"/>
          <w:color w:val="666666"/>
          <w:sz w:val="19"/>
          <w:szCs w:val="19"/>
          <w:rtl w:val="0"/>
        </w:rPr>
        <w:t xml:space="preserve">Якщо тримати тільки одну — координаційна та Payment Infrastructure. Бо саме це відрізняє від усіх інших 'digital health' проєктів. Ніхто інший не будує координацію крім самих акторів об’єднану з платіжними рейками для сектору.</w:t>
      </w:r>
      <w:r w:rsidDel="00000000" w:rsidR="00000000" w:rsidRPr="00000000">
        <w:rPr>
          <w:rtl w:val="0"/>
        </w:rPr>
      </w:r>
    </w:p>
    <w:p w:rsidR="00000000" w:rsidDel="00000000" w:rsidP="00000000" w:rsidRDefault="00000000" w:rsidRPr="00000000" w14:paraId="0000001C">
      <w:pPr>
        <w:pStyle w:val="Heading2"/>
        <w:spacing w:after="140" w:before="280" w:line="276" w:lineRule="auto"/>
        <w:rPr/>
      </w:pPr>
      <w:r w:rsidDel="00000000" w:rsidR="00000000" w:rsidRPr="00000000">
        <w:rPr>
          <w:rtl w:val="0"/>
        </w:rPr>
        <w:t xml:space="preserve">1.2 Метафрейм</w:t>
      </w:r>
    </w:p>
    <w:p w:rsidR="00000000" w:rsidDel="00000000" w:rsidP="00000000" w:rsidRDefault="00000000" w:rsidRPr="00000000" w14:paraId="0000001D">
      <w:pPr>
        <w:spacing w:after="120" w:line="276" w:lineRule="auto"/>
        <w:rPr/>
      </w:pPr>
      <w:r w:rsidDel="00000000" w:rsidR="00000000" w:rsidRPr="00000000">
        <w:rPr>
          <w:rFonts w:ascii="Arial" w:cs="Arial" w:eastAsia="Arial" w:hAnsi="Arial"/>
          <w:sz w:val="21"/>
          <w:szCs w:val="21"/>
          <w:rtl w:val="0"/>
        </w:rPr>
        <w:t xml:space="preserve">Ментальний добробут — стріжень відновлення країни без точки опори, на стику: гуманітарного реагування — амбулаторних послуг — психіатричної допомоги; персональних ресурсів — бюджетів локалізації — державного бюджету; технологічної досконалості — напівцифровізації — ручних режимів.</w:t>
      </w:r>
      <w:r w:rsidDel="00000000" w:rsidR="00000000" w:rsidRPr="00000000">
        <w:rPr>
          <w:rtl w:val="0"/>
        </w:rPr>
      </w:r>
    </w:p>
    <w:p w:rsidR="00000000" w:rsidDel="00000000" w:rsidP="00000000" w:rsidRDefault="00000000" w:rsidRPr="00000000" w14:paraId="0000001E">
      <w:pPr>
        <w:spacing w:after="120" w:before="60" w:line="276" w:lineRule="auto"/>
        <w:ind w:left="400" w:right="400" w:firstLine="0"/>
        <w:rPr/>
      </w:pPr>
      <w:r w:rsidDel="00000000" w:rsidR="00000000" w:rsidRPr="00000000">
        <w:rPr>
          <w:rFonts w:ascii="Arial" w:cs="Arial" w:eastAsia="Arial" w:hAnsi="Arial"/>
          <w:i w:val="1"/>
          <w:iCs w:val="1"/>
          <w:color w:val="333333"/>
          <w:sz w:val="21"/>
          <w:szCs w:val="21"/>
          <w:rtl w:val="0"/>
        </w:rPr>
        <w:t xml:space="preserve">“Turning a Humanitarian Challenge Into an Opportunity for </w:t>
      </w:r>
      <w:r w:rsidDel="00000000" w:rsidR="00000000" w:rsidRPr="00000000">
        <w:rPr>
          <w:i w:val="1"/>
          <w:iCs w:val="1"/>
          <w:color w:val="333333"/>
          <w:rtl w:val="0"/>
        </w:rPr>
        <w:t xml:space="preserve">Target</w:t>
      </w:r>
      <w:r w:rsidDel="00000000" w:rsidR="00000000" w:rsidRPr="00000000">
        <w:rPr>
          <w:rFonts w:ascii="Arial" w:cs="Arial" w:eastAsia="Arial" w:hAnsi="Arial"/>
          <w:i w:val="1"/>
          <w:iCs w:val="1"/>
          <w:color w:val="333333"/>
          <w:sz w:val="21"/>
          <w:szCs w:val="21"/>
          <w:rtl w:val="0"/>
        </w:rPr>
        <w:t xml:space="preserve"> Labor Market Sector Development.”</w:t>
      </w:r>
      <w:r w:rsidDel="00000000" w:rsidR="00000000" w:rsidRPr="00000000">
        <w:rPr>
          <w:rtl w:val="0"/>
        </w:rPr>
      </w:r>
    </w:p>
    <w:p w:rsidR="00000000" w:rsidDel="00000000" w:rsidP="00000000" w:rsidRDefault="00000000" w:rsidRPr="00000000" w14:paraId="0000001F">
      <w:pPr>
        <w:spacing w:after="120" w:line="276" w:lineRule="auto"/>
        <w:rPr/>
      </w:pPr>
      <w:r w:rsidDel="00000000" w:rsidR="00000000" w:rsidRPr="00000000">
        <w:rPr>
          <w:rFonts w:ascii="Arial" w:cs="Arial" w:eastAsia="Arial" w:hAnsi="Arial"/>
          <w:sz w:val="21"/>
          <w:szCs w:val="21"/>
          <w:rtl w:val="0"/>
        </w:rPr>
        <w:t xml:space="preserve">Від </w:t>
      </w:r>
      <w:r w:rsidDel="00000000" w:rsidR="00000000" w:rsidRPr="00000000">
        <w:rPr>
          <w:rtl w:val="0"/>
        </w:rPr>
        <w:t xml:space="preserve">“</w:t>
      </w:r>
      <w:r w:rsidDel="00000000" w:rsidR="00000000" w:rsidRPr="00000000">
        <w:rPr>
          <w:rFonts w:ascii="Arial" w:cs="Arial" w:eastAsia="Arial" w:hAnsi="Arial"/>
          <w:sz w:val="21"/>
          <w:szCs w:val="21"/>
          <w:rtl w:val="0"/>
        </w:rPr>
        <w:t xml:space="preserve">гуманітарного туризму</w:t>
      </w:r>
      <w:r w:rsidDel="00000000" w:rsidR="00000000" w:rsidRPr="00000000">
        <w:rPr>
          <w:rtl w:val="0"/>
        </w:rPr>
        <w:t xml:space="preserve">” через приватну практику </w:t>
      </w:r>
      <w:r w:rsidDel="00000000" w:rsidR="00000000" w:rsidRPr="00000000">
        <w:rPr>
          <w:rFonts w:ascii="Arial" w:cs="Arial" w:eastAsia="Arial" w:hAnsi="Arial"/>
          <w:sz w:val="21"/>
          <w:szCs w:val="21"/>
          <w:rtl w:val="0"/>
        </w:rPr>
        <w:t xml:space="preserve">до </w:t>
      </w:r>
      <w:r w:rsidDel="00000000" w:rsidR="00000000" w:rsidRPr="00000000">
        <w:rPr>
          <w:rtl w:val="0"/>
        </w:rPr>
        <w:t xml:space="preserve">“</w:t>
      </w:r>
      <w:r w:rsidDel="00000000" w:rsidR="00000000" w:rsidRPr="00000000">
        <w:rPr>
          <w:rFonts w:ascii="Arial" w:cs="Arial" w:eastAsia="Arial" w:hAnsi="Arial"/>
          <w:sz w:val="21"/>
          <w:szCs w:val="21"/>
          <w:rtl w:val="0"/>
        </w:rPr>
        <w:t xml:space="preserve">важкої індустрії</w:t>
      </w:r>
      <w:r w:rsidDel="00000000" w:rsidR="00000000" w:rsidRPr="00000000">
        <w:rPr>
          <w:rtl w:val="0"/>
        </w:rPr>
        <w:t xml:space="preserve">”</w:t>
      </w:r>
      <w:r w:rsidDel="00000000" w:rsidR="00000000" w:rsidRPr="00000000">
        <w:rPr>
          <w:rFonts w:ascii="Arial" w:cs="Arial" w:eastAsia="Arial" w:hAnsi="Arial"/>
          <w:sz w:val="21"/>
          <w:szCs w:val="21"/>
          <w:rtl w:val="0"/>
        </w:rPr>
        <w:t xml:space="preserve"> </w:t>
      </w:r>
      <w:r w:rsidDel="00000000" w:rsidR="00000000" w:rsidRPr="00000000">
        <w:rPr>
          <w:rtl w:val="0"/>
        </w:rPr>
        <w:t xml:space="preserve">клінічної допомоги</w:t>
      </w:r>
      <w:r w:rsidDel="00000000" w:rsidR="00000000" w:rsidRPr="00000000">
        <w:rPr>
          <w:rFonts w:ascii="Arial" w:cs="Arial" w:eastAsia="Arial" w:hAnsi="Arial"/>
          <w:sz w:val="21"/>
          <w:szCs w:val="21"/>
          <w:rtl w:val="0"/>
        </w:rPr>
        <w:t xml:space="preserve">. Visa/Mastercard для MHPSS послуг. COST TO STATE: $0.00.</w:t>
      </w:r>
      <w:r w:rsidDel="00000000" w:rsidR="00000000" w:rsidRPr="00000000">
        <w:rPr>
          <w:rtl w:val="0"/>
        </w:rPr>
        <w:t xml:space="preserve"> </w:t>
      </w:r>
    </w:p>
    <w:p w:rsidR="00000000" w:rsidDel="00000000" w:rsidP="00000000" w:rsidRDefault="00000000" w:rsidRPr="00000000" w14:paraId="00000020">
      <w:pPr>
        <w:spacing w:after="120" w:line="276" w:lineRule="auto"/>
        <w:rPr/>
      </w:pPr>
      <w:r w:rsidDel="00000000" w:rsidR="00000000" w:rsidRPr="00000000">
        <w:rPr>
          <w:rtl w:val="0"/>
        </w:rPr>
        <w:t xml:space="preserve">Розроблено для ментального добробуту, виконується в умовах війни, буде працювати будь-де.</w:t>
      </w:r>
    </w:p>
    <w:p w:rsidR="00000000" w:rsidDel="00000000" w:rsidP="00000000" w:rsidRDefault="00000000" w:rsidRPr="00000000" w14:paraId="00000021">
      <w:pPr>
        <w:pStyle w:val="Heading2"/>
        <w:spacing w:after="140" w:before="280" w:line="276" w:lineRule="auto"/>
        <w:rPr/>
      </w:pPr>
      <w:r w:rsidDel="00000000" w:rsidR="00000000" w:rsidRPr="00000000">
        <w:rPr>
          <w:rtl w:val="0"/>
        </w:rPr>
        <w:t xml:space="preserve">1.3 Призначення</w:t>
      </w:r>
    </w:p>
    <w:p w:rsidR="00000000" w:rsidDel="00000000" w:rsidP="00000000" w:rsidRDefault="00000000" w:rsidRPr="00000000" w14:paraId="00000022">
      <w:pPr>
        <w:spacing w:after="120" w:line="276" w:lineRule="auto"/>
        <w:rPr/>
      </w:pPr>
      <w:r w:rsidDel="00000000" w:rsidR="00000000" w:rsidRPr="00000000">
        <w:rPr>
          <w:rFonts w:ascii="Arial" w:cs="Arial" w:eastAsia="Arial" w:hAnsi="Arial"/>
          <w:sz w:val="21"/>
          <w:szCs w:val="21"/>
          <w:rtl w:val="0"/>
        </w:rPr>
        <w:t xml:space="preserve">Програма реструктуризації людського капіталу цільового сектору зайнятості — MHPSS, що використовує технологічні рейки для мобілізації та трансформації гуманітарних </w:t>
      </w:r>
      <w:r w:rsidDel="00000000" w:rsidR="00000000" w:rsidRPr="00000000">
        <w:rPr>
          <w:rtl w:val="0"/>
        </w:rPr>
        <w:t xml:space="preserve">ресурсів на</w:t>
      </w:r>
      <w:r w:rsidDel="00000000" w:rsidR="00000000" w:rsidRPr="00000000">
        <w:rPr>
          <w:rFonts w:ascii="Arial" w:cs="Arial" w:eastAsia="Arial" w:hAnsi="Arial"/>
          <w:sz w:val="21"/>
          <w:szCs w:val="21"/>
          <w:rtl w:val="0"/>
        </w:rPr>
        <w:t xml:space="preserve"> стал</w:t>
      </w:r>
      <w:r w:rsidDel="00000000" w:rsidR="00000000" w:rsidRPr="00000000">
        <w:rPr>
          <w:rtl w:val="0"/>
        </w:rPr>
        <w:t xml:space="preserve">ий</w:t>
      </w:r>
      <w:r w:rsidDel="00000000" w:rsidR="00000000" w:rsidRPr="00000000">
        <w:rPr>
          <w:rFonts w:ascii="Arial" w:cs="Arial" w:eastAsia="Arial" w:hAnsi="Arial"/>
          <w:sz w:val="21"/>
          <w:szCs w:val="21"/>
          <w:rtl w:val="0"/>
        </w:rPr>
        <w:t xml:space="preserve"> розвит</w:t>
      </w:r>
      <w:r w:rsidDel="00000000" w:rsidR="00000000" w:rsidRPr="00000000">
        <w:rPr>
          <w:rtl w:val="0"/>
        </w:rPr>
        <w:t xml:space="preserve">ок, ремонтує прогалини на шляху бенефіціара - втрачену середину (приватну практику), забезпечує підзвітність виконавців та прозорість операцій, контролює ефективність використання ресурсів та відтворює громадський контроль.</w:t>
      </w:r>
    </w:p>
    <w:p w:rsidR="00000000" w:rsidDel="00000000" w:rsidP="00000000" w:rsidRDefault="00000000" w:rsidRPr="00000000" w14:paraId="00000023">
      <w:pPr>
        <w:pStyle w:val="Heading2"/>
        <w:spacing w:after="140" w:before="280" w:line="276" w:lineRule="auto"/>
        <w:rPr/>
      </w:pPr>
      <w:r w:rsidDel="00000000" w:rsidR="00000000" w:rsidRPr="00000000">
        <w:rPr>
          <w:rtl w:val="0"/>
        </w:rPr>
        <w:t xml:space="preserve">1.4 Що саме робить</w:t>
      </w:r>
    </w:p>
    <w:p w:rsidR="00000000" w:rsidDel="00000000" w:rsidP="00000000" w:rsidRDefault="00000000" w:rsidRPr="00000000" w14:paraId="00000024">
      <w:pPr>
        <w:spacing w:after="120" w:line="276" w:lineRule="auto"/>
        <w:rPr/>
      </w:pPr>
      <w:r w:rsidDel="00000000" w:rsidR="00000000" w:rsidRPr="00000000">
        <w:rPr>
          <w:rFonts w:ascii="Arial" w:cs="Arial" w:eastAsia="Arial" w:hAnsi="Arial"/>
          <w:sz w:val="21"/>
          <w:szCs w:val="21"/>
          <w:rtl w:val="0"/>
        </w:rPr>
        <w:t xml:space="preserve">Будує технологічний МІСТ — цифрову інтеграційну інфраструктуру для гуманітарних акторів, бенефіціарів, надавачів послуг, держав</w:t>
      </w:r>
      <w:r w:rsidDel="00000000" w:rsidR="00000000" w:rsidRPr="00000000">
        <w:rPr>
          <w:rtl w:val="0"/>
        </w:rPr>
        <w:t xml:space="preserve">них користувачів</w:t>
      </w:r>
      <w:r w:rsidDel="00000000" w:rsidR="00000000" w:rsidRPr="00000000">
        <w:rPr>
          <w:rFonts w:ascii="Arial" w:cs="Arial" w:eastAsia="Arial" w:hAnsi="Arial"/>
          <w:sz w:val="21"/>
          <w:szCs w:val="21"/>
          <w:rtl w:val="0"/>
        </w:rPr>
        <w:t xml:space="preserve"> — шлюз між гуманітарним реагуванням і клінічним стандартом.</w:t>
      </w:r>
      <w:r w:rsidDel="00000000" w:rsidR="00000000" w:rsidRPr="00000000">
        <w:rPr>
          <w:rtl w:val="0"/>
        </w:rPr>
      </w:r>
    </w:p>
    <w:p w:rsidR="00000000" w:rsidDel="00000000" w:rsidP="00000000" w:rsidRDefault="00000000" w:rsidRPr="00000000" w14:paraId="00000025">
      <w:pPr>
        <w:pStyle w:val="Heading2"/>
        <w:spacing w:after="140" w:before="280" w:line="276" w:lineRule="auto"/>
        <w:rPr/>
      </w:pPr>
      <w:r w:rsidDel="00000000" w:rsidR="00000000" w:rsidRPr="00000000">
        <w:rPr>
          <w:rtl w:val="0"/>
        </w:rPr>
        <w:t xml:space="preserve">1.5 Digital BUS — що це</w:t>
      </w:r>
    </w:p>
    <w:p w:rsidR="00000000" w:rsidDel="00000000" w:rsidP="00000000" w:rsidRDefault="00000000" w:rsidRPr="00000000" w14:paraId="00000026">
      <w:pPr>
        <w:spacing w:after="120" w:line="276" w:lineRule="auto"/>
        <w:rPr/>
      </w:pPr>
      <w:r w:rsidDel="00000000" w:rsidR="00000000" w:rsidRPr="00000000">
        <w:rPr>
          <w:rFonts w:ascii="Arial" w:cs="Arial" w:eastAsia="Arial" w:hAnsi="Arial"/>
          <w:sz w:val="21"/>
          <w:szCs w:val="21"/>
          <w:rtl w:val="0"/>
        </w:rPr>
        <w:t xml:space="preserve">Цифрова шина, яка зв’язує та інтегрує потоки даних, пошукові ресурси, </w:t>
      </w:r>
      <w:r w:rsidDel="00000000" w:rsidR="00000000" w:rsidRPr="00000000">
        <w:rPr>
          <w:rtl w:val="0"/>
        </w:rPr>
        <w:t xml:space="preserve">НСЗУ, моніторингові</w:t>
      </w:r>
      <w:r w:rsidDel="00000000" w:rsidR="00000000" w:rsidRPr="00000000">
        <w:rPr>
          <w:rFonts w:ascii="Arial" w:cs="Arial" w:eastAsia="Arial" w:hAnsi="Arial"/>
          <w:sz w:val="21"/>
          <w:szCs w:val="21"/>
          <w:rtl w:val="0"/>
        </w:rPr>
        <w:t xml:space="preserve"> та звітні системи із функціями цифрового супроводу бенефіціарів, виконавців та меценатів із використанням єдиного набору відкритих даних.</w:t>
      </w:r>
      <w:r w:rsidDel="00000000" w:rsidR="00000000" w:rsidRPr="00000000">
        <w:rPr>
          <w:rtl w:val="0"/>
        </w:rPr>
      </w:r>
    </w:p>
    <w:p w:rsidR="00000000" w:rsidDel="00000000" w:rsidP="00000000" w:rsidRDefault="00000000" w:rsidRPr="00000000" w14:paraId="00000027">
      <w:pPr>
        <w:spacing w:after="120" w:line="276" w:lineRule="auto"/>
        <w:rPr/>
      </w:pPr>
      <w:r w:rsidDel="00000000" w:rsidR="00000000" w:rsidRPr="00000000">
        <w:rPr>
          <w:rFonts w:ascii="Arial" w:cs="Arial" w:eastAsia="Arial" w:hAnsi="Arial"/>
          <w:sz w:val="21"/>
          <w:szCs w:val="21"/>
          <w:rtl w:val="0"/>
        </w:rPr>
        <w:t xml:space="preserve">Що робить: цифрує відносини в гуманітарному ланцюгу MHPSS; залучає бенефіціарів до супроводу; надає виконавцям інструменти розвитку практики; реєструє результати кожного сеансу; забезпечує підзвітність кожної транзакції зі зворотнім зв’язком від бенефіціара до донора (AAP); підтримує інтеграції з державними сховищами даних (eHealth/Helsi API).</w:t>
      </w:r>
      <w:r w:rsidDel="00000000" w:rsidR="00000000" w:rsidRPr="00000000">
        <w:rPr>
          <w:rtl w:val="0"/>
        </w:rPr>
      </w:r>
    </w:p>
    <w:p w:rsidR="00000000" w:rsidDel="00000000" w:rsidP="00000000" w:rsidRDefault="00000000" w:rsidRPr="00000000" w14:paraId="00000028">
      <w:pPr>
        <w:pStyle w:val="Heading2"/>
        <w:spacing w:after="140" w:before="280" w:line="276" w:lineRule="auto"/>
        <w:rPr/>
      </w:pPr>
      <w:r w:rsidDel="00000000" w:rsidR="00000000" w:rsidRPr="00000000">
        <w:rPr>
          <w:rtl w:val="0"/>
        </w:rPr>
        <w:t xml:space="preserve">1.6 Цикл підзвітності</w:t>
      </w:r>
    </w:p>
    <w:p w:rsidR="00000000" w:rsidDel="00000000" w:rsidP="00000000" w:rsidRDefault="00000000" w:rsidRPr="00000000" w14:paraId="00000029">
      <w:pPr>
        <w:spacing w:after="120" w:line="276" w:lineRule="auto"/>
        <w:rPr/>
      </w:pPr>
      <w:r w:rsidDel="00000000" w:rsidR="00000000" w:rsidRPr="00000000">
        <w:rPr>
          <w:rFonts w:ascii="Arial" w:cs="Arial" w:eastAsia="Arial" w:hAnsi="Arial"/>
          <w:b w:val="1"/>
          <w:bCs w:val="1"/>
          <w:sz w:val="21"/>
          <w:szCs w:val="21"/>
          <w:rtl w:val="0"/>
        </w:rPr>
        <w:t xml:space="preserve">1. Донор: </w:t>
      </w:r>
      <w:r w:rsidDel="00000000" w:rsidR="00000000" w:rsidRPr="00000000">
        <w:rPr>
          <w:rFonts w:ascii="Arial" w:cs="Arial" w:eastAsia="Arial" w:hAnsi="Arial"/>
          <w:sz w:val="21"/>
          <w:szCs w:val="21"/>
          <w:rtl w:val="0"/>
        </w:rPr>
        <w:t xml:space="preserve">кошти входять у платформу, кож</w:t>
      </w:r>
      <w:r w:rsidDel="00000000" w:rsidR="00000000" w:rsidRPr="00000000">
        <w:rPr>
          <w:rtl w:val="0"/>
        </w:rPr>
        <w:t xml:space="preserve">на трансакція</w:t>
      </w:r>
      <w:r w:rsidDel="00000000" w:rsidR="00000000" w:rsidRPr="00000000">
        <w:rPr>
          <w:rFonts w:ascii="Arial" w:cs="Arial" w:eastAsia="Arial" w:hAnsi="Arial"/>
          <w:sz w:val="21"/>
          <w:szCs w:val="21"/>
          <w:rtl w:val="0"/>
        </w:rPr>
        <w:t xml:space="preserve"> маркован</w:t>
      </w:r>
      <w:r w:rsidDel="00000000" w:rsidR="00000000" w:rsidRPr="00000000">
        <w:rPr>
          <w:rtl w:val="0"/>
        </w:rPr>
        <w:t xml:space="preserve">а</w:t>
      </w:r>
      <w:r w:rsidDel="00000000" w:rsidR="00000000" w:rsidRPr="00000000">
        <w:rPr>
          <w:rFonts w:ascii="Arial" w:cs="Arial" w:eastAsia="Arial" w:hAnsi="Arial"/>
          <w:sz w:val="21"/>
          <w:szCs w:val="21"/>
          <w:rtl w:val="0"/>
        </w:rPr>
        <w:t xml:space="preserve">.</w:t>
      </w:r>
      <w:r w:rsidDel="00000000" w:rsidR="00000000" w:rsidRPr="00000000">
        <w:rPr>
          <w:rtl w:val="0"/>
        </w:rPr>
      </w:r>
    </w:p>
    <w:p w:rsidR="00000000" w:rsidDel="00000000" w:rsidP="00000000" w:rsidRDefault="00000000" w:rsidRPr="00000000" w14:paraId="0000002A">
      <w:pPr>
        <w:spacing w:after="120" w:line="276" w:lineRule="auto"/>
        <w:rPr/>
      </w:pPr>
      <w:r w:rsidDel="00000000" w:rsidR="00000000" w:rsidRPr="00000000">
        <w:rPr>
          <w:rFonts w:ascii="Arial" w:cs="Arial" w:eastAsia="Arial" w:hAnsi="Arial"/>
          <w:b w:val="1"/>
          <w:bCs w:val="1"/>
          <w:sz w:val="21"/>
          <w:szCs w:val="21"/>
          <w:rtl w:val="0"/>
        </w:rPr>
        <w:t xml:space="preserve">2. Бенефіціар: </w:t>
      </w:r>
      <w:r w:rsidDel="00000000" w:rsidR="00000000" w:rsidRPr="00000000">
        <w:rPr>
          <w:rFonts w:ascii="Arial" w:cs="Arial" w:eastAsia="Arial" w:hAnsi="Arial"/>
          <w:sz w:val="21"/>
          <w:szCs w:val="21"/>
          <w:rtl w:val="0"/>
        </w:rPr>
        <w:t xml:space="preserve">ресурси йдуть за бенефіціаром</w:t>
      </w:r>
      <w:r w:rsidDel="00000000" w:rsidR="00000000" w:rsidRPr="00000000">
        <w:rPr>
          <w:rtl w:val="0"/>
        </w:rPr>
        <w:t xml:space="preserve"> та потрапляють напряму до виконавця.</w:t>
      </w:r>
    </w:p>
    <w:p w:rsidR="00000000" w:rsidDel="00000000" w:rsidP="00000000" w:rsidRDefault="00000000" w:rsidRPr="00000000" w14:paraId="0000002B">
      <w:pPr>
        <w:spacing w:after="120" w:line="276" w:lineRule="auto"/>
        <w:rPr/>
      </w:pPr>
      <w:r w:rsidDel="00000000" w:rsidR="00000000" w:rsidRPr="00000000">
        <w:rPr>
          <w:rFonts w:ascii="Arial" w:cs="Arial" w:eastAsia="Arial" w:hAnsi="Arial"/>
          <w:b w:val="1"/>
          <w:bCs w:val="1"/>
          <w:sz w:val="21"/>
          <w:szCs w:val="21"/>
          <w:rtl w:val="0"/>
        </w:rPr>
        <w:t xml:space="preserve">3. Фахівець: облік та </w:t>
      </w:r>
      <w:r w:rsidDel="00000000" w:rsidR="00000000" w:rsidRPr="00000000">
        <w:rPr>
          <w:rFonts w:ascii="Arial" w:cs="Arial" w:eastAsia="Arial" w:hAnsi="Arial"/>
          <w:sz w:val="21"/>
          <w:szCs w:val="21"/>
          <w:rtl w:val="0"/>
        </w:rPr>
        <w:t xml:space="preserve">оплата погодинна</w:t>
      </w:r>
      <w:r w:rsidDel="00000000" w:rsidR="00000000" w:rsidRPr="00000000">
        <w:rPr>
          <w:rtl w:val="0"/>
        </w:rPr>
        <w:t xml:space="preserve">, </w:t>
      </w:r>
      <w:r w:rsidDel="00000000" w:rsidR="00000000" w:rsidRPr="00000000">
        <w:rPr>
          <w:rFonts w:ascii="Arial" w:cs="Arial" w:eastAsia="Arial" w:hAnsi="Arial"/>
          <w:sz w:val="21"/>
          <w:szCs w:val="21"/>
          <w:rtl w:val="0"/>
        </w:rPr>
        <w:t xml:space="preserve">лише при наявності результату з де</w:t>
      </w:r>
      <w:r w:rsidDel="00000000" w:rsidR="00000000" w:rsidRPr="00000000">
        <w:rPr>
          <w:rtl w:val="0"/>
        </w:rPr>
        <w:t xml:space="preserve">централізованим підтвердженням</w:t>
      </w:r>
      <w:r w:rsidDel="00000000" w:rsidR="00000000" w:rsidRPr="00000000">
        <w:rPr>
          <w:rFonts w:ascii="Arial" w:cs="Arial" w:eastAsia="Arial" w:hAnsi="Arial"/>
          <w:sz w:val="21"/>
          <w:szCs w:val="21"/>
          <w:rtl w:val="0"/>
        </w:rPr>
        <w:t xml:space="preserve">.</w:t>
      </w:r>
      <w:r w:rsidDel="00000000" w:rsidR="00000000" w:rsidRPr="00000000">
        <w:rPr>
          <w:rtl w:val="0"/>
        </w:rPr>
      </w:r>
    </w:p>
    <w:p w:rsidR="00000000" w:rsidDel="00000000" w:rsidP="00000000" w:rsidRDefault="00000000" w:rsidRPr="00000000" w14:paraId="0000002C">
      <w:pPr>
        <w:spacing w:after="120" w:line="276" w:lineRule="auto"/>
        <w:rPr/>
      </w:pPr>
      <w:r w:rsidDel="00000000" w:rsidR="00000000" w:rsidRPr="00000000">
        <w:rPr>
          <w:b w:val="1"/>
          <w:bCs w:val="1"/>
          <w:rtl w:val="0"/>
        </w:rPr>
        <w:t xml:space="preserve">4. Результат: </w:t>
      </w:r>
      <w:r w:rsidDel="00000000" w:rsidR="00000000" w:rsidRPr="00000000">
        <w:rPr>
          <w:rtl w:val="0"/>
        </w:rPr>
        <w:t xml:space="preserve">завершення — зниження симптомів, повернення до праці. Зворотний зв’язок донору.</w:t>
      </w:r>
    </w:p>
    <w:p w:rsidR="00000000" w:rsidDel="00000000" w:rsidP="00000000" w:rsidRDefault="00000000" w:rsidRPr="00000000" w14:paraId="0000002D">
      <w:pPr>
        <w:spacing w:after="120" w:line="276" w:lineRule="auto"/>
        <w:rPr/>
      </w:pPr>
      <w:r w:rsidDel="00000000" w:rsidR="00000000" w:rsidRPr="00000000">
        <w:rPr>
          <w:rFonts w:ascii="Arial" w:cs="Arial" w:eastAsia="Arial" w:hAnsi="Arial"/>
          <w:b w:val="1"/>
          <w:bCs w:val="1"/>
          <w:sz w:val="21"/>
          <w:szCs w:val="21"/>
          <w:rtl w:val="0"/>
        </w:rPr>
        <w:t xml:space="preserve">5. Держава/ВВП: </w:t>
      </w:r>
      <w:r w:rsidDel="00000000" w:rsidR="00000000" w:rsidRPr="00000000">
        <w:rPr>
          <w:rFonts w:ascii="Arial" w:cs="Arial" w:eastAsia="Arial" w:hAnsi="Arial"/>
          <w:sz w:val="21"/>
          <w:szCs w:val="21"/>
          <w:rtl w:val="0"/>
        </w:rPr>
        <w:t xml:space="preserve">дані до </w:t>
      </w:r>
      <w:r w:rsidDel="00000000" w:rsidR="00000000" w:rsidRPr="00000000">
        <w:rPr>
          <w:rtl w:val="0"/>
        </w:rPr>
        <w:t xml:space="preserve">НСЗУ</w:t>
      </w:r>
      <w:r w:rsidDel="00000000" w:rsidR="00000000" w:rsidRPr="00000000">
        <w:rPr>
          <w:rFonts w:ascii="Arial" w:cs="Arial" w:eastAsia="Arial" w:hAnsi="Arial"/>
          <w:sz w:val="21"/>
          <w:szCs w:val="21"/>
          <w:rtl w:val="0"/>
        </w:rPr>
        <w:t xml:space="preserve"> та Мінекономіки для планування та оцінки впливу на ВВП </w:t>
      </w:r>
      <w:r w:rsidDel="00000000" w:rsidR="00000000" w:rsidRPr="00000000">
        <w:rPr>
          <w:rtl w:val="0"/>
        </w:rPr>
        <w:t xml:space="preserve">(4–10%)</w:t>
      </w:r>
      <w:r w:rsidDel="00000000" w:rsidR="00000000" w:rsidRPr="00000000">
        <w:rPr>
          <w:rFonts w:ascii="Arial" w:cs="Arial" w:eastAsia="Arial" w:hAnsi="Arial"/>
          <w:sz w:val="21"/>
          <w:szCs w:val="21"/>
          <w:rtl w:val="0"/>
        </w:rPr>
        <w:t xml:space="preserve">.</w:t>
      </w:r>
      <w:r w:rsidDel="00000000" w:rsidR="00000000" w:rsidRPr="00000000">
        <w:rPr>
          <w:rtl w:val="0"/>
        </w:rPr>
      </w:r>
    </w:p>
    <w:p w:rsidR="00000000" w:rsidDel="00000000" w:rsidP="00000000" w:rsidRDefault="00000000" w:rsidRPr="00000000" w14:paraId="0000002E">
      <w:pPr>
        <w:pStyle w:val="Heading2"/>
        <w:spacing w:after="140" w:before="280" w:line="276" w:lineRule="auto"/>
        <w:rPr/>
      </w:pPr>
      <w:r w:rsidDel="00000000" w:rsidR="00000000" w:rsidRPr="00000000">
        <w:rPr>
          <w:rtl w:val="0"/>
        </w:rPr>
        <w:t xml:space="preserve">1.7 Missing Middle — відсутня середня ланка</w:t>
      </w:r>
    </w:p>
    <w:p w:rsidR="00000000" w:rsidDel="00000000" w:rsidP="00000000" w:rsidRDefault="00000000" w:rsidRPr="00000000" w14:paraId="0000002F">
      <w:pPr>
        <w:spacing w:after="120" w:line="276" w:lineRule="auto"/>
        <w:rPr/>
      </w:pPr>
      <w:r w:rsidDel="00000000" w:rsidR="00000000" w:rsidRPr="00000000">
        <w:rPr>
          <w:rFonts w:ascii="Arial" w:cs="Arial" w:eastAsia="Arial" w:hAnsi="Arial"/>
          <w:sz w:val="21"/>
          <w:szCs w:val="21"/>
          <w:rtl w:val="0"/>
        </w:rPr>
        <w:t xml:space="preserve">FEEL Again </w:t>
      </w:r>
      <w:r w:rsidDel="00000000" w:rsidR="00000000" w:rsidRPr="00000000">
        <w:rPr>
          <w:rtl w:val="0"/>
        </w:rPr>
        <w:t xml:space="preserve">ставить на меті мобілізувати</w:t>
      </w:r>
      <w:r w:rsidDel="00000000" w:rsidR="00000000" w:rsidRPr="00000000">
        <w:rPr>
          <w:rFonts w:ascii="Arial" w:cs="Arial" w:eastAsia="Arial" w:hAnsi="Arial"/>
          <w:sz w:val="21"/>
          <w:szCs w:val="21"/>
          <w:rtl w:val="0"/>
        </w:rPr>
        <w:t xml:space="preserve"> відсутню середину системи надання допомоги, яка має бути заповнена приватною практикою з </w:t>
      </w:r>
      <w:r w:rsidDel="00000000" w:rsidR="00000000" w:rsidRPr="00000000">
        <w:rPr>
          <w:rtl w:val="0"/>
        </w:rPr>
        <w:t xml:space="preserve">декількох напрямів</w:t>
      </w:r>
      <w:r w:rsidDel="00000000" w:rsidR="00000000" w:rsidRPr="00000000">
        <w:rPr>
          <w:rFonts w:ascii="Arial" w:cs="Arial" w:eastAsia="Arial" w:hAnsi="Arial"/>
          <w:sz w:val="21"/>
          <w:szCs w:val="21"/>
          <w:rtl w:val="0"/>
        </w:rPr>
        <w:t xml:space="preserve">: тіньовий (5-8 тис. вже практикують, потребують міст до легалізації), гуманітарний (перехопити навчених донорами у приватну практику = порятунок інвестицій донорів), психіатрія та нейрофізіоогія — зафіксувати неформальний перехід до community care</w:t>
      </w:r>
      <w:r w:rsidDel="00000000" w:rsidR="00000000" w:rsidRPr="00000000">
        <w:rPr>
          <w:rtl w:val="0"/>
        </w:rPr>
        <w:t xml:space="preserve">, випускникі вишів - профорієнтувати на останніх роках навчання, психологи в діаспорі - найняти у якості супервайзерів, зворотня репатріація тих що тимчасово поїхали</w:t>
      </w:r>
      <w:r w:rsidDel="00000000" w:rsidR="00000000" w:rsidRPr="00000000">
        <w:rPr>
          <w:rFonts w:ascii="Arial" w:cs="Arial" w:eastAsia="Arial" w:hAnsi="Arial"/>
          <w:sz w:val="21"/>
          <w:szCs w:val="21"/>
          <w:rtl w:val="0"/>
        </w:rPr>
        <w:t xml:space="preserve">.</w:t>
      </w:r>
      <w:r w:rsidDel="00000000" w:rsidR="00000000" w:rsidRPr="00000000">
        <w:rPr>
          <w:rtl w:val="0"/>
        </w:rPr>
      </w:r>
    </w:p>
    <w:p w:rsidR="00000000" w:rsidDel="00000000" w:rsidP="00000000" w:rsidRDefault="00000000" w:rsidRPr="00000000" w14:paraId="00000030">
      <w:pPr>
        <w:spacing w:after="120" w:before="60" w:line="276" w:lineRule="auto"/>
        <w:ind w:left="400" w:right="400" w:firstLine="0"/>
        <w:rPr/>
      </w:pPr>
      <w:r w:rsidDel="00000000" w:rsidR="00000000" w:rsidRPr="00000000">
        <w:rPr>
          <w:rFonts w:ascii="Arial" w:cs="Arial" w:eastAsia="Arial" w:hAnsi="Arial"/>
          <w:i w:val="1"/>
          <w:iCs w:val="1"/>
          <w:color w:val="333333"/>
          <w:sz w:val="21"/>
          <w:szCs w:val="21"/>
          <w:rtl w:val="0"/>
        </w:rPr>
        <w:t xml:space="preserve">“Everyone funded the top and the bottom. Nobody built the middle.”</w:t>
      </w:r>
      <w:r w:rsidDel="00000000" w:rsidR="00000000" w:rsidRPr="00000000">
        <w:rPr>
          <w:rtl w:val="0"/>
        </w:rPr>
      </w:r>
    </w:p>
    <w:p w:rsidR="00000000" w:rsidDel="00000000" w:rsidP="00000000" w:rsidRDefault="00000000" w:rsidRPr="00000000" w14:paraId="00000031">
      <w:pPr>
        <w:pStyle w:val="Heading2"/>
        <w:spacing w:after="140" w:before="280" w:line="276" w:lineRule="auto"/>
        <w:rPr/>
      </w:pPr>
      <w:r w:rsidDel="00000000" w:rsidR="00000000" w:rsidRPr="00000000">
        <w:rPr>
          <w:rtl w:val="0"/>
        </w:rPr>
        <w:t xml:space="preserve">1.8 На що впливає</w:t>
      </w:r>
    </w:p>
    <w:p w:rsidR="00000000" w:rsidDel="00000000" w:rsidP="00000000" w:rsidRDefault="00000000" w:rsidRPr="00000000" w14:paraId="00000032">
      <w:pPr>
        <w:spacing w:after="120" w:line="276" w:lineRule="auto"/>
        <w:rPr/>
      </w:pPr>
      <w:r w:rsidDel="00000000" w:rsidR="00000000" w:rsidRPr="00000000">
        <w:rPr>
          <w:rFonts w:ascii="Arial" w:cs="Arial" w:eastAsia="Arial" w:hAnsi="Arial"/>
          <w:sz w:val="21"/>
          <w:szCs w:val="21"/>
          <w:rtl w:val="0"/>
        </w:rPr>
        <w:t xml:space="preserve">Зменшує адміністративне навантаження на 70% (зараз </w:t>
      </w:r>
      <w:r w:rsidDel="00000000" w:rsidR="00000000" w:rsidRPr="00000000">
        <w:rPr>
          <w:rtl w:val="0"/>
        </w:rPr>
        <w:t xml:space="preserve">20–40 %</w:t>
      </w:r>
      <w:r w:rsidDel="00000000" w:rsidR="00000000" w:rsidRPr="00000000">
        <w:rPr>
          <w:rFonts w:ascii="Arial" w:cs="Arial" w:eastAsia="Arial" w:hAnsi="Arial"/>
          <w:sz w:val="21"/>
          <w:szCs w:val="21"/>
          <w:rtl w:val="0"/>
        </w:rPr>
        <w:t xml:space="preserve"> часу фахівців). </w:t>
        <w:br w:type="textWrapping"/>
        <w:t xml:space="preserve">Діє як важіль blended finance: поява одного типу ресурсів знижує ризики для появи іншого. Забезпечує доступність і гідність отримання послуг </w:t>
      </w:r>
      <w:r w:rsidDel="00000000" w:rsidR="00000000" w:rsidRPr="00000000">
        <w:rPr>
          <w:rtl w:val="0"/>
        </w:rPr>
        <w:t xml:space="preserve">незалежно</w:t>
      </w:r>
      <w:r w:rsidDel="00000000" w:rsidR="00000000" w:rsidRPr="00000000">
        <w:rPr>
          <w:rFonts w:ascii="Arial" w:cs="Arial" w:eastAsia="Arial" w:hAnsi="Arial"/>
          <w:sz w:val="21"/>
          <w:szCs w:val="21"/>
          <w:rtl w:val="0"/>
        </w:rPr>
        <w:t xml:space="preserve"> від гонорару. </w:t>
        <w:br w:type="textWrapping"/>
        <w:t xml:space="preserve">Надає прозорість на останній милі</w:t>
      </w:r>
      <w:r w:rsidDel="00000000" w:rsidR="00000000" w:rsidRPr="00000000">
        <w:rPr>
          <w:rtl w:val="0"/>
        </w:rPr>
        <w:t xml:space="preserve"> доставляння послуг.</w:t>
        <w:br w:type="textWrapping"/>
        <w:t xml:space="preserve">Повертає довіру до гуманітарної діяльності та відповідальність у філантропії.</w:t>
      </w:r>
    </w:p>
    <w:p w:rsidR="00000000" w:rsidDel="00000000" w:rsidP="00000000" w:rsidRDefault="00000000" w:rsidRPr="00000000" w14:paraId="00000033">
      <w:pPr>
        <w:pStyle w:val="Heading2"/>
        <w:spacing w:after="120" w:line="276" w:lineRule="auto"/>
        <w:rPr/>
      </w:pPr>
      <w:bookmarkStart w:colFirst="0" w:colLast="0" w:name="_heading=h.ocknrhr9pu7i" w:id="3"/>
      <w:bookmarkEnd w:id="3"/>
      <w:r w:rsidDel="00000000" w:rsidR="00000000" w:rsidRPr="00000000">
        <w:rPr>
          <w:rtl w:val="0"/>
        </w:rPr>
        <w:t xml:space="preserve">1.9 Модель від гуманітарного підходу до сталого розвитку</w:t>
      </w:r>
    </w:p>
    <w:p w:rsidR="00000000" w:rsidDel="00000000" w:rsidP="00000000" w:rsidRDefault="00000000" w:rsidRPr="00000000" w14:paraId="00000034">
      <w:pPr>
        <w:spacing w:after="120" w:line="276" w:lineRule="auto"/>
        <w:rPr/>
      </w:pPr>
      <w:r w:rsidDel="00000000" w:rsidR="00000000" w:rsidRPr="00000000">
        <w:rPr>
          <w:rFonts w:ascii="Arial" w:cs="Arial" w:eastAsia="Arial" w:hAnsi="Arial"/>
          <w:b w:val="1"/>
          <w:bCs w:val="1"/>
          <w:sz w:val="21"/>
          <w:szCs w:val="21"/>
          <w:rtl w:val="0"/>
        </w:rPr>
        <w:t xml:space="preserve">Donor/Partner: </w:t>
      </w:r>
      <w:r w:rsidDel="00000000" w:rsidR="00000000" w:rsidRPr="00000000">
        <w:rPr>
          <w:rtl w:val="0"/>
        </w:rPr>
        <w:t xml:space="preserve">SaaS-платежі</w:t>
      </w:r>
      <w:r w:rsidDel="00000000" w:rsidR="00000000" w:rsidRPr="00000000">
        <w:rPr>
          <w:rFonts w:ascii="Arial" w:cs="Arial" w:eastAsia="Arial" w:hAnsi="Arial"/>
          <w:sz w:val="21"/>
          <w:szCs w:val="21"/>
          <w:rtl w:val="0"/>
        </w:rPr>
        <w:t xml:space="preserve"> — PPP — ліцензія на набір цифрових інструментів контролю та розподілу ресурсі</w:t>
      </w:r>
      <w:r w:rsidDel="00000000" w:rsidR="00000000" w:rsidRPr="00000000">
        <w:rPr>
          <w:rtl w:val="0"/>
        </w:rPr>
        <w:t xml:space="preserve">в, фахівців та даних.</w:t>
      </w:r>
    </w:p>
    <w:p w:rsidR="00000000" w:rsidDel="00000000" w:rsidP="00000000" w:rsidRDefault="00000000" w:rsidRPr="00000000" w14:paraId="00000035">
      <w:pPr>
        <w:spacing w:after="120" w:line="276" w:lineRule="auto"/>
        <w:rPr/>
      </w:pPr>
      <w:r w:rsidDel="00000000" w:rsidR="00000000" w:rsidRPr="00000000">
        <w:rPr>
          <w:rFonts w:ascii="Arial" w:cs="Arial" w:eastAsia="Arial" w:hAnsi="Arial"/>
          <w:b w:val="1"/>
          <w:bCs w:val="1"/>
          <w:sz w:val="21"/>
          <w:szCs w:val="21"/>
          <w:rtl w:val="0"/>
        </w:rPr>
        <w:t xml:space="preserve">Фахівці-виконавці: </w:t>
      </w:r>
      <w:r w:rsidDel="00000000" w:rsidR="00000000" w:rsidRPr="00000000">
        <w:rPr>
          <w:rFonts w:ascii="Arial" w:cs="Arial" w:eastAsia="Arial" w:hAnsi="Arial"/>
          <w:sz w:val="21"/>
          <w:szCs w:val="21"/>
          <w:rtl w:val="0"/>
        </w:rPr>
        <w:t xml:space="preserve">freemium з оплатою за преміальні сервіси розвитку практики.</w:t>
      </w:r>
      <w:r w:rsidDel="00000000" w:rsidR="00000000" w:rsidRPr="00000000">
        <w:rPr>
          <w:rtl w:val="0"/>
        </w:rPr>
      </w:r>
    </w:p>
    <w:p w:rsidR="00000000" w:rsidDel="00000000" w:rsidP="00000000" w:rsidRDefault="00000000" w:rsidRPr="00000000" w14:paraId="00000036">
      <w:pPr>
        <w:spacing w:after="120" w:line="276" w:lineRule="auto"/>
        <w:rPr/>
      </w:pPr>
      <w:r w:rsidDel="00000000" w:rsidR="00000000" w:rsidRPr="00000000">
        <w:rPr>
          <w:rFonts w:ascii="Arial" w:cs="Arial" w:eastAsia="Arial" w:hAnsi="Arial"/>
          <w:b w:val="1"/>
          <w:bCs w:val="1"/>
          <w:sz w:val="21"/>
          <w:szCs w:val="21"/>
          <w:rtl w:val="0"/>
        </w:rPr>
        <w:t xml:space="preserve">Держава (2027+): </w:t>
      </w:r>
      <w:r w:rsidDel="00000000" w:rsidR="00000000" w:rsidRPr="00000000">
        <w:rPr>
          <w:rFonts w:ascii="Arial" w:cs="Arial" w:eastAsia="Arial" w:hAnsi="Arial"/>
          <w:sz w:val="21"/>
          <w:szCs w:val="21"/>
          <w:rtl w:val="0"/>
        </w:rPr>
        <w:t xml:space="preserve">SaaS-ліцензія — держава купує сервіс, не інфраструктуру.</w:t>
      </w:r>
      <w:r w:rsidDel="00000000" w:rsidR="00000000" w:rsidRPr="00000000">
        <w:rPr>
          <w:rtl w:val="0"/>
        </w:rPr>
      </w:r>
    </w:p>
    <w:p w:rsidR="00000000" w:rsidDel="00000000" w:rsidP="00000000" w:rsidRDefault="00000000" w:rsidRPr="00000000" w14:paraId="00000037">
      <w:pPr>
        <w:spacing w:after="120" w:line="276" w:lineRule="auto"/>
        <w:rPr/>
      </w:pPr>
      <w:r w:rsidDel="00000000" w:rsidR="00000000" w:rsidRPr="00000000">
        <w:rPr>
          <w:rFonts w:ascii="Arial" w:cs="Arial" w:eastAsia="Arial" w:hAnsi="Arial"/>
          <w:b w:val="1"/>
          <w:bCs w:val="1"/>
          <w:sz w:val="21"/>
          <w:szCs w:val="21"/>
          <w:rtl w:val="0"/>
        </w:rPr>
        <w:t xml:space="preserve">Транзакційна </w:t>
      </w:r>
      <w:r w:rsidDel="00000000" w:rsidR="00000000" w:rsidRPr="00000000">
        <w:rPr>
          <w:b w:val="1"/>
          <w:bCs w:val="1"/>
          <w:rtl w:val="0"/>
        </w:rPr>
        <w:t xml:space="preserve">fee</w:t>
      </w:r>
      <w:r w:rsidDel="00000000" w:rsidR="00000000" w:rsidRPr="00000000">
        <w:rPr>
          <w:rFonts w:ascii="Arial" w:cs="Arial" w:eastAsia="Arial" w:hAnsi="Arial"/>
          <w:b w:val="1"/>
          <w:bCs w:val="1"/>
          <w:sz w:val="21"/>
          <w:szCs w:val="21"/>
          <w:rtl w:val="0"/>
        </w:rPr>
        <w:t xml:space="preserve">: </w:t>
      </w:r>
      <w:sdt>
        <w:sdtPr>
          <w:id w:val="-1013526399"/>
          <w:tag w:val="goog_rdk_0"/>
        </w:sdtPr>
        <w:sdtContent>
          <w:r w:rsidDel="00000000" w:rsidR="00000000" w:rsidRPr="00000000">
            <w:rPr>
              <w:rFonts w:ascii="Arial Unicode MS" w:cs="Arial Unicode MS" w:eastAsia="Arial Unicode MS" w:hAnsi="Arial Unicode MS"/>
              <w:sz w:val="21"/>
              <w:szCs w:val="21"/>
              <w:rtl w:val="0"/>
            </w:rPr>
            <w:t xml:space="preserve">7% → 3% дегресивна </w:t>
          </w:r>
        </w:sdtContent>
      </w:sdt>
      <w:r w:rsidDel="00000000" w:rsidR="00000000" w:rsidRPr="00000000">
        <w:rPr>
          <w:rtl w:val="0"/>
        </w:rPr>
        <w:t xml:space="preserve">ставка.</w:t>
      </w:r>
    </w:p>
    <w:p w:rsidR="00000000" w:rsidDel="00000000" w:rsidP="00000000" w:rsidRDefault="00000000" w:rsidRPr="00000000" w14:paraId="00000038">
      <w:pPr>
        <w:pStyle w:val="Heading2"/>
        <w:spacing w:after="140" w:before="280" w:line="276" w:lineRule="auto"/>
        <w:rPr/>
      </w:pPr>
      <w:r w:rsidDel="00000000" w:rsidR="00000000" w:rsidRPr="00000000">
        <w:rPr>
          <w:rtl w:val="0"/>
        </w:rPr>
        <w:t xml:space="preserve">1.10 Чому немає конкурентів</w:t>
      </w:r>
    </w:p>
    <w:p w:rsidR="00000000" w:rsidDel="00000000" w:rsidP="00000000" w:rsidRDefault="00000000" w:rsidRPr="00000000" w14:paraId="00000039">
      <w:pPr>
        <w:spacing w:after="12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Програма одночасно є відповіддю на низку проблем, а не на одну вибрану. </w:t>
      </w:r>
    </w:p>
    <w:p w:rsidR="00000000" w:rsidDel="00000000" w:rsidP="00000000" w:rsidRDefault="00000000" w:rsidRPr="00000000" w14:paraId="0000003A">
      <w:pPr>
        <w:spacing w:after="12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Хтось будує лише платежі — не вирішує missing middle. </w:t>
      </w:r>
    </w:p>
    <w:p w:rsidR="00000000" w:rsidDel="00000000" w:rsidP="00000000" w:rsidRDefault="00000000" w:rsidRPr="00000000" w14:paraId="0000003B">
      <w:pPr>
        <w:spacing w:after="12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Хтось лише координацію — не вирішує тіньову практику. </w:t>
      </w:r>
    </w:p>
    <w:p w:rsidR="00000000" w:rsidDel="00000000" w:rsidP="00000000" w:rsidRDefault="00000000" w:rsidRPr="00000000" w14:paraId="0000003C">
      <w:pPr>
        <w:spacing w:after="12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Хтось лише клінічний протокол — не вирішує фінансову прозорість. </w:t>
      </w:r>
    </w:p>
    <w:p w:rsidR="00000000" w:rsidDel="00000000" w:rsidP="00000000" w:rsidRDefault="00000000" w:rsidRPr="00000000" w14:paraId="0000003D">
      <w:pPr>
        <w:spacing w:after="120" w:line="276" w:lineRule="auto"/>
        <w:rPr/>
      </w:pPr>
      <w:r w:rsidDel="00000000" w:rsidR="00000000" w:rsidRPr="00000000">
        <w:rPr>
          <w:rFonts w:ascii="Arial" w:cs="Arial" w:eastAsia="Arial" w:hAnsi="Arial"/>
          <w:sz w:val="21"/>
          <w:szCs w:val="21"/>
          <w:rtl w:val="0"/>
        </w:rPr>
        <w:t xml:space="preserve">Ніхто не намагався вирішити ВСЕ одночасно, бо це здавалося нереалістичним. No competitive landscape — </w:t>
      </w:r>
      <w:r w:rsidDel="00000000" w:rsidR="00000000" w:rsidRPr="00000000">
        <w:rPr>
          <w:rtl w:val="0"/>
        </w:rPr>
        <w:t xml:space="preserve">only</w:t>
      </w:r>
      <w:r w:rsidDel="00000000" w:rsidR="00000000" w:rsidRPr="00000000">
        <w:rPr>
          <w:rFonts w:ascii="Arial" w:cs="Arial" w:eastAsia="Arial" w:hAnsi="Arial"/>
          <w:sz w:val="21"/>
          <w:szCs w:val="21"/>
          <w:rtl w:val="0"/>
        </w:rPr>
        <w:t xml:space="preserve"> integration composition of partners</w:t>
      </w:r>
      <w:r w:rsidDel="00000000" w:rsidR="00000000" w:rsidRPr="00000000">
        <w:rPr>
          <w:rtl w:val="0"/>
        </w:rPr>
        <w:t xml:space="preserve">, whole governance principle.</w:t>
      </w:r>
    </w:p>
    <w:p w:rsidR="00000000" w:rsidDel="00000000" w:rsidP="00000000" w:rsidRDefault="00000000" w:rsidRPr="00000000" w14:paraId="0000003E">
      <w:pPr>
        <w:spacing w:after="120" w:before="60" w:line="276" w:lineRule="auto"/>
        <w:ind w:left="400" w:right="400" w:firstLine="0"/>
        <w:rPr/>
      </w:pPr>
      <w:r w:rsidDel="00000000" w:rsidR="00000000" w:rsidRPr="00000000">
        <w:rPr>
          <w:i w:val="1"/>
          <w:iCs w:val="1"/>
          <w:color w:val="333333"/>
          <w:rtl w:val="0"/>
        </w:rPr>
        <w:t xml:space="preserve">“Вони працюють, навіть медалі отримують, але стоять кожен на своєму напрямку на шляху розв’язання виклику.</w:t>
      </w:r>
      <w:r w:rsidDel="00000000" w:rsidR="00000000" w:rsidRPr="00000000">
        <w:rPr>
          <w:rFonts w:ascii="Arial" w:cs="Arial" w:eastAsia="Arial" w:hAnsi="Arial"/>
          <w:i w:val="1"/>
          <w:iCs w:val="1"/>
          <w:color w:val="333333"/>
          <w:sz w:val="21"/>
          <w:szCs w:val="21"/>
          <w:rtl w:val="0"/>
        </w:rPr>
        <w:t xml:space="preserve"> FEEL Again — це центр перехрестя.”</w:t>
      </w: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200" w:before="360" w:line="276" w:lineRule="auto"/>
        <w:rPr/>
      </w:pPr>
      <w:r w:rsidDel="00000000" w:rsidR="00000000" w:rsidRPr="00000000">
        <w:rPr>
          <w:rtl w:val="0"/>
        </w:rPr>
        <w:t xml:space="preserve">2. AS IS / TO BE: діагностика та візія</w:t>
      </w:r>
    </w:p>
    <w:p w:rsidR="00000000" w:rsidDel="00000000" w:rsidP="00000000" w:rsidRDefault="00000000" w:rsidRPr="00000000" w14:paraId="00000041">
      <w:pPr>
        <w:pStyle w:val="Heading1"/>
        <w:spacing w:line="276" w:lineRule="auto"/>
        <w:rPr/>
      </w:pPr>
      <w:bookmarkStart w:colFirst="0" w:colLast="0" w:name="_heading=h.gk88m5j9dh0v" w:id="4"/>
      <w:bookmarkEnd w:id="4"/>
      <w:r w:rsidDel="00000000" w:rsidR="00000000" w:rsidRPr="00000000">
        <w:rPr>
          <w:rtl w:val="0"/>
        </w:rPr>
        <w:t xml:space="preserve">AS IS</w:t>
      </w:r>
    </w:p>
    <w:p w:rsidR="00000000" w:rsidDel="00000000" w:rsidP="00000000" w:rsidRDefault="00000000" w:rsidRPr="00000000" w14:paraId="00000042">
      <w:pPr>
        <w:spacing w:after="120" w:line="276" w:lineRule="auto"/>
        <w:rPr/>
      </w:pPr>
      <w:r w:rsidDel="00000000" w:rsidR="00000000" w:rsidRPr="00000000">
        <w:rPr>
          <w:b w:val="1"/>
          <w:bCs w:val="1"/>
          <w:rtl w:val="0"/>
        </w:rPr>
        <w:t xml:space="preserve">Потреба: 3 900 000 бенефіціарів × 16 сеансів (WHO) = 62 400 000  сеансів, якщо прогнози не занижені — неможливо адмініструвати в напівручному режимі.</w:t>
      </w:r>
      <w:r w:rsidDel="00000000" w:rsidR="00000000" w:rsidRPr="00000000">
        <w:rPr>
          <w:rtl w:val="0"/>
        </w:rPr>
      </w:r>
    </w:p>
    <w:p w:rsidR="00000000" w:rsidDel="00000000" w:rsidP="00000000" w:rsidRDefault="00000000" w:rsidRPr="00000000" w14:paraId="00000043">
      <w:pPr>
        <w:spacing w:after="120" w:line="276" w:lineRule="auto"/>
        <w:rPr/>
      </w:pPr>
      <w:r w:rsidDel="00000000" w:rsidR="00000000" w:rsidRPr="00000000">
        <w:rPr>
          <w:rFonts w:ascii="Arial" w:cs="Arial" w:eastAsia="Arial" w:hAnsi="Arial"/>
          <w:b w:val="1"/>
          <w:bCs w:val="1"/>
          <w:sz w:val="21"/>
          <w:szCs w:val="21"/>
          <w:rtl w:val="0"/>
        </w:rPr>
        <w:t xml:space="preserve">Ресурси: </w:t>
      </w:r>
      <w:r w:rsidDel="00000000" w:rsidR="00000000" w:rsidRPr="00000000">
        <w:rPr>
          <w:rFonts w:ascii="Arial" w:cs="Arial" w:eastAsia="Arial" w:hAnsi="Arial"/>
          <w:sz w:val="21"/>
          <w:szCs w:val="21"/>
          <w:rtl w:val="0"/>
        </w:rPr>
        <w:t xml:space="preserve">~$1</w:t>
      </w:r>
      <w:r w:rsidDel="00000000" w:rsidR="00000000" w:rsidRPr="00000000">
        <w:rPr>
          <w:rtl w:val="0"/>
        </w:rPr>
        <w:t xml:space="preserve">4</w:t>
      </w:r>
      <w:r w:rsidDel="00000000" w:rsidR="00000000" w:rsidRPr="00000000">
        <w:rPr>
          <w:rFonts w:ascii="Arial" w:cs="Arial" w:eastAsia="Arial" w:hAnsi="Arial"/>
          <w:sz w:val="21"/>
          <w:szCs w:val="21"/>
          <w:rtl w:val="0"/>
        </w:rPr>
        <w:t xml:space="preserve">0M державних (89% на стаціонар при </w:t>
      </w:r>
      <w:r w:rsidDel="00000000" w:rsidR="00000000" w:rsidRPr="00000000">
        <w:rPr>
          <w:rtl w:val="0"/>
        </w:rPr>
        <w:t xml:space="preserve">&gt; </w:t>
      </w:r>
      <w:r w:rsidDel="00000000" w:rsidR="00000000" w:rsidRPr="00000000">
        <w:rPr>
          <w:rFonts w:ascii="Arial" w:cs="Arial" w:eastAsia="Arial" w:hAnsi="Arial"/>
          <w:sz w:val="21"/>
          <w:szCs w:val="21"/>
          <w:rtl w:val="0"/>
        </w:rPr>
        <w:t xml:space="preserve">70% потреби в амбулаторії). ~$267M гуманітарних — звітуються про процесні результати без клінічних. </w:t>
      </w:r>
      <w:r w:rsidDel="00000000" w:rsidR="00000000" w:rsidRPr="00000000">
        <w:rPr>
          <w:rtl w:val="0"/>
        </w:rPr>
        <w:t xml:space="preserve">Втрати на адмін: 20–40% (~$60M на ~75 000 повних курсів реабілітації).</w:t>
      </w:r>
    </w:p>
    <w:p w:rsidR="00000000" w:rsidDel="00000000" w:rsidP="00000000" w:rsidRDefault="00000000" w:rsidRPr="00000000" w14:paraId="00000044">
      <w:pPr>
        <w:spacing w:after="120" w:line="276" w:lineRule="auto"/>
        <w:rPr/>
      </w:pPr>
      <w:r w:rsidDel="00000000" w:rsidR="00000000" w:rsidRPr="00000000">
        <w:rPr>
          <w:rFonts w:ascii="Arial" w:cs="Arial" w:eastAsia="Arial" w:hAnsi="Arial"/>
          <w:b w:val="1"/>
          <w:bCs w:val="1"/>
          <w:sz w:val="21"/>
          <w:szCs w:val="21"/>
          <w:rtl w:val="0"/>
        </w:rPr>
        <w:t xml:space="preserve">Дані: </w:t>
      </w:r>
      <w:r w:rsidDel="00000000" w:rsidR="00000000" w:rsidRPr="00000000">
        <w:rPr>
          <w:rFonts w:ascii="Arial" w:cs="Arial" w:eastAsia="Arial" w:hAnsi="Arial"/>
          <w:sz w:val="21"/>
          <w:szCs w:val="21"/>
          <w:rtl w:val="0"/>
        </w:rPr>
        <w:t xml:space="preserve">8 систем, </w:t>
      </w:r>
      <w:r w:rsidDel="00000000" w:rsidR="00000000" w:rsidRPr="00000000">
        <w:rPr>
          <w:rtl w:val="0"/>
        </w:rPr>
        <w:t xml:space="preserve">2,5 %</w:t>
      </w:r>
      <w:r w:rsidDel="00000000" w:rsidR="00000000" w:rsidRPr="00000000">
        <w:rPr>
          <w:rFonts w:ascii="Arial" w:cs="Arial" w:eastAsia="Arial" w:hAnsi="Arial"/>
          <w:sz w:val="21"/>
          <w:szCs w:val="21"/>
          <w:rtl w:val="0"/>
        </w:rPr>
        <w:t xml:space="preserve"> синхронізовано з eHealth. Немає єдиного датасету. </w:t>
      </w:r>
      <w:r w:rsidDel="00000000" w:rsidR="00000000" w:rsidRPr="00000000">
        <w:rPr>
          <w:rtl w:val="0"/>
        </w:rPr>
        <w:t xml:space="preserve">Є дублювання звітності та алертингове навантаження.</w:t>
      </w:r>
    </w:p>
    <w:p w:rsidR="00000000" w:rsidDel="00000000" w:rsidP="00000000" w:rsidRDefault="00000000" w:rsidRPr="00000000" w14:paraId="00000045">
      <w:pPr>
        <w:spacing w:after="120" w:line="276" w:lineRule="auto"/>
        <w:rPr/>
      </w:pPr>
      <w:r w:rsidDel="00000000" w:rsidR="00000000" w:rsidRPr="00000000">
        <w:rPr>
          <w:b w:val="1"/>
          <w:bCs w:val="1"/>
          <w:rtl w:val="0"/>
        </w:rPr>
        <w:t xml:space="preserve">Локалізація: 1–4 % (ціль Grand Bargain: 25 %).</w:t>
      </w:r>
      <w:r w:rsidDel="00000000" w:rsidR="00000000" w:rsidRPr="00000000">
        <w:rPr>
          <w:rtl w:val="0"/>
        </w:rPr>
      </w:r>
    </w:p>
    <w:p w:rsidR="00000000" w:rsidDel="00000000" w:rsidP="00000000" w:rsidRDefault="00000000" w:rsidRPr="00000000" w14:paraId="00000046">
      <w:pPr>
        <w:spacing w:after="120" w:line="276" w:lineRule="auto"/>
        <w:rPr/>
      </w:pPr>
      <w:sdt>
        <w:sdtPr>
          <w:id w:val="-919221917"/>
          <w:tag w:val="goog_rdk_1"/>
        </w:sdtPr>
        <w:sdtContent>
          <w:r w:rsidDel="00000000" w:rsidR="00000000" w:rsidRPr="00000000">
            <w:rPr>
              <w:rFonts w:ascii="Arial Unicode MS" w:cs="Arial Unicode MS" w:eastAsia="Arial Unicode MS" w:hAnsi="Arial Unicode MS"/>
              <w:b w:val="1"/>
              <w:bCs w:val="1"/>
              <w:rtl w:val="0"/>
            </w:rPr>
            <w:t xml:space="preserve">ПОТРІБНО ПОСТАВИТИ ПРАВІЛЬНІ ЦІФРИ: Фахівці: тіньових 5–8 тис.; формалізованих на пошукових 1–2 тис.; клінічних ~1 тис.; випускників ~1 тис. в гуманітарному Health Cluster 1–2 тис. (117,652 mhGAP сертифікатів → 42 практикуючих), в діаспорі 2 тис., психіатри 4 тис. концентровані в UPRA.</w:t>
          </w:r>
        </w:sdtContent>
      </w:sdt>
      <w:r w:rsidDel="00000000" w:rsidR="00000000" w:rsidRPr="00000000">
        <w:rPr>
          <w:rtl w:val="0"/>
        </w:rPr>
      </w:r>
    </w:p>
    <w:p w:rsidR="00000000" w:rsidDel="00000000" w:rsidP="00000000" w:rsidRDefault="00000000" w:rsidRPr="00000000" w14:paraId="00000047">
      <w:pPr>
        <w:spacing w:after="120" w:before="60" w:line="276" w:lineRule="auto"/>
        <w:ind w:left="400" w:right="400" w:firstLine="0"/>
        <w:rPr>
          <w:rFonts w:ascii="Arial" w:cs="Arial" w:eastAsia="Arial" w:hAnsi="Arial"/>
          <w:i w:val="1"/>
          <w:iCs w:val="1"/>
          <w:color w:val="333333"/>
          <w:sz w:val="21"/>
          <w:szCs w:val="21"/>
        </w:rPr>
      </w:pPr>
      <w:r w:rsidDel="00000000" w:rsidR="00000000" w:rsidRPr="00000000">
        <w:rPr>
          <w:rFonts w:ascii="Arial" w:cs="Arial" w:eastAsia="Arial" w:hAnsi="Arial"/>
          <w:i w:val="1"/>
          <w:iCs w:val="1"/>
          <w:color w:val="333333"/>
          <w:sz w:val="21"/>
          <w:szCs w:val="21"/>
          <w:rtl w:val="0"/>
        </w:rPr>
        <w:t xml:space="preserve">“Inputs are funded. Outputs are reported. Outcomes are invisible.”</w:t>
      </w:r>
    </w:p>
    <w:p w:rsidR="00000000" w:rsidDel="00000000" w:rsidP="00000000" w:rsidRDefault="00000000" w:rsidRPr="00000000" w14:paraId="00000048">
      <w:pPr>
        <w:spacing w:after="120" w:before="60" w:line="276" w:lineRule="auto"/>
        <w:ind w:left="0" w:right="400" w:firstLine="0"/>
        <w:rPr>
          <w:i w:val="1"/>
          <w:iCs w:val="1"/>
          <w:color w:val="333333"/>
        </w:rPr>
      </w:pPr>
      <w:r w:rsidDel="00000000" w:rsidR="00000000" w:rsidRPr="00000000">
        <w:rPr>
          <w:rtl w:val="0"/>
        </w:rPr>
      </w:r>
    </w:p>
    <w:p w:rsidR="00000000" w:rsidDel="00000000" w:rsidP="00000000" w:rsidRDefault="00000000" w:rsidRPr="00000000" w14:paraId="00000049">
      <w:pPr>
        <w:spacing w:after="120" w:line="276" w:lineRule="auto"/>
        <w:rPr/>
      </w:pPr>
      <w:r w:rsidDel="00000000" w:rsidR="00000000" w:rsidRPr="00000000">
        <w:rPr>
          <w:rtl w:val="0"/>
        </w:rPr>
      </w:r>
    </w:p>
    <w:tbl>
      <w:tblPr>
        <w:tblStyle w:val="Table1"/>
        <w:tblW w:w="8381.666666666668" w:type="dxa"/>
        <w:jc w:val="left"/>
        <w:tblInd w:w="633.33333333333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81.666666666668"/>
        <w:tblGridChange w:id="0">
          <w:tblGrid>
            <w:gridCol w:w="8381.666666666668"/>
          </w:tblGrid>
        </w:tblGridChange>
      </w:tblGrid>
      <w:tr>
        <w:trPr>
          <w:cantSplit w:val="0"/>
          <w:tblHeader w:val="0"/>
        </w:trPr>
        <w:tc>
          <w:tcPr>
            <w:tcBorders>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1"/>
              <w:spacing w:line="276" w:lineRule="auto"/>
              <w:rPr>
                <w:i w:val="1"/>
                <w:iCs w:val="1"/>
              </w:rPr>
            </w:pPr>
            <w:r w:rsidDel="00000000" w:rsidR="00000000" w:rsidRPr="00000000">
              <w:rPr>
                <w:i w:val="1"/>
                <w:iCs w:val="1"/>
                <w:rtl w:val="0"/>
              </w:rPr>
              <w:t xml:space="preserve">Верифікація: 89% бюджету на стаціонар</w:t>
            </w:r>
          </w:p>
          <w:p w:rsidR="00000000" w:rsidDel="00000000" w:rsidP="00000000" w:rsidRDefault="00000000" w:rsidRPr="00000000" w14:paraId="0000004B">
            <w:pPr>
              <w:pStyle w:val="Heading2"/>
              <w:spacing w:line="276" w:lineRule="auto"/>
              <w:rPr>
                <w:i w:val="1"/>
                <w:iCs w:val="1"/>
              </w:rPr>
            </w:pPr>
            <w:bookmarkStart w:colFirst="0" w:colLast="0" w:name="_heading=h.ymsyw5906xu0" w:id="5"/>
            <w:bookmarkEnd w:id="5"/>
            <w:r w:rsidDel="00000000" w:rsidR="00000000" w:rsidRPr="00000000">
              <w:rPr>
                <w:i w:val="1"/>
                <w:iCs w:val="1"/>
                <w:rtl w:val="0"/>
              </w:rPr>
              <w:t xml:space="preserve">1 Джерела та контекст</w:t>
            </w:r>
          </w:p>
          <w:p w:rsidR="00000000" w:rsidDel="00000000" w:rsidP="00000000" w:rsidRDefault="00000000" w:rsidRPr="00000000" w14:paraId="0000004C">
            <w:pPr>
              <w:spacing w:after="120" w:line="276" w:lineRule="auto"/>
              <w:rPr>
                <w:i w:val="1"/>
                <w:iCs w:val="1"/>
              </w:rPr>
            </w:pPr>
            <w:r w:rsidDel="00000000" w:rsidR="00000000" w:rsidRPr="00000000">
              <w:rPr>
                <w:b w:val="1"/>
                <w:bCs w:val="1"/>
                <w:i w:val="1"/>
                <w:iCs w:val="1"/>
                <w:rtl w:val="0"/>
              </w:rPr>
              <w:t xml:space="preserve">89% (baseline): </w:t>
            </w:r>
            <w:r w:rsidDel="00000000" w:rsidR="00000000" w:rsidRPr="00000000">
              <w:rPr>
                <w:i w:val="1"/>
                <w:iCs w:val="1"/>
                <w:rtl w:val="0"/>
              </w:rPr>
              <w:t xml:space="preserve">WHO Mental Health Atlas, Lancet Psychiatry Commission (жовтень 2024). Пряма цитата: '89% of all mental health budget was directed to inpatient care.' КОНТЕКСТ: стан ДО реформи 2017 року.</w:t>
            </w:r>
          </w:p>
          <w:p w:rsidR="00000000" w:rsidDel="00000000" w:rsidP="00000000" w:rsidRDefault="00000000" w:rsidRPr="00000000" w14:paraId="0000004D">
            <w:pPr>
              <w:spacing w:after="120" w:line="276" w:lineRule="auto"/>
              <w:rPr>
                <w:i w:val="1"/>
                <w:iCs w:val="1"/>
              </w:rPr>
            </w:pPr>
            <w:r w:rsidDel="00000000" w:rsidR="00000000" w:rsidRPr="00000000">
              <w:rPr>
                <w:b w:val="1"/>
                <w:bCs w:val="1"/>
                <w:i w:val="1"/>
                <w:iCs w:val="1"/>
                <w:rtl w:val="0"/>
              </w:rPr>
              <w:t xml:space="preserve">Реформа 2020: </w:t>
            </w:r>
            <w:r w:rsidDel="00000000" w:rsidR="00000000" w:rsidRPr="00000000">
              <w:rPr>
                <w:i w:val="1"/>
                <w:iCs w:val="1"/>
                <w:rtl w:val="0"/>
              </w:rPr>
              <w:t xml:space="preserve">WPA/Lancet Psychiatry (2020): фінансування психлікарень скорочено на 50,25% після переходу на контракти з НСЗУ.</w:t>
            </w:r>
          </w:p>
          <w:p w:rsidR="00000000" w:rsidDel="00000000" w:rsidP="00000000" w:rsidRDefault="00000000" w:rsidRPr="00000000" w14:paraId="0000004E">
            <w:pPr>
              <w:spacing w:after="120" w:line="276" w:lineRule="auto"/>
              <w:rPr>
                <w:i w:val="1"/>
                <w:iCs w:val="1"/>
              </w:rPr>
            </w:pPr>
            <w:r w:rsidDel="00000000" w:rsidR="00000000" w:rsidRPr="00000000">
              <w:rPr>
                <w:b w:val="1"/>
                <w:bCs w:val="1"/>
                <w:i w:val="1"/>
                <w:iCs w:val="1"/>
                <w:rtl w:val="0"/>
              </w:rPr>
              <w:t xml:space="preserve">2024–2025 стан: PMC 2025 (34 лікарні): inpatient services залишаються 'central to the healthcare system.'</w:t>
            </w:r>
            <w:r w:rsidDel="00000000" w:rsidR="00000000" w:rsidRPr="00000000">
              <w:rPr>
                <w:i w:val="1"/>
                <w:iCs w:val="1"/>
                <w:rtl w:val="0"/>
              </w:rPr>
              <w:t xml:space="preserve"> Деінституціоналізація незавершена. Кошти на амбулаторні послуги частково перенаправляються назад на інституції ($127.5M redirected — UN 2024).</w:t>
            </w:r>
          </w:p>
          <w:p w:rsidR="00000000" w:rsidDel="00000000" w:rsidP="00000000" w:rsidRDefault="00000000" w:rsidRPr="00000000" w14:paraId="0000004F">
            <w:pPr>
              <w:spacing w:after="120" w:line="276" w:lineRule="auto"/>
              <w:rPr>
                <w:i w:val="1"/>
                <w:iCs w:val="1"/>
              </w:rPr>
            </w:pPr>
            <w:sdt>
              <w:sdtPr>
                <w:id w:val="-1862338044"/>
                <w:tag w:val="goog_rdk_2"/>
              </w:sdtPr>
              <w:sdtContent>
                <w:r w:rsidDel="00000000" w:rsidR="00000000" w:rsidRPr="00000000">
                  <w:rPr>
                    <w:rFonts w:ascii="Arial Unicode MS" w:cs="Arial Unicode MS" w:eastAsia="Arial Unicode MS" w:hAnsi="Arial Unicode MS"/>
                    <w:b w:val="1"/>
                    <w:bCs w:val="1"/>
                    <w:i w:val="1"/>
                    <w:iCs w:val="1"/>
                    <w:rtl w:val="0"/>
                  </w:rPr>
                  <w:t xml:space="preserve">Розрахунок 82–85%: 89% (WHO baseline) − 4–7% (зріст амбулаторних пакетів НСЗУ 2023–2024) = ~82–85% витрат досі на підтримку інфраструктури, не на пряму допомогу.</w:t>
                </w:r>
              </w:sdtContent>
            </w:sdt>
            <w:r w:rsidDel="00000000" w:rsidR="00000000" w:rsidRPr="00000000">
              <w:rPr>
                <w:i w:val="1"/>
                <w:iCs w:val="1"/>
                <w:rtl w:val="0"/>
              </w:rPr>
              <w:t xml:space="preserve"> Для порівняння: Британія &lt;30 %.</w:t>
            </w:r>
          </w:p>
          <w:p w:rsidR="00000000" w:rsidDel="00000000" w:rsidP="00000000" w:rsidRDefault="00000000" w:rsidRPr="00000000" w14:paraId="00000050">
            <w:pPr>
              <w:spacing w:after="120" w:line="276" w:lineRule="auto"/>
              <w:rPr>
                <w:b w:val="1"/>
                <w:bCs w:val="1"/>
                <w:color w:val="333333"/>
                <w:sz w:val="24"/>
                <w:szCs w:val="24"/>
              </w:rPr>
            </w:pPr>
            <w:r w:rsidDel="00000000" w:rsidR="00000000" w:rsidRPr="00000000">
              <w:rPr>
                <w:b w:val="1"/>
                <w:bCs w:val="1"/>
                <w:color w:val="333333"/>
                <w:sz w:val="24"/>
                <w:szCs w:val="24"/>
                <w:rtl w:val="0"/>
              </w:rPr>
              <w:t xml:space="preserve">Canonical формулювання для документів</w:t>
            </w:r>
          </w:p>
          <w:p w:rsidR="00000000" w:rsidDel="00000000" w:rsidP="00000000" w:rsidRDefault="00000000" w:rsidRPr="00000000" w14:paraId="00000051">
            <w:pPr>
              <w:spacing w:after="120" w:before="60" w:line="276" w:lineRule="auto"/>
              <w:ind w:left="400" w:right="400" w:firstLine="0"/>
              <w:rPr/>
            </w:pPr>
            <w:r w:rsidDel="00000000" w:rsidR="00000000" w:rsidRPr="00000000">
              <w:rPr>
                <w:i w:val="1"/>
                <w:iCs w:val="1"/>
                <w:color w:val="333333"/>
                <w:rtl w:val="0"/>
              </w:rPr>
              <w:t xml:space="preserve">“До реформи 2017 р. 89% бюджету MH йшло на стаціонар (Lancet, CSIS). Реформа скоротила фінансування на ~50%, але деінституціоналізація незавершена і реверсується під тиском війни. 82–85 % витрат досі йде на підтримку інфраструктури. 71% пацієнтів потребують амбулаторної, яку система не здатна забезпечити.”</w:t>
            </w:r>
            <w:r w:rsidDel="00000000" w:rsidR="00000000" w:rsidRPr="00000000">
              <w:rPr>
                <w:rtl w:val="0"/>
              </w:rPr>
            </w:r>
          </w:p>
          <w:p w:rsidR="00000000" w:rsidDel="00000000" w:rsidP="00000000" w:rsidRDefault="00000000" w:rsidRPr="00000000" w14:paraId="00000052">
            <w:pPr>
              <w:spacing w:after="80" w:line="276" w:lineRule="auto"/>
              <w:rPr>
                <w:b w:val="1"/>
                <w:bCs w:val="1"/>
                <w:color w:val="333333"/>
                <w:sz w:val="24"/>
                <w:szCs w:val="24"/>
              </w:rPr>
            </w:pPr>
            <w:r w:rsidDel="00000000" w:rsidR="00000000" w:rsidRPr="00000000">
              <w:rPr>
                <w:i w:val="1"/>
                <w:iCs w:val="1"/>
                <w:color w:val="666666"/>
                <w:sz w:val="19"/>
                <w:szCs w:val="19"/>
                <w:rtl w:val="0"/>
              </w:rPr>
              <w:t xml:space="preserve">Це сильніша позиція, ніж просто '89%': показує, що навіть ПІСЛЯ реформи проблема не вирішена.</w:t>
            </w:r>
            <w:r w:rsidDel="00000000" w:rsidR="00000000" w:rsidRPr="00000000">
              <w:rPr>
                <w:rtl w:val="0"/>
              </w:rPr>
            </w:r>
          </w:p>
        </w:tc>
      </w:tr>
    </w:tbl>
    <w:p w:rsidR="00000000" w:rsidDel="00000000" w:rsidP="00000000" w:rsidRDefault="00000000" w:rsidRPr="00000000" w14:paraId="00000053">
      <w:pPr>
        <w:pStyle w:val="Heading2"/>
        <w:spacing w:line="276" w:lineRule="auto"/>
        <w:rPr/>
      </w:pPr>
      <w:bookmarkStart w:colFirst="0" w:colLast="0" w:name="_heading=h.4a76dpcekzgu" w:id="6"/>
      <w:bookmarkEnd w:id="6"/>
      <w:r w:rsidDel="00000000" w:rsidR="00000000" w:rsidRPr="00000000">
        <w:rPr>
          <w:rtl w:val="0"/>
        </w:rPr>
        <w:t xml:space="preserve">Навчання </w:t>
      </w:r>
    </w:p>
    <w:p w:rsidR="00000000" w:rsidDel="00000000" w:rsidP="00000000" w:rsidRDefault="00000000" w:rsidRPr="00000000" w14:paraId="00000054">
      <w:pPr>
        <w:spacing w:line="276" w:lineRule="auto"/>
        <w:rPr>
          <w:sz w:val="18"/>
          <w:szCs w:val="18"/>
        </w:rPr>
      </w:pPr>
      <w:r w:rsidDel="00000000" w:rsidR="00000000" w:rsidRPr="00000000">
        <w:rPr>
          <w:rtl w:val="0"/>
        </w:rPr>
        <w:t xml:space="preserve">117 тисяч сертифікатів MHGAP</w:t>
        <w:br w:type="textWrapping"/>
        <w:t xml:space="preserve">700 mhGAP  з супервізією</w:t>
        <w:br w:type="textWrapping"/>
        <w:t xml:space="preserve">42 документальнро практикуючих</w:t>
        <w:br w:type="textWrapping"/>
      </w:r>
      <w:sdt>
        <w:sdtPr>
          <w:id w:val="2067075073"/>
          <w:tag w:val="goog_rdk_3"/>
        </w:sdtPr>
        <w:sdtContent>
          <w:r w:rsidDel="00000000" w:rsidR="00000000" w:rsidRPr="00000000">
            <w:rPr>
              <w:rFonts w:ascii="Arial Unicode MS" w:cs="Arial Unicode MS" w:eastAsia="Arial Unicode MS" w:hAnsi="Arial Unicode MS"/>
              <w:sz w:val="18"/>
              <w:szCs w:val="18"/>
              <w:rtl w:val="0"/>
            </w:rPr>
            <w:t xml:space="preserve">Навчання ≠ практика.</w:t>
          </w:r>
        </w:sdtContent>
      </w:sdt>
      <w:r w:rsidDel="00000000" w:rsidR="00000000" w:rsidRPr="00000000">
        <w:rPr>
          <w:rtl w:val="0"/>
        </w:rPr>
      </w:r>
    </w:p>
    <w:p w:rsidR="00000000" w:rsidDel="00000000" w:rsidP="00000000" w:rsidRDefault="00000000" w:rsidRPr="00000000" w14:paraId="00000055">
      <w:pPr>
        <w:pStyle w:val="Heading2"/>
        <w:spacing w:line="276" w:lineRule="auto"/>
        <w:rPr/>
      </w:pPr>
      <w:bookmarkStart w:colFirst="0" w:colLast="0" w:name="_heading=h.bt1zd0tjb47a" w:id="7"/>
      <w:bookmarkEnd w:id="7"/>
      <w:r w:rsidDel="00000000" w:rsidR="00000000" w:rsidRPr="00000000">
        <w:rPr>
          <w:rtl w:val="0"/>
        </w:rPr>
        <w:t xml:space="preserve">EMDR TRAINING ECOSYSTEM (verified)</w:t>
      </w:r>
    </w:p>
    <w:p w:rsidR="00000000" w:rsidDel="00000000" w:rsidP="00000000" w:rsidRDefault="00000000" w:rsidRPr="00000000" w14:paraId="00000056">
      <w:pPr>
        <w:numPr>
          <w:ilvl w:val="0"/>
          <w:numId w:val="7"/>
        </w:numPr>
        <w:spacing w:after="240" w:before="240" w:line="276" w:lineRule="auto"/>
        <w:ind w:left="720" w:hanging="360"/>
        <w:rPr/>
      </w:pPr>
      <w:r w:rsidDel="00000000" w:rsidR="00000000" w:rsidRPr="00000000">
        <w:rPr>
          <w:rtl w:val="0"/>
        </w:rPr>
        <w:t xml:space="preserve">EMDR Europe + WHO: 50 psychologists Lviv (Aug 2024, Jan 2025)</w:t>
      </w:r>
    </w:p>
    <w:p w:rsidR="00000000" w:rsidDel="00000000" w:rsidP="00000000" w:rsidRDefault="00000000" w:rsidRPr="00000000" w14:paraId="00000057">
      <w:pPr>
        <w:numPr>
          <w:ilvl w:val="0"/>
          <w:numId w:val="7"/>
        </w:numPr>
        <w:spacing w:after="240" w:before="240" w:line="276" w:lineRule="auto"/>
        <w:ind w:left="720" w:hanging="360"/>
        <w:rPr/>
      </w:pPr>
      <w:r w:rsidDel="00000000" w:rsidR="00000000" w:rsidRPr="00000000">
        <w:rPr>
          <w:rtl w:val="0"/>
        </w:rPr>
        <w:t xml:space="preserve">EMDR Ukraine: ~130 therapists via HAP Austria</w:t>
      </w:r>
    </w:p>
    <w:p w:rsidR="00000000" w:rsidDel="00000000" w:rsidP="00000000" w:rsidRDefault="00000000" w:rsidRPr="00000000" w14:paraId="00000058">
      <w:pPr>
        <w:numPr>
          <w:ilvl w:val="0"/>
          <w:numId w:val="7"/>
        </w:numPr>
        <w:spacing w:after="240" w:before="240" w:line="276" w:lineRule="auto"/>
        <w:ind w:left="720" w:hanging="360"/>
        <w:rPr/>
      </w:pPr>
      <w:r w:rsidDel="00000000" w:rsidR="00000000" w:rsidRPr="00000000">
        <w:rPr>
          <w:rtl w:val="0"/>
        </w:rPr>
        <w:t xml:space="preserve">ConnectEMDR ASSYST HEART: 6,490 MH providers</w:t>
      </w:r>
    </w:p>
    <w:p w:rsidR="00000000" w:rsidDel="00000000" w:rsidP="00000000" w:rsidRDefault="00000000" w:rsidRPr="00000000" w14:paraId="00000059">
      <w:pPr>
        <w:pStyle w:val="Heading2"/>
        <w:rPr/>
      </w:pPr>
      <w:bookmarkStart w:colFirst="0" w:colLast="0" w:name="_heading=h.mb1xejyjlkrb" w:id="8"/>
      <w:bookmarkEnd w:id="8"/>
      <w:r w:rsidDel="00000000" w:rsidR="00000000" w:rsidRPr="00000000">
        <w:rPr>
          <w:rtl w:val="0"/>
        </w:rPr>
        <w:t xml:space="preserve">Європейска статистика користування послугами: </w:t>
      </w:r>
    </w:p>
    <w:p w:rsidR="00000000" w:rsidDel="00000000" w:rsidP="00000000" w:rsidRDefault="00000000" w:rsidRPr="00000000" w14:paraId="0000005A">
      <w:pPr>
        <w:rPr/>
      </w:pPr>
      <w:r w:rsidDel="00000000" w:rsidR="00000000" w:rsidRPr="00000000">
        <w:rPr>
          <w:rtl w:val="0"/>
        </w:rPr>
        <w:t xml:space="preserve">Кожен четвертий європеєць повідомляє про проблеми з ментальним здоров'ям.</w:t>
      </w:r>
      <w:hyperlink r:id="rId7">
        <w:r w:rsidDel="00000000" w:rsidR="00000000" w:rsidRPr="00000000">
          <w:rPr>
            <w:color w:val="1155cc"/>
            <w:u w:val="single"/>
            <w:rtl w:val="0"/>
          </w:rPr>
          <w:t xml:space="preserve"> </w:t>
        </w:r>
      </w:hyperlink>
      <w:r w:rsidDel="00000000" w:rsidR="00000000" w:rsidRPr="00000000">
        <w:rPr>
          <w:rtl w:val="0"/>
        </w:rPr>
        <w:t xml:space="preserve">PubMed Central: 21% європейців повідомили, що зверталися по професійну допомогу з питань ментального здоров'я.</w:t>
      </w:r>
      <w:hyperlink r:id="rId8">
        <w:r w:rsidDel="00000000" w:rsidR="00000000" w:rsidRPr="00000000">
          <w:rPr>
            <w:color w:val="1155cc"/>
            <w:u w:val="single"/>
            <w:rtl w:val="0"/>
          </w:rPr>
          <w:t xml:space="preserve"> Statista</w:t>
        </w:r>
      </w:hyperlink>
      <w:r w:rsidDel="00000000" w:rsidR="00000000" w:rsidRPr="00000000">
        <w:rPr>
          <w:rtl w:val="0"/>
        </w:rPr>
        <w:t xml:space="preserve"> Lifetime prevalence будь-якого ментального розладу в Європі — приблизно 25%.</w:t>
      </w:r>
      <w:hyperlink r:id="rId9">
        <w:r w:rsidDel="00000000" w:rsidR="00000000" w:rsidRPr="00000000">
          <w:rPr>
            <w:color w:val="1155cc"/>
            <w:u w:val="single"/>
            <w:rtl w:val="0"/>
          </w:rPr>
          <w:t xml:space="preserve"> Wikipedia</w:t>
        </w:r>
      </w:hyperlink>
      <w:r w:rsidDel="00000000" w:rsidR="00000000" w:rsidRPr="00000000">
        <w:rPr>
          <w:rtl w:val="0"/>
        </w:rPr>
        <w:t xml:space="preserve"> Але є нюанс: реальна lifetime prevalence за оцінками може становити від 65% до 85%, оскільки наявні дані занижені через неадекватну діагностику та низький рівень звітності.</w:t>
      </w:r>
      <w:hyperlink r:id="rId10">
        <w:r w:rsidDel="00000000" w:rsidR="00000000" w:rsidRPr="00000000">
          <w:rPr>
            <w:color w:val="1155cc"/>
            <w:u w:val="single"/>
            <w:rtl w:val="0"/>
          </w:rPr>
          <w:t xml:space="preserve"> Wikipedia</w:t>
        </w:r>
      </w:hyperlink>
      <w:r w:rsidDel="00000000" w:rsidR="00000000" w:rsidRPr="00000000">
        <w:rPr>
          <w:rtl w:val="0"/>
        </w:rPr>
        <w:t xml:space="preserve"> Ось звідки твоя чуйка. 25% діагностованих — це нижня межа; реальна потреба значно вища. Для записки пишемо обидві цифри: 25% діагностовано, 65–85% за оцінками реальної prevalence.</w:t>
      </w:r>
    </w:p>
    <w:p w:rsidR="00000000" w:rsidDel="00000000" w:rsidP="00000000" w:rsidRDefault="00000000" w:rsidRPr="00000000" w14:paraId="0000005B">
      <w:pPr>
        <w:numPr>
          <w:ilvl w:val="0"/>
          <w:numId w:val="7"/>
        </w:numPr>
        <w:spacing w:after="240" w:before="240" w:line="276" w:lineRule="auto"/>
        <w:ind w:left="720" w:hanging="360"/>
        <w:rPr/>
      </w:pPr>
      <w:r w:rsidDel="00000000" w:rsidR="00000000" w:rsidRPr="00000000">
        <w:rPr>
          <w:rtl w:val="0"/>
        </w:rPr>
      </w:r>
    </w:p>
    <w:p w:rsidR="00000000" w:rsidDel="00000000" w:rsidP="00000000" w:rsidRDefault="00000000" w:rsidRPr="00000000" w14:paraId="0000005C">
      <w:pPr>
        <w:pStyle w:val="Heading1"/>
        <w:spacing w:line="276" w:lineRule="auto"/>
        <w:rPr/>
      </w:pPr>
      <w:bookmarkStart w:colFirst="0" w:colLast="0" w:name="_heading=h.j3qmop2ctwak" w:id="9"/>
      <w:bookmarkEnd w:id="9"/>
      <w:r w:rsidDel="00000000" w:rsidR="00000000" w:rsidRPr="00000000">
        <w:rPr>
          <w:rtl w:val="0"/>
        </w:rPr>
        <w:t xml:space="preserve">TO BE</w:t>
      </w:r>
    </w:p>
    <w:p w:rsidR="00000000" w:rsidDel="00000000" w:rsidP="00000000" w:rsidRDefault="00000000" w:rsidRPr="00000000" w14:paraId="0000005D">
      <w:pPr>
        <w:pStyle w:val="Heading2"/>
        <w:spacing w:after="200" w:before="200" w:line="276" w:lineRule="auto"/>
        <w:rPr/>
      </w:pPr>
      <w:bookmarkStart w:colFirst="0" w:colLast="0" w:name="_heading=h.y69cxdaz7ur0" w:id="10"/>
      <w:bookmarkEnd w:id="10"/>
      <w:r w:rsidDel="00000000" w:rsidR="00000000" w:rsidRPr="00000000">
        <w:rPr>
          <w:rtl w:val="0"/>
        </w:rPr>
        <w:t xml:space="preserve">Проблематика та рішення. </w:t>
      </w:r>
    </w:p>
    <w:p w:rsidR="00000000" w:rsidDel="00000000" w:rsidP="00000000" w:rsidRDefault="00000000" w:rsidRPr="00000000" w14:paraId="0000005E">
      <w:pPr>
        <w:spacing w:after="200" w:before="200" w:line="276" w:lineRule="auto"/>
        <w:rPr/>
      </w:pPr>
      <w:r w:rsidDel="00000000" w:rsidR="00000000" w:rsidRPr="00000000">
        <w:rPr>
          <w:rtl w:val="0"/>
        </w:rPr>
        <w:t xml:space="preserve">Стоїмо на точці конвергенції: гуманітарне реагування - клінічна практика - сталий розвиток МСБ (у кожного свої проблеми в середині) всіх троїх таранить технологічний розвіток на який нанизано фінтех, з іншого боку війна, яка здібна мобілізувати ресурси, саме ті що можуть стати ресурсами розвитку "стада газелей" - приватної практики, яка має шикарні перспективи розвитку, якщо правильно розставити приоритети та преференції, використати правильний інструментарій.</w:t>
      </w:r>
    </w:p>
    <w:p w:rsidR="00000000" w:rsidDel="00000000" w:rsidP="00000000" w:rsidRDefault="00000000" w:rsidRPr="00000000" w14:paraId="0000005F">
      <w:pPr>
        <w:pStyle w:val="Heading3"/>
        <w:spacing w:line="276" w:lineRule="auto"/>
        <w:rPr/>
      </w:pPr>
      <w:bookmarkStart w:colFirst="0" w:colLast="0" w:name="_heading=h.iiqeo5c8eys" w:id="11"/>
      <w:bookmarkEnd w:id="11"/>
      <w:r w:rsidDel="00000000" w:rsidR="00000000" w:rsidRPr="00000000">
        <w:rPr>
          <w:rtl w:val="0"/>
        </w:rPr>
        <w:t xml:space="preserve">1. Стик компетенцій державного регулювання і сталого розвитку. </w:t>
      </w:r>
    </w:p>
    <w:p w:rsidR="00000000" w:rsidDel="00000000" w:rsidP="00000000" w:rsidRDefault="00000000" w:rsidRPr="00000000" w14:paraId="00000060">
      <w:pPr>
        <w:spacing w:before="200" w:line="276" w:lineRule="auto"/>
        <w:rPr/>
      </w:pPr>
      <w:r w:rsidDel="00000000" w:rsidR="00000000" w:rsidRPr="00000000">
        <w:rPr>
          <w:rtl w:val="0"/>
        </w:rPr>
        <w:t xml:space="preserve">Відсутность формалізованої приватної практики - середньої ланки надання психологічної спеціалізованої допомоги у вигляді приватного сектору, який наврядчи вийде з тіні, тілько тому що є новий закон, і буде продовжувати бути "не підключеним" до координації та розподілу ресурсів гуманітарного реагування, які можуть бути ресурсами розвитку для цілого сектору зайнятост. </w:t>
        <w:br w:type="textWrapping"/>
        <w:t xml:space="preserve">В МСБ це зветься "стадо газелей" - сталий розвиток сектору можливий за конкретних обставин економічних насамперед і це зовсім не спроби фіскалізації та ліцензування. І ці, до прикладу, 10 тис. підприємців можуть впливати на ВВП, і не аби як: 4–5 % на ВВП в Європі та Британії, за мирних часів ($8 000 000 000 у ВВП України, бюджет 2021), а за воєних часів ніхто не рахував.</w:t>
        <w:br w:type="textWrapping"/>
        <w:t xml:space="preserve">Проблема не нова, стоїть на стику компетенцій між МОЗ та МінЕконом і сільского господартства, у яких відсутні показники впливу ментального здоровья на економіку та вісить тягар в 2,5% бюджету мінздраву на психушкі, разом гадки не мають як створювати "стада газелей".</w:t>
        <w:br w:type="textWrapping"/>
        <w:t xml:space="preserve">Ментальне нездоров'я дійсно коштує ОЕCD країнам &gt;4% ВВП (це €600+ млрд для ЄС-27, підтверджено OECD 2018, Council of the EU, та OECD New Benchmark 2021 — до 4.2% ВВП). Включає прямі медичні витрати (€190 млрд), соціальне забезпечення (€170 млрд), та непрямі витрати ринку праці (€240 млрд).</w:t>
      </w:r>
    </w:p>
    <w:p w:rsidR="00000000" w:rsidDel="00000000" w:rsidP="00000000" w:rsidRDefault="00000000" w:rsidRPr="00000000" w14:paraId="00000061">
      <w:pPr>
        <w:spacing w:before="200" w:line="276" w:lineRule="auto"/>
        <w:rPr/>
      </w:pPr>
      <w:r w:rsidDel="00000000" w:rsidR="00000000" w:rsidRPr="00000000">
        <w:rPr>
          <w:rtl w:val="0"/>
        </w:rPr>
        <w:t xml:space="preserve">Для України конкретного дослідження впливу на ВВП ніколи не проводилось — це ми зафіксували в дашборді. Цифра $8 млрд (ВВП 2021) — яке саме число ти маєш на увазі? Бюджет МОЗ на психіатрію чи розрахунковий economic burden?</w:t>
      </w:r>
    </w:p>
    <w:p w:rsidR="00000000" w:rsidDel="00000000" w:rsidP="00000000" w:rsidRDefault="00000000" w:rsidRPr="00000000" w14:paraId="00000062">
      <w:pPr>
        <w:pStyle w:val="Heading4"/>
        <w:spacing w:before="200" w:line="276" w:lineRule="auto"/>
        <w:rPr/>
      </w:pPr>
      <w:bookmarkStart w:colFirst="0" w:colLast="0" w:name="_heading=h.xj5px3ygi8ic" w:id="12"/>
      <w:bookmarkEnd w:id="12"/>
      <w:r w:rsidDel="00000000" w:rsidR="00000000" w:rsidRPr="00000000">
        <w:rPr>
          <w:rtl w:val="0"/>
        </w:rPr>
        <w:t xml:space="preserve">2. Стик компетенцій реагувавння гуманітарне та клінічне</w:t>
      </w:r>
    </w:p>
    <w:p w:rsidR="00000000" w:rsidDel="00000000" w:rsidP="00000000" w:rsidRDefault="00000000" w:rsidRPr="00000000" w14:paraId="00000063">
      <w:pPr>
        <w:spacing w:before="200" w:line="276" w:lineRule="auto"/>
        <w:rPr/>
      </w:pPr>
      <w:r w:rsidDel="00000000" w:rsidR="00000000" w:rsidRPr="00000000">
        <w:rPr>
          <w:rtl w:val="0"/>
        </w:rPr>
        <w:t xml:space="preserve">Діспансерна реформа повинні бігти синхронно з гуманітарним, і це нібито і робить координаційна рада КМУ, напряжонно збільшуючи обсяг бюджетів на здоровья через гуманітарне реагування, але це не підміняє необхідності проведення реформ, бо донори знижують бюджети під впливом внутрішніх політчних тенденцій та регуляцій, а не тоді коли це потрібно. </w:t>
        <w:br w:type="textWrapping"/>
        <w:t xml:space="preserve">У цей час 89% ресурсів (стільки ж приблизно скільки в хелс кластері гуманітарного реагування) тече в стіни диспансерів. Навіть різні назви на стику гуманітарного реагування та клінічної допомоги: бенефіціар — пацієнт. Але диспансери і до війни, і до війни, до прикладу, не лікували депресію: 2,5% — статистика довоєнна. Саме вона є розповсюдженим діагнозом. Але ж неможливо ось так закрити, потрібно ж людей кудись подіти? Ось вам ще 4000 психіатрів та клінічних психологів в UPRA — активні, вчаться — класний концентратор для відсіву до приватної практики.Національна психологічна асоціація = 2,200–3,088 членів. </w:t>
      </w:r>
    </w:p>
    <w:p w:rsidR="00000000" w:rsidDel="00000000" w:rsidP="00000000" w:rsidRDefault="00000000" w:rsidRPr="00000000" w14:paraId="00000064">
      <w:pPr>
        <w:spacing w:before="200" w:line="276" w:lineRule="auto"/>
        <w:rPr/>
      </w:pPr>
      <w:r w:rsidDel="00000000" w:rsidR="00000000" w:rsidRPr="00000000">
        <w:rPr>
          <w:rtl w:val="0"/>
        </w:rPr>
        <w:t xml:space="preserve">Гуманітарне реагування за суттю є концентратором тих, хто може доповнити сектор приватної практики і хоча дійсно клінічної практики не так багато (навчання на 700 абітурієнтів з клінічною супервізією було, на жаль за результатом тільки 42 практикують), було ще по линії доказових 50 осіб що навчалися у європейській асоціації EMDR, але все це не дуже багато, може щось ще тобі вдасться знайти?). Але гуманітарне реагування не має компетенцій у цьому напряму. І це не тільки тому, що такі низькі показники результативності навчання, по типу навчили 117 000 сертифіковані по mhGap, але ж не потрібно плутати це з молодим бойцем на декілька годин перегляду матеріалу.</w:t>
        <w:br w:type="textWrapping"/>
        <w:br w:type="textWrapping"/>
        <w:t xml:space="preserve">Верифіковане:</w:t>
      </w:r>
    </w:p>
    <w:p w:rsidR="00000000" w:rsidDel="00000000" w:rsidP="00000000" w:rsidRDefault="00000000" w:rsidRPr="00000000" w14:paraId="00000065">
      <w:pPr>
        <w:numPr>
          <w:ilvl w:val="0"/>
          <w:numId w:val="5"/>
        </w:numPr>
        <w:spacing w:after="0" w:before="240" w:line="276" w:lineRule="auto"/>
        <w:ind w:left="720" w:hanging="360"/>
        <w:rPr/>
      </w:pPr>
      <w:r w:rsidDel="00000000" w:rsidR="00000000" w:rsidRPr="00000000">
        <w:rPr>
          <w:rtl w:val="0"/>
        </w:rPr>
        <w:t xml:space="preserve">89% бюджету на стаціонари — підтверджено, WHO Mental Health Atlas 2020.</w:t>
      </w:r>
    </w:p>
    <w:p w:rsidR="00000000" w:rsidDel="00000000" w:rsidP="00000000" w:rsidRDefault="00000000" w:rsidRPr="00000000" w14:paraId="00000066">
      <w:pPr>
        <w:numPr>
          <w:ilvl w:val="0"/>
          <w:numId w:val="5"/>
        </w:numPr>
        <w:spacing w:after="0" w:before="0" w:line="276" w:lineRule="auto"/>
        <w:ind w:left="720" w:hanging="360"/>
        <w:rPr/>
      </w:pPr>
      <w:r w:rsidDel="00000000" w:rsidR="00000000" w:rsidRPr="00000000">
        <w:rPr>
          <w:rtl w:val="0"/>
        </w:rPr>
        <w:t xml:space="preserve">64–71 % пацієнтів звертаються амбулаторно — підтверджено.</w:t>
      </w:r>
    </w:p>
    <w:p w:rsidR="00000000" w:rsidDel="00000000" w:rsidP="00000000" w:rsidRDefault="00000000" w:rsidRPr="00000000" w14:paraId="00000067">
      <w:pPr>
        <w:numPr>
          <w:ilvl w:val="0"/>
          <w:numId w:val="5"/>
        </w:numPr>
        <w:spacing w:after="0" w:before="0" w:line="276" w:lineRule="auto"/>
        <w:ind w:left="720" w:hanging="360"/>
        <w:rPr/>
      </w:pPr>
      <w:r w:rsidDel="00000000" w:rsidR="00000000" w:rsidRPr="00000000">
        <w:rPr>
          <w:rtl w:val="0"/>
        </w:rPr>
        <w:t xml:space="preserve">3 900 000 бенефіціарів — це оцінка потреби WHO (moderate-to-severe), а не фактичне обслуговування.</w:t>
      </w:r>
    </w:p>
    <w:p w:rsidR="00000000" w:rsidDel="00000000" w:rsidP="00000000" w:rsidRDefault="00000000" w:rsidRPr="00000000" w14:paraId="00000068">
      <w:pPr>
        <w:numPr>
          <w:ilvl w:val="0"/>
          <w:numId w:val="5"/>
        </w:numPr>
        <w:spacing w:after="0" w:before="0" w:line="276" w:lineRule="auto"/>
        <w:ind w:left="720" w:hanging="360"/>
        <w:rPr/>
      </w:pPr>
      <w:r w:rsidDel="00000000" w:rsidR="00000000" w:rsidRPr="00000000">
        <w:rPr>
          <w:rtl w:val="0"/>
        </w:rPr>
        <w:t xml:space="preserve">9,6 млн загальної потреби — WHO 2024–2025, підтверджено.</w:t>
      </w:r>
    </w:p>
    <w:p w:rsidR="00000000" w:rsidDel="00000000" w:rsidP="00000000" w:rsidRDefault="00000000" w:rsidRPr="00000000" w14:paraId="00000069">
      <w:pPr>
        <w:numPr>
          <w:ilvl w:val="0"/>
          <w:numId w:val="5"/>
        </w:numPr>
        <w:spacing w:after="0" w:before="0" w:line="276" w:lineRule="auto"/>
        <w:ind w:left="720" w:hanging="360"/>
        <w:rPr/>
      </w:pPr>
      <w:r w:rsidDel="00000000" w:rsidR="00000000" w:rsidRPr="00000000">
        <w:rPr>
          <w:rtl w:val="0"/>
        </w:rPr>
        <w:t xml:space="preserve">72% людей у 2025 році звітували про тривожність чи депресію, але тільки 1 з 5 звернувся по допомогу (WHO, лютий 2026, свіжі дані!).</w:t>
      </w:r>
    </w:p>
    <w:p w:rsidR="00000000" w:rsidDel="00000000" w:rsidP="00000000" w:rsidRDefault="00000000" w:rsidRPr="00000000" w14:paraId="0000006A">
      <w:pPr>
        <w:numPr>
          <w:ilvl w:val="0"/>
          <w:numId w:val="5"/>
        </w:numPr>
        <w:spacing w:after="0" w:before="0" w:line="276" w:lineRule="auto"/>
        <w:ind w:left="720" w:hanging="360"/>
        <w:rPr>
          <w:u w:val="none"/>
        </w:rPr>
      </w:pPr>
      <w:sdt>
        <w:sdtPr>
          <w:id w:val="1071113867"/>
          <w:tag w:val="goog_rdk_4"/>
        </w:sdtPr>
        <w:sdtContent>
          <w:r w:rsidDel="00000000" w:rsidR="00000000" w:rsidRPr="00000000">
            <w:rPr>
              <w:rFonts w:ascii="Arial Unicode MS" w:cs="Arial Unicode MS" w:eastAsia="Arial Unicode MS" w:hAnsi="Arial Unicode MS"/>
              <w:rtl w:val="0"/>
            </w:rPr>
            <w:t xml:space="preserve">120 000+ навчених — це cumulative за 5 років, але "1 000 точок підписали пакет НСЗУ" — це точка, де навчання конвертується в реальну практику. Конверсія 117 000 → 1 000 точок — менше 1%, і це головний proof point проблеми.</w:t>
          </w:r>
        </w:sdtContent>
      </w:sdt>
      <w:r w:rsidDel="00000000" w:rsidR="00000000" w:rsidRPr="00000000">
        <w:rPr>
          <w:rtl w:val="0"/>
        </w:rPr>
      </w:r>
    </w:p>
    <w:p w:rsidR="00000000" w:rsidDel="00000000" w:rsidP="00000000" w:rsidRDefault="00000000" w:rsidRPr="00000000" w14:paraId="0000006B">
      <w:pPr>
        <w:numPr>
          <w:ilvl w:val="0"/>
          <w:numId w:val="5"/>
        </w:numPr>
        <w:spacing w:after="0" w:before="0" w:line="276" w:lineRule="auto"/>
        <w:ind w:left="720" w:hanging="360"/>
        <w:rPr/>
      </w:pPr>
      <w:sdt>
        <w:sdtPr>
          <w:id w:val="2040386574"/>
          <w:tag w:val="goog_rdk_5"/>
        </w:sdtPr>
        <w:sdtContent>
          <w:r w:rsidDel="00000000" w:rsidR="00000000" w:rsidRPr="00000000">
            <w:rPr>
              <w:rFonts w:ascii="Arial Unicode MS" w:cs="Arial Unicode MS" w:eastAsia="Arial Unicode MS" w:hAnsi="Arial Unicode MS"/>
              <w:rtl w:val="0"/>
            </w:rPr>
            <w:t xml:space="preserve">700 абітурієнтів з клінічною супервізією → 42 практикують — якщо ти маєш джерело, це знищувальна цифра (конверсія 6%). Мені потрібне підтвердження — звідки?</w:t>
          </w:r>
        </w:sdtContent>
      </w:sdt>
      <w:r w:rsidDel="00000000" w:rsidR="00000000" w:rsidRPr="00000000">
        <w:rPr>
          <w:rtl w:val="0"/>
        </w:rPr>
      </w:r>
    </w:p>
    <w:p w:rsidR="00000000" w:rsidDel="00000000" w:rsidP="00000000" w:rsidRDefault="00000000" w:rsidRPr="00000000" w14:paraId="0000006C">
      <w:pPr>
        <w:numPr>
          <w:ilvl w:val="0"/>
          <w:numId w:val="5"/>
        </w:numPr>
        <w:spacing w:after="0" w:before="0" w:line="276" w:lineRule="auto"/>
        <w:ind w:left="720" w:hanging="360"/>
        <w:rPr/>
      </w:pPr>
      <w:r w:rsidDel="00000000" w:rsidR="00000000" w:rsidRPr="00000000">
        <w:rPr>
          <w:rtl w:val="0"/>
        </w:rPr>
        <w:t xml:space="preserve">50 навчених EMDR через Європейську асоціацію — правдоподібно, але потребує джерела.</w:t>
      </w:r>
    </w:p>
    <w:p w:rsidR="00000000" w:rsidDel="00000000" w:rsidP="00000000" w:rsidRDefault="00000000" w:rsidRPr="00000000" w14:paraId="0000006D">
      <w:pPr>
        <w:numPr>
          <w:ilvl w:val="0"/>
          <w:numId w:val="5"/>
        </w:numPr>
        <w:spacing w:after="0" w:before="0" w:line="276" w:lineRule="auto"/>
        <w:ind w:left="720" w:hanging="360"/>
        <w:rPr/>
      </w:pPr>
      <w:r w:rsidDel="00000000" w:rsidR="00000000" w:rsidRPr="00000000">
        <w:rPr>
          <w:rtl w:val="0"/>
        </w:rPr>
        <w:t xml:space="preserve">EMDR: підтверджено як WHO-recommended first-line treatment для PTSD. 30+ RCT. 5–12 сеансів для single-trauma, 8–12 для complex trauma. Ranked #1 cost-effective серед 11 методів (Simpson, 2025, British Journal of Psychology). Dropout is lower than PE. Дослідження Wright et al. (2024) — IPD meta-analysis по 15 RCT — підтвердило EMDR рівно ефективним з PE та CPT, але з меншою кількістю сеансів та без "homework". Це ключовий аргумент для масштабування: EMDR = ефективний + менше навантаження на пацієнта + менше dropout.</w:t>
        <w:br w:type="textWrapping"/>
        <w:t xml:space="preserve">Najavits (2015, PMC): у реальних клінічних умовах тільки 2–28 % пацієнтів завершують курси PE/CPT. Це катастрофа. EMDR та VR мають кращі показники retention.</w:t>
      </w:r>
    </w:p>
    <w:p w:rsidR="00000000" w:rsidDel="00000000" w:rsidP="00000000" w:rsidRDefault="00000000" w:rsidRPr="00000000" w14:paraId="0000006E">
      <w:pPr>
        <w:numPr>
          <w:ilvl w:val="0"/>
          <w:numId w:val="5"/>
        </w:numPr>
        <w:spacing w:after="240" w:before="0" w:line="276" w:lineRule="auto"/>
        <w:ind w:left="720" w:hanging="360"/>
        <w:rPr/>
      </w:pPr>
      <w:r w:rsidDel="00000000" w:rsidR="00000000" w:rsidRPr="00000000">
        <w:rPr>
          <w:rtl w:val="0"/>
        </w:rPr>
        <w:t xml:space="preserve">BRAVEMIND — найбільший RCT (Difede, Rothbaum, Rizzo et al., 2022) — підтвердив, що BRAVEMIND еквівалентний найкращому доказовому підходу (Prolonged Exposure) і дав кращі результати у пацієнтів з коморбідною великою депресією.</w:t>
      </w:r>
      <w:hyperlink r:id="rId1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6F">
      <w:pPr>
        <w:spacing w:after="240" w:before="240" w:line="276" w:lineRule="auto"/>
        <w:ind w:left="720" w:firstLine="0"/>
        <w:rPr/>
      </w:pPr>
      <w:hyperlink r:id="rId12">
        <w:r w:rsidDel="00000000" w:rsidR="00000000" w:rsidRPr="00000000">
          <w:rPr>
            <w:color w:val="1155cc"/>
            <w:u w:val="single"/>
            <w:rtl w:val="0"/>
          </w:rPr>
          <w:t xml:space="preserve">Usc</w:t>
        </w:r>
      </w:hyperlink>
      <w:r w:rsidDel="00000000" w:rsidR="00000000" w:rsidRPr="00000000">
        <w:rPr>
          <w:rtl w:val="0"/>
        </w:rPr>
        <w:t xml:space="preserve"> 28 VA-медичних центрів зараз використовують BraveMind.</w:t>
      </w:r>
      <w:hyperlink r:id="rId13">
        <w:r w:rsidDel="00000000" w:rsidR="00000000" w:rsidRPr="00000000">
          <w:rPr>
            <w:rtl w:val="0"/>
          </w:rPr>
          <w:t xml:space="preserve"> </w:t>
        </w:r>
      </w:hyperlink>
      <w:r w:rsidDel="00000000" w:rsidR="00000000" w:rsidRPr="00000000">
        <w:rPr>
          <w:rtl w:val="0"/>
        </w:rPr>
        <w:t xml:space="preserve">Marketplace розповсюджений на 170+ клінічних сайтах. </w:t>
      </w:r>
    </w:p>
    <w:p w:rsidR="00000000" w:rsidDel="00000000" w:rsidP="00000000" w:rsidRDefault="00000000" w:rsidRPr="00000000" w14:paraId="00000070">
      <w:pPr>
        <w:spacing w:after="240" w:before="240" w:line="276" w:lineRule="auto"/>
        <w:ind w:left="720" w:firstLine="0"/>
        <w:rPr/>
      </w:pPr>
      <w:r w:rsidDel="00000000" w:rsidR="00000000" w:rsidRPr="00000000">
        <w:rPr>
          <w:rtl w:val="0"/>
        </w:rPr>
        <w:t xml:space="preserve">&gt;80% treatment completers no longer meet PTSD criteria, з low dropout rates порівняно з imaginal PE (Rizzo et al., PMC 2018)".</w:t>
      </w:r>
    </w:p>
    <w:p w:rsidR="00000000" w:rsidDel="00000000" w:rsidP="00000000" w:rsidRDefault="00000000" w:rsidRPr="00000000" w14:paraId="00000071">
      <w:pPr>
        <w:pStyle w:val="Heading3"/>
        <w:spacing w:before="200" w:line="276" w:lineRule="auto"/>
        <w:rPr/>
      </w:pPr>
      <w:bookmarkStart w:colFirst="0" w:colLast="0" w:name="_heading=h.1mvmwpty5gzt" w:id="13"/>
      <w:bookmarkEnd w:id="13"/>
      <w:r w:rsidDel="00000000" w:rsidR="00000000" w:rsidRPr="00000000">
        <w:rPr>
          <w:rtl w:val="0"/>
        </w:rPr>
        <w:t xml:space="preserve">Гуманітарний ресет</w:t>
      </w:r>
    </w:p>
    <w:p w:rsidR="00000000" w:rsidDel="00000000" w:rsidP="00000000" w:rsidRDefault="00000000" w:rsidRPr="00000000" w14:paraId="00000072">
      <w:pPr>
        <w:spacing w:after="120" w:before="200" w:line="276" w:lineRule="auto"/>
        <w:rPr/>
      </w:pPr>
      <w:r w:rsidDel="00000000" w:rsidR="00000000" w:rsidRPr="00000000">
        <w:rPr>
          <w:b w:val="1"/>
          <w:bCs w:val="1"/>
          <w:rtl w:val="0"/>
        </w:rPr>
        <w:t xml:space="preserve">Гуманітарне реагування: </w:t>
      </w:r>
      <w:r w:rsidDel="00000000" w:rsidR="00000000" w:rsidRPr="00000000">
        <w:rPr>
          <w:rtl w:val="0"/>
        </w:rPr>
        <w:t xml:space="preserve">розрив між ланками лікується Digital BUS для цифрової координації, зняття 20–40 % адмінтягарю, впровадження умов Grand Bargain.</w:t>
      </w:r>
    </w:p>
    <w:p w:rsidR="00000000" w:rsidDel="00000000" w:rsidP="00000000" w:rsidRDefault="00000000" w:rsidRPr="00000000" w14:paraId="00000073">
      <w:pPr>
        <w:spacing w:before="200" w:line="276" w:lineRule="auto"/>
        <w:rPr/>
      </w:pPr>
      <w:r w:rsidDel="00000000" w:rsidR="00000000" w:rsidRPr="00000000">
        <w:rPr>
          <w:rtl w:val="0"/>
        </w:rPr>
        <w:t xml:space="preserve">Grand Bargain — консолідований гуманітарний сектор, який зі всією потужністю зарулює гуманітарним ресетом Тома Флетчер, припустимо, майбутній голова того, що залишиться від ООН. Але ж він реагує як непоганий кризовий менеджер, ось підписав угоду зі штатами про якірну інвестицію в 2 000 000 000 доларів. Але щоб її витратити підзвітно і точно не достатньо самостійно махати руками на вантажівки. Між реальним чендже-менеджментом та теорією Оксфорда прірва компетенцій та інструментальна розірваність ланок гуманітарного реагування, яку так і не вдалося подолати за 10 років гранд-баргейну, після серії вдалого поєднання зусиль застосування цифрових технологій. Відома ціла низка прикладів.</w:t>
      </w:r>
    </w:p>
    <w:p w:rsidR="00000000" w:rsidDel="00000000" w:rsidP="00000000" w:rsidRDefault="00000000" w:rsidRPr="00000000" w14:paraId="00000074">
      <w:pPr>
        <w:pStyle w:val="Heading4"/>
        <w:spacing w:before="200" w:line="276" w:lineRule="auto"/>
        <w:rPr/>
      </w:pPr>
      <w:bookmarkStart w:colFirst="0" w:colLast="0" w:name="_heading=h.yciebsrntw1f" w:id="14"/>
      <w:bookmarkEnd w:id="14"/>
      <w:r w:rsidDel="00000000" w:rsidR="00000000" w:rsidRPr="00000000">
        <w:rPr>
          <w:rtl w:val="0"/>
        </w:rPr>
        <w:t xml:space="preserve">4. Стик компетенцій цифровізації та застосування цифрових технологій.</w:t>
      </w:r>
    </w:p>
    <w:p w:rsidR="00000000" w:rsidDel="00000000" w:rsidP="00000000" w:rsidRDefault="00000000" w:rsidRPr="00000000" w14:paraId="00000075">
      <w:pPr>
        <w:spacing w:before="200" w:line="276" w:lineRule="auto"/>
        <w:rPr/>
      </w:pPr>
      <w:r w:rsidDel="00000000" w:rsidR="00000000" w:rsidRPr="00000000">
        <w:rPr>
          <w:rtl w:val="0"/>
        </w:rPr>
        <w:t xml:space="preserve">Всі молодці — МОЗ відмінило 30 паперових звітів у 2025 році. Тепер за справу взялися e-health та 8 цифрових систем гуманітарного реагування та ВОЗ. Наразі маємо дублювання та ще один важливий мінус для виходу з тіні приватного сектору — 20–40 % на адміністрування, яке, здається, стало займати більше часу після відміни паперів. Жодна з систем не обліковує погодинне навантаження, не є CRM  у класичному варіанті, не є стиковкою для глобальних та локальних акторів та не є системою цифрової координації — це контрольні системи, навіть у виконанні Хелсі. LLM, але це не так легко, як здавалося.</w:t>
      </w:r>
    </w:p>
    <w:p w:rsidR="00000000" w:rsidDel="00000000" w:rsidP="00000000" w:rsidRDefault="00000000" w:rsidRPr="00000000" w14:paraId="00000076">
      <w:pPr>
        <w:pStyle w:val="Heading4"/>
        <w:spacing w:before="200" w:line="276" w:lineRule="auto"/>
        <w:rPr/>
      </w:pPr>
      <w:bookmarkStart w:colFirst="0" w:colLast="0" w:name="_heading=h.dw141dtzff0" w:id="15"/>
      <w:bookmarkEnd w:id="15"/>
      <w:r w:rsidDel="00000000" w:rsidR="00000000" w:rsidRPr="00000000">
        <w:rPr>
          <w:rtl w:val="0"/>
        </w:rPr>
        <w:t xml:space="preserve">5. Фінансовий стек.</w:t>
      </w:r>
    </w:p>
    <w:p w:rsidR="00000000" w:rsidDel="00000000" w:rsidP="00000000" w:rsidRDefault="00000000" w:rsidRPr="00000000" w14:paraId="00000077">
      <w:pPr>
        <w:spacing w:before="200" w:line="276" w:lineRule="auto"/>
        <w:rPr/>
      </w:pPr>
      <w:r w:rsidDel="00000000" w:rsidR="00000000" w:rsidRPr="00000000">
        <w:rPr>
          <w:rtl w:val="0"/>
        </w:rPr>
        <w:t xml:space="preserve">Все завжди можливо розібрати об’єктивно — доказово через ресурсний потік. І тут чудовим чином державна неспроможність позбавиться кандалів псих діспансерів спрямовує на них гроші, гуманітарне реагування спрямовує ресурси на гуманітарне реагування, чого тільки коштують 120 мобільних бригад, це армія в 12 тис різнокваліфікованих осіб - теж частина майбутнього сектору приватной практики. Але саму приватну практику ніхто не рахував і у фінансовий потік не перетворював і допомоги не надавав. Показники впливу на ВВП не вимірювані.</w:t>
      </w:r>
    </w:p>
    <w:p w:rsidR="00000000" w:rsidDel="00000000" w:rsidP="00000000" w:rsidRDefault="00000000" w:rsidRPr="00000000" w14:paraId="00000078">
      <w:pPr>
        <w:spacing w:line="276" w:lineRule="auto"/>
        <w:rPr/>
      </w:pPr>
      <w:r w:rsidDel="00000000" w:rsidR="00000000" w:rsidRPr="00000000">
        <w:rPr>
          <w:rtl w:val="0"/>
        </w:rPr>
      </w:r>
    </w:p>
    <w:p w:rsidR="00000000" w:rsidDel="00000000" w:rsidP="00000000" w:rsidRDefault="00000000" w:rsidRPr="00000000" w14:paraId="00000079">
      <w:pPr>
        <w:spacing w:line="276" w:lineRule="auto"/>
        <w:rPr/>
      </w:pPr>
      <w:r w:rsidDel="00000000" w:rsidR="00000000" w:rsidRPr="00000000">
        <w:rPr>
          <w:rtl w:val="0"/>
        </w:rPr>
        <w:t xml:space="preserve">Зроблено чимало, але щоб продовжувати потрібні зсув точки погляду та технологічний та фінансовий важелі, здатні по черзі розставити все на свої місця:      </w:t>
      </w:r>
    </w:p>
    <w:p w:rsidR="00000000" w:rsidDel="00000000" w:rsidP="00000000" w:rsidRDefault="00000000" w:rsidRPr="00000000" w14:paraId="0000007A">
      <w:pPr>
        <w:pStyle w:val="Heading2"/>
        <w:spacing w:before="200" w:line="276" w:lineRule="auto"/>
        <w:rPr/>
      </w:pPr>
      <w:bookmarkStart w:colFirst="0" w:colLast="0" w:name="_heading=h.s1v3e1xvhwpp" w:id="16"/>
      <w:bookmarkEnd w:id="16"/>
      <w:r w:rsidDel="00000000" w:rsidR="00000000" w:rsidRPr="00000000">
        <w:rPr>
          <w:rtl w:val="0"/>
        </w:rPr>
        <w:t xml:space="preserve">Шар фінтех блендед фінансів, </w:t>
      </w:r>
    </w:p>
    <w:p w:rsidR="00000000" w:rsidDel="00000000" w:rsidP="00000000" w:rsidRDefault="00000000" w:rsidRPr="00000000" w14:paraId="0000007B">
      <w:pPr>
        <w:spacing w:before="200" w:line="276" w:lineRule="auto"/>
        <w:rPr/>
      </w:pPr>
      <w:r w:rsidDel="00000000" w:rsidR="00000000" w:rsidRPr="00000000">
        <w:rPr>
          <w:rtl w:val="0"/>
        </w:rPr>
        <w:t xml:space="preserve">Щоб мобілізувати ресурси і дуже аджайл дистрибувати ланцюгом до кінцевого бенефіціара — клієнта — пацієнта. </w:t>
      </w:r>
    </w:p>
    <w:p w:rsidR="00000000" w:rsidDel="00000000" w:rsidP="00000000" w:rsidRDefault="00000000" w:rsidRPr="00000000" w14:paraId="0000007C">
      <w:pPr>
        <w:spacing w:before="200" w:line="276" w:lineRule="auto"/>
        <w:rPr/>
      </w:pPr>
      <w:r w:rsidDel="00000000" w:rsidR="00000000" w:rsidRPr="00000000">
        <w:rPr>
          <w:rtl w:val="0"/>
        </w:rPr>
        <w:t xml:space="preserve">Потрібно для 50 млн годин по $70 за годину — небагато ні мало — 2 500 000 000–4 500 000 000, залежно від того, чи збираємося повертати із-за кодону тих, хто поїхав, та добровільно збирати стадо газелей. </w:t>
      </w:r>
    </w:p>
    <w:p w:rsidR="00000000" w:rsidDel="00000000" w:rsidP="00000000" w:rsidRDefault="00000000" w:rsidRPr="00000000" w14:paraId="0000007D">
      <w:pPr>
        <w:spacing w:before="200" w:line="276" w:lineRule="auto"/>
        <w:rPr/>
      </w:pPr>
      <w:r w:rsidDel="00000000" w:rsidR="00000000" w:rsidRPr="00000000">
        <w:rPr>
          <w:rtl w:val="0"/>
        </w:rPr>
        <w:t xml:space="preserve">Диверсіфікація на найблжче оточення дасть соціальниї договір який гарно знижує фінансові ризики втрати ресурсів на фінансування незавершеної реабілітації, спільнокошт який українці доказано збирають 100 000 рахунків 2025 році тільки в монобанку збирали на банку, які на місцевому рівні можливо чутка підрозігнати ресурсами корпоративної філантропії. </w:t>
      </w:r>
    </w:p>
    <w:p w:rsidR="00000000" w:rsidDel="00000000" w:rsidP="00000000" w:rsidRDefault="00000000" w:rsidRPr="00000000" w14:paraId="0000007E">
      <w:pPr>
        <w:spacing w:before="200" w:line="276" w:lineRule="auto"/>
        <w:rPr/>
      </w:pPr>
      <w:r w:rsidDel="00000000" w:rsidR="00000000" w:rsidRPr="00000000">
        <w:rPr>
          <w:rtl w:val="0"/>
        </w:rPr>
        <w:t xml:space="preserve">Ресурси обласних бюджетів, які можливо підрозігнати рахунком додавання внеску на Ментальне Здоровья з кредитів на відновлення та будівницство, до прикладу, </w:t>
      </w:r>
    </w:p>
    <w:p w:rsidR="00000000" w:rsidDel="00000000" w:rsidP="00000000" w:rsidRDefault="00000000" w:rsidRPr="00000000" w14:paraId="0000007F">
      <w:pPr>
        <w:spacing w:before="200" w:line="276" w:lineRule="auto"/>
        <w:rPr/>
      </w:pPr>
      <w:r w:rsidDel="00000000" w:rsidR="00000000" w:rsidRPr="00000000">
        <w:rPr>
          <w:rtl w:val="0"/>
        </w:rPr>
        <w:t xml:space="preserve">Потім ресурси бюджетні, які додадуться вже як де-ризиковане співфінансування. Але у данному випадку з обмеженістю бюджетів, а також як страхування ризиків нестачі ресурсів дуже проситься </w:t>
      </w:r>
    </w:p>
    <w:p w:rsidR="00000000" w:rsidDel="00000000" w:rsidP="00000000" w:rsidRDefault="00000000" w:rsidRPr="00000000" w14:paraId="00000080">
      <w:pPr>
        <w:spacing w:before="200" w:line="276" w:lineRule="auto"/>
        <w:rPr/>
      </w:pPr>
      <w:r w:rsidDel="00000000" w:rsidR="00000000" w:rsidRPr="00000000">
        <w:rPr>
          <w:rtl w:val="0"/>
        </w:rPr>
        <w:t xml:space="preserve">Сиситемний фонд який здається є - фондування від ЕБРД - НБУ - 38 банків та юридичний базіс створено = хартію між банками підписано на людський капітал з великими компаніми розширено (саме тому банки і їхні співробітники пропонуються як стартовий проєкт: вони ринкові, чисельні, є розвитий CSR, збираються пор кімнаті відпочинку поставити в кожному вітділенні, а ми туди VR від Skip Rizzo).</w:t>
      </w:r>
    </w:p>
    <w:p w:rsidR="00000000" w:rsidDel="00000000" w:rsidP="00000000" w:rsidRDefault="00000000" w:rsidRPr="00000000" w14:paraId="00000081">
      <w:pPr>
        <w:pStyle w:val="Heading3"/>
        <w:spacing w:before="200" w:line="276" w:lineRule="auto"/>
        <w:rPr/>
      </w:pPr>
      <w:bookmarkStart w:colFirst="0" w:colLast="0" w:name="_heading=h.snaa22twgjkj" w:id="17"/>
      <w:bookmarkEnd w:id="17"/>
      <w:r w:rsidDel="00000000" w:rsidR="00000000" w:rsidRPr="00000000">
        <w:rPr>
          <w:rtl w:val="0"/>
        </w:rPr>
        <w:t xml:space="preserve">Проекти: </w:t>
      </w:r>
    </w:p>
    <w:p w:rsidR="00000000" w:rsidDel="00000000" w:rsidP="00000000" w:rsidRDefault="00000000" w:rsidRPr="00000000" w14:paraId="00000082">
      <w:pPr>
        <w:spacing w:after="120" w:before="200" w:line="276" w:lineRule="auto"/>
        <w:rPr/>
      </w:pPr>
      <w:r w:rsidDel="00000000" w:rsidR="00000000" w:rsidRPr="00000000">
        <w:rPr>
          <w:b w:val="1"/>
          <w:bCs w:val="1"/>
          <w:rtl w:val="0"/>
        </w:rPr>
        <w:t xml:space="preserve">П</w:t>
      </w:r>
      <w:r w:rsidDel="00000000" w:rsidR="00000000" w:rsidRPr="00000000">
        <w:rPr>
          <w:rtl w:val="0"/>
        </w:rPr>
        <w:t xml:space="preserve">рограма як прозора точка багатоканального фінансування. Visa гуманітарного сектору, де кожен долар — 1:1.</w:t>
      </w:r>
    </w:p>
    <w:p w:rsidR="00000000" w:rsidDel="00000000" w:rsidP="00000000" w:rsidRDefault="00000000" w:rsidRPr="00000000" w14:paraId="00000083">
      <w:pPr>
        <w:spacing w:after="120" w:before="60" w:line="276" w:lineRule="auto"/>
        <w:ind w:left="400" w:right="400" w:firstLine="0"/>
        <w:rPr/>
      </w:pPr>
      <w:r w:rsidDel="00000000" w:rsidR="00000000" w:rsidRPr="00000000">
        <w:rPr>
          <w:i w:val="1"/>
          <w:iCs w:val="1"/>
          <w:color w:val="333333"/>
          <w:rtl w:val="0"/>
        </w:rPr>
        <w:t xml:space="preserve">“Stop Counting Certificates. Start Measuring Recovery.”</w:t>
      </w:r>
      <w:r w:rsidDel="00000000" w:rsidR="00000000" w:rsidRPr="00000000">
        <w:rPr>
          <w:rtl w:val="0"/>
        </w:rPr>
      </w:r>
    </w:p>
    <w:p w:rsidR="00000000" w:rsidDel="00000000" w:rsidP="00000000" w:rsidRDefault="00000000" w:rsidRPr="00000000" w14:paraId="00000084">
      <w:pPr>
        <w:spacing w:line="276" w:lineRule="auto"/>
        <w:rPr/>
      </w:pPr>
      <w:r w:rsidDel="00000000" w:rsidR="00000000" w:rsidRPr="00000000">
        <w:rPr>
          <w:rtl w:val="0"/>
        </w:rPr>
        <w:t xml:space="preserve">   1. проект з банківським сектором та індекс Ментального Добробуту</w:t>
      </w:r>
    </w:p>
    <w:p w:rsidR="00000000" w:rsidDel="00000000" w:rsidP="00000000" w:rsidRDefault="00000000" w:rsidRPr="00000000" w14:paraId="00000085">
      <w:pPr>
        <w:spacing w:line="276" w:lineRule="auto"/>
        <w:rPr/>
      </w:pPr>
      <w:r w:rsidDel="00000000" w:rsidR="00000000" w:rsidRPr="00000000">
        <w:rPr>
          <w:rtl w:val="0"/>
        </w:rPr>
        <w:t xml:space="preserve">   2. проект корпоративна філантропія </w:t>
      </w:r>
    </w:p>
    <w:p w:rsidR="00000000" w:rsidDel="00000000" w:rsidP="00000000" w:rsidRDefault="00000000" w:rsidRPr="00000000" w14:paraId="00000086">
      <w:pPr>
        <w:spacing w:line="276" w:lineRule="auto"/>
        <w:rPr/>
      </w:pPr>
      <w:r w:rsidDel="00000000" w:rsidR="00000000" w:rsidRPr="00000000">
        <w:rPr>
          <w:rtl w:val="0"/>
        </w:rPr>
        <w:t xml:space="preserve">   3. запуск Р2Р платежів</w:t>
      </w:r>
    </w:p>
    <w:p w:rsidR="00000000" w:rsidDel="00000000" w:rsidP="00000000" w:rsidRDefault="00000000" w:rsidRPr="00000000" w14:paraId="00000087">
      <w:pPr>
        <w:spacing w:line="276" w:lineRule="auto"/>
        <w:rPr/>
      </w:pPr>
      <w:r w:rsidDel="00000000" w:rsidR="00000000" w:rsidRPr="00000000">
        <w:rPr>
          <w:rtl w:val="0"/>
        </w:rPr>
        <w:t xml:space="preserve">   4. кріпто кампейн </w:t>
      </w:r>
    </w:p>
    <w:p w:rsidR="00000000" w:rsidDel="00000000" w:rsidP="00000000" w:rsidRDefault="00000000" w:rsidRPr="00000000" w14:paraId="00000088">
      <w:pPr>
        <w:spacing w:line="276" w:lineRule="auto"/>
        <w:rPr/>
      </w:pPr>
      <w:r w:rsidDel="00000000" w:rsidR="00000000" w:rsidRPr="00000000">
        <w:rPr>
          <w:rtl w:val="0"/>
        </w:rPr>
        <w:t xml:space="preserve">   5. співфінансування</w:t>
      </w:r>
    </w:p>
    <w:p w:rsidR="00000000" w:rsidDel="00000000" w:rsidP="00000000" w:rsidRDefault="00000000" w:rsidRPr="00000000" w14:paraId="00000089">
      <w:pPr>
        <w:spacing w:line="276" w:lineRule="auto"/>
        <w:rPr/>
      </w:pPr>
      <w:r w:rsidDel="00000000" w:rsidR="00000000" w:rsidRPr="00000000">
        <w:rPr>
          <w:rtl w:val="0"/>
        </w:rPr>
        <w:t xml:space="preserve">   6. проект наскрізні показники до ВВП</w:t>
      </w:r>
    </w:p>
    <w:p w:rsidR="00000000" w:rsidDel="00000000" w:rsidP="00000000" w:rsidRDefault="00000000" w:rsidRPr="00000000" w14:paraId="0000008A">
      <w:pPr>
        <w:pStyle w:val="Heading2"/>
        <w:spacing w:line="276" w:lineRule="auto"/>
        <w:rPr/>
      </w:pPr>
      <w:bookmarkStart w:colFirst="0" w:colLast="0" w:name="_heading=h.3yvy5a4vgl9v" w:id="18"/>
      <w:bookmarkEnd w:id="18"/>
      <w:r w:rsidDel="00000000" w:rsidR="00000000" w:rsidRPr="00000000">
        <w:rPr>
          <w:rtl w:val="0"/>
        </w:rPr>
        <w:t xml:space="preserve">Шар цифровізації відносин </w:t>
      </w:r>
    </w:p>
    <w:p w:rsidR="00000000" w:rsidDel="00000000" w:rsidP="00000000" w:rsidRDefault="00000000" w:rsidRPr="00000000" w14:paraId="0000008B">
      <w:pPr>
        <w:spacing w:before="200" w:line="276" w:lineRule="auto"/>
        <w:rPr/>
      </w:pPr>
      <w:r w:rsidDel="00000000" w:rsidR="00000000" w:rsidRPr="00000000">
        <w:rPr>
          <w:rtl w:val="0"/>
        </w:rPr>
        <w:t xml:space="preserve">Системи супроводу за ходом руху бенефіціара - кліента - пацієна - особистості - ефективного члена соціуму між рівнями гуманітарним реагування, наданням клінічної, а за пореби психітрічної допомоги, аж до повернення його до психологічного стану достатнього для соціально-економічної реінеграції і оцінки впливу на ВВП. </w:t>
      </w:r>
    </w:p>
    <w:p w:rsidR="00000000" w:rsidDel="00000000" w:rsidP="00000000" w:rsidRDefault="00000000" w:rsidRPr="00000000" w14:paraId="0000008C">
      <w:pPr>
        <w:spacing w:before="200" w:line="276" w:lineRule="auto"/>
        <w:rPr/>
      </w:pPr>
      <w:r w:rsidDel="00000000" w:rsidR="00000000" w:rsidRPr="00000000">
        <w:rPr>
          <w:rtl w:val="0"/>
        </w:rPr>
        <w:t xml:space="preserve">Це не новелла для сучасних цифрових систем взаємодії та комунікації — був би продакт-овнер, який стоїть на перехресті всіх цих компетенцій.</w:t>
      </w:r>
    </w:p>
    <w:p w:rsidR="00000000" w:rsidDel="00000000" w:rsidP="00000000" w:rsidRDefault="00000000" w:rsidRPr="00000000" w14:paraId="0000008D">
      <w:pPr>
        <w:pStyle w:val="Heading3"/>
        <w:spacing w:after="200" w:before="200" w:line="276" w:lineRule="auto"/>
        <w:rPr/>
      </w:pPr>
      <w:bookmarkStart w:colFirst="0" w:colLast="0" w:name="_heading=h.x2xyx8ooujjk" w:id="19"/>
      <w:bookmarkEnd w:id="19"/>
      <w:r w:rsidDel="00000000" w:rsidR="00000000" w:rsidRPr="00000000">
        <w:rPr>
          <w:rtl w:val="0"/>
        </w:rPr>
        <w:t xml:space="preserve">Проєкти</w:t>
      </w:r>
    </w:p>
    <w:p w:rsidR="00000000" w:rsidDel="00000000" w:rsidP="00000000" w:rsidRDefault="00000000" w:rsidRPr="00000000" w14:paraId="0000008E">
      <w:pPr>
        <w:spacing w:line="276" w:lineRule="auto"/>
        <w:rPr/>
      </w:pPr>
      <w:r w:rsidDel="00000000" w:rsidR="00000000" w:rsidRPr="00000000">
        <w:rPr>
          <w:rtl w:val="0"/>
        </w:rPr>
        <w:t xml:space="preserve">   1. МІС - Хелсі інтеграція - опитування - чат бот</w:t>
      </w:r>
    </w:p>
    <w:p w:rsidR="00000000" w:rsidDel="00000000" w:rsidP="00000000" w:rsidRDefault="00000000" w:rsidRPr="00000000" w14:paraId="0000008F">
      <w:pPr>
        <w:spacing w:line="276" w:lineRule="auto"/>
        <w:rPr/>
      </w:pPr>
      <w:r w:rsidDel="00000000" w:rsidR="00000000" w:rsidRPr="00000000">
        <w:rPr>
          <w:rtl w:val="0"/>
        </w:rPr>
        <w:t xml:space="preserve">   2. Тренінги для персоналу шпиталів</w:t>
      </w:r>
    </w:p>
    <w:p w:rsidR="00000000" w:rsidDel="00000000" w:rsidP="00000000" w:rsidRDefault="00000000" w:rsidRPr="00000000" w14:paraId="00000090">
      <w:pPr>
        <w:spacing w:line="276" w:lineRule="auto"/>
        <w:rPr/>
      </w:pPr>
      <w:r w:rsidDel="00000000" w:rsidR="00000000" w:rsidRPr="00000000">
        <w:rPr>
          <w:rtl w:val="0"/>
        </w:rPr>
        <w:t xml:space="preserve">   3. Тренінги для побратимів</w:t>
      </w:r>
    </w:p>
    <w:p w:rsidR="00000000" w:rsidDel="00000000" w:rsidP="00000000" w:rsidRDefault="00000000" w:rsidRPr="00000000" w14:paraId="00000091">
      <w:pPr>
        <w:pStyle w:val="Heading2"/>
        <w:spacing w:line="276" w:lineRule="auto"/>
        <w:rPr/>
      </w:pPr>
      <w:bookmarkStart w:colFirst="0" w:colLast="0" w:name="_heading=h.9xxxcu9xldjq" w:id="20"/>
      <w:bookmarkEnd w:id="20"/>
      <w:r w:rsidDel="00000000" w:rsidR="00000000" w:rsidRPr="00000000">
        <w:rPr>
          <w:rtl w:val="0"/>
        </w:rPr>
        <w:t xml:space="preserve">Шар психологічної допомоги клінічної не клінічної, методологій, технологій</w:t>
      </w:r>
    </w:p>
    <w:p w:rsidR="00000000" w:rsidDel="00000000" w:rsidP="00000000" w:rsidRDefault="00000000" w:rsidRPr="00000000" w14:paraId="00000092">
      <w:pPr>
        <w:spacing w:line="276" w:lineRule="auto"/>
        <w:rPr/>
      </w:pPr>
      <w:r w:rsidDel="00000000" w:rsidR="00000000" w:rsidRPr="00000000">
        <w:rPr>
          <w:rtl w:val="0"/>
        </w:rPr>
        <w:t xml:space="preserve">Винайти ефективний досвід та практики - датакейс 10 років надання послуг -  центр експертизи в універсітеті шевченка, Геха - хеві інастрі клінічної психології з EMDR (золотий стандарт WHO) що не потребує культуральної адаптації та ізраїльским клінічним протоколом що дає 8-12 сеансів замість 12-20, і далі буде - шикарна експертиза підлітки та взагалі центр іновацій, та USC ICT Skip Rizzo  з VR Bravemind (6-12 сеансів) з близько до 90% завершуванісю завершуваністю. І там, і там низька рецидивність. </w:t>
      </w:r>
    </w:p>
    <w:p w:rsidR="00000000" w:rsidDel="00000000" w:rsidP="00000000" w:rsidRDefault="00000000" w:rsidRPr="00000000" w14:paraId="00000093">
      <w:pPr>
        <w:pStyle w:val="Heading3"/>
        <w:spacing w:after="200" w:before="200" w:line="276" w:lineRule="auto"/>
        <w:rPr/>
      </w:pPr>
      <w:bookmarkStart w:colFirst="0" w:colLast="0" w:name="_heading=h.k88jw0r9zx4u" w:id="21"/>
      <w:bookmarkEnd w:id="21"/>
      <w:r w:rsidDel="00000000" w:rsidR="00000000" w:rsidRPr="00000000">
        <w:rPr>
          <w:rtl w:val="0"/>
        </w:rPr>
        <w:t xml:space="preserve">Проекти</w:t>
      </w:r>
    </w:p>
    <w:p w:rsidR="00000000" w:rsidDel="00000000" w:rsidP="00000000" w:rsidRDefault="00000000" w:rsidRPr="00000000" w14:paraId="00000094">
      <w:pPr>
        <w:spacing w:line="276" w:lineRule="auto"/>
        <w:rPr/>
      </w:pPr>
      <w:r w:rsidDel="00000000" w:rsidR="00000000" w:rsidRPr="00000000">
        <w:rPr>
          <w:rtl w:val="0"/>
        </w:rPr>
        <w:t xml:space="preserve">   1. тренінг Геха</w:t>
      </w:r>
    </w:p>
    <w:p w:rsidR="00000000" w:rsidDel="00000000" w:rsidP="00000000" w:rsidRDefault="00000000" w:rsidRPr="00000000" w14:paraId="00000095">
      <w:pPr>
        <w:spacing w:line="276" w:lineRule="auto"/>
        <w:rPr/>
      </w:pPr>
      <w:r w:rsidDel="00000000" w:rsidR="00000000" w:rsidRPr="00000000">
        <w:rPr>
          <w:rtl w:val="0"/>
        </w:rPr>
        <w:t xml:space="preserve">   2. адаптація Брейвмаінд</w:t>
      </w:r>
    </w:p>
    <w:p w:rsidR="00000000" w:rsidDel="00000000" w:rsidP="00000000" w:rsidRDefault="00000000" w:rsidRPr="00000000" w14:paraId="00000096">
      <w:pPr>
        <w:spacing w:line="276" w:lineRule="auto"/>
        <w:rPr/>
      </w:pPr>
      <w:r w:rsidDel="00000000" w:rsidR="00000000" w:rsidRPr="00000000">
        <w:rPr>
          <w:rtl w:val="0"/>
        </w:rPr>
        <w:t xml:space="preserve">   3. тренінг Скіпа Різо</w:t>
      </w:r>
    </w:p>
    <w:p w:rsidR="00000000" w:rsidDel="00000000" w:rsidP="00000000" w:rsidRDefault="00000000" w:rsidRPr="00000000" w14:paraId="00000097">
      <w:pPr>
        <w:spacing w:line="276" w:lineRule="auto"/>
        <w:rPr/>
      </w:pPr>
      <w:r w:rsidDel="00000000" w:rsidR="00000000" w:rsidRPr="00000000">
        <w:rPr>
          <w:rtl w:val="0"/>
        </w:rPr>
        <w:t xml:space="preserve">   4. Проект центр оф екселенс в універсітеті, який розробляє методологію оцінки на ВВП + аналізує дата сет регресний визначає ефективні практики та будує систему діистанційного підвищення кваліфікації.</w:t>
      </w:r>
    </w:p>
    <w:p w:rsidR="00000000" w:rsidDel="00000000" w:rsidP="00000000" w:rsidRDefault="00000000" w:rsidRPr="00000000" w14:paraId="00000098">
      <w:pPr>
        <w:spacing w:line="276" w:lineRule="auto"/>
        <w:rPr/>
      </w:pPr>
      <w:r w:rsidDel="00000000" w:rsidR="00000000" w:rsidRPr="00000000">
        <w:rPr>
          <w:rtl w:val="0"/>
        </w:rPr>
        <w:t xml:space="preserve">   5. проект створення першого дата сету регресного - практиза 10 років</w:t>
      </w:r>
    </w:p>
    <w:p w:rsidR="00000000" w:rsidDel="00000000" w:rsidP="00000000" w:rsidRDefault="00000000" w:rsidRPr="00000000" w14:paraId="00000099">
      <w:pPr>
        <w:pStyle w:val="Heading2"/>
        <w:spacing w:line="276" w:lineRule="auto"/>
        <w:rPr/>
      </w:pPr>
      <w:bookmarkStart w:colFirst="0" w:colLast="0" w:name="_heading=h.9ocb25yt4o4u" w:id="22"/>
      <w:bookmarkEnd w:id="22"/>
      <w:r w:rsidDel="00000000" w:rsidR="00000000" w:rsidRPr="00000000">
        <w:rPr>
          <w:rtl w:val="0"/>
        </w:rPr>
        <w:t xml:space="preserve">Шар сталого розвитку </w:t>
      </w:r>
    </w:p>
    <w:p w:rsidR="00000000" w:rsidDel="00000000" w:rsidP="00000000" w:rsidRDefault="00000000" w:rsidRPr="00000000" w14:paraId="0000009A">
      <w:pPr>
        <w:spacing w:line="276" w:lineRule="auto"/>
        <w:rPr/>
      </w:pPr>
      <w:r w:rsidDel="00000000" w:rsidR="00000000" w:rsidRPr="00000000">
        <w:rPr>
          <w:rtl w:val="0"/>
        </w:rPr>
        <w:t xml:space="preserve">Залучення та супровід діяльності виконавців у приватну практику, яка обслуговує соціальне замовлення у досягненні ментального здоров'я нації — герої психологічного фронту. Тут потік українців для обслуговування і за розмірами він сягає 3 900 000 за оцінками міжнародних організацій, а це 50-60 000 000 годин низькоінтенсивної терапії (виходячи з 12-20 сеансів за стандартами MHgap, які можливо знизити рахунком застосування саме клінічно доказових методів таких як EMDR ти VR) - 50-60 000 фахівців - стадо газелей (тільки потрібна інакший підібрати терммін).</w:t>
      </w:r>
    </w:p>
    <w:p w:rsidR="00000000" w:rsidDel="00000000" w:rsidP="00000000" w:rsidRDefault="00000000" w:rsidRPr="00000000" w14:paraId="0000009B">
      <w:pPr>
        <w:spacing w:before="200" w:line="276" w:lineRule="auto"/>
        <w:rPr/>
      </w:pPr>
      <w:r w:rsidDel="00000000" w:rsidR="00000000" w:rsidRPr="00000000">
        <w:rPr>
          <w:rtl w:val="0"/>
        </w:rPr>
        <w:t xml:space="preserve">А ні державні, ані гуманітарні системи не є прийнятними для концентрації приватного сектору — у перших недовіра історично, інші — непрофесійною вершиною, пошукові платформи та надання допомоги — це комерційне посередницьство, яке не має сюди ніякого стосунку. </w:t>
      </w:r>
    </w:p>
    <w:p w:rsidR="00000000" w:rsidDel="00000000" w:rsidP="00000000" w:rsidRDefault="00000000" w:rsidRPr="00000000" w14:paraId="0000009C">
      <w:pPr>
        <w:pStyle w:val="Heading3"/>
        <w:spacing w:after="200" w:before="200" w:line="276" w:lineRule="auto"/>
        <w:rPr/>
      </w:pPr>
      <w:bookmarkStart w:colFirst="0" w:colLast="0" w:name="_heading=h.nflb3w1z6ww0" w:id="23"/>
      <w:bookmarkEnd w:id="23"/>
      <w:r w:rsidDel="00000000" w:rsidR="00000000" w:rsidRPr="00000000">
        <w:rPr>
          <w:rtl w:val="0"/>
        </w:rPr>
        <w:t xml:space="preserve">Напрями формування приватної практики:</w:t>
      </w:r>
    </w:p>
    <w:p w:rsidR="00000000" w:rsidDel="00000000" w:rsidP="00000000" w:rsidRDefault="00000000" w:rsidRPr="00000000" w14:paraId="0000009D">
      <w:pPr>
        <w:spacing w:after="120" w:line="276" w:lineRule="auto"/>
        <w:rPr/>
      </w:pPr>
      <w:r w:rsidDel="00000000" w:rsidR="00000000" w:rsidRPr="00000000">
        <w:rPr>
          <w:b w:val="1"/>
          <w:bCs w:val="1"/>
          <w:rtl w:val="0"/>
        </w:rPr>
        <w:t xml:space="preserve">Сталість: </w:t>
      </w:r>
      <w:r w:rsidDel="00000000" w:rsidR="00000000" w:rsidRPr="00000000">
        <w:rPr>
          <w:rtl w:val="0"/>
        </w:rPr>
        <w:t xml:space="preserve">втрачена середина (приватна практика) та її розбудова в програмі сталого розвитку та місткості.</w:t>
      </w:r>
    </w:p>
    <w:p w:rsidR="00000000" w:rsidDel="00000000" w:rsidP="00000000" w:rsidRDefault="00000000" w:rsidRPr="00000000" w14:paraId="0000009E">
      <w:pPr>
        <w:numPr>
          <w:ilvl w:val="0"/>
          <w:numId w:val="3"/>
        </w:numPr>
        <w:spacing w:line="276" w:lineRule="auto"/>
        <w:ind w:left="720" w:hanging="360"/>
        <w:rPr>
          <w:u w:val="none"/>
        </w:rPr>
      </w:pPr>
      <w:r w:rsidDel="00000000" w:rsidR="00000000" w:rsidRPr="00000000">
        <w:rPr>
          <w:rtl w:val="0"/>
        </w:rPr>
        <w:t xml:space="preserve">гуманітарний сектор, </w:t>
      </w:r>
      <w:r w:rsidDel="00000000" w:rsidR="00000000" w:rsidRPr="00000000">
        <w:rPr>
          <w:rtl w:val="0"/>
        </w:rPr>
      </w:r>
    </w:p>
    <w:p w:rsidR="00000000" w:rsidDel="00000000" w:rsidP="00000000" w:rsidRDefault="00000000" w:rsidRPr="00000000" w14:paraId="0000009F">
      <w:pPr>
        <w:numPr>
          <w:ilvl w:val="0"/>
          <w:numId w:val="3"/>
        </w:numPr>
        <w:spacing w:line="276" w:lineRule="auto"/>
        <w:ind w:left="720" w:hanging="360"/>
        <w:rPr>
          <w:u w:val="none"/>
        </w:rPr>
      </w:pPr>
      <w:r w:rsidDel="00000000" w:rsidR="00000000" w:rsidRPr="00000000">
        <w:rPr>
          <w:rtl w:val="0"/>
        </w:rPr>
        <w:t xml:space="preserve">формалізована приватна практика досупна через Api, </w:t>
      </w:r>
      <w:r w:rsidDel="00000000" w:rsidR="00000000" w:rsidRPr="00000000">
        <w:rPr>
          <w:rtl w:val="0"/>
        </w:rPr>
      </w:r>
    </w:p>
    <w:p w:rsidR="00000000" w:rsidDel="00000000" w:rsidP="00000000" w:rsidRDefault="00000000" w:rsidRPr="00000000" w14:paraId="000000A0">
      <w:pPr>
        <w:numPr>
          <w:ilvl w:val="0"/>
          <w:numId w:val="3"/>
        </w:numPr>
        <w:spacing w:line="276" w:lineRule="auto"/>
        <w:ind w:left="720" w:hanging="360"/>
        <w:rPr>
          <w:u w:val="none"/>
        </w:rPr>
      </w:pPr>
      <w:r w:rsidDel="00000000" w:rsidR="00000000" w:rsidRPr="00000000">
        <w:rPr>
          <w:rtl w:val="0"/>
        </w:rPr>
        <w:t xml:space="preserve">діаспоріанськи психологи та ті хто поїхав, </w:t>
      </w:r>
      <w:r w:rsidDel="00000000" w:rsidR="00000000" w:rsidRPr="00000000">
        <w:rPr>
          <w:rtl w:val="0"/>
        </w:rPr>
      </w:r>
    </w:p>
    <w:p w:rsidR="00000000" w:rsidDel="00000000" w:rsidP="00000000" w:rsidRDefault="00000000" w:rsidRPr="00000000" w14:paraId="000000A1">
      <w:pPr>
        <w:numPr>
          <w:ilvl w:val="0"/>
          <w:numId w:val="3"/>
        </w:numPr>
        <w:spacing w:line="276" w:lineRule="auto"/>
        <w:ind w:left="720" w:hanging="360"/>
        <w:rPr>
          <w:u w:val="none"/>
        </w:rPr>
      </w:pPr>
      <w:r w:rsidDel="00000000" w:rsidR="00000000" w:rsidRPr="00000000">
        <w:rPr>
          <w:rtl w:val="0"/>
        </w:rPr>
        <w:t xml:space="preserve">перекваліфікація психіатрів, до поки їх не залишиться в психушках (деяких порібно ренувати як менеджерів нових приватних центрів психічного здоровя, це в публічному сенсі може здорово знімати стигму), </w:t>
      </w:r>
      <w:r w:rsidDel="00000000" w:rsidR="00000000" w:rsidRPr="00000000">
        <w:rPr>
          <w:rtl w:val="0"/>
        </w:rPr>
      </w:r>
    </w:p>
    <w:p w:rsidR="00000000" w:rsidDel="00000000" w:rsidP="00000000" w:rsidRDefault="00000000" w:rsidRPr="00000000" w14:paraId="000000A2">
      <w:pPr>
        <w:numPr>
          <w:ilvl w:val="0"/>
          <w:numId w:val="3"/>
        </w:numPr>
        <w:spacing w:line="276" w:lineRule="auto"/>
        <w:ind w:left="720" w:hanging="360"/>
        <w:rPr>
          <w:u w:val="none"/>
        </w:rPr>
      </w:pPr>
      <w:r w:rsidDel="00000000" w:rsidR="00000000" w:rsidRPr="00000000">
        <w:rPr>
          <w:rtl w:val="0"/>
        </w:rPr>
        <w:t xml:space="preserve">Пересортування неформалізованого приватного сектору (є і кваліфіковані фахівці і зброд).</w:t>
      </w:r>
      <w:r w:rsidDel="00000000" w:rsidR="00000000" w:rsidRPr="00000000">
        <w:rPr>
          <w:rtl w:val="0"/>
        </w:rPr>
      </w:r>
    </w:p>
    <w:p w:rsidR="00000000" w:rsidDel="00000000" w:rsidP="00000000" w:rsidRDefault="00000000" w:rsidRPr="00000000" w14:paraId="000000A3">
      <w:pPr>
        <w:pStyle w:val="Heading2"/>
        <w:spacing w:line="276" w:lineRule="auto"/>
        <w:rPr/>
      </w:pPr>
      <w:bookmarkStart w:colFirst="0" w:colLast="0" w:name="_heading=h.1u895cx9kwvg" w:id="24"/>
      <w:bookmarkEnd w:id="24"/>
      <w:r w:rsidDel="00000000" w:rsidR="00000000" w:rsidRPr="00000000">
        <w:rPr>
          <w:rtl w:val="0"/>
        </w:rPr>
        <w:t xml:space="preserve">Шар данних та координації</w:t>
      </w:r>
    </w:p>
    <w:p w:rsidR="00000000" w:rsidDel="00000000" w:rsidP="00000000" w:rsidRDefault="00000000" w:rsidRPr="00000000" w14:paraId="000000A4">
      <w:pPr>
        <w:spacing w:line="276" w:lineRule="auto"/>
        <w:rPr/>
      </w:pPr>
      <w:r w:rsidDel="00000000" w:rsidR="00000000" w:rsidRPr="00000000">
        <w:rPr>
          <w:rtl w:val="0"/>
        </w:rPr>
        <w:t xml:space="preserve">На такому фрагментованому секторі розділеному на декілько рівнів гуманітарного і клінічного реагування потрібен набір відкритих даних і це комплекс іниеграцій цифрових сисем з побудовою цифрової замість ручної координації WHO, прросто це складно розглядіти коли тільки нещодавно закінчив вуз (юні кадри з who, які навіть не могли роздивитись що їм написано в пропозиціях) і мільонні бюджети вже свалилися. Тільки тоді можно на офіційному дашборді даних писати скільки у тебе людей в чатику, замість того щоб вводити наскрізні показники впливу на ВВП, бо саме в цому є тихнічний супровід а не в тому щоб розповісти всім про свої процесні кількісні показники, які здорово виглядають доки не дізнаєся скільки потрібно мільонів годин терапії надати і до поки незнаєш що мають значення тільки кількість тих хто завершив курс реабілітації, а краще повернувся до роботи і як змінилися показники народжуваності. </w:t>
      </w:r>
    </w:p>
    <w:p w:rsidR="00000000" w:rsidDel="00000000" w:rsidP="00000000" w:rsidRDefault="00000000" w:rsidRPr="00000000" w14:paraId="000000A5">
      <w:pPr>
        <w:spacing w:before="200" w:line="276" w:lineRule="auto"/>
        <w:rPr/>
      </w:pPr>
      <w:r w:rsidDel="00000000" w:rsidR="00000000" w:rsidRPr="00000000">
        <w:rPr>
          <w:rtl w:val="0"/>
        </w:rPr>
        <w:t xml:space="preserve">Жодна з цифрових систем гуманітарних акторів </w:t>
      </w:r>
      <w:r w:rsidDel="00000000" w:rsidR="00000000" w:rsidRPr="00000000">
        <w:rPr>
          <w:b w:val="1"/>
          <w:bCs w:val="1"/>
          <w:rtl w:val="0"/>
        </w:rPr>
        <w:t xml:space="preserve">не зчеплює інформацію між глобальним та локальним рівнем гуманітарного реагування, на індивідуально-почасовому рівні провал — темрява і несвоєчасність, і відсутнє фінансове відстеження.</w:t>
      </w:r>
      <w:r w:rsidDel="00000000" w:rsidR="00000000" w:rsidRPr="00000000">
        <w:rPr>
          <w:rtl w:val="0"/>
        </w:rPr>
        <w:t xml:space="preserve"> </w:t>
      </w:r>
    </w:p>
    <w:p w:rsidR="00000000" w:rsidDel="00000000" w:rsidP="00000000" w:rsidRDefault="00000000" w:rsidRPr="00000000" w14:paraId="000000A6">
      <w:pPr>
        <w:pStyle w:val="Heading3"/>
        <w:spacing w:after="200" w:before="200" w:line="276" w:lineRule="auto"/>
        <w:rPr/>
      </w:pPr>
      <w:bookmarkStart w:colFirst="0" w:colLast="0" w:name="_heading=h.4e3cww2xti9s" w:id="25"/>
      <w:bookmarkEnd w:id="25"/>
      <w:r w:rsidDel="00000000" w:rsidR="00000000" w:rsidRPr="00000000">
        <w:rPr>
          <w:rtl w:val="0"/>
        </w:rPr>
        <w:t xml:space="preserve">Проекти:</w:t>
      </w:r>
    </w:p>
    <w:p w:rsidR="00000000" w:rsidDel="00000000" w:rsidP="00000000" w:rsidRDefault="00000000" w:rsidRPr="00000000" w14:paraId="000000A7">
      <w:pPr>
        <w:spacing w:after="120" w:line="276" w:lineRule="auto"/>
        <w:rPr>
          <w:i w:val="1"/>
          <w:iCs w:val="1"/>
          <w:color w:val="333333"/>
        </w:rPr>
      </w:pPr>
      <w:r w:rsidDel="00000000" w:rsidR="00000000" w:rsidRPr="00000000">
        <w:rPr>
          <w:b w:val="1"/>
          <w:bCs w:val="1"/>
          <w:rtl w:val="0"/>
        </w:rPr>
        <w:t xml:space="preserve">Інформація: </w:t>
      </w:r>
      <w:r w:rsidDel="00000000" w:rsidR="00000000" w:rsidRPr="00000000">
        <w:rPr>
          <w:rtl w:val="0"/>
        </w:rPr>
        <w:t xml:space="preserve">шар цифрових даних, який з’єднує гуманітарне реагування та клінічний протокол, інтегрує звітність та скоринг на дашборді в реальному часі.</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numPr>
          <w:ilvl w:val="0"/>
          <w:numId w:val="9"/>
        </w:numPr>
        <w:spacing w:line="276" w:lineRule="auto"/>
        <w:ind w:left="720" w:hanging="360"/>
        <w:rPr>
          <w:u w:val="none"/>
        </w:rPr>
      </w:pPr>
      <w:r w:rsidDel="00000000" w:rsidR="00000000" w:rsidRPr="00000000">
        <w:rPr>
          <w:rtl w:val="0"/>
        </w:rPr>
        <w:t xml:space="preserve">створенням першого дата кейсу наданих послуг - приватно практики регресно за останні 10 років війни</w:t>
      </w:r>
      <w:r w:rsidDel="00000000" w:rsidR="00000000" w:rsidRPr="00000000">
        <w:rPr>
          <w:rtl w:val="0"/>
        </w:rPr>
      </w:r>
    </w:p>
    <w:p w:rsidR="00000000" w:rsidDel="00000000" w:rsidP="00000000" w:rsidRDefault="00000000" w:rsidRPr="00000000" w14:paraId="000000AA">
      <w:pPr>
        <w:numPr>
          <w:ilvl w:val="0"/>
          <w:numId w:val="9"/>
        </w:numPr>
        <w:spacing w:line="276" w:lineRule="auto"/>
        <w:ind w:left="720" w:hanging="360"/>
        <w:rPr>
          <w:u w:val="none"/>
        </w:rPr>
      </w:pPr>
      <w:r w:rsidDel="00000000" w:rsidR="00000000" w:rsidRPr="00000000">
        <w:rPr>
          <w:rtl w:val="0"/>
        </w:rPr>
        <w:t xml:space="preserve">моніторинг даних та інтеграція з інформаційними та фінансовими системами як гуманітарними, так і клінічними та поточний дата сет відкритих даних ля координації зусиль</w:t>
      </w:r>
      <w:r w:rsidDel="00000000" w:rsidR="00000000" w:rsidRPr="00000000">
        <w:rPr>
          <w:rtl w:val="0"/>
        </w:rPr>
      </w:r>
    </w:p>
    <w:p w:rsidR="00000000" w:rsidDel="00000000" w:rsidP="00000000" w:rsidRDefault="00000000" w:rsidRPr="00000000" w14:paraId="000000AB">
      <w:pPr>
        <w:numPr>
          <w:ilvl w:val="0"/>
          <w:numId w:val="9"/>
        </w:numPr>
        <w:spacing w:line="276" w:lineRule="auto"/>
        <w:ind w:left="720" w:hanging="360"/>
        <w:rPr>
          <w:u w:val="none"/>
        </w:rPr>
      </w:pPr>
      <w:r w:rsidDel="00000000" w:rsidR="00000000" w:rsidRPr="00000000">
        <w:rPr>
          <w:rtl w:val="0"/>
        </w:rPr>
        <w:t xml:space="preserve">координація цифрова з програм фінансування від донорів доступна для сертифікованих фахівців </w:t>
      </w:r>
      <w:r w:rsidDel="00000000" w:rsidR="00000000" w:rsidRPr="00000000">
        <w:rPr>
          <w:rtl w:val="0"/>
        </w:rPr>
      </w:r>
    </w:p>
    <w:p w:rsidR="00000000" w:rsidDel="00000000" w:rsidP="00000000" w:rsidRDefault="00000000" w:rsidRPr="00000000" w14:paraId="000000AC">
      <w:pPr>
        <w:numPr>
          <w:ilvl w:val="0"/>
          <w:numId w:val="9"/>
        </w:numPr>
        <w:spacing w:line="276" w:lineRule="auto"/>
        <w:ind w:left="720" w:hanging="360"/>
        <w:rPr>
          <w:u w:val="none"/>
        </w:rPr>
      </w:pPr>
      <w:r w:rsidDel="00000000" w:rsidR="00000000" w:rsidRPr="00000000">
        <w:rPr>
          <w:rtl w:val="0"/>
        </w:rPr>
        <w:t xml:space="preserve">координація цифрова проектів надання допомоги сгенеровані виконавцями у будь якому юридичному фораті: приватна практика, гуманітарне реагування, клінічний заклад</w:t>
      </w:r>
      <w:r w:rsidDel="00000000" w:rsidR="00000000" w:rsidRPr="00000000">
        <w:rPr>
          <w:rtl w:val="0"/>
        </w:rPr>
      </w:r>
    </w:p>
    <w:p w:rsidR="00000000" w:rsidDel="00000000" w:rsidP="00000000" w:rsidRDefault="00000000" w:rsidRPr="00000000" w14:paraId="000000AD">
      <w:pPr>
        <w:pStyle w:val="Heading2"/>
        <w:spacing w:line="276" w:lineRule="auto"/>
        <w:rPr/>
      </w:pPr>
      <w:bookmarkStart w:colFirst="0" w:colLast="0" w:name="_heading=h.heq9qptr1vy" w:id="26"/>
      <w:bookmarkEnd w:id="26"/>
      <w:r w:rsidDel="00000000" w:rsidR="00000000" w:rsidRPr="00000000">
        <w:rPr>
          <w:rtl w:val="0"/>
        </w:rPr>
        <w:t xml:space="preserve">Шар регуляторний </w:t>
      </w:r>
    </w:p>
    <w:p w:rsidR="00000000" w:rsidDel="00000000" w:rsidP="00000000" w:rsidRDefault="00000000" w:rsidRPr="00000000" w14:paraId="000000AE">
      <w:pPr>
        <w:spacing w:line="276" w:lineRule="auto"/>
        <w:rPr/>
      </w:pPr>
      <w:r w:rsidDel="00000000" w:rsidR="00000000" w:rsidRPr="00000000">
        <w:rPr>
          <w:rtl w:val="0"/>
        </w:rPr>
        <w:t xml:space="preserve">Потрібно трішки рехтанути податкове навантаження, а до того створити політики залучення фахівців — по типу податки прикрутити на період до 5 років + може надати приміщення для практики. Вони далі самі заплатять за створення своїх робочих місць. А якщо дохід буде на 70% відповідати європейському, то і повернуться. </w:t>
      </w:r>
    </w:p>
    <w:p w:rsidR="00000000" w:rsidDel="00000000" w:rsidP="00000000" w:rsidRDefault="00000000" w:rsidRPr="00000000" w14:paraId="000000AF">
      <w:pPr>
        <w:spacing w:line="276" w:lineRule="auto"/>
        <w:rPr/>
      </w:pPr>
      <w:r w:rsidDel="00000000" w:rsidR="00000000" w:rsidRPr="00000000">
        <w:rPr>
          <w:rtl w:val="0"/>
        </w:rPr>
      </w:r>
    </w:p>
    <w:p w:rsidR="00000000" w:rsidDel="00000000" w:rsidP="00000000" w:rsidRDefault="00000000" w:rsidRPr="00000000" w14:paraId="000000B0">
      <w:pPr>
        <w:pStyle w:val="Heading3"/>
        <w:spacing w:after="200" w:line="276" w:lineRule="auto"/>
        <w:rPr/>
      </w:pPr>
      <w:bookmarkStart w:colFirst="0" w:colLast="0" w:name="_heading=h.c3eh4zn8u3r0" w:id="27"/>
      <w:bookmarkEnd w:id="27"/>
      <w:r w:rsidDel="00000000" w:rsidR="00000000" w:rsidRPr="00000000">
        <w:rPr>
          <w:rtl w:val="0"/>
        </w:rPr>
        <w:t xml:space="preserve">Проєкти </w:t>
      </w:r>
    </w:p>
    <w:p w:rsidR="00000000" w:rsidDel="00000000" w:rsidP="00000000" w:rsidRDefault="00000000" w:rsidRPr="00000000" w14:paraId="000000B1">
      <w:pPr>
        <w:spacing w:line="276" w:lineRule="auto"/>
        <w:rPr/>
      </w:pPr>
      <w:r w:rsidDel="00000000" w:rsidR="00000000" w:rsidRPr="00000000">
        <w:rPr>
          <w:rtl w:val="0"/>
        </w:rPr>
        <w:t xml:space="preserve">   1. проект податки</w:t>
      </w:r>
    </w:p>
    <w:p w:rsidR="00000000" w:rsidDel="00000000" w:rsidP="00000000" w:rsidRDefault="00000000" w:rsidRPr="00000000" w14:paraId="000000B2">
      <w:pPr>
        <w:spacing w:line="276" w:lineRule="auto"/>
        <w:rPr/>
      </w:pPr>
      <w:r w:rsidDel="00000000" w:rsidR="00000000" w:rsidRPr="00000000">
        <w:rPr>
          <w:rtl w:val="0"/>
        </w:rPr>
        <w:t xml:space="preserve">   2. проект кредити на відновлення - ментальне добробут</w:t>
      </w:r>
    </w:p>
    <w:p w:rsidR="00000000" w:rsidDel="00000000" w:rsidP="00000000" w:rsidRDefault="00000000" w:rsidRPr="00000000" w14:paraId="000000B3">
      <w:pPr>
        <w:spacing w:line="276" w:lineRule="auto"/>
        <w:rPr/>
      </w:pPr>
      <w:r w:rsidDel="00000000" w:rsidR="00000000" w:rsidRPr="00000000">
        <w:rPr>
          <w:rtl w:val="0"/>
        </w:rPr>
        <w:t xml:space="preserve">   3. проект приміщення для практики</w:t>
      </w:r>
    </w:p>
    <w:p w:rsidR="00000000" w:rsidDel="00000000" w:rsidP="00000000" w:rsidRDefault="00000000" w:rsidRPr="00000000" w14:paraId="000000B4">
      <w:pPr>
        <w:spacing w:line="276" w:lineRule="auto"/>
        <w:rPr/>
      </w:pPr>
      <w:r w:rsidDel="00000000" w:rsidR="00000000" w:rsidRPr="00000000">
        <w:rPr>
          <w:rtl w:val="0"/>
        </w:rPr>
        <w:t xml:space="preserve">   4. проект сертифікація </w:t>
      </w:r>
    </w:p>
    <w:p w:rsidR="00000000" w:rsidDel="00000000" w:rsidP="00000000" w:rsidRDefault="00000000" w:rsidRPr="00000000" w14:paraId="000000B5">
      <w:pPr>
        <w:spacing w:line="276" w:lineRule="auto"/>
        <w:rPr/>
      </w:pPr>
      <w:r w:rsidDel="00000000" w:rsidR="00000000" w:rsidRPr="00000000">
        <w:rPr>
          <w:rtl w:val="0"/>
        </w:rPr>
        <w:t xml:space="preserve">   5. проект співфінансування між громадським, корпоративним, донорським тиа дердавним сектором</w:t>
      </w:r>
    </w:p>
    <w:p w:rsidR="00000000" w:rsidDel="00000000" w:rsidP="00000000" w:rsidRDefault="00000000" w:rsidRPr="00000000" w14:paraId="000000B6">
      <w:pPr>
        <w:pStyle w:val="Heading2"/>
        <w:spacing w:after="240" w:before="240" w:line="276" w:lineRule="auto"/>
        <w:rPr/>
      </w:pPr>
      <w:bookmarkStart w:colFirst="0" w:colLast="0" w:name="_heading=h.bp0ylmjcv71u" w:id="28"/>
      <w:bookmarkEnd w:id="28"/>
      <w:r w:rsidDel="00000000" w:rsidR="00000000" w:rsidRPr="00000000">
        <w:rPr>
          <w:rtl w:val="0"/>
        </w:rPr>
        <w:t xml:space="preserve">6 шарів трансформаовані у 3 фази з послідовною активацією:</w:t>
      </w:r>
    </w:p>
    <w:p w:rsidR="00000000" w:rsidDel="00000000" w:rsidP="00000000" w:rsidRDefault="00000000" w:rsidRPr="00000000" w14:paraId="000000B7">
      <w:pPr>
        <w:spacing w:after="240" w:before="240" w:lineRule="auto"/>
        <w:rPr/>
      </w:pPr>
      <w:r w:rsidDel="00000000" w:rsidR="00000000" w:rsidRPr="00000000">
        <w:rPr>
          <w:rtl w:val="0"/>
        </w:rPr>
        <w:t xml:space="preserve">Индекс IMW: Индекс ментального добробуту «Сеть Адаптивных Резервов» (Adaptive Response Network)</w:t>
      </w:r>
    </w:p>
    <w:p w:rsidR="00000000" w:rsidDel="00000000" w:rsidP="00000000" w:rsidRDefault="00000000" w:rsidRPr="00000000" w14:paraId="000000B8">
      <w:pPr>
        <w:spacing w:after="240" w:before="240" w:line="276" w:lineRule="auto"/>
        <w:rPr/>
      </w:pPr>
      <w:r w:rsidDel="00000000" w:rsidR="00000000" w:rsidRPr="00000000">
        <w:rPr>
          <w:b w:val="1"/>
          <w:bCs w:val="1"/>
          <w:rtl w:val="0"/>
        </w:rPr>
        <w:t xml:space="preserve">Фаза 1 (0-12 міс) — RAILS</w:t>
      </w:r>
      <w:r w:rsidDel="00000000" w:rsidR="00000000" w:rsidRPr="00000000">
        <w:rPr>
          <w:rtl w:val="0"/>
        </w:rPr>
        <w:t xml:space="preserve">: фінтех + базова цифрова інфраструктура</w:t>
      </w:r>
    </w:p>
    <w:p w:rsidR="00000000" w:rsidDel="00000000" w:rsidP="00000000" w:rsidRDefault="00000000" w:rsidRPr="00000000" w14:paraId="000000B9">
      <w:pPr>
        <w:numPr>
          <w:ilvl w:val="0"/>
          <w:numId w:val="1"/>
        </w:numPr>
        <w:spacing w:after="0" w:before="240" w:line="276" w:lineRule="auto"/>
        <w:ind w:left="720" w:hanging="360"/>
        <w:rPr/>
      </w:pPr>
      <w:r w:rsidDel="00000000" w:rsidR="00000000" w:rsidRPr="00000000">
        <w:rPr>
          <w:rtl w:val="0"/>
        </w:rPr>
        <w:t xml:space="preserve">Банківський пілот (EBRD-NBU framework, VR в кімнатах відпочинку, індекс Ментального Добробуту)</w:t>
      </w:r>
    </w:p>
    <w:p w:rsidR="00000000" w:rsidDel="00000000" w:rsidP="00000000" w:rsidRDefault="00000000" w:rsidRPr="00000000" w14:paraId="000000BA">
      <w:pPr>
        <w:numPr>
          <w:ilvl w:val="0"/>
          <w:numId w:val="1"/>
        </w:numPr>
        <w:spacing w:after="0" w:before="0" w:line="276" w:lineRule="auto"/>
        <w:ind w:left="720" w:hanging="360"/>
        <w:rPr/>
      </w:pPr>
      <w:r w:rsidDel="00000000" w:rsidR="00000000" w:rsidRPr="00000000">
        <w:rPr>
          <w:rtl w:val="0"/>
        </w:rPr>
        <w:t xml:space="preserve">P2P платежі + перший crypto campaign</w:t>
      </w:r>
    </w:p>
    <w:p w:rsidR="00000000" w:rsidDel="00000000" w:rsidP="00000000" w:rsidRDefault="00000000" w:rsidRPr="00000000" w14:paraId="000000BB">
      <w:pPr>
        <w:numPr>
          <w:ilvl w:val="0"/>
          <w:numId w:val="1"/>
        </w:numPr>
        <w:spacing w:after="0" w:before="0" w:line="276" w:lineRule="auto"/>
        <w:ind w:left="720" w:hanging="360"/>
        <w:rPr/>
      </w:pPr>
      <w:r w:rsidDel="00000000" w:rsidR="00000000" w:rsidRPr="00000000">
        <w:rPr>
          <w:rtl w:val="0"/>
        </w:rPr>
        <w:t xml:space="preserve">Інтеграція з Helsi (базовий рівень)</w:t>
      </w:r>
    </w:p>
    <w:p w:rsidR="00000000" w:rsidDel="00000000" w:rsidP="00000000" w:rsidRDefault="00000000" w:rsidRPr="00000000" w14:paraId="000000BC">
      <w:pPr>
        <w:numPr>
          <w:ilvl w:val="0"/>
          <w:numId w:val="1"/>
        </w:numPr>
        <w:spacing w:after="0" w:before="0" w:line="276" w:lineRule="auto"/>
        <w:ind w:left="720" w:hanging="360"/>
        <w:rPr/>
      </w:pPr>
      <w:r w:rsidDel="00000000" w:rsidR="00000000" w:rsidRPr="00000000">
        <w:rPr>
          <w:rtl w:val="0"/>
        </w:rPr>
        <w:t xml:space="preserve">Центр Експертизи при КНУ Шевченка — перший регресний dataset</w:t>
      </w:r>
    </w:p>
    <w:p w:rsidR="00000000" w:rsidDel="00000000" w:rsidP="00000000" w:rsidRDefault="00000000" w:rsidRPr="00000000" w14:paraId="000000BD">
      <w:pPr>
        <w:numPr>
          <w:ilvl w:val="0"/>
          <w:numId w:val="1"/>
        </w:numPr>
        <w:spacing w:after="0" w:before="0" w:line="276" w:lineRule="auto"/>
        <w:ind w:left="720" w:hanging="360"/>
        <w:rPr/>
      </w:pPr>
      <w:r w:rsidDel="00000000" w:rsidR="00000000" w:rsidRPr="00000000">
        <w:rPr>
          <w:rtl w:val="0"/>
        </w:rPr>
        <w:t xml:space="preserve">Масштабування на діаспору - супервізія </w:t>
      </w:r>
    </w:p>
    <w:p w:rsidR="00000000" w:rsidDel="00000000" w:rsidP="00000000" w:rsidRDefault="00000000" w:rsidRPr="00000000" w14:paraId="000000BE">
      <w:pPr>
        <w:numPr>
          <w:ilvl w:val="0"/>
          <w:numId w:val="1"/>
        </w:numPr>
        <w:spacing w:after="240" w:before="0" w:line="276" w:lineRule="auto"/>
        <w:ind w:left="720" w:hanging="360"/>
        <w:rPr/>
      </w:pPr>
      <w:r w:rsidDel="00000000" w:rsidR="00000000" w:rsidRPr="00000000">
        <w:rPr>
          <w:rtl w:val="0"/>
        </w:rPr>
        <w:t xml:space="preserve">Перекваліфікація - UPRA - EMDR/VR тренінги (Geha + Skip Rizzo)</w:t>
      </w:r>
    </w:p>
    <w:p w:rsidR="00000000" w:rsidDel="00000000" w:rsidP="00000000" w:rsidRDefault="00000000" w:rsidRPr="00000000" w14:paraId="000000BF">
      <w:pPr>
        <w:spacing w:after="240" w:before="240" w:line="276" w:lineRule="auto"/>
        <w:rPr/>
      </w:pPr>
      <w:r w:rsidDel="00000000" w:rsidR="00000000" w:rsidRPr="00000000">
        <w:rPr>
          <w:b w:val="1"/>
          <w:bCs w:val="1"/>
          <w:rtl w:val="0"/>
        </w:rPr>
        <w:t xml:space="preserve">Фаза 2 (6-24 міс) — CONNECT</w:t>
      </w:r>
      <w:r w:rsidDel="00000000" w:rsidR="00000000" w:rsidRPr="00000000">
        <w:rPr>
          <w:rtl w:val="0"/>
        </w:rPr>
        <w:t xml:space="preserve">: цифрова координація</w:t>
      </w:r>
    </w:p>
    <w:p w:rsidR="00000000" w:rsidDel="00000000" w:rsidP="00000000" w:rsidRDefault="00000000" w:rsidRPr="00000000" w14:paraId="000000C0">
      <w:pPr>
        <w:numPr>
          <w:ilvl w:val="0"/>
          <w:numId w:val="4"/>
        </w:numPr>
        <w:spacing w:after="0" w:before="240" w:line="276" w:lineRule="auto"/>
        <w:ind w:left="720" w:hanging="360"/>
        <w:rPr/>
      </w:pPr>
      <w:r w:rsidDel="00000000" w:rsidR="00000000" w:rsidRPr="00000000">
        <w:rPr>
          <w:rtl w:val="0"/>
        </w:rPr>
        <w:t xml:space="preserve">Наскрізна система super-водження бенефіціара</w:t>
      </w:r>
    </w:p>
    <w:p w:rsidR="00000000" w:rsidDel="00000000" w:rsidP="00000000" w:rsidRDefault="00000000" w:rsidRPr="00000000" w14:paraId="000000C1">
      <w:pPr>
        <w:numPr>
          <w:ilvl w:val="0"/>
          <w:numId w:val="4"/>
        </w:numPr>
        <w:spacing w:after="0" w:before="0" w:line="276" w:lineRule="auto"/>
        <w:ind w:left="720" w:hanging="360"/>
        <w:rPr/>
      </w:pPr>
      <w:r w:rsidDel="00000000" w:rsidR="00000000" w:rsidRPr="00000000">
        <w:rPr>
          <w:rtl w:val="0"/>
        </w:rPr>
        <w:t xml:space="preserve">Формалізація першого когорту приватних практиків - EMDR/VR тренінги (Geha + Skip Rizzo)</w:t>
      </w:r>
    </w:p>
    <w:p w:rsidR="00000000" w:rsidDel="00000000" w:rsidP="00000000" w:rsidRDefault="00000000" w:rsidRPr="00000000" w14:paraId="000000C2">
      <w:pPr>
        <w:numPr>
          <w:ilvl w:val="0"/>
          <w:numId w:val="4"/>
        </w:numPr>
        <w:spacing w:after="0" w:before="0" w:line="276" w:lineRule="auto"/>
        <w:ind w:left="720" w:hanging="360"/>
        <w:rPr/>
      </w:pPr>
      <w:r w:rsidDel="00000000" w:rsidR="00000000" w:rsidRPr="00000000">
        <w:rPr>
          <w:rtl w:val="0"/>
        </w:rPr>
        <w:t xml:space="preserve">Інтеграція з WHO MHPSS TWG data systems</w:t>
      </w:r>
    </w:p>
    <w:p w:rsidR="00000000" w:rsidDel="00000000" w:rsidP="00000000" w:rsidRDefault="00000000" w:rsidRPr="00000000" w14:paraId="000000C3">
      <w:pPr>
        <w:numPr>
          <w:ilvl w:val="0"/>
          <w:numId w:val="4"/>
        </w:numPr>
        <w:spacing w:after="240" w:before="0" w:line="276" w:lineRule="auto"/>
        <w:ind w:left="720" w:hanging="360"/>
        <w:rPr/>
      </w:pPr>
      <w:r w:rsidDel="00000000" w:rsidR="00000000" w:rsidRPr="00000000">
        <w:rPr>
          <w:rtl w:val="0"/>
        </w:rPr>
        <w:t xml:space="preserve">24 області - змагання за індекс ментального здоровя від НБУ</w:t>
      </w:r>
    </w:p>
    <w:p w:rsidR="00000000" w:rsidDel="00000000" w:rsidP="00000000" w:rsidRDefault="00000000" w:rsidRPr="00000000" w14:paraId="000000C4">
      <w:pPr>
        <w:spacing w:after="240" w:before="240" w:line="276" w:lineRule="auto"/>
        <w:rPr/>
      </w:pPr>
      <w:r w:rsidDel="00000000" w:rsidR="00000000" w:rsidRPr="00000000">
        <w:rPr>
          <w:b w:val="1"/>
          <w:bCs w:val="1"/>
          <w:rtl w:val="0"/>
        </w:rPr>
        <w:t xml:space="preserve">Фаза 3 (18-36 міс) — SCALE</w:t>
      </w:r>
      <w:r w:rsidDel="00000000" w:rsidR="00000000" w:rsidRPr="00000000">
        <w:rPr>
          <w:rtl w:val="0"/>
        </w:rPr>
        <w:t xml:space="preserve">: регуляторний шар + масштабування</w:t>
      </w:r>
    </w:p>
    <w:p w:rsidR="00000000" w:rsidDel="00000000" w:rsidP="00000000" w:rsidRDefault="00000000" w:rsidRPr="00000000" w14:paraId="000000C5">
      <w:pPr>
        <w:numPr>
          <w:ilvl w:val="0"/>
          <w:numId w:val="6"/>
        </w:numPr>
        <w:spacing w:after="0" w:before="240" w:line="276" w:lineRule="auto"/>
        <w:ind w:left="720" w:hanging="360"/>
        <w:rPr/>
      </w:pPr>
      <w:r w:rsidDel="00000000" w:rsidR="00000000" w:rsidRPr="00000000">
        <w:rPr>
          <w:rtl w:val="0"/>
        </w:rPr>
        <w:t xml:space="preserve">Податкові преференції (5-річний pilot)</w:t>
      </w:r>
    </w:p>
    <w:p w:rsidR="00000000" w:rsidDel="00000000" w:rsidP="00000000" w:rsidRDefault="00000000" w:rsidRPr="00000000" w14:paraId="000000C6">
      <w:pPr>
        <w:numPr>
          <w:ilvl w:val="0"/>
          <w:numId w:val="6"/>
        </w:numPr>
        <w:spacing w:after="0" w:before="0" w:line="276" w:lineRule="auto"/>
        <w:ind w:left="720" w:hanging="360"/>
        <w:rPr/>
      </w:pPr>
      <w:r w:rsidDel="00000000" w:rsidR="00000000" w:rsidRPr="00000000">
        <w:rPr>
          <w:rtl w:val="0"/>
        </w:rPr>
        <w:t xml:space="preserve">Повна цифрова координація</w:t>
      </w:r>
    </w:p>
    <w:p w:rsidR="00000000" w:rsidDel="00000000" w:rsidP="00000000" w:rsidRDefault="00000000" w:rsidRPr="00000000" w14:paraId="000000C7">
      <w:pPr>
        <w:numPr>
          <w:ilvl w:val="0"/>
          <w:numId w:val="6"/>
        </w:numPr>
        <w:spacing w:after="240" w:before="0" w:line="276" w:lineRule="auto"/>
        <w:ind w:left="720" w:hanging="360"/>
        <w:rPr/>
      </w:pPr>
      <w:r w:rsidDel="00000000" w:rsidR="00000000" w:rsidRPr="00000000">
        <w:rPr>
          <w:rtl w:val="0"/>
        </w:rPr>
        <w:t xml:space="preserve">Показники впливу на ВВП</w:t>
      </w:r>
    </w:p>
    <w:p w:rsidR="00000000" w:rsidDel="00000000" w:rsidP="00000000" w:rsidRDefault="00000000" w:rsidRPr="00000000" w14:paraId="000000C8">
      <w:pPr>
        <w:pStyle w:val="Heading2"/>
        <w:spacing w:after="240" w:before="240" w:line="276" w:lineRule="auto"/>
        <w:rPr/>
      </w:pPr>
      <w:bookmarkStart w:colFirst="0" w:colLast="0" w:name="_heading=h.7p54d3d5h6y4" w:id="29"/>
      <w:bookmarkEnd w:id="29"/>
      <w:r w:rsidDel="00000000" w:rsidR="00000000" w:rsidRPr="00000000">
        <w:rPr>
          <w:b w:val="1"/>
          <w:bCs w:val="1"/>
          <w:rtl w:val="0"/>
        </w:rPr>
        <w:t xml:space="preserve">ДЕТАЛЬНА ІНФОРМАЦІЯ ПРО 6 ФУНКЦІЙ СИСТЕМИ </w:t>
      </w:r>
      <w:r w:rsidDel="00000000" w:rsidR="00000000" w:rsidRPr="00000000">
        <w:rPr>
          <w:rtl w:val="0"/>
        </w:rPr>
        <w:t xml:space="preserve">з індикативними розрахунками, у разі прорахунків потрібно переварити за ринком</w:t>
      </w:r>
    </w:p>
    <w:p w:rsidR="00000000" w:rsidDel="00000000" w:rsidP="00000000" w:rsidRDefault="00000000" w:rsidRPr="00000000" w14:paraId="000000C9">
      <w:pPr>
        <w:spacing w:after="240" w:before="240" w:line="276" w:lineRule="auto"/>
        <w:rPr/>
      </w:pPr>
      <w:r w:rsidDel="00000000" w:rsidR="00000000" w:rsidRPr="00000000">
        <w:rPr>
          <w:rtl w:val="0"/>
        </w:rPr>
        <w:t xml:space="preserve">Функція 1: Підготовка єдиного онлайн-набору даних</w:t>
      </w:r>
    </w:p>
    <w:p w:rsidR="00000000" w:rsidDel="00000000" w:rsidP="00000000" w:rsidRDefault="00000000" w:rsidRPr="00000000" w14:paraId="000000CA">
      <w:pPr>
        <w:spacing w:after="240" w:before="240" w:line="276" w:lineRule="auto"/>
        <w:rPr/>
      </w:pPr>
      <w:r w:rsidDel="00000000" w:rsidR="00000000" w:rsidRPr="00000000">
        <w:rPr>
          <w:rtl w:val="0"/>
        </w:rPr>
        <w:t xml:space="preserve">* Оцінка доцільності: 9/10</w:t>
      </w:r>
    </w:p>
    <w:p w:rsidR="00000000" w:rsidDel="00000000" w:rsidP="00000000" w:rsidRDefault="00000000" w:rsidRPr="00000000" w14:paraId="000000CB">
      <w:pPr>
        <w:spacing w:after="240" w:before="240" w:line="276" w:lineRule="auto"/>
        <w:rPr/>
      </w:pPr>
      <w:r w:rsidDel="00000000" w:rsidR="00000000" w:rsidRPr="00000000">
        <w:rPr>
          <w:rtl w:val="0"/>
        </w:rPr>
        <w:t xml:space="preserve">* Критичні фактори: Естонський досвід, 99% оцифрованих даних</w:t>
      </w:r>
    </w:p>
    <w:p w:rsidR="00000000" w:rsidDel="00000000" w:rsidP="00000000" w:rsidRDefault="00000000" w:rsidRPr="00000000" w14:paraId="000000CC">
      <w:pPr>
        <w:spacing w:after="240" w:before="240" w:line="276" w:lineRule="auto"/>
        <w:rPr/>
      </w:pPr>
      <w:r w:rsidDel="00000000" w:rsidR="00000000" w:rsidRPr="00000000">
        <w:rPr>
          <w:rtl w:val="0"/>
        </w:rPr>
        <w:t xml:space="preserve">Функція 2: Цифрова координація між гуманітарними акторами</w:t>
      </w:r>
    </w:p>
    <w:p w:rsidR="00000000" w:rsidDel="00000000" w:rsidP="00000000" w:rsidRDefault="00000000" w:rsidRPr="00000000" w14:paraId="000000CD">
      <w:pPr>
        <w:spacing w:after="240" w:before="240" w:line="276" w:lineRule="auto"/>
        <w:rPr/>
      </w:pPr>
      <w:r w:rsidDel="00000000" w:rsidR="00000000" w:rsidRPr="00000000">
        <w:rPr>
          <w:rtl w:val="0"/>
        </w:rPr>
        <w:t xml:space="preserve">* Оцінка доцільності: 8/10</w:t>
      </w:r>
    </w:p>
    <w:p w:rsidR="00000000" w:rsidDel="00000000" w:rsidP="00000000" w:rsidRDefault="00000000" w:rsidRPr="00000000" w14:paraId="000000CE">
      <w:pPr>
        <w:spacing w:after="240" w:before="240" w:line="276" w:lineRule="auto"/>
        <w:rPr/>
      </w:pPr>
      <w:r w:rsidDel="00000000" w:rsidR="00000000" w:rsidRPr="00000000">
        <w:rPr>
          <w:rtl w:val="0"/>
        </w:rPr>
        <w:t xml:space="preserve">* Критичні фактори: IASC координаційні групи вже працюють</w:t>
      </w:r>
    </w:p>
    <w:p w:rsidR="00000000" w:rsidDel="00000000" w:rsidP="00000000" w:rsidRDefault="00000000" w:rsidRPr="00000000" w14:paraId="000000CF">
      <w:pPr>
        <w:spacing w:after="240" w:before="240" w:line="276" w:lineRule="auto"/>
        <w:rPr/>
      </w:pPr>
      <w:r w:rsidDel="00000000" w:rsidR="00000000" w:rsidRPr="00000000">
        <w:rPr>
          <w:rtl w:val="0"/>
        </w:rPr>
        <w:t xml:space="preserve">Функція 3: Відстеження впровадження клінічних протоколів</w:t>
      </w:r>
    </w:p>
    <w:p w:rsidR="00000000" w:rsidDel="00000000" w:rsidP="00000000" w:rsidRDefault="00000000" w:rsidRPr="00000000" w14:paraId="000000D0">
      <w:pPr>
        <w:spacing w:after="240" w:before="240" w:line="276" w:lineRule="auto"/>
        <w:rPr/>
      </w:pPr>
      <w:r w:rsidDel="00000000" w:rsidR="00000000" w:rsidRPr="00000000">
        <w:rPr>
          <w:rtl w:val="0"/>
        </w:rPr>
        <w:t xml:space="preserve">* Оцінка доцільності: 7/10</w:t>
      </w:r>
    </w:p>
    <w:p w:rsidR="00000000" w:rsidDel="00000000" w:rsidP="00000000" w:rsidRDefault="00000000" w:rsidRPr="00000000" w14:paraId="000000D1">
      <w:pPr>
        <w:spacing w:after="240" w:before="240" w:line="276" w:lineRule="auto"/>
        <w:rPr/>
      </w:pPr>
      <w:r w:rsidDel="00000000" w:rsidR="00000000" w:rsidRPr="00000000">
        <w:rPr>
          <w:rtl w:val="0"/>
        </w:rPr>
        <w:t xml:space="preserve">* Критичні фактори: mhGAP вже впроваджується в Україні</w:t>
      </w:r>
    </w:p>
    <w:p w:rsidR="00000000" w:rsidDel="00000000" w:rsidP="00000000" w:rsidRDefault="00000000" w:rsidRPr="00000000" w14:paraId="000000D2">
      <w:pPr>
        <w:spacing w:after="240" w:before="240" w:line="276" w:lineRule="auto"/>
        <w:rPr/>
      </w:pPr>
      <w:r w:rsidDel="00000000" w:rsidR="00000000" w:rsidRPr="00000000">
        <w:rPr>
          <w:rtl w:val="0"/>
        </w:rPr>
        <w:t xml:space="preserve">Функція 4: Автоматична звітність (НАЙВИЩИЙ ПРІОРИТЕТ)</w:t>
      </w:r>
    </w:p>
    <w:p w:rsidR="00000000" w:rsidDel="00000000" w:rsidP="00000000" w:rsidRDefault="00000000" w:rsidRPr="00000000" w14:paraId="000000D3">
      <w:pPr>
        <w:spacing w:after="240" w:before="240" w:line="276" w:lineRule="auto"/>
        <w:rPr/>
      </w:pPr>
      <w:r w:rsidDel="00000000" w:rsidR="00000000" w:rsidRPr="00000000">
        <w:rPr>
          <w:rtl w:val="0"/>
        </w:rPr>
        <w:t xml:space="preserve">* Оцінка доцільності: 9/10</w:t>
      </w:r>
    </w:p>
    <w:p w:rsidR="00000000" w:rsidDel="00000000" w:rsidP="00000000" w:rsidRDefault="00000000" w:rsidRPr="00000000" w14:paraId="000000D4">
      <w:pPr>
        <w:spacing w:after="240" w:before="240" w:line="276" w:lineRule="auto"/>
        <w:rPr/>
      </w:pPr>
      <w:r w:rsidDel="00000000" w:rsidR="00000000" w:rsidRPr="00000000">
        <w:rPr>
          <w:rtl w:val="0"/>
        </w:rPr>
        <w:t xml:space="preserve">* Критичні фактори: IATI XML стандарт готовий</w:t>
      </w:r>
    </w:p>
    <w:p w:rsidR="00000000" w:rsidDel="00000000" w:rsidP="00000000" w:rsidRDefault="00000000" w:rsidRPr="00000000" w14:paraId="000000D5">
      <w:pPr>
        <w:spacing w:after="240" w:before="240" w:line="276" w:lineRule="auto"/>
        <w:rPr/>
      </w:pPr>
      <w:r w:rsidDel="00000000" w:rsidR="00000000" w:rsidRPr="00000000">
        <w:rPr>
          <w:rtl w:val="0"/>
        </w:rPr>
        <w:t xml:space="preserve">Функція 5: Мережевий центр експертизи</w:t>
      </w:r>
    </w:p>
    <w:p w:rsidR="00000000" w:rsidDel="00000000" w:rsidP="00000000" w:rsidRDefault="00000000" w:rsidRPr="00000000" w14:paraId="000000D6">
      <w:pPr>
        <w:spacing w:after="240" w:before="240" w:line="276" w:lineRule="auto"/>
        <w:rPr/>
      </w:pPr>
      <w:r w:rsidDel="00000000" w:rsidR="00000000" w:rsidRPr="00000000">
        <w:rPr>
          <w:rtl w:val="0"/>
        </w:rPr>
        <w:t xml:space="preserve">* Оцінка доцільності: 6/10</w:t>
      </w:r>
    </w:p>
    <w:p w:rsidR="00000000" w:rsidDel="00000000" w:rsidP="00000000" w:rsidRDefault="00000000" w:rsidRPr="00000000" w14:paraId="000000D7">
      <w:pPr>
        <w:spacing w:after="240" w:before="240" w:line="276" w:lineRule="auto"/>
        <w:rPr/>
      </w:pPr>
      <w:r w:rsidDel="00000000" w:rsidR="00000000" w:rsidRPr="00000000">
        <w:rPr>
          <w:rtl w:val="0"/>
        </w:rPr>
        <w:t xml:space="preserve">* Критичні фактори: Складна соціальна функція</w:t>
      </w:r>
    </w:p>
    <w:p w:rsidR="00000000" w:rsidDel="00000000" w:rsidP="00000000" w:rsidRDefault="00000000" w:rsidRPr="00000000" w14:paraId="000000D8">
      <w:pPr>
        <w:spacing w:after="240" w:before="240" w:line="276" w:lineRule="auto"/>
        <w:rPr/>
      </w:pPr>
      <w:r w:rsidDel="00000000" w:rsidR="00000000" w:rsidRPr="00000000">
        <w:rPr>
          <w:rtl w:val="0"/>
        </w:rPr>
        <w:t xml:space="preserve">Функція 6: Центр мобілізації ресурсів (НАЙВИЩИЙ ПРІОРИТЕТ)</w:t>
      </w:r>
    </w:p>
    <w:p w:rsidR="00000000" w:rsidDel="00000000" w:rsidP="00000000" w:rsidRDefault="00000000" w:rsidRPr="00000000" w14:paraId="000000D9">
      <w:pPr>
        <w:spacing w:after="240" w:before="240" w:line="276" w:lineRule="auto"/>
        <w:rPr/>
      </w:pPr>
      <w:r w:rsidDel="00000000" w:rsidR="00000000" w:rsidRPr="00000000">
        <w:rPr>
          <w:rtl w:val="0"/>
        </w:rPr>
        <w:t xml:space="preserve">* Оцінка доцільності: 10/10</w:t>
      </w:r>
    </w:p>
    <w:p w:rsidR="00000000" w:rsidDel="00000000" w:rsidP="00000000" w:rsidRDefault="00000000" w:rsidRPr="00000000" w14:paraId="000000DA">
      <w:pPr>
        <w:spacing w:after="240" w:before="240" w:line="276" w:lineRule="auto"/>
        <w:rPr/>
      </w:pPr>
      <w:r w:rsidDel="00000000" w:rsidR="00000000" w:rsidRPr="00000000">
        <w:rPr>
          <w:rtl w:val="0"/>
        </w:rPr>
        <w:t xml:space="preserve">* Критичні фактори: Доведено WFP ($325 млн), Oxfam, UNHCR</w:t>
      </w:r>
    </w:p>
    <w:p w:rsidR="00000000" w:rsidDel="00000000" w:rsidP="00000000" w:rsidRDefault="00000000" w:rsidRPr="00000000" w14:paraId="000000DB">
      <w:pPr>
        <w:pStyle w:val="Heading2"/>
        <w:spacing w:line="276" w:lineRule="auto"/>
        <w:rPr/>
      </w:pPr>
      <w:bookmarkStart w:colFirst="0" w:colLast="0" w:name="_heading=h.21o15ivzrhyl" w:id="30"/>
      <w:bookmarkEnd w:id="30"/>
      <w:r w:rsidDel="00000000" w:rsidR="00000000" w:rsidRPr="00000000">
        <w:rPr>
          <w:rtl w:val="0"/>
        </w:rPr>
        <w:t xml:space="preserve">Приклади:</w:t>
      </w:r>
    </w:p>
    <w:p w:rsidR="00000000" w:rsidDel="00000000" w:rsidP="00000000" w:rsidRDefault="00000000" w:rsidRPr="00000000" w14:paraId="000000DC">
      <w:pPr>
        <w:numPr>
          <w:ilvl w:val="0"/>
          <w:numId w:val="14"/>
        </w:numPr>
        <w:spacing w:line="276" w:lineRule="auto"/>
        <w:ind w:left="720" w:hanging="360"/>
        <w:rPr/>
      </w:pPr>
      <w:r w:rsidDel="00000000" w:rsidR="00000000" w:rsidRPr="00000000">
        <w:rPr>
          <w:b w:val="1"/>
          <w:bCs w:val="1"/>
          <w:rtl w:val="0"/>
        </w:rPr>
        <w:t xml:space="preserve">Estonia KSI</w:t>
      </w:r>
      <w:r w:rsidDel="00000000" w:rsidR="00000000" w:rsidRPr="00000000">
        <w:rPr>
          <w:rtl w:val="0"/>
        </w:rPr>
        <w:t xml:space="preserve"> — як benchmark для health data integrity. </w:t>
        <w:br w:type="textWrapping"/>
        <w:t xml:space="preserve">Estonia's X-Road — не блокчейн, а interoperability layer між системами DHIS2 (використовується WHO) — відкрита система, яку можна адаптувати Для вашого кейсу критичніше interoperability (HL7 FHIR стандарт)</w:t>
      </w:r>
    </w:p>
    <w:p w:rsidR="00000000" w:rsidDel="00000000" w:rsidP="00000000" w:rsidRDefault="00000000" w:rsidRPr="00000000" w14:paraId="000000DD">
      <w:pPr>
        <w:spacing w:line="276" w:lineRule="auto"/>
        <w:ind w:left="720" w:firstLine="0"/>
        <w:rPr/>
      </w:pPr>
      <w:r w:rsidDel="00000000" w:rsidR="00000000" w:rsidRPr="00000000">
        <w:rPr>
          <w:rtl w:val="0"/>
        </w:rPr>
        <w:t xml:space="preserve">Естонія — перша країна, яка з 2011 року використовує KSI blockchain для захисту медичних записів. 99% медичних даних оцифровано з 2015 року, 97% hospital discharge letters відправляються до центральної бази.</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Invest in Estonia</w:t>
        </w:r>
      </w:hyperlink>
      <w:r w:rsidDel="00000000" w:rsidR="00000000" w:rsidRPr="00000000">
        <w:rPr>
          <w:rtl w:val="0"/>
        </w:rPr>
        <w:t xml:space="preserve"> X-Road + blockchain забезпечує цілісність даних.</w:t>
      </w:r>
    </w:p>
    <w:p w:rsidR="00000000" w:rsidDel="00000000" w:rsidP="00000000" w:rsidRDefault="00000000" w:rsidRPr="00000000" w14:paraId="000000DE">
      <w:pPr>
        <w:spacing w:line="276" w:lineRule="auto"/>
        <w:ind w:left="720" w:firstLine="0"/>
        <w:rPr/>
      </w:pPr>
      <w:r w:rsidDel="00000000" w:rsidR="00000000" w:rsidRPr="00000000">
        <w:rPr>
          <w:rtl w:val="0"/>
        </w:rPr>
        <w:t xml:space="preserve">Вартість запуску EHR становила приблизно 7,5 євро на громадянина.</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Afyarepo</w:t>
        </w:r>
      </w:hyperlink>
      <w:r w:rsidDel="00000000" w:rsidR="00000000" w:rsidRPr="00000000">
        <w:rPr>
          <w:rtl w:val="0"/>
        </w:rPr>
      </w:r>
    </w:p>
    <w:p w:rsidR="00000000" w:rsidDel="00000000" w:rsidP="00000000" w:rsidRDefault="00000000" w:rsidRPr="00000000" w14:paraId="000000DF">
      <w:pPr>
        <w:spacing w:line="276" w:lineRule="auto"/>
        <w:ind w:left="720" w:firstLine="0"/>
        <w:rPr/>
      </w:pPr>
      <w:r w:rsidDel="00000000" w:rsidR="00000000" w:rsidRPr="00000000">
        <w:rPr>
          <w:rtl w:val="0"/>
        </w:rPr>
        <w:t xml:space="preserve">8-24 цифрових систем гуманітарного реагування — підтверджено нашим попереднім аналізом, але жодна не є CRM, не обліковує погодинне навантаження.</w:t>
      </w:r>
    </w:p>
    <w:p w:rsidR="00000000" w:rsidDel="00000000" w:rsidP="00000000" w:rsidRDefault="00000000" w:rsidRPr="00000000" w14:paraId="000000E0">
      <w:pPr>
        <w:numPr>
          <w:ilvl w:val="0"/>
          <w:numId w:val="14"/>
        </w:numPr>
        <w:spacing w:line="276" w:lineRule="auto"/>
        <w:ind w:left="720" w:hanging="360"/>
        <w:rPr/>
      </w:pPr>
      <w:r w:rsidDel="00000000" w:rsidR="00000000" w:rsidRPr="00000000">
        <w:rPr>
          <w:b w:val="1"/>
          <w:bCs w:val="1"/>
          <w:rtl w:val="0"/>
        </w:rPr>
        <w:t xml:space="preserve">Building Blocks (WFP)</w:t>
      </w:r>
      <w:r w:rsidDel="00000000" w:rsidR="00000000" w:rsidRPr="00000000">
        <w:rPr>
          <w:rtl w:val="0"/>
        </w:rPr>
        <w:t xml:space="preserve"> — Ethereum blockchain для гуманітарних переказів у Йорданії (Zaatari, Azraq camps). Обслуговує 100,000+ біженців, зберіг $150M+ у транзакційних витратах. Proof: blockchain CAN work for humanitarian payments.</w:t>
      </w:r>
    </w:p>
    <w:p w:rsidR="00000000" w:rsidDel="00000000" w:rsidP="00000000" w:rsidRDefault="00000000" w:rsidRPr="00000000" w14:paraId="000000E1">
      <w:pPr>
        <w:numPr>
          <w:ilvl w:val="0"/>
          <w:numId w:val="14"/>
        </w:numPr>
        <w:spacing w:line="276" w:lineRule="auto"/>
        <w:ind w:left="720" w:hanging="360"/>
        <w:rPr/>
      </w:pPr>
      <w:r w:rsidDel="00000000" w:rsidR="00000000" w:rsidRPr="00000000">
        <w:rPr>
          <w:b w:val="1"/>
          <w:bCs w:val="1"/>
          <w:rtl w:val="0"/>
        </w:rPr>
        <w:t xml:space="preserve">Rahat</w:t>
      </w:r>
      <w:r w:rsidDel="00000000" w:rsidR="00000000" w:rsidRPr="00000000">
        <w:rPr>
          <w:rtl w:val="0"/>
        </w:rPr>
        <w:t xml:space="preserve"> — open-source blockchain cash &amp; voucher assistance platform від Rumsan Associates, використовується в Непалі з UNICEF та Oxfam.</w:t>
      </w:r>
    </w:p>
    <w:p w:rsidR="00000000" w:rsidDel="00000000" w:rsidP="00000000" w:rsidRDefault="00000000" w:rsidRPr="00000000" w14:paraId="000000E2">
      <w:pPr>
        <w:numPr>
          <w:ilvl w:val="0"/>
          <w:numId w:val="14"/>
        </w:numPr>
        <w:spacing w:line="276" w:lineRule="auto"/>
        <w:ind w:left="720" w:hanging="360"/>
        <w:rPr/>
      </w:pPr>
      <w:r w:rsidDel="00000000" w:rsidR="00000000" w:rsidRPr="00000000">
        <w:rPr>
          <w:b w:val="1"/>
          <w:bCs w:val="1"/>
          <w:rtl w:val="0"/>
        </w:rPr>
        <w:t xml:space="preserve">Disberse</w:t>
      </w:r>
      <w:r w:rsidDel="00000000" w:rsidR="00000000" w:rsidRPr="00000000">
        <w:rPr>
          <w:rtl w:val="0"/>
        </w:rPr>
        <w:t xml:space="preserve"> — blockchain platform для відстеження донорських коштів від UK DFID до кінцевого бенефіціара.</w:t>
      </w:r>
    </w:p>
    <w:p w:rsidR="00000000" w:rsidDel="00000000" w:rsidP="00000000" w:rsidRDefault="00000000" w:rsidRPr="00000000" w14:paraId="000000E3">
      <w:pPr>
        <w:numPr>
          <w:ilvl w:val="0"/>
          <w:numId w:val="14"/>
        </w:numPr>
        <w:spacing w:line="276" w:lineRule="auto"/>
        <w:ind w:left="720" w:hanging="360"/>
        <w:rPr/>
      </w:pPr>
      <w:r w:rsidDel="00000000" w:rsidR="00000000" w:rsidRPr="00000000">
        <w:rPr>
          <w:b w:val="1"/>
          <w:bCs w:val="1"/>
          <w:rtl w:val="0"/>
        </w:rPr>
        <w:t xml:space="preserve">ID2020/UNHCR PRIMES</w:t>
      </w:r>
      <w:r w:rsidDel="00000000" w:rsidR="00000000" w:rsidRPr="00000000">
        <w:rPr>
          <w:rtl w:val="0"/>
        </w:rPr>
        <w:t xml:space="preserve"> — digital identity для біженців.</w:t>
      </w:r>
    </w:p>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spacing w:after="240" w:before="240" w:line="276" w:lineRule="auto"/>
        <w:rPr/>
      </w:pPr>
      <w:r w:rsidDel="00000000" w:rsidR="00000000" w:rsidRPr="00000000">
        <w:rPr>
          <w:rtl w:val="0"/>
        </w:rPr>
      </w:r>
    </w:p>
    <w:p w:rsidR="00000000" w:rsidDel="00000000" w:rsidP="00000000" w:rsidRDefault="00000000" w:rsidRPr="00000000" w14:paraId="000000E7">
      <w:pPr>
        <w:spacing w:line="276" w:lineRule="auto"/>
        <w:rPr/>
      </w:pPr>
      <w:r w:rsidDel="00000000" w:rsidR="00000000" w:rsidRPr="00000000">
        <w:rPr>
          <w:rtl w:val="0"/>
        </w:rPr>
      </w:r>
    </w:p>
    <w:p w:rsidR="00000000" w:rsidDel="00000000" w:rsidP="00000000" w:rsidRDefault="00000000" w:rsidRPr="00000000" w14:paraId="000000E8">
      <w:pPr>
        <w:spacing w:line="276" w:lineRule="auto"/>
        <w:ind w:left="720" w:firstLine="0"/>
        <w:rPr/>
      </w:pPr>
      <w:r w:rsidDel="00000000" w:rsidR="00000000" w:rsidRPr="00000000">
        <w:rPr>
          <w:rtl w:val="0"/>
        </w:rPr>
      </w:r>
    </w:p>
    <w:p w:rsidR="00000000" w:rsidDel="00000000" w:rsidP="00000000" w:rsidRDefault="00000000" w:rsidRPr="00000000" w14:paraId="000000E9">
      <w:pPr>
        <w:spacing w:line="276" w:lineRule="auto"/>
        <w:rPr/>
      </w:pPr>
      <w:r w:rsidDel="00000000" w:rsidR="00000000" w:rsidRPr="00000000">
        <w:rPr>
          <w:rtl w:val="0"/>
        </w:rPr>
      </w:r>
    </w:p>
    <w:p w:rsidR="00000000" w:rsidDel="00000000" w:rsidP="00000000" w:rsidRDefault="00000000" w:rsidRPr="00000000" w14:paraId="000000EA">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spacing w:after="200" w:before="360" w:line="276" w:lineRule="auto"/>
        <w:rPr/>
      </w:pPr>
      <w:r w:rsidDel="00000000" w:rsidR="00000000" w:rsidRPr="00000000">
        <w:rPr>
          <w:rtl w:val="0"/>
        </w:rPr>
        <w:t xml:space="preserve">3. Грані єдиного об’єкта</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426"/>
        <w:gridCol w:w="2800"/>
        <w:tblGridChange w:id="0">
          <w:tblGrid>
            <w:gridCol w:w="1800"/>
            <w:gridCol w:w="4426"/>
            <w:gridCol w:w="28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0EC">
            <w:pPr>
              <w:spacing w:line="276" w:lineRule="auto"/>
              <w:rPr/>
            </w:pPr>
            <w:r w:rsidDel="00000000" w:rsidR="00000000" w:rsidRPr="00000000">
              <w:rPr>
                <w:rFonts w:ascii="Arial" w:cs="Arial" w:eastAsia="Arial" w:hAnsi="Arial"/>
                <w:b w:val="1"/>
                <w:bCs w:val="1"/>
                <w:color w:val="ffffff"/>
                <w:sz w:val="18"/>
                <w:szCs w:val="18"/>
                <w:rtl w:val="0"/>
              </w:rPr>
              <w:t xml:space="preserve">Грань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0ED">
            <w:pPr>
              <w:spacing w:line="276" w:lineRule="auto"/>
              <w:rPr/>
            </w:pPr>
            <w:r w:rsidDel="00000000" w:rsidR="00000000" w:rsidRPr="00000000">
              <w:rPr>
                <w:rFonts w:ascii="Arial" w:cs="Arial" w:eastAsia="Arial" w:hAnsi="Arial"/>
                <w:b w:val="1"/>
                <w:bCs w:val="1"/>
                <w:color w:val="ffffff"/>
                <w:sz w:val="18"/>
                <w:szCs w:val="18"/>
                <w:rtl w:val="0"/>
              </w:rPr>
              <w:t xml:space="preserve">Ключове повідомлення</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0EE">
            <w:pPr>
              <w:spacing w:line="276" w:lineRule="auto"/>
              <w:rPr/>
            </w:pPr>
            <w:r w:rsidDel="00000000" w:rsidR="00000000" w:rsidRPr="00000000">
              <w:rPr>
                <w:rFonts w:ascii="Arial" w:cs="Arial" w:eastAsia="Arial" w:hAnsi="Arial"/>
                <w:b w:val="1"/>
                <w:bCs w:val="1"/>
                <w:color w:val="ffffff"/>
                <w:sz w:val="18"/>
                <w:szCs w:val="18"/>
                <w:rtl w:val="0"/>
              </w:rPr>
              <w:t xml:space="preserve">Аудиторія</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0EF">
            <w:pPr>
              <w:spacing w:after="30" w:line="276" w:lineRule="auto"/>
              <w:rPr/>
            </w:pPr>
            <w:r w:rsidDel="00000000" w:rsidR="00000000" w:rsidRPr="00000000">
              <w:rPr>
                <w:rFonts w:ascii="Arial" w:cs="Arial" w:eastAsia="Arial" w:hAnsi="Arial"/>
                <w:sz w:val="18"/>
                <w:szCs w:val="18"/>
                <w:rtl w:val="0"/>
              </w:rPr>
              <w:t xml:space="preserve">Missing Middle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0F0">
            <w:pPr>
              <w:spacing w:after="30" w:line="276" w:lineRule="auto"/>
              <w:rPr/>
            </w:pPr>
            <w:r w:rsidDel="00000000" w:rsidR="00000000" w:rsidRPr="00000000">
              <w:rPr>
                <w:rFonts w:ascii="Arial" w:cs="Arial" w:eastAsia="Arial" w:hAnsi="Arial"/>
                <w:sz w:val="18"/>
                <w:szCs w:val="18"/>
                <w:rtl w:val="0"/>
              </w:rPr>
              <w:t xml:space="preserve">Системі бракує середньої ланки: розбудова приватної практики з 3 секторів. FEEL = Trusted 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0F1">
            <w:pPr>
              <w:spacing w:after="30" w:line="276" w:lineRule="auto"/>
              <w:rPr/>
            </w:pPr>
            <w:r w:rsidDel="00000000" w:rsidR="00000000" w:rsidRPr="00000000">
              <w:rPr>
                <w:sz w:val="18"/>
                <w:szCs w:val="18"/>
                <w:rtl w:val="0"/>
              </w:rPr>
              <w:t xml:space="preserve">НСЗУ</w:t>
            </w:r>
            <w:r w:rsidDel="00000000" w:rsidR="00000000" w:rsidRPr="00000000">
              <w:rPr>
                <w:rFonts w:ascii="Arial" w:cs="Arial" w:eastAsia="Arial" w:hAnsi="Arial"/>
                <w:sz w:val="18"/>
                <w:szCs w:val="18"/>
                <w:rtl w:val="0"/>
              </w:rPr>
              <w:t xml:space="preserve">, UPRA, клініцисти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0F2">
            <w:pPr>
              <w:spacing w:after="30" w:line="276" w:lineRule="auto"/>
              <w:rPr/>
            </w:pPr>
            <w:r w:rsidDel="00000000" w:rsidR="00000000" w:rsidRPr="00000000">
              <w:rPr>
                <w:rFonts w:ascii="Arial" w:cs="Arial" w:eastAsia="Arial" w:hAnsi="Arial"/>
                <w:sz w:val="18"/>
                <w:szCs w:val="18"/>
                <w:rtl w:val="0"/>
              </w:rPr>
              <w:t xml:space="preserve">VISA for MHPSS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0F3">
            <w:pPr>
              <w:spacing w:after="30" w:line="276" w:lineRule="auto"/>
              <w:rPr/>
            </w:pPr>
            <w:sdt>
              <w:sdtPr>
                <w:id w:val="-693758640"/>
                <w:tag w:val="goog_rdk_6"/>
              </w:sdtPr>
              <w:sdtContent>
                <w:r w:rsidDel="00000000" w:rsidR="00000000" w:rsidRPr="00000000">
                  <w:rPr>
                    <w:rFonts w:ascii="Arial Unicode MS" w:cs="Arial Unicode MS" w:eastAsia="Arial Unicode MS" w:hAnsi="Arial Unicode MS"/>
                    <w:sz w:val="18"/>
                    <w:szCs w:val="18"/>
                    <w:rtl w:val="0"/>
                  </w:rPr>
                  <w:t xml:space="preserve">Кожен долар 1:1. 30%+ overhead → 7→3%. Radical transparency.</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0F4">
            <w:pPr>
              <w:spacing w:after="30" w:line="276" w:lineRule="auto"/>
              <w:rPr/>
            </w:pPr>
            <w:r w:rsidDel="00000000" w:rsidR="00000000" w:rsidRPr="00000000">
              <w:rPr>
                <w:rFonts w:ascii="Arial" w:cs="Arial" w:eastAsia="Arial" w:hAnsi="Arial"/>
                <w:sz w:val="18"/>
                <w:szCs w:val="18"/>
                <w:rtl w:val="0"/>
              </w:rPr>
              <w:t xml:space="preserve">НБУ, ЄБРР, банківський сектор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0F5">
            <w:pPr>
              <w:spacing w:after="30" w:line="276" w:lineRule="auto"/>
              <w:rPr/>
            </w:pPr>
            <w:r w:rsidDel="00000000" w:rsidR="00000000" w:rsidRPr="00000000">
              <w:rPr>
                <w:rFonts w:ascii="Arial" w:cs="Arial" w:eastAsia="Arial" w:hAnsi="Arial"/>
                <w:sz w:val="18"/>
                <w:szCs w:val="18"/>
                <w:rtl w:val="0"/>
              </w:rPr>
              <w:t xml:space="preserve">Digital Bus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0F6">
            <w:pPr>
              <w:spacing w:after="30" w:line="276" w:lineRule="auto"/>
              <w:rPr/>
            </w:pPr>
            <w:r w:rsidDel="00000000" w:rsidR="00000000" w:rsidRPr="00000000">
              <w:rPr>
                <w:rFonts w:ascii="Arial" w:cs="Arial" w:eastAsia="Arial" w:hAnsi="Arial"/>
                <w:sz w:val="18"/>
                <w:szCs w:val="18"/>
                <w:rtl w:val="0"/>
              </w:rPr>
              <w:t xml:space="preserve">Координація 450+ організацій, замість ручної координації в чаті.</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0F7">
            <w:pPr>
              <w:spacing w:after="30" w:line="276" w:lineRule="auto"/>
              <w:rPr/>
            </w:pPr>
            <w:r w:rsidDel="00000000" w:rsidR="00000000" w:rsidRPr="00000000">
              <w:rPr>
                <w:rFonts w:ascii="Arial" w:cs="Arial" w:eastAsia="Arial" w:hAnsi="Arial"/>
                <w:sz w:val="18"/>
                <w:szCs w:val="18"/>
                <w:rtl w:val="0"/>
              </w:rPr>
              <w:t xml:space="preserve">ВООЗ, Health Cluster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0F8">
            <w:pPr>
              <w:spacing w:after="30" w:line="276" w:lineRule="auto"/>
              <w:rPr/>
            </w:pPr>
            <w:r w:rsidDel="00000000" w:rsidR="00000000" w:rsidRPr="00000000">
              <w:rPr>
                <w:rFonts w:ascii="Arial" w:cs="Arial" w:eastAsia="Arial" w:hAnsi="Arial"/>
                <w:sz w:val="18"/>
                <w:szCs w:val="18"/>
                <w:rtl w:val="0"/>
              </w:rPr>
              <w:t xml:space="preserve">Admin Killer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0F9">
            <w:pPr>
              <w:spacing w:after="30" w:line="276" w:lineRule="auto"/>
              <w:rPr/>
            </w:pPr>
            <w:sdt>
              <w:sdtPr>
                <w:id w:val="-226591142"/>
                <w:tag w:val="goog_rdk_7"/>
              </w:sdtPr>
              <w:sdtContent>
                <w:r w:rsidDel="00000000" w:rsidR="00000000" w:rsidRPr="00000000">
                  <w:rPr>
                    <w:rFonts w:ascii="Arial Unicode MS" w:cs="Arial Unicode MS" w:eastAsia="Arial Unicode MS" w:hAnsi="Arial Unicode MS"/>
                    <w:sz w:val="18"/>
                    <w:szCs w:val="18"/>
                    <w:rtl w:val="0"/>
                  </w:rPr>
                  <w:t xml:space="preserve">40% часу на адмін → інтегрована звітність у реальному часі.</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0FA">
            <w:pPr>
              <w:spacing w:after="30" w:line="276" w:lineRule="auto"/>
              <w:rPr/>
            </w:pPr>
            <w:r w:rsidDel="00000000" w:rsidR="00000000" w:rsidRPr="00000000">
              <w:rPr>
                <w:rFonts w:ascii="Arial" w:cs="Arial" w:eastAsia="Arial" w:hAnsi="Arial"/>
                <w:sz w:val="18"/>
                <w:szCs w:val="18"/>
                <w:rtl w:val="0"/>
              </w:rPr>
              <w:t xml:space="preserve">Психологи, UPRA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0FB">
            <w:pPr>
              <w:spacing w:after="30" w:line="276" w:lineRule="auto"/>
              <w:rPr/>
            </w:pPr>
            <w:r w:rsidDel="00000000" w:rsidR="00000000" w:rsidRPr="00000000">
              <w:rPr>
                <w:rFonts w:ascii="Arial" w:cs="Arial" w:eastAsia="Arial" w:hAnsi="Arial"/>
                <w:sz w:val="18"/>
                <w:szCs w:val="18"/>
                <w:rtl w:val="0"/>
              </w:rPr>
              <w:t xml:space="preserve">Transparent Finance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0FC">
            <w:pPr>
              <w:spacing w:after="30" w:line="276" w:lineRule="auto"/>
              <w:rPr/>
            </w:pPr>
            <w:r w:rsidDel="00000000" w:rsidR="00000000" w:rsidRPr="00000000">
              <w:rPr>
                <w:rFonts w:ascii="Arial" w:cs="Arial" w:eastAsia="Arial" w:hAnsi="Arial"/>
                <w:sz w:val="18"/>
                <w:szCs w:val="18"/>
                <w:rtl w:val="0"/>
              </w:rPr>
              <w:t xml:space="preserve">Багатоканальне blended фінансування через єдину точку.</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0FD">
            <w:pPr>
              <w:spacing w:after="30" w:line="276" w:lineRule="auto"/>
              <w:rPr/>
            </w:pPr>
            <w:r w:rsidDel="00000000" w:rsidR="00000000" w:rsidRPr="00000000">
              <w:rPr>
                <w:rFonts w:ascii="Arial" w:cs="Arial" w:eastAsia="Arial" w:hAnsi="Arial"/>
                <w:sz w:val="18"/>
                <w:szCs w:val="18"/>
                <w:rtl w:val="0"/>
              </w:rPr>
              <w:t xml:space="preserve">Донори: ЄС, USAID, UNICEF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0FE">
            <w:pPr>
              <w:spacing w:after="30" w:line="276" w:lineRule="auto"/>
              <w:rPr/>
            </w:pPr>
            <w:r w:rsidDel="00000000" w:rsidR="00000000" w:rsidRPr="00000000">
              <w:rPr>
                <w:rFonts w:ascii="Arial" w:cs="Arial" w:eastAsia="Arial" w:hAnsi="Arial"/>
                <w:sz w:val="18"/>
                <w:szCs w:val="18"/>
                <w:rtl w:val="0"/>
              </w:rPr>
              <w:t xml:space="preserve">Global Prototype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0FF">
            <w:pPr>
              <w:spacing w:after="30" w:line="276" w:lineRule="auto"/>
              <w:rPr/>
            </w:pPr>
            <w:r w:rsidDel="00000000" w:rsidR="00000000" w:rsidRPr="00000000">
              <w:rPr>
                <w:rFonts w:ascii="Arial" w:cs="Arial" w:eastAsia="Arial" w:hAnsi="Arial"/>
                <w:sz w:val="18"/>
                <w:szCs w:val="18"/>
                <w:rtl w:val="0"/>
              </w:rPr>
              <w:t xml:space="preserve">$50B гум. сектор на Excel. Перші рейки.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00">
            <w:pPr>
              <w:spacing w:after="30" w:line="276" w:lineRule="auto"/>
              <w:rPr/>
            </w:pPr>
            <w:r w:rsidDel="00000000" w:rsidR="00000000" w:rsidRPr="00000000">
              <w:rPr>
                <w:rFonts w:ascii="Arial" w:cs="Arial" w:eastAsia="Arial" w:hAnsi="Arial"/>
                <w:sz w:val="18"/>
                <w:szCs w:val="18"/>
                <w:rtl w:val="0"/>
              </w:rPr>
              <w:t xml:space="preserve">Глобальна політика</w:t>
            </w:r>
            <w:r w:rsidDel="00000000" w:rsidR="00000000" w:rsidRPr="00000000">
              <w:rPr>
                <w:rtl w:val="0"/>
              </w:rPr>
            </w:r>
          </w:p>
        </w:tc>
      </w:tr>
    </w:tbl>
    <w:p w:rsidR="00000000" w:rsidDel="00000000" w:rsidP="00000000" w:rsidRDefault="00000000" w:rsidRPr="00000000" w14:paraId="00000101">
      <w:pPr>
        <w:spacing w:after="80" w:line="276" w:lineRule="auto"/>
        <w:rPr/>
      </w:pPr>
      <w:r w:rsidDel="00000000" w:rsidR="00000000" w:rsidRPr="00000000">
        <w:rPr>
          <w:rFonts w:ascii="Arial" w:cs="Arial" w:eastAsia="Arial" w:hAnsi="Arial"/>
          <w:i w:val="1"/>
          <w:iCs w:val="1"/>
          <w:color w:val="666666"/>
          <w:sz w:val="19"/>
          <w:szCs w:val="19"/>
          <w:rtl w:val="0"/>
        </w:rPr>
        <w:t xml:space="preserve">Це грані одного об’єкта, і кожна грань звернена до свого стейкхолдера. І коли все це на одному стріжні — тоді спрацьовує.</w:t>
      </w:r>
      <w:r w:rsidDel="00000000" w:rsidR="00000000" w:rsidRPr="00000000">
        <w:rPr>
          <w:rtl w:val="0"/>
        </w:rPr>
      </w:r>
    </w:p>
    <w:p w:rsidR="00000000" w:rsidDel="00000000" w:rsidP="00000000" w:rsidRDefault="00000000" w:rsidRPr="00000000" w14:paraId="00000102">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spacing w:after="200" w:before="360" w:line="276" w:lineRule="auto"/>
        <w:rPr/>
      </w:pPr>
      <w:r w:rsidDel="00000000" w:rsidR="00000000" w:rsidRPr="00000000">
        <w:rPr>
          <w:rtl w:val="0"/>
        </w:rPr>
        <w:t xml:space="preserve">4. Canonical Dataset</w:t>
      </w:r>
    </w:p>
    <w:p w:rsidR="00000000" w:rsidDel="00000000" w:rsidP="00000000" w:rsidRDefault="00000000" w:rsidRPr="00000000" w14:paraId="00000104">
      <w:pPr>
        <w:spacing w:after="120" w:line="276" w:lineRule="auto"/>
        <w:rPr/>
      </w:pPr>
      <w:sdt>
        <w:sdtPr>
          <w:id w:val="-930680098"/>
          <w:tag w:val="goog_rdk_8"/>
        </w:sdtPr>
        <w:sdtContent>
          <w:r w:rsidDel="00000000" w:rsidR="00000000" w:rsidRPr="00000000">
            <w:rPr>
              <w:rFonts w:ascii="Arial Unicode MS" w:cs="Arial Unicode MS" w:eastAsia="Arial Unicode MS" w:hAnsi="Arial Unicode MS"/>
              <w:sz w:val="21"/>
              <w:szCs w:val="21"/>
              <w:rtl w:val="0"/>
            </w:rPr>
            <w:t xml:space="preserve">Кожен продукт використовує саме ці цифри. Master source: ukraine_mhpss_dashboard.html. Оновлення: dashboard → продукти.</w:t>
          </w:r>
        </w:sdtContent>
      </w:sdt>
      <w:r w:rsidDel="00000000" w:rsidR="00000000" w:rsidRPr="00000000">
        <w:rPr>
          <w:rtl w:val="0"/>
        </w:rPr>
      </w:r>
    </w:p>
    <w:p w:rsidR="00000000" w:rsidDel="00000000" w:rsidP="00000000" w:rsidRDefault="00000000" w:rsidRPr="00000000" w14:paraId="00000105">
      <w:pPr>
        <w:pStyle w:val="Heading2"/>
        <w:spacing w:after="140" w:before="280" w:line="276" w:lineRule="auto"/>
        <w:rPr/>
      </w:pPr>
      <w:r w:rsidDel="00000000" w:rsidR="00000000" w:rsidRPr="00000000">
        <w:rPr>
          <w:rtl w:val="0"/>
        </w:rPr>
        <w:t xml:space="preserve">4.1 Популяція</w:t>
      </w:r>
    </w:p>
    <w:p w:rsidR="00000000" w:rsidDel="00000000" w:rsidP="00000000" w:rsidRDefault="00000000" w:rsidRPr="00000000" w14:paraId="00000106">
      <w:pPr>
        <w:spacing w:line="276"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2600"/>
        <w:gridCol w:w="2626"/>
        <w:tblGridChange w:id="0">
          <w:tblGrid>
            <w:gridCol w:w="2400"/>
            <w:gridCol w:w="1400"/>
            <w:gridCol w:w="2600"/>
            <w:gridCol w:w="26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07">
            <w:pPr>
              <w:spacing w:line="276" w:lineRule="auto"/>
              <w:rPr/>
            </w:pPr>
            <w:r w:rsidDel="00000000" w:rsidR="00000000" w:rsidRPr="00000000">
              <w:rPr>
                <w:rFonts w:ascii="Arial" w:cs="Arial" w:eastAsia="Arial" w:hAnsi="Arial"/>
                <w:b w:val="1"/>
                <w:bCs w:val="1"/>
                <w:color w:val="ffffff"/>
                <w:sz w:val="18"/>
                <w:szCs w:val="18"/>
                <w:rtl w:val="0"/>
              </w:rPr>
              <w:t xml:space="preserve">Метрика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08">
            <w:pPr>
              <w:spacing w:line="276" w:lineRule="auto"/>
              <w:rPr/>
            </w:pPr>
            <w:r w:rsidDel="00000000" w:rsidR="00000000" w:rsidRPr="00000000">
              <w:rPr>
                <w:rFonts w:ascii="Arial" w:cs="Arial" w:eastAsia="Arial" w:hAnsi="Arial"/>
                <w:b w:val="1"/>
                <w:bCs w:val="1"/>
                <w:color w:val="ffffff"/>
                <w:sz w:val="18"/>
                <w:szCs w:val="18"/>
                <w:rtl w:val="0"/>
              </w:rPr>
              <w:t xml:space="preserve">Значення</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09">
            <w:pPr>
              <w:spacing w:line="276" w:lineRule="auto"/>
              <w:rPr/>
            </w:pPr>
            <w:r w:rsidDel="00000000" w:rsidR="00000000" w:rsidRPr="00000000">
              <w:rPr>
                <w:rFonts w:ascii="Arial" w:cs="Arial" w:eastAsia="Arial" w:hAnsi="Arial"/>
                <w:b w:val="1"/>
                <w:bCs w:val="1"/>
                <w:color w:val="ffffff"/>
                <w:sz w:val="18"/>
                <w:szCs w:val="18"/>
                <w:rtl w:val="0"/>
              </w:rPr>
              <w:t xml:space="preserve">Джерело</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0A">
            <w:pPr>
              <w:spacing w:line="276" w:lineRule="auto"/>
              <w:rPr/>
            </w:pPr>
            <w:r w:rsidDel="00000000" w:rsidR="00000000" w:rsidRPr="00000000">
              <w:rPr>
                <w:rFonts w:ascii="Arial" w:cs="Arial" w:eastAsia="Arial" w:hAnsi="Arial"/>
                <w:b w:val="1"/>
                <w:bCs w:val="1"/>
                <w:color w:val="ffffff"/>
                <w:sz w:val="18"/>
                <w:szCs w:val="18"/>
                <w:rtl w:val="0"/>
              </w:rPr>
              <w:t xml:space="preserve">Статус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0B">
            <w:pPr>
              <w:spacing w:after="30" w:line="276" w:lineRule="auto"/>
              <w:rPr/>
            </w:pPr>
            <w:r w:rsidDel="00000000" w:rsidR="00000000" w:rsidRPr="00000000">
              <w:rPr>
                <w:rFonts w:ascii="Arial" w:cs="Arial" w:eastAsia="Arial" w:hAnsi="Arial"/>
                <w:sz w:val="18"/>
                <w:szCs w:val="18"/>
                <w:rtl w:val="0"/>
              </w:rPr>
              <w:t xml:space="preserve">MH підтримка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0C">
            <w:pPr>
              <w:spacing w:after="30" w:line="276" w:lineRule="auto"/>
              <w:rPr/>
            </w:pPr>
            <w:r w:rsidDel="00000000" w:rsidR="00000000" w:rsidRPr="00000000">
              <w:rPr>
                <w:rFonts w:ascii="Arial" w:cs="Arial" w:eastAsia="Arial" w:hAnsi="Arial"/>
                <w:sz w:val="18"/>
                <w:szCs w:val="18"/>
                <w:rtl w:val="0"/>
              </w:rPr>
              <w:t xml:space="preserve">9.6M (22%)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0D">
            <w:pPr>
              <w:spacing w:after="30" w:line="276" w:lineRule="auto"/>
              <w:rPr/>
            </w:pPr>
            <w:r w:rsidDel="00000000" w:rsidR="00000000" w:rsidRPr="00000000">
              <w:rPr>
                <w:rFonts w:ascii="Arial" w:cs="Arial" w:eastAsia="Arial" w:hAnsi="Arial"/>
                <w:sz w:val="18"/>
                <w:szCs w:val="18"/>
                <w:rtl w:val="0"/>
              </w:rPr>
              <w:t xml:space="preserve">WHO 2025; OCHA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0E">
            <w:pPr>
              <w:spacing w:after="30" w:line="276" w:lineRule="auto"/>
              <w:rPr/>
            </w:pPr>
            <w:sdt>
              <w:sdtPr>
                <w:id w:val="-1175417252"/>
                <w:tag w:val="goog_rdk_9"/>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0F">
            <w:pPr>
              <w:spacing w:after="30" w:line="276" w:lineRule="auto"/>
              <w:rPr/>
            </w:pPr>
            <w:r w:rsidDel="00000000" w:rsidR="00000000" w:rsidRPr="00000000">
              <w:rPr>
                <w:rFonts w:ascii="Arial" w:cs="Arial" w:eastAsia="Arial" w:hAnsi="Arial"/>
                <w:sz w:val="18"/>
                <w:szCs w:val="18"/>
                <w:rtl w:val="0"/>
              </w:rPr>
              <w:t xml:space="preserve">Інтенсивне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10">
            <w:pPr>
              <w:spacing w:after="30" w:line="276" w:lineRule="auto"/>
              <w:rPr/>
            </w:pPr>
            <w:r w:rsidDel="00000000" w:rsidR="00000000" w:rsidRPr="00000000">
              <w:rPr>
                <w:rFonts w:ascii="Arial" w:cs="Arial" w:eastAsia="Arial" w:hAnsi="Arial"/>
                <w:sz w:val="18"/>
                <w:szCs w:val="18"/>
                <w:rtl w:val="0"/>
              </w:rPr>
              <w:t xml:space="preserve">3.9M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11">
            <w:pPr>
              <w:spacing w:after="30" w:line="276" w:lineRule="auto"/>
              <w:rPr/>
            </w:pPr>
            <w:r w:rsidDel="00000000" w:rsidR="00000000" w:rsidRPr="00000000">
              <w:rPr>
                <w:rFonts w:ascii="Arial" w:cs="Arial" w:eastAsia="Arial" w:hAnsi="Arial"/>
                <w:sz w:val="18"/>
                <w:szCs w:val="18"/>
                <w:rtl w:val="0"/>
              </w:rPr>
              <w:t xml:space="preserve">Lancet 2023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12">
            <w:pPr>
              <w:spacing w:after="30" w:line="276" w:lineRule="auto"/>
              <w:rPr/>
            </w:pPr>
            <w:sdt>
              <w:sdtPr>
                <w:id w:val="-36472335"/>
                <w:tag w:val="goog_rdk_10"/>
              </w:sdtPr>
              <w:sdtContent>
                <w:r w:rsidDel="00000000" w:rsidR="00000000" w:rsidRPr="00000000">
                  <w:rPr>
                    <w:rFonts w:ascii="Arial Unicode MS" w:cs="Arial Unicode MS" w:eastAsia="Arial Unicode MS" w:hAnsi="Arial Unicode MS"/>
                    <w:sz w:val="18"/>
                    <w:szCs w:val="18"/>
                    <w:rtl w:val="0"/>
                  </w:rPr>
                  <w:t xml:space="preserve">✓ (було 3.3M)</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13">
            <w:pPr>
              <w:spacing w:after="30" w:line="276" w:lineRule="auto"/>
              <w:rPr/>
            </w:pPr>
            <w:r w:rsidDel="00000000" w:rsidR="00000000" w:rsidRPr="00000000">
              <w:rPr>
                <w:rFonts w:ascii="Arial" w:cs="Arial" w:eastAsia="Arial" w:hAnsi="Arial"/>
                <w:sz w:val="18"/>
                <w:szCs w:val="18"/>
                <w:rtl w:val="0"/>
              </w:rPr>
              <w:t xml:space="preserve">Gap (ВПО)</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14">
            <w:pPr>
              <w:spacing w:after="30" w:line="276" w:lineRule="auto"/>
              <w:rPr/>
            </w:pPr>
            <w:r w:rsidDel="00000000" w:rsidR="00000000" w:rsidRPr="00000000">
              <w:rPr>
                <w:rFonts w:ascii="Arial" w:cs="Arial" w:eastAsia="Arial" w:hAnsi="Arial"/>
                <w:sz w:val="18"/>
                <w:szCs w:val="18"/>
                <w:rtl w:val="0"/>
              </w:rPr>
              <w:t xml:space="preserve">74%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15">
            <w:pPr>
              <w:spacing w:after="30" w:line="276" w:lineRule="auto"/>
              <w:rPr/>
            </w:pPr>
            <w:r w:rsidDel="00000000" w:rsidR="00000000" w:rsidRPr="00000000">
              <w:rPr>
                <w:rFonts w:ascii="Arial" w:cs="Arial" w:eastAsia="Arial" w:hAnsi="Arial"/>
                <w:sz w:val="18"/>
                <w:szCs w:val="18"/>
                <w:rtl w:val="0"/>
              </w:rPr>
              <w:t xml:space="preserve">WHO SIMH 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16">
            <w:pPr>
              <w:spacing w:after="30" w:line="276" w:lineRule="auto"/>
              <w:rPr/>
            </w:pPr>
            <w:sdt>
              <w:sdtPr>
                <w:id w:val="950941441"/>
                <w:tag w:val="goog_rdk_11"/>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17">
            <w:pPr>
              <w:spacing w:after="30" w:line="276" w:lineRule="auto"/>
              <w:rPr/>
            </w:pPr>
            <w:r w:rsidDel="00000000" w:rsidR="00000000" w:rsidRPr="00000000">
              <w:rPr>
                <w:rFonts w:ascii="Arial" w:cs="Arial" w:eastAsia="Arial" w:hAnsi="Arial"/>
                <w:sz w:val="18"/>
                <w:szCs w:val="18"/>
                <w:rtl w:val="0"/>
              </w:rPr>
              <w:t xml:space="preserve">Потрібно сесій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18">
            <w:pPr>
              <w:spacing w:after="30" w:line="276" w:lineRule="auto"/>
              <w:rPr/>
            </w:pPr>
            <w:r w:rsidDel="00000000" w:rsidR="00000000" w:rsidRPr="00000000">
              <w:rPr>
                <w:rFonts w:ascii="Arial" w:cs="Arial" w:eastAsia="Arial" w:hAnsi="Arial"/>
                <w:sz w:val="18"/>
                <w:szCs w:val="18"/>
                <w:rtl w:val="0"/>
              </w:rPr>
              <w:t xml:space="preserve">62.4M/рік</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19">
            <w:pPr>
              <w:spacing w:after="30" w:line="276" w:lineRule="auto"/>
              <w:rPr/>
            </w:pPr>
            <w:r w:rsidDel="00000000" w:rsidR="00000000" w:rsidRPr="00000000">
              <w:rPr>
                <w:rFonts w:ascii="Arial" w:cs="Arial" w:eastAsia="Arial" w:hAnsi="Arial"/>
                <w:sz w:val="18"/>
                <w:szCs w:val="18"/>
                <w:rtl w:val="0"/>
              </w:rPr>
              <w:t xml:space="preserve">WHO avg 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1A">
            <w:pPr>
              <w:spacing w:after="30" w:line="276" w:lineRule="auto"/>
              <w:rPr/>
            </w:pPr>
            <w:sdt>
              <w:sdtPr>
                <w:id w:val="1832077540"/>
                <w:tag w:val="goog_rdk_12"/>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rtl w:val="0"/>
              </w:rPr>
            </w:r>
          </w:p>
        </w:tc>
      </w:tr>
    </w:tbl>
    <w:p w:rsidR="00000000" w:rsidDel="00000000" w:rsidP="00000000" w:rsidRDefault="00000000" w:rsidRPr="00000000" w14:paraId="0000011B">
      <w:pPr>
        <w:pStyle w:val="Heading2"/>
        <w:spacing w:after="140" w:before="280" w:line="276" w:lineRule="auto"/>
        <w:rPr/>
      </w:pPr>
      <w:r w:rsidDel="00000000" w:rsidR="00000000" w:rsidRPr="00000000">
        <w:rPr>
          <w:rtl w:val="0"/>
        </w:rPr>
        <w:t xml:space="preserve">4.2 Killer Table — навчання vs практика</w:t>
      </w:r>
    </w:p>
    <w:p w:rsidR="00000000" w:rsidDel="00000000" w:rsidP="00000000" w:rsidRDefault="00000000" w:rsidRPr="00000000" w14:paraId="0000011C">
      <w:pPr>
        <w:spacing w:line="276"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300"/>
        <w:gridCol w:w="1800"/>
        <w:gridCol w:w="1500"/>
        <w:gridCol w:w="2426"/>
        <w:tblGridChange w:id="0">
          <w:tblGrid>
            <w:gridCol w:w="2000"/>
            <w:gridCol w:w="1300"/>
            <w:gridCol w:w="1800"/>
            <w:gridCol w:w="1500"/>
            <w:gridCol w:w="24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1D">
            <w:pPr>
              <w:spacing w:line="276" w:lineRule="auto"/>
              <w:rPr/>
            </w:pPr>
            <w:r w:rsidDel="00000000" w:rsidR="00000000" w:rsidRPr="00000000">
              <w:rPr>
                <w:rFonts w:ascii="Arial" w:cs="Arial" w:eastAsia="Arial" w:hAnsi="Arial"/>
                <w:b w:val="1"/>
                <w:bCs w:val="1"/>
                <w:color w:val="ffffff"/>
                <w:sz w:val="18"/>
                <w:szCs w:val="18"/>
                <w:rtl w:val="0"/>
              </w:rPr>
              <w:t xml:space="preserve">Програма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1E">
            <w:pPr>
              <w:spacing w:line="276" w:lineRule="auto"/>
              <w:rPr/>
            </w:pPr>
            <w:r w:rsidDel="00000000" w:rsidR="00000000" w:rsidRPr="00000000">
              <w:rPr>
                <w:rFonts w:ascii="Arial" w:cs="Arial" w:eastAsia="Arial" w:hAnsi="Arial"/>
                <w:b w:val="1"/>
                <w:bCs w:val="1"/>
                <w:color w:val="ffffff"/>
                <w:sz w:val="18"/>
                <w:szCs w:val="18"/>
                <w:rtl w:val="0"/>
              </w:rPr>
              <w:t xml:space="preserve">Навчено</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1F">
            <w:pPr>
              <w:spacing w:line="276" w:lineRule="auto"/>
              <w:rPr/>
            </w:pPr>
            <w:r w:rsidDel="00000000" w:rsidR="00000000" w:rsidRPr="00000000">
              <w:rPr>
                <w:b w:val="1"/>
                <w:bCs w:val="1"/>
                <w:color w:val="ffffff"/>
                <w:sz w:val="18"/>
                <w:szCs w:val="18"/>
                <w:rtl w:val="0"/>
              </w:rPr>
              <w:t xml:space="preserve">Ефект.</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20">
            <w:pPr>
              <w:spacing w:line="276" w:lineRule="auto"/>
              <w:rPr/>
            </w:pPr>
            <w:r w:rsidDel="00000000" w:rsidR="00000000" w:rsidRPr="00000000">
              <w:rPr>
                <w:rFonts w:ascii="Arial" w:cs="Arial" w:eastAsia="Arial" w:hAnsi="Arial"/>
                <w:b w:val="1"/>
                <w:bCs w:val="1"/>
                <w:color w:val="ffffff"/>
                <w:sz w:val="18"/>
                <w:szCs w:val="18"/>
                <w:rtl w:val="0"/>
              </w:rPr>
              <w:t xml:space="preserve">Практ.</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21">
            <w:pPr>
              <w:spacing w:line="276" w:lineRule="auto"/>
              <w:rPr/>
            </w:pPr>
            <w:r w:rsidDel="00000000" w:rsidR="00000000" w:rsidRPr="00000000">
              <w:rPr>
                <w:rFonts w:ascii="Arial" w:cs="Arial" w:eastAsia="Arial" w:hAnsi="Arial"/>
                <w:b w:val="1"/>
                <w:bCs w:val="1"/>
                <w:color w:val="ffffff"/>
                <w:sz w:val="18"/>
                <w:szCs w:val="18"/>
                <w:rtl w:val="0"/>
              </w:rPr>
              <w:t xml:space="preserve">Джерело</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22">
            <w:pPr>
              <w:spacing w:after="30" w:line="276" w:lineRule="auto"/>
              <w:rPr/>
            </w:pPr>
            <w:r w:rsidDel="00000000" w:rsidR="00000000" w:rsidRPr="00000000">
              <w:rPr>
                <w:rFonts w:ascii="Arial" w:cs="Arial" w:eastAsia="Arial" w:hAnsi="Arial"/>
                <w:sz w:val="18"/>
                <w:szCs w:val="18"/>
                <w:rtl w:val="0"/>
              </w:rPr>
              <w:t xml:space="preserve">mhGAP online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23">
            <w:pPr>
              <w:spacing w:after="30" w:line="276" w:lineRule="auto"/>
              <w:rPr/>
            </w:pPr>
            <w:r w:rsidDel="00000000" w:rsidR="00000000" w:rsidRPr="00000000">
              <w:rPr>
                <w:rFonts w:ascii="Arial" w:cs="Arial" w:eastAsia="Arial" w:hAnsi="Arial"/>
                <w:sz w:val="18"/>
                <w:szCs w:val="18"/>
                <w:rtl w:val="0"/>
              </w:rPr>
              <w:t xml:space="preserve">117,652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d7da" w:val="clear"/>
            <w:tcMar>
              <w:top w:w="50.0" w:type="dxa"/>
              <w:left w:w="80.0" w:type="dxa"/>
              <w:bottom w:w="50.0" w:type="dxa"/>
              <w:right w:w="80.0" w:type="dxa"/>
            </w:tcMar>
          </w:tcPr>
          <w:p w:rsidR="00000000" w:rsidDel="00000000" w:rsidP="00000000" w:rsidRDefault="00000000" w:rsidRPr="00000000" w14:paraId="00000124">
            <w:pPr>
              <w:spacing w:after="30" w:line="276" w:lineRule="auto"/>
              <w:rPr/>
            </w:pPr>
            <w:r w:rsidDel="00000000" w:rsidR="00000000" w:rsidRPr="00000000">
              <w:rPr>
                <w:sz w:val="18"/>
                <w:szCs w:val="18"/>
                <w:rtl w:val="0"/>
              </w:rPr>
              <w:t xml:space="preserve">NOT MEASURED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25">
            <w:pPr>
              <w:spacing w:after="30" w:line="276"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26">
            <w:pPr>
              <w:spacing w:after="30" w:line="276" w:lineRule="auto"/>
              <w:rPr/>
            </w:pPr>
            <w:r w:rsidDel="00000000" w:rsidR="00000000" w:rsidRPr="00000000">
              <w:rPr>
                <w:rFonts w:ascii="Arial" w:cs="Arial" w:eastAsia="Arial" w:hAnsi="Arial"/>
                <w:sz w:val="18"/>
                <w:szCs w:val="18"/>
                <w:rtl w:val="0"/>
              </w:rPr>
              <w:t xml:space="preserve">WHO 2024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27">
            <w:pPr>
              <w:spacing w:after="30" w:line="276" w:lineRule="auto"/>
              <w:rPr/>
            </w:pPr>
            <w:r w:rsidDel="00000000" w:rsidR="00000000" w:rsidRPr="00000000">
              <w:rPr>
                <w:rFonts w:ascii="Arial" w:cs="Arial" w:eastAsia="Arial" w:hAnsi="Arial"/>
                <w:sz w:val="18"/>
                <w:szCs w:val="18"/>
                <w:rtl w:val="0"/>
              </w:rPr>
              <w:t xml:space="preserve">mhGAP+суперв.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28">
            <w:pPr>
              <w:spacing w:after="30" w:line="276" w:lineRule="auto"/>
              <w:rPr/>
            </w:pPr>
            <w:r w:rsidDel="00000000" w:rsidR="00000000" w:rsidRPr="00000000">
              <w:rPr>
                <w:rFonts w:ascii="Arial" w:cs="Arial" w:eastAsia="Arial" w:hAnsi="Arial"/>
                <w:sz w:val="18"/>
                <w:szCs w:val="18"/>
                <w:rtl w:val="0"/>
              </w:rPr>
              <w:t xml:space="preserve">700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50.0" w:type="dxa"/>
              <w:left w:w="80.0" w:type="dxa"/>
              <w:bottom w:w="50.0" w:type="dxa"/>
              <w:right w:w="80.0" w:type="dxa"/>
            </w:tcMar>
          </w:tcPr>
          <w:p w:rsidR="00000000" w:rsidDel="00000000" w:rsidP="00000000" w:rsidRDefault="00000000" w:rsidRPr="00000000" w14:paraId="00000129">
            <w:pPr>
              <w:spacing w:after="30" w:line="276" w:lineRule="auto"/>
              <w:rPr/>
            </w:pPr>
            <w:r w:rsidDel="00000000" w:rsidR="00000000" w:rsidRPr="00000000">
              <w:rPr>
                <w:sz w:val="18"/>
                <w:szCs w:val="18"/>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2A">
            <w:pPr>
              <w:spacing w:after="30" w:line="276" w:lineRule="auto"/>
              <w:rPr/>
            </w:pPr>
            <w:r w:rsidDel="00000000" w:rsidR="00000000" w:rsidRPr="00000000">
              <w:rPr>
                <w:rFonts w:ascii="Arial" w:cs="Arial" w:eastAsia="Arial" w:hAnsi="Arial"/>
                <w:sz w:val="18"/>
                <w:szCs w:val="18"/>
                <w:rtl w:val="0"/>
              </w:rPr>
              <w:t xml:space="preserve">42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2B">
            <w:pPr>
              <w:spacing w:after="30" w:line="276" w:lineRule="auto"/>
              <w:rPr/>
            </w:pPr>
            <w:r w:rsidDel="00000000" w:rsidR="00000000" w:rsidRPr="00000000">
              <w:rPr>
                <w:rFonts w:ascii="Arial" w:cs="Arial" w:eastAsia="Arial" w:hAnsi="Arial"/>
                <w:sz w:val="18"/>
                <w:szCs w:val="18"/>
                <w:rtl w:val="0"/>
              </w:rPr>
              <w:t xml:space="preserve">PMC 2020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2C">
            <w:pPr>
              <w:spacing w:after="30" w:line="276" w:lineRule="auto"/>
              <w:rPr/>
            </w:pPr>
            <w:r w:rsidDel="00000000" w:rsidR="00000000" w:rsidRPr="00000000">
              <w:rPr>
                <w:rFonts w:ascii="Arial" w:cs="Arial" w:eastAsia="Arial" w:hAnsi="Arial"/>
                <w:sz w:val="18"/>
                <w:szCs w:val="18"/>
                <w:rtl w:val="0"/>
              </w:rPr>
              <w:t xml:space="preserve">UNICEF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2D">
            <w:pPr>
              <w:spacing w:after="30" w:line="276" w:lineRule="auto"/>
              <w:rPr/>
            </w:pPr>
            <w:r w:rsidDel="00000000" w:rsidR="00000000" w:rsidRPr="00000000">
              <w:rPr>
                <w:rFonts w:ascii="Arial" w:cs="Arial" w:eastAsia="Arial" w:hAnsi="Arial"/>
                <w:sz w:val="18"/>
                <w:szCs w:val="18"/>
                <w:rtl w:val="0"/>
              </w:rPr>
              <w:t xml:space="preserve">38,000+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d7da" w:val="clear"/>
            <w:tcMar>
              <w:top w:w="50.0" w:type="dxa"/>
              <w:left w:w="80.0" w:type="dxa"/>
              <w:bottom w:w="50.0" w:type="dxa"/>
              <w:right w:w="80.0" w:type="dxa"/>
            </w:tcMar>
          </w:tcPr>
          <w:p w:rsidR="00000000" w:rsidDel="00000000" w:rsidP="00000000" w:rsidRDefault="00000000" w:rsidRPr="00000000" w14:paraId="0000012E">
            <w:pPr>
              <w:spacing w:after="30" w:line="276" w:lineRule="auto"/>
              <w:rPr/>
            </w:pPr>
            <w:r w:rsidDel="00000000" w:rsidR="00000000" w:rsidRPr="00000000">
              <w:rPr>
                <w:sz w:val="18"/>
                <w:szCs w:val="18"/>
                <w:rtl w:val="0"/>
              </w:rPr>
              <w:t xml:space="preserve">NOT MEASURED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2F">
            <w:pPr>
              <w:spacing w:after="30" w:line="276"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30">
            <w:pPr>
              <w:spacing w:after="30" w:line="276" w:lineRule="auto"/>
              <w:rPr/>
            </w:pPr>
            <w:r w:rsidDel="00000000" w:rsidR="00000000" w:rsidRPr="00000000">
              <w:rPr>
                <w:rFonts w:ascii="Arial" w:cs="Arial" w:eastAsia="Arial" w:hAnsi="Arial"/>
                <w:sz w:val="18"/>
                <w:szCs w:val="18"/>
                <w:rtl w:val="0"/>
              </w:rPr>
              <w:t xml:space="preserve">UNICEF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31">
            <w:pPr>
              <w:spacing w:after="30" w:line="276" w:lineRule="auto"/>
              <w:rPr/>
            </w:pPr>
            <w:r w:rsidDel="00000000" w:rsidR="00000000" w:rsidRPr="00000000">
              <w:rPr>
                <w:rFonts w:ascii="Arial" w:cs="Arial" w:eastAsia="Arial" w:hAnsi="Arial"/>
                <w:sz w:val="18"/>
                <w:szCs w:val="18"/>
                <w:rtl w:val="0"/>
              </w:rPr>
              <w:t xml:space="preserve">ТИ ЯК?</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32">
            <w:pPr>
              <w:spacing w:after="30" w:line="276" w:lineRule="auto"/>
              <w:rPr/>
            </w:pPr>
            <w:r w:rsidDel="00000000" w:rsidR="00000000" w:rsidRPr="00000000">
              <w:rPr>
                <w:rFonts w:ascii="Arial" w:cs="Arial" w:eastAsia="Arial" w:hAnsi="Arial"/>
                <w:sz w:val="18"/>
                <w:szCs w:val="18"/>
                <w:rtl w:val="0"/>
              </w:rPr>
              <w:t xml:space="preserve">400,000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d7da" w:val="clear"/>
            <w:tcMar>
              <w:top w:w="50.0" w:type="dxa"/>
              <w:left w:w="80.0" w:type="dxa"/>
              <w:bottom w:w="50.0" w:type="dxa"/>
              <w:right w:w="80.0" w:type="dxa"/>
            </w:tcMar>
          </w:tcPr>
          <w:p w:rsidR="00000000" w:rsidDel="00000000" w:rsidP="00000000" w:rsidRDefault="00000000" w:rsidRPr="00000000" w14:paraId="00000133">
            <w:pPr>
              <w:spacing w:after="30" w:line="276" w:lineRule="auto"/>
              <w:rPr/>
            </w:pPr>
            <w:r w:rsidDel="00000000" w:rsidR="00000000" w:rsidRPr="00000000">
              <w:rPr>
                <w:sz w:val="18"/>
                <w:szCs w:val="18"/>
                <w:rtl w:val="0"/>
              </w:rPr>
              <w:t xml:space="preserve">NOT MEASURED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34">
            <w:pPr>
              <w:spacing w:after="30" w:line="276"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35">
            <w:pPr>
              <w:spacing w:after="30" w:line="276" w:lineRule="auto"/>
              <w:rPr/>
            </w:pPr>
            <w:r w:rsidDel="00000000" w:rsidR="00000000" w:rsidRPr="00000000">
              <w:rPr>
                <w:rFonts w:ascii="Arial" w:cs="Arial" w:eastAsia="Arial" w:hAnsi="Arial"/>
                <w:sz w:val="18"/>
                <w:szCs w:val="18"/>
                <w:rtl w:val="0"/>
              </w:rPr>
              <w:t xml:space="preserve">ТИ ЯК?</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36">
            <w:pPr>
              <w:spacing w:after="30" w:line="276" w:lineRule="auto"/>
              <w:rPr/>
            </w:pPr>
            <w:r w:rsidDel="00000000" w:rsidR="00000000" w:rsidRPr="00000000">
              <w:rPr>
                <w:rFonts w:ascii="Arial" w:cs="Arial" w:eastAsia="Arial" w:hAnsi="Arial"/>
                <w:sz w:val="18"/>
                <w:szCs w:val="18"/>
                <w:rtl w:val="0"/>
              </w:rPr>
              <w:t xml:space="preserve">ВООЗ</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37">
            <w:pPr>
              <w:spacing w:after="30" w:line="276" w:lineRule="auto"/>
              <w:rPr/>
            </w:pPr>
            <w:r w:rsidDel="00000000" w:rsidR="00000000" w:rsidRPr="00000000">
              <w:rPr>
                <w:rFonts w:ascii="Arial" w:cs="Arial" w:eastAsia="Arial" w:hAnsi="Arial"/>
                <w:sz w:val="18"/>
                <w:szCs w:val="18"/>
                <w:rtl w:val="0"/>
              </w:rPr>
              <w:t xml:space="preserve">80,000+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d7da" w:val="clear"/>
            <w:tcMar>
              <w:top w:w="50.0" w:type="dxa"/>
              <w:left w:w="80.0" w:type="dxa"/>
              <w:bottom w:w="50.0" w:type="dxa"/>
              <w:right w:w="80.0" w:type="dxa"/>
            </w:tcMar>
          </w:tcPr>
          <w:p w:rsidR="00000000" w:rsidDel="00000000" w:rsidP="00000000" w:rsidRDefault="00000000" w:rsidRPr="00000000" w14:paraId="00000138">
            <w:pPr>
              <w:spacing w:after="30" w:line="276" w:lineRule="auto"/>
              <w:rPr/>
            </w:pPr>
            <w:r w:rsidDel="00000000" w:rsidR="00000000" w:rsidRPr="00000000">
              <w:rPr>
                <w:sz w:val="18"/>
                <w:szCs w:val="18"/>
                <w:rtl w:val="0"/>
              </w:rPr>
              <w:t xml:space="preserve">NOT MEASURED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39">
            <w:pPr>
              <w:spacing w:after="30" w:line="276"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3A">
            <w:pPr>
              <w:spacing w:after="30" w:line="276" w:lineRule="auto"/>
              <w:rPr/>
            </w:pPr>
            <w:r w:rsidDel="00000000" w:rsidR="00000000" w:rsidRPr="00000000">
              <w:rPr>
                <w:rFonts w:ascii="Arial" w:cs="Arial" w:eastAsia="Arial" w:hAnsi="Arial"/>
                <w:sz w:val="18"/>
                <w:szCs w:val="18"/>
                <w:rtl w:val="0"/>
              </w:rPr>
              <w:t xml:space="preserve">WHO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3B">
            <w:pPr>
              <w:spacing w:after="30" w:line="276" w:lineRule="auto"/>
              <w:rPr/>
            </w:pPr>
            <w:r w:rsidDel="00000000" w:rsidR="00000000" w:rsidRPr="00000000">
              <w:rPr>
                <w:rFonts w:ascii="Arial" w:cs="Arial" w:eastAsia="Arial" w:hAnsi="Arial"/>
                <w:sz w:val="18"/>
                <w:szCs w:val="18"/>
                <w:rtl w:val="0"/>
              </w:rPr>
              <w:t xml:space="preserve">HeRAMS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3C">
            <w:pPr>
              <w:spacing w:after="30" w:line="276" w:lineRule="auto"/>
              <w:rPr/>
            </w:pPr>
            <w:r w:rsidDel="00000000" w:rsidR="00000000" w:rsidRPr="00000000">
              <w:rPr>
                <w:rFonts w:ascii="Arial" w:cs="Arial" w:eastAsia="Arial" w:hAnsi="Arial"/>
                <w:sz w:val="18"/>
                <w:szCs w:val="18"/>
                <w:rtl w:val="0"/>
              </w:rPr>
              <w:t xml:space="preserve">8,201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dda" w:val="clear"/>
            <w:tcMar>
              <w:top w:w="50.0" w:type="dxa"/>
              <w:left w:w="80.0" w:type="dxa"/>
              <w:bottom w:w="50.0" w:type="dxa"/>
              <w:right w:w="80.0" w:type="dxa"/>
            </w:tcMar>
          </w:tcPr>
          <w:p w:rsidR="00000000" w:rsidDel="00000000" w:rsidP="00000000" w:rsidRDefault="00000000" w:rsidRPr="00000000" w14:paraId="0000013D">
            <w:pPr>
              <w:spacing w:after="30" w:line="276" w:lineRule="auto"/>
              <w:rPr/>
            </w:pPr>
            <w:r w:rsidDel="00000000" w:rsidR="00000000" w:rsidRPr="00000000">
              <w:rPr>
                <w:sz w:val="18"/>
                <w:szCs w:val="18"/>
                <w:rtl w:val="0"/>
              </w:rPr>
              <w:t xml:space="preserve">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3E">
            <w:pPr>
              <w:spacing w:after="30" w:line="276" w:lineRule="auto"/>
              <w:rPr/>
            </w:pPr>
            <w:r w:rsidDel="00000000" w:rsidR="00000000" w:rsidRPr="00000000">
              <w:rPr>
                <w:rFonts w:ascii="Arial" w:cs="Arial" w:eastAsia="Arial" w:hAnsi="Arial"/>
                <w:sz w:val="18"/>
                <w:szCs w:val="18"/>
                <w:rtl w:val="0"/>
              </w:rPr>
              <w:t xml:space="preserve">8,201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3F">
            <w:pPr>
              <w:spacing w:after="30" w:line="276" w:lineRule="auto"/>
              <w:rPr/>
            </w:pPr>
            <w:r w:rsidDel="00000000" w:rsidR="00000000" w:rsidRPr="00000000">
              <w:rPr>
                <w:rFonts w:ascii="Arial" w:cs="Arial" w:eastAsia="Arial" w:hAnsi="Arial"/>
                <w:sz w:val="18"/>
                <w:szCs w:val="18"/>
                <w:rtl w:val="0"/>
              </w:rPr>
              <w:t xml:space="preserve">HeRAMS</w:t>
            </w:r>
            <w:r w:rsidDel="00000000" w:rsidR="00000000" w:rsidRPr="00000000">
              <w:rPr>
                <w:rtl w:val="0"/>
              </w:rPr>
            </w:r>
          </w:p>
        </w:tc>
      </w:tr>
    </w:tbl>
    <w:p w:rsidR="00000000" w:rsidDel="00000000" w:rsidP="00000000" w:rsidRDefault="00000000" w:rsidRPr="00000000" w14:paraId="00000140">
      <w:pPr>
        <w:pStyle w:val="Heading2"/>
        <w:spacing w:after="140" w:before="280" w:line="276" w:lineRule="auto"/>
        <w:rPr/>
      </w:pPr>
      <w:r w:rsidDel="00000000" w:rsidR="00000000" w:rsidRPr="00000000">
        <w:rPr>
          <w:rtl w:val="0"/>
        </w:rPr>
        <w:t xml:space="preserve">4.3 Бюджет</w:t>
      </w:r>
    </w:p>
    <w:p w:rsidR="00000000" w:rsidDel="00000000" w:rsidP="00000000" w:rsidRDefault="00000000" w:rsidRPr="00000000" w14:paraId="00000141">
      <w:pPr>
        <w:spacing w:line="276"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526"/>
        <w:tblGridChange w:id="0">
          <w:tblGrid>
            <w:gridCol w:w="3000"/>
            <w:gridCol w:w="2500"/>
            <w:gridCol w:w="35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42">
            <w:pPr>
              <w:spacing w:line="276" w:lineRule="auto"/>
              <w:rPr/>
            </w:pPr>
            <w:r w:rsidDel="00000000" w:rsidR="00000000" w:rsidRPr="00000000">
              <w:rPr>
                <w:rFonts w:ascii="Arial" w:cs="Arial" w:eastAsia="Arial" w:hAnsi="Arial"/>
                <w:b w:val="1"/>
                <w:bCs w:val="1"/>
                <w:color w:val="ffffff"/>
                <w:sz w:val="18"/>
                <w:szCs w:val="18"/>
                <w:rtl w:val="0"/>
              </w:rPr>
              <w:t xml:space="preserve">Джерело</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43">
            <w:pPr>
              <w:spacing w:line="276" w:lineRule="auto"/>
              <w:rPr/>
            </w:pPr>
            <w:r w:rsidDel="00000000" w:rsidR="00000000" w:rsidRPr="00000000">
              <w:rPr>
                <w:rFonts w:ascii="Arial" w:cs="Arial" w:eastAsia="Arial" w:hAnsi="Arial"/>
                <w:b w:val="1"/>
                <w:bCs w:val="1"/>
                <w:color w:val="ffffff"/>
                <w:sz w:val="18"/>
                <w:szCs w:val="18"/>
                <w:rtl w:val="0"/>
              </w:rPr>
              <w:t xml:space="preserve">Сума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44">
            <w:pPr>
              <w:spacing w:line="276" w:lineRule="auto"/>
              <w:rPr/>
            </w:pPr>
            <w:r w:rsidDel="00000000" w:rsidR="00000000" w:rsidRPr="00000000">
              <w:rPr>
                <w:rFonts w:ascii="Arial" w:cs="Arial" w:eastAsia="Arial" w:hAnsi="Arial"/>
                <w:b w:val="1"/>
                <w:bCs w:val="1"/>
                <w:color w:val="ffffff"/>
                <w:sz w:val="18"/>
                <w:szCs w:val="18"/>
                <w:rtl w:val="0"/>
              </w:rPr>
              <w:t xml:space="preserve">Примітка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45">
            <w:pPr>
              <w:spacing w:after="30" w:line="276" w:lineRule="auto"/>
              <w:rPr>
                <w:sz w:val="18"/>
                <w:szCs w:val="18"/>
              </w:rPr>
            </w:pPr>
            <w:r w:rsidDel="00000000" w:rsidR="00000000" w:rsidRPr="00000000">
              <w:rPr>
                <w:rFonts w:ascii="Arial" w:cs="Arial" w:eastAsia="Arial" w:hAnsi="Arial"/>
                <w:sz w:val="18"/>
                <w:szCs w:val="18"/>
                <w:rtl w:val="0"/>
              </w:rPr>
              <w:t xml:space="preserve">Бюджет на стаціонар </w:t>
            </w:r>
            <w:r w:rsidDel="00000000" w:rsidR="00000000" w:rsidRPr="00000000">
              <w:rPr>
                <w:sz w:val="18"/>
                <w:szCs w:val="18"/>
                <w:rtl w:val="0"/>
              </w:rPr>
              <w:t xml:space="preserve">89%</w:t>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46">
            <w:pPr>
              <w:spacing w:after="30" w:line="276" w:lineRule="auto"/>
              <w:rPr/>
            </w:pPr>
            <w:r w:rsidDel="00000000" w:rsidR="00000000" w:rsidRPr="00000000">
              <w:rPr>
                <w:sz w:val="18"/>
                <w:szCs w:val="18"/>
                <w:rtl w:val="0"/>
              </w:rPr>
              <w:t xml:space="preserve">$150 М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47">
            <w:pPr>
              <w:spacing w:after="30" w:line="276" w:lineRule="auto"/>
              <w:rPr/>
            </w:pPr>
            <w:r w:rsidDel="00000000" w:rsidR="00000000" w:rsidRPr="00000000">
              <w:rPr>
                <w:rFonts w:ascii="Arial" w:cs="Arial" w:eastAsia="Arial" w:hAnsi="Arial"/>
                <w:sz w:val="18"/>
                <w:szCs w:val="18"/>
                <w:rtl w:val="0"/>
              </w:rPr>
              <w:t xml:space="preserve">WHO рек. &lt;50%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48">
            <w:pPr>
              <w:spacing w:after="30" w:line="276" w:lineRule="auto"/>
              <w:rPr/>
            </w:pPr>
            <w:r w:rsidDel="00000000" w:rsidR="00000000" w:rsidRPr="00000000">
              <w:rPr>
                <w:rFonts w:ascii="Arial" w:cs="Arial" w:eastAsia="Arial" w:hAnsi="Arial"/>
                <w:sz w:val="18"/>
                <w:szCs w:val="18"/>
                <w:rtl w:val="0"/>
              </w:rPr>
              <w:t xml:space="preserve">Health Cluster 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49">
            <w:pPr>
              <w:spacing w:after="30" w:line="276" w:lineRule="auto"/>
              <w:rPr/>
            </w:pPr>
            <w:r w:rsidDel="00000000" w:rsidR="00000000" w:rsidRPr="00000000">
              <w:rPr>
                <w:rFonts w:ascii="Arial" w:cs="Arial" w:eastAsia="Arial" w:hAnsi="Arial"/>
                <w:sz w:val="18"/>
                <w:szCs w:val="18"/>
                <w:rtl w:val="0"/>
              </w:rPr>
              <w:t xml:space="preserve">$177M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4A">
            <w:pPr>
              <w:spacing w:after="30" w:line="276" w:lineRule="auto"/>
              <w:rPr/>
            </w:pPr>
            <w:r w:rsidDel="00000000" w:rsidR="00000000" w:rsidRPr="00000000">
              <w:rPr>
                <w:rFonts w:ascii="Arial" w:cs="Arial" w:eastAsia="Arial" w:hAnsi="Arial"/>
                <w:sz w:val="18"/>
                <w:szCs w:val="18"/>
                <w:rtl w:val="0"/>
              </w:rPr>
              <w:t xml:space="preserve">OCHA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4B">
            <w:pPr>
              <w:spacing w:after="30" w:line="276" w:lineRule="auto"/>
              <w:rPr/>
            </w:pPr>
            <w:r w:rsidDel="00000000" w:rsidR="00000000" w:rsidRPr="00000000">
              <w:rPr>
                <w:rFonts w:ascii="Arial" w:cs="Arial" w:eastAsia="Arial" w:hAnsi="Arial"/>
                <w:sz w:val="18"/>
                <w:szCs w:val="18"/>
                <w:rtl w:val="0"/>
              </w:rPr>
              <w:t xml:space="preserve">UNICEF MHPSS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4C">
            <w:pPr>
              <w:spacing w:after="30" w:line="276" w:lineRule="auto"/>
              <w:rPr/>
            </w:pPr>
            <w:r w:rsidDel="00000000" w:rsidR="00000000" w:rsidRPr="00000000">
              <w:rPr>
                <w:rFonts w:ascii="Arial" w:cs="Arial" w:eastAsia="Arial" w:hAnsi="Arial"/>
                <w:sz w:val="18"/>
                <w:szCs w:val="18"/>
                <w:rtl w:val="0"/>
              </w:rPr>
              <w:t xml:space="preserve">~$75M (50-100)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4D">
            <w:pPr>
              <w:spacing w:after="30" w:line="276" w:lineRule="auto"/>
              <w:rPr/>
            </w:pPr>
            <w:r w:rsidDel="00000000" w:rsidR="00000000" w:rsidRPr="00000000">
              <w:rPr>
                <w:rFonts w:ascii="Arial" w:cs="Arial" w:eastAsia="Arial" w:hAnsi="Arial"/>
                <w:sz w:val="18"/>
                <w:szCs w:val="18"/>
                <w:rtl w:val="0"/>
              </w:rPr>
              <w:t xml:space="preserve">HAC 2025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4E">
            <w:pPr>
              <w:spacing w:after="30" w:line="276" w:lineRule="auto"/>
              <w:rPr/>
            </w:pPr>
            <w:r w:rsidDel="00000000" w:rsidR="00000000" w:rsidRPr="00000000">
              <w:rPr>
                <w:rFonts w:ascii="Arial" w:cs="Arial" w:eastAsia="Arial" w:hAnsi="Arial"/>
                <w:sz w:val="18"/>
                <w:szCs w:val="18"/>
                <w:rtl w:val="0"/>
              </w:rPr>
              <w:t xml:space="preserve">USAID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4F">
            <w:pPr>
              <w:spacing w:after="30" w:line="276" w:lineRule="auto"/>
              <w:rPr/>
            </w:pPr>
            <w:r w:rsidDel="00000000" w:rsidR="00000000" w:rsidRPr="00000000">
              <w:rPr>
                <w:rFonts w:ascii="Arial" w:cs="Arial" w:eastAsia="Arial" w:hAnsi="Arial"/>
                <w:sz w:val="18"/>
                <w:szCs w:val="18"/>
                <w:rtl w:val="0"/>
              </w:rPr>
              <w:t xml:space="preserve">$15M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50">
            <w:pPr>
              <w:spacing w:after="30" w:line="276"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51">
            <w:pPr>
              <w:spacing w:after="30" w:line="276" w:lineRule="auto"/>
              <w:rPr/>
            </w:pPr>
            <w:r w:rsidDel="00000000" w:rsidR="00000000" w:rsidRPr="00000000">
              <w:rPr>
                <w:rFonts w:ascii="Arial" w:cs="Arial" w:eastAsia="Arial" w:hAnsi="Arial"/>
                <w:sz w:val="18"/>
                <w:szCs w:val="18"/>
                <w:rtl w:val="0"/>
              </w:rPr>
              <w:t xml:space="preserve">Всього</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52">
            <w:pPr>
              <w:spacing w:after="30" w:line="276" w:lineRule="auto"/>
              <w:rPr/>
            </w:pPr>
            <w:r w:rsidDel="00000000" w:rsidR="00000000" w:rsidRPr="00000000">
              <w:rPr>
                <w:rFonts w:ascii="Arial" w:cs="Arial" w:eastAsia="Arial" w:hAnsi="Arial"/>
                <w:sz w:val="18"/>
                <w:szCs w:val="18"/>
                <w:rtl w:val="0"/>
              </w:rPr>
              <w:t xml:space="preserve">~$417M/рік</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53">
            <w:pPr>
              <w:spacing w:after="30" w:line="276" w:lineRule="auto"/>
              <w:rPr/>
            </w:pPr>
            <w:r w:rsidDel="00000000" w:rsidR="00000000" w:rsidRPr="00000000">
              <w:rPr>
                <w:rFonts w:ascii="Arial" w:cs="Arial" w:eastAsia="Arial" w:hAnsi="Arial"/>
                <w:sz w:val="18"/>
                <w:szCs w:val="18"/>
                <w:rtl w:val="0"/>
              </w:rPr>
              <w:t xml:space="preserve">Гум. ~$267M</w:t>
            </w:r>
            <w:r w:rsidDel="00000000" w:rsidR="00000000" w:rsidRPr="00000000">
              <w:rPr>
                <w:rtl w:val="0"/>
              </w:rPr>
            </w:r>
          </w:p>
        </w:tc>
      </w:tr>
    </w:tbl>
    <w:p w:rsidR="00000000" w:rsidDel="00000000" w:rsidP="00000000" w:rsidRDefault="00000000" w:rsidRPr="00000000" w14:paraId="00000154">
      <w:pPr>
        <w:pStyle w:val="Heading2"/>
        <w:spacing w:after="140" w:before="280" w:line="276" w:lineRule="auto"/>
        <w:rPr/>
      </w:pPr>
      <w:r w:rsidDel="00000000" w:rsidR="00000000" w:rsidRPr="00000000">
        <w:rPr>
          <w:rtl w:val="0"/>
        </w:rPr>
        <w:t xml:space="preserve">4.4 Метрики FEEL</w:t>
      </w:r>
    </w:p>
    <w:p w:rsidR="00000000" w:rsidDel="00000000" w:rsidP="00000000" w:rsidRDefault="00000000" w:rsidRPr="00000000" w14:paraId="00000155">
      <w:pPr>
        <w:spacing w:line="276"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526"/>
        <w:tblGridChange w:id="0">
          <w:tblGrid>
            <w:gridCol w:w="3000"/>
            <w:gridCol w:w="2500"/>
            <w:gridCol w:w="35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56">
            <w:pPr>
              <w:spacing w:line="276" w:lineRule="auto"/>
              <w:rPr/>
            </w:pPr>
            <w:r w:rsidDel="00000000" w:rsidR="00000000" w:rsidRPr="00000000">
              <w:rPr>
                <w:rFonts w:ascii="Arial" w:cs="Arial" w:eastAsia="Arial" w:hAnsi="Arial"/>
                <w:b w:val="1"/>
                <w:bCs w:val="1"/>
                <w:color w:val="ffffff"/>
                <w:sz w:val="18"/>
                <w:szCs w:val="18"/>
                <w:rtl w:val="0"/>
              </w:rPr>
              <w:t xml:space="preserve">Метрика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57">
            <w:pPr>
              <w:spacing w:line="276" w:lineRule="auto"/>
              <w:rPr/>
            </w:pPr>
            <w:r w:rsidDel="00000000" w:rsidR="00000000" w:rsidRPr="00000000">
              <w:rPr>
                <w:rFonts w:ascii="Arial" w:cs="Arial" w:eastAsia="Arial" w:hAnsi="Arial"/>
                <w:b w:val="1"/>
                <w:bCs w:val="1"/>
                <w:color w:val="ffffff"/>
                <w:sz w:val="18"/>
                <w:szCs w:val="18"/>
                <w:rtl w:val="0"/>
              </w:rPr>
              <w:t xml:space="preserve">Значення</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58">
            <w:pPr>
              <w:spacing w:line="276" w:lineRule="auto"/>
              <w:rPr/>
            </w:pPr>
            <w:r w:rsidDel="00000000" w:rsidR="00000000" w:rsidRPr="00000000">
              <w:rPr>
                <w:rFonts w:ascii="Arial" w:cs="Arial" w:eastAsia="Arial" w:hAnsi="Arial"/>
                <w:b w:val="1"/>
                <w:bCs w:val="1"/>
                <w:color w:val="ffffff"/>
                <w:sz w:val="18"/>
                <w:szCs w:val="18"/>
                <w:rtl w:val="0"/>
              </w:rPr>
              <w:t xml:space="preserve">Примітка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59">
            <w:pPr>
              <w:spacing w:after="30" w:line="276" w:lineRule="auto"/>
              <w:rPr/>
            </w:pPr>
            <w:r w:rsidDel="00000000" w:rsidR="00000000" w:rsidRPr="00000000">
              <w:rPr>
                <w:rFonts w:ascii="Arial" w:cs="Arial" w:eastAsia="Arial" w:hAnsi="Arial"/>
                <w:sz w:val="18"/>
                <w:szCs w:val="18"/>
                <w:rtl w:val="0"/>
              </w:rPr>
              <w:t xml:space="preserve">Фее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5A">
            <w:pPr>
              <w:spacing w:after="30" w:line="276" w:lineRule="auto"/>
              <w:rPr/>
            </w:pPr>
            <w:sdt>
              <w:sdtPr>
                <w:id w:val="354978353"/>
                <w:tag w:val="goog_rdk_13"/>
              </w:sdtPr>
              <w:sdtContent>
                <w:r w:rsidDel="00000000" w:rsidR="00000000" w:rsidRPr="00000000">
                  <w:rPr>
                    <w:rFonts w:ascii="Arial Unicode MS" w:cs="Arial Unicode MS" w:eastAsia="Arial Unicode MS" w:hAnsi="Arial Unicode MS"/>
                    <w:sz w:val="18"/>
                    <w:szCs w:val="18"/>
                    <w:rtl w:val="0"/>
                  </w:rPr>
                  <w:t xml:space="preserve">7→3% degressive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5B">
            <w:pPr>
              <w:spacing w:after="30" w:line="276" w:lineRule="auto"/>
              <w:rPr/>
            </w:pPr>
            <w:r w:rsidDel="00000000" w:rsidR="00000000" w:rsidRPr="00000000">
              <w:rPr>
                <w:rFonts w:ascii="Arial" w:cs="Arial" w:eastAsia="Arial" w:hAnsi="Arial"/>
                <w:sz w:val="18"/>
                <w:szCs w:val="18"/>
                <w:rtl w:val="0"/>
              </w:rPr>
              <w:t xml:space="preserve">НЕ 5-7%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5C">
            <w:pPr>
              <w:spacing w:after="30" w:line="276" w:lineRule="auto"/>
              <w:rPr/>
            </w:pPr>
            <w:r w:rsidDel="00000000" w:rsidR="00000000" w:rsidRPr="00000000">
              <w:rPr>
                <w:rFonts w:ascii="Arial" w:cs="Arial" w:eastAsia="Arial" w:hAnsi="Arial"/>
                <w:sz w:val="18"/>
                <w:szCs w:val="18"/>
                <w:rtl w:val="0"/>
              </w:rPr>
              <w:t xml:space="preserve">Еф.: дублювання</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5D">
            <w:pPr>
              <w:spacing w:after="30" w:line="276" w:lineRule="auto"/>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5E">
            <w:pPr>
              <w:spacing w:after="30" w:line="276" w:lineRule="auto"/>
              <w:rPr/>
            </w:pPr>
            <w:r w:rsidDel="00000000" w:rsidR="00000000" w:rsidRPr="00000000">
              <w:rPr>
                <w:rFonts w:ascii="Arial" w:cs="Arial" w:eastAsia="Arial" w:hAnsi="Arial"/>
                <w:sz w:val="18"/>
                <w:szCs w:val="18"/>
                <w:rtl w:val="0"/>
              </w:rPr>
              <w:t xml:space="preserve">Збереження</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5F">
            <w:pPr>
              <w:spacing w:after="30" w:line="276" w:lineRule="auto"/>
              <w:rPr/>
            </w:pPr>
            <w:r w:rsidDel="00000000" w:rsidR="00000000" w:rsidRPr="00000000">
              <w:rPr>
                <w:rFonts w:ascii="Arial" w:cs="Arial" w:eastAsia="Arial" w:hAnsi="Arial"/>
                <w:sz w:val="18"/>
                <w:szCs w:val="18"/>
                <w:rtl w:val="0"/>
              </w:rPr>
              <w:t xml:space="preserve">Еф.: автомат.</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60">
            <w:pPr>
              <w:spacing w:after="30" w:line="276" w:lineRule="auto"/>
              <w:rPr/>
            </w:pPr>
            <w:r w:rsidDel="00000000" w:rsidR="00000000" w:rsidRPr="00000000">
              <w:rPr>
                <w:rFonts w:ascii="Arial" w:cs="Arial" w:eastAsia="Arial" w:hAnsi="Arial"/>
                <w:sz w:val="18"/>
                <w:szCs w:val="18"/>
                <w:rtl w:val="0"/>
              </w:rPr>
              <w:t xml:space="preserve">10-15%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61">
            <w:pPr>
              <w:spacing w:after="30" w:line="276"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62">
            <w:pPr>
              <w:spacing w:after="30" w:line="276" w:lineRule="auto"/>
              <w:rPr/>
            </w:pPr>
            <w:r w:rsidDel="00000000" w:rsidR="00000000" w:rsidRPr="00000000">
              <w:rPr>
                <w:rFonts w:ascii="Arial" w:cs="Arial" w:eastAsia="Arial" w:hAnsi="Arial"/>
                <w:sz w:val="18"/>
                <w:szCs w:val="18"/>
                <w:rtl w:val="0"/>
              </w:rPr>
              <w:t xml:space="preserve">Еф.: P2P co-fin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63">
            <w:pPr>
              <w:spacing w:after="30" w:line="276" w:lineRule="auto"/>
              <w:rPr/>
            </w:pPr>
            <w:r w:rsidDel="00000000" w:rsidR="00000000" w:rsidRPr="00000000">
              <w:rPr>
                <w:rFonts w:ascii="Arial" w:cs="Arial" w:eastAsia="Arial" w:hAnsi="Arial"/>
                <w:sz w:val="18"/>
                <w:szCs w:val="18"/>
                <w:rtl w:val="0"/>
              </w:rPr>
              <w:t xml:space="preserve">10-15%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64">
            <w:pPr>
              <w:spacing w:after="30" w:line="276"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65">
            <w:pPr>
              <w:spacing w:after="30" w:line="276" w:lineRule="auto"/>
              <w:rPr/>
            </w:pPr>
            <w:r w:rsidDel="00000000" w:rsidR="00000000" w:rsidRPr="00000000">
              <w:rPr>
                <w:rFonts w:ascii="Arial" w:cs="Arial" w:eastAsia="Arial" w:hAnsi="Arial"/>
                <w:sz w:val="18"/>
                <w:szCs w:val="18"/>
                <w:rtl w:val="0"/>
              </w:rPr>
              <w:t xml:space="preserve">COST TO STATE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66">
            <w:pPr>
              <w:spacing w:after="30" w:line="276" w:lineRule="auto"/>
              <w:rPr/>
            </w:pPr>
            <w:r w:rsidDel="00000000" w:rsidR="00000000" w:rsidRPr="00000000">
              <w:rPr>
                <w:rFonts w:ascii="Arial" w:cs="Arial" w:eastAsia="Arial" w:hAnsi="Arial"/>
                <w:sz w:val="18"/>
                <w:szCs w:val="18"/>
                <w:rtl w:val="0"/>
              </w:rPr>
              <w:t xml:space="preserve">$0.00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67">
            <w:pPr>
              <w:spacing w:after="30" w:line="276" w:lineRule="auto"/>
              <w:rPr/>
            </w:pPr>
            <w:r w:rsidDel="00000000" w:rsidR="00000000" w:rsidRPr="00000000">
              <w:rPr>
                <w:rFonts w:ascii="Arial" w:cs="Arial" w:eastAsia="Arial" w:hAnsi="Arial"/>
                <w:sz w:val="18"/>
                <w:szCs w:val="18"/>
                <w:rtl w:val="0"/>
              </w:rPr>
              <w:t xml:space="preserve">В кожен one-pager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68">
            <w:pPr>
              <w:spacing w:after="30" w:line="276" w:lineRule="auto"/>
              <w:rPr/>
            </w:pPr>
            <w:r w:rsidDel="00000000" w:rsidR="00000000" w:rsidRPr="00000000">
              <w:rPr>
                <w:rFonts w:ascii="Arial" w:cs="Arial" w:eastAsia="Arial" w:hAnsi="Arial"/>
                <w:sz w:val="18"/>
                <w:szCs w:val="18"/>
                <w:rtl w:val="0"/>
              </w:rPr>
              <w:t xml:space="preserve">Інвестовано</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69">
            <w:pPr>
              <w:spacing w:after="30" w:line="276" w:lineRule="auto"/>
              <w:rPr/>
            </w:pPr>
            <w:r w:rsidDel="00000000" w:rsidR="00000000" w:rsidRPr="00000000">
              <w:rPr>
                <w:sz w:val="18"/>
                <w:szCs w:val="18"/>
                <w:rtl w:val="0"/>
              </w:rPr>
              <w:t xml:space="preserve">~</w:t>
            </w:r>
            <w:r w:rsidDel="00000000" w:rsidR="00000000" w:rsidRPr="00000000">
              <w:rPr>
                <w:rFonts w:ascii="Arial" w:cs="Arial" w:eastAsia="Arial" w:hAnsi="Arial"/>
                <w:sz w:val="18"/>
                <w:szCs w:val="18"/>
                <w:rtl w:val="0"/>
              </w:rPr>
              <w:t xml:space="preserve">$5M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6A">
            <w:pPr>
              <w:spacing w:after="30" w:line="276" w:lineRule="auto"/>
              <w:rPr/>
            </w:pPr>
            <w:r w:rsidDel="00000000" w:rsidR="00000000" w:rsidRPr="00000000">
              <w:rPr>
                <w:rFonts w:ascii="Arial" w:cs="Arial" w:eastAsia="Arial" w:hAnsi="Arial"/>
                <w:sz w:val="18"/>
                <w:szCs w:val="18"/>
                <w:rtl w:val="0"/>
              </w:rPr>
              <w:t xml:space="preserve">Не ask. Launch $100K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6B">
            <w:pPr>
              <w:spacing w:after="30" w:line="276" w:lineRule="auto"/>
              <w:rPr/>
            </w:pPr>
            <w:r w:rsidDel="00000000" w:rsidR="00000000" w:rsidRPr="00000000">
              <w:rPr>
                <w:rFonts w:ascii="Arial" w:cs="Arial" w:eastAsia="Arial" w:hAnsi="Arial"/>
                <w:sz w:val="18"/>
                <w:szCs w:val="18"/>
                <w:rtl w:val="0"/>
              </w:rPr>
              <w:t xml:space="preserve">Страт. оцінка SAM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6C">
            <w:pPr>
              <w:spacing w:after="30" w:line="276" w:lineRule="auto"/>
              <w:rPr/>
            </w:pPr>
            <w:r w:rsidDel="00000000" w:rsidR="00000000" w:rsidRPr="00000000">
              <w:rPr>
                <w:rFonts w:ascii="Arial" w:cs="Arial" w:eastAsia="Arial" w:hAnsi="Arial"/>
                <w:sz w:val="18"/>
                <w:szCs w:val="18"/>
                <w:rtl w:val="0"/>
              </w:rPr>
              <w:t xml:space="preserve">€48-64M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6D">
            <w:pPr>
              <w:spacing w:after="30" w:line="276" w:lineRule="auto"/>
              <w:rPr/>
            </w:pPr>
            <w:r w:rsidDel="00000000" w:rsidR="00000000" w:rsidRPr="00000000">
              <w:rPr>
                <w:rFonts w:ascii="Arial" w:cs="Arial" w:eastAsia="Arial" w:hAnsi="Arial"/>
                <w:sz w:val="18"/>
                <w:szCs w:val="18"/>
                <w:rtl w:val="0"/>
              </w:rPr>
              <w:t xml:space="preserve">NBU бріфінг</w:t>
            </w:r>
            <w:r w:rsidDel="00000000" w:rsidR="00000000" w:rsidRPr="00000000">
              <w:rPr>
                <w:rtl w:val="0"/>
              </w:rPr>
            </w:r>
          </w:p>
        </w:tc>
      </w:tr>
    </w:tbl>
    <w:p w:rsidR="00000000" w:rsidDel="00000000" w:rsidP="00000000" w:rsidRDefault="00000000" w:rsidRPr="00000000" w14:paraId="0000016E">
      <w:pPr>
        <w:pStyle w:val="Heading1"/>
        <w:spacing w:line="276" w:lineRule="auto"/>
        <w:rPr/>
      </w:pPr>
      <w:bookmarkStart w:colFirst="0" w:colLast="0" w:name="_heading=h.od9o80225h1j" w:id="31"/>
      <w:bookmarkEnd w:id="31"/>
      <w:r w:rsidDel="00000000" w:rsidR="00000000" w:rsidRPr="00000000">
        <w:rPr>
          <w:color w:val="333333"/>
          <w:sz w:val="24"/>
          <w:szCs w:val="24"/>
          <w:rtl w:val="0"/>
        </w:rPr>
        <w:t xml:space="preserve">5. Свіжі дані ринку 2025 (потребують крос-верифікації</w:t>
      </w:r>
      <w:r w:rsidDel="00000000" w:rsidR="00000000" w:rsidRPr="00000000">
        <w:rPr>
          <w:rtl w:val="0"/>
        </w:rPr>
        <w:t xml:space="preserve">)</w:t>
      </w:r>
    </w:p>
    <w:p w:rsidR="00000000" w:rsidDel="00000000" w:rsidP="00000000" w:rsidRDefault="00000000" w:rsidRPr="00000000" w14:paraId="0000016F">
      <w:pPr>
        <w:spacing w:after="80" w:line="276" w:lineRule="auto"/>
        <w:rPr/>
      </w:pPr>
      <w:r w:rsidDel="00000000" w:rsidR="00000000" w:rsidRPr="00000000">
        <w:rPr>
          <w:i w:val="1"/>
          <w:iCs w:val="1"/>
          <w:color w:val="666666"/>
          <w:sz w:val="19"/>
          <w:szCs w:val="19"/>
          <w:rtl w:val="0"/>
        </w:rPr>
        <w:t xml:space="preserve">Джерело: НСЗУ / Komitet Zdorov'ya VRU. Цифри потребують крос-перевірки з canonical dashboard.</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000"/>
        <w:gridCol w:w="2526"/>
        <w:tblGridChange w:id="0">
          <w:tblGrid>
            <w:gridCol w:w="4500"/>
            <w:gridCol w:w="2000"/>
            <w:gridCol w:w="25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70">
            <w:pPr>
              <w:spacing w:line="276" w:lineRule="auto"/>
              <w:rPr/>
            </w:pPr>
            <w:r w:rsidDel="00000000" w:rsidR="00000000" w:rsidRPr="00000000">
              <w:rPr>
                <w:b w:val="1"/>
                <w:bCs w:val="1"/>
                <w:color w:val="ffffff"/>
                <w:sz w:val="18"/>
                <w:szCs w:val="18"/>
                <w:rtl w:val="0"/>
              </w:rPr>
              <w:t xml:space="preserve">Метрика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71">
            <w:pPr>
              <w:spacing w:line="276" w:lineRule="auto"/>
              <w:rPr/>
            </w:pPr>
            <w:r w:rsidDel="00000000" w:rsidR="00000000" w:rsidRPr="00000000">
              <w:rPr>
                <w:b w:val="1"/>
                <w:bCs w:val="1"/>
                <w:color w:val="ffffff"/>
                <w:sz w:val="18"/>
                <w:szCs w:val="18"/>
                <w:rtl w:val="0"/>
              </w:rPr>
              <w:t xml:space="preserve">Значення</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72">
            <w:pPr>
              <w:spacing w:line="276" w:lineRule="auto"/>
              <w:rPr/>
            </w:pPr>
            <w:r w:rsidDel="00000000" w:rsidR="00000000" w:rsidRPr="00000000">
              <w:rPr>
                <w:b w:val="1"/>
                <w:bCs w:val="1"/>
                <w:color w:val="ffffff"/>
                <w:sz w:val="18"/>
                <w:szCs w:val="18"/>
                <w:rtl w:val="0"/>
              </w:rPr>
              <w:t xml:space="preserve">Статус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73">
            <w:pPr>
              <w:spacing w:after="30" w:line="276" w:lineRule="auto"/>
              <w:rPr/>
            </w:pPr>
            <w:r w:rsidDel="00000000" w:rsidR="00000000" w:rsidRPr="00000000">
              <w:rPr>
                <w:sz w:val="18"/>
                <w:szCs w:val="18"/>
                <w:rtl w:val="0"/>
              </w:rPr>
              <w:t xml:space="preserve">Лікарі ПМД з mhGAP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74">
            <w:pPr>
              <w:spacing w:after="30" w:line="276" w:lineRule="auto"/>
              <w:rPr/>
            </w:pPr>
            <w:r w:rsidDel="00000000" w:rsidR="00000000" w:rsidRPr="00000000">
              <w:rPr>
                <w:sz w:val="18"/>
                <w:szCs w:val="18"/>
                <w:rtl w:val="0"/>
              </w:rPr>
              <w:t xml:space="preserve">20,000+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75">
            <w:pPr>
              <w:spacing w:after="30" w:line="276" w:lineRule="auto"/>
              <w:rPr/>
            </w:pPr>
            <w:r w:rsidDel="00000000" w:rsidR="00000000" w:rsidRPr="00000000">
              <w:rPr>
                <w:sz w:val="18"/>
                <w:szCs w:val="18"/>
                <w:rtl w:val="0"/>
              </w:rPr>
              <w:t xml:space="preserve">НСЗУ — перевірити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76">
            <w:pPr>
              <w:spacing w:after="30" w:line="276" w:lineRule="auto"/>
              <w:rPr/>
            </w:pPr>
            <w:r w:rsidDel="00000000" w:rsidR="00000000" w:rsidRPr="00000000">
              <w:rPr>
                <w:sz w:val="18"/>
                <w:szCs w:val="18"/>
                <w:rtl w:val="0"/>
              </w:rPr>
              <w:t xml:space="preserve">Заклади з НСЗУ пакет MH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50.0" w:type="dxa"/>
              <w:left w:w="80.0" w:type="dxa"/>
              <w:bottom w:w="50.0" w:type="dxa"/>
              <w:right w:w="80.0" w:type="dxa"/>
            </w:tcMar>
          </w:tcPr>
          <w:p w:rsidR="00000000" w:rsidDel="00000000" w:rsidP="00000000" w:rsidRDefault="00000000" w:rsidRPr="00000000" w14:paraId="00000177">
            <w:pPr>
              <w:spacing w:after="30" w:line="276" w:lineRule="auto"/>
              <w:rPr/>
            </w:pPr>
            <w:r w:rsidDel="00000000" w:rsidR="00000000" w:rsidRPr="00000000">
              <w:rPr>
                <w:sz w:val="18"/>
                <w:szCs w:val="18"/>
                <w:rtl w:val="0"/>
              </w:rPr>
              <w:t xml:space="preserve">~1,000 або 3,480?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78">
            <w:pPr>
              <w:spacing w:after="30" w:line="276" w:lineRule="auto"/>
              <w:rPr/>
            </w:pPr>
            <w:r w:rsidDel="00000000" w:rsidR="00000000" w:rsidRPr="00000000">
              <w:rPr>
                <w:sz w:val="18"/>
                <w:szCs w:val="18"/>
                <w:rtl w:val="0"/>
              </w:rPr>
              <w:t xml:space="preserve">ПЕРЕВІРИТИ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79">
            <w:pPr>
              <w:spacing w:after="30" w:line="276" w:lineRule="auto"/>
              <w:rPr/>
            </w:pPr>
            <w:r w:rsidDel="00000000" w:rsidR="00000000" w:rsidRPr="00000000">
              <w:rPr>
                <w:sz w:val="18"/>
                <w:szCs w:val="18"/>
                <w:rtl w:val="0"/>
              </w:rPr>
              <w:t xml:space="preserve">Активні приватні психологи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50.0" w:type="dxa"/>
              <w:left w:w="80.0" w:type="dxa"/>
              <w:bottom w:w="50.0" w:type="dxa"/>
              <w:right w:w="80.0" w:type="dxa"/>
            </w:tcMar>
          </w:tcPr>
          <w:p w:rsidR="00000000" w:rsidDel="00000000" w:rsidP="00000000" w:rsidRDefault="00000000" w:rsidRPr="00000000" w14:paraId="0000017A">
            <w:pPr>
              <w:spacing w:after="30" w:line="276" w:lineRule="auto"/>
              <w:rPr/>
            </w:pPr>
            <w:r w:rsidDel="00000000" w:rsidR="00000000" w:rsidRPr="00000000">
              <w:rPr>
                <w:sz w:val="18"/>
                <w:szCs w:val="18"/>
                <w:rtl w:val="0"/>
              </w:rPr>
              <w:t xml:space="preserve">4,500-6,000?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7B">
            <w:pPr>
              <w:spacing w:after="30" w:line="276" w:lineRule="auto"/>
              <w:rPr/>
            </w:pPr>
            <w:r w:rsidDel="00000000" w:rsidR="00000000" w:rsidRPr="00000000">
              <w:rPr>
                <w:sz w:val="18"/>
                <w:szCs w:val="18"/>
                <w:rtl w:val="0"/>
              </w:rPr>
              <w:t xml:space="preserve">ПЕРЕВІРИТИ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7C">
            <w:pPr>
              <w:spacing w:after="30" w:line="276" w:lineRule="auto"/>
              <w:rPr/>
            </w:pPr>
            <w:r w:rsidDel="00000000" w:rsidR="00000000" w:rsidRPr="00000000">
              <w:rPr>
                <w:sz w:val="18"/>
                <w:szCs w:val="18"/>
                <w:rtl w:val="0"/>
              </w:rPr>
              <w:t xml:space="preserve">Реабілітація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7D">
            <w:pPr>
              <w:spacing w:after="30" w:line="276" w:lineRule="auto"/>
              <w:rPr/>
            </w:pPr>
            <w:r w:rsidDel="00000000" w:rsidR="00000000" w:rsidRPr="00000000">
              <w:rPr>
                <w:sz w:val="18"/>
                <w:szCs w:val="18"/>
                <w:rtl w:val="0"/>
              </w:rPr>
              <w:t xml:space="preserve">435,000 осіб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7E">
            <w:pPr>
              <w:spacing w:after="30" w:line="276" w:lineRule="auto"/>
              <w:rPr/>
            </w:pPr>
            <w:r w:rsidDel="00000000" w:rsidR="00000000" w:rsidRPr="00000000">
              <w:rPr>
                <w:sz w:val="18"/>
                <w:szCs w:val="18"/>
                <w:rtl w:val="0"/>
              </w:rPr>
              <w:t xml:space="preserve">НСЗУ (фіз+псих разом)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7F">
            <w:pPr>
              <w:spacing w:after="30" w:line="276" w:lineRule="auto"/>
              <w:rPr/>
            </w:pPr>
            <w:r w:rsidDel="00000000" w:rsidR="00000000" w:rsidRPr="00000000">
              <w:rPr>
                <w:sz w:val="18"/>
                <w:szCs w:val="18"/>
                <w:rtl w:val="0"/>
              </w:rPr>
              <w:t xml:space="preserve">Психосоц. допомога 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80">
            <w:pPr>
              <w:spacing w:after="30" w:line="276" w:lineRule="auto"/>
              <w:rPr/>
            </w:pPr>
            <w:r w:rsidDel="00000000" w:rsidR="00000000" w:rsidRPr="00000000">
              <w:rPr>
                <w:sz w:val="18"/>
                <w:szCs w:val="18"/>
                <w:rtl w:val="0"/>
              </w:rPr>
              <w:t xml:space="preserve">260,000 осіб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81">
            <w:pPr>
              <w:spacing w:after="30" w:line="276" w:lineRule="auto"/>
              <w:rPr/>
            </w:pPr>
            <w:r w:rsidDel="00000000" w:rsidR="00000000" w:rsidRPr="00000000">
              <w:rPr>
                <w:sz w:val="18"/>
                <w:szCs w:val="18"/>
                <w:rtl w:val="0"/>
              </w:rPr>
              <w:t xml:space="preserve">ВРУ komzdrav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82">
            <w:pPr>
              <w:spacing w:after="30" w:line="276" w:lineRule="auto"/>
              <w:rPr/>
            </w:pPr>
            <w:r w:rsidDel="00000000" w:rsidR="00000000" w:rsidRPr="00000000">
              <w:rPr>
                <w:sz w:val="18"/>
                <w:szCs w:val="18"/>
                <w:rtl w:val="0"/>
              </w:rPr>
              <w:t xml:space="preserve">Стаціонар H1 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83">
            <w:pPr>
              <w:spacing w:after="30" w:line="276" w:lineRule="auto"/>
              <w:rPr/>
            </w:pPr>
            <w:r w:rsidDel="00000000" w:rsidR="00000000" w:rsidRPr="00000000">
              <w:rPr>
                <w:sz w:val="18"/>
                <w:szCs w:val="18"/>
                <w:rtl w:val="0"/>
              </w:rPr>
              <w:t xml:space="preserve">92,944 пац.</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84">
            <w:pPr>
              <w:spacing w:after="30" w:line="276" w:lineRule="auto"/>
              <w:rPr/>
            </w:pPr>
            <w:r w:rsidDel="00000000" w:rsidR="00000000" w:rsidRPr="00000000">
              <w:rPr>
                <w:sz w:val="18"/>
                <w:szCs w:val="18"/>
                <w:rtl w:val="0"/>
              </w:rPr>
              <w:t xml:space="preserve">NSZU/ESOZ</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85">
            <w:pPr>
              <w:spacing w:after="30" w:line="276" w:lineRule="auto"/>
              <w:rPr/>
            </w:pPr>
            <w:r w:rsidDel="00000000" w:rsidR="00000000" w:rsidRPr="00000000">
              <w:rPr>
                <w:sz w:val="18"/>
                <w:szCs w:val="18"/>
                <w:rtl w:val="0"/>
              </w:rPr>
              <w:t xml:space="preserve">Фахівці в командах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86">
            <w:pPr>
              <w:spacing w:after="30" w:line="276" w:lineRule="auto"/>
              <w:rPr/>
            </w:pPr>
            <w:r w:rsidDel="00000000" w:rsidR="00000000" w:rsidRPr="00000000">
              <w:rPr>
                <w:sz w:val="18"/>
                <w:szCs w:val="18"/>
                <w:rtl w:val="0"/>
              </w:rPr>
              <w:t xml:space="preserve">12,000+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87">
            <w:pPr>
              <w:spacing w:after="30" w:line="276" w:lineRule="auto"/>
              <w:rPr/>
            </w:pPr>
            <w:r w:rsidDel="00000000" w:rsidR="00000000" w:rsidRPr="00000000">
              <w:rPr>
                <w:sz w:val="18"/>
                <w:szCs w:val="18"/>
                <w:rtl w:val="0"/>
              </w:rPr>
              <w:t xml:space="preserve">НСЗУ</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88">
            <w:pPr>
              <w:spacing w:after="30" w:line="276" w:lineRule="auto"/>
              <w:rPr/>
            </w:pPr>
            <w:r w:rsidDel="00000000" w:rsidR="00000000" w:rsidRPr="00000000">
              <w:rPr>
                <w:sz w:val="18"/>
                <w:szCs w:val="18"/>
                <w:rtl w:val="0"/>
              </w:rPr>
              <w:t xml:space="preserve">Новий закон MH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89">
            <w:pPr>
              <w:spacing w:after="30" w:line="276" w:lineRule="auto"/>
              <w:rPr/>
            </w:pPr>
            <w:r w:rsidDel="00000000" w:rsidR="00000000" w:rsidRPr="00000000">
              <w:rPr>
                <w:sz w:val="18"/>
                <w:szCs w:val="18"/>
                <w:rtl w:val="0"/>
              </w:rPr>
              <w:t xml:space="preserve">08.02.2025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8A">
            <w:pPr>
              <w:spacing w:after="30" w:line="276" w:lineRule="auto"/>
              <w:rPr/>
            </w:pPr>
            <w:r w:rsidDel="00000000" w:rsidR="00000000" w:rsidRPr="00000000">
              <w:rPr>
                <w:sz w:val="18"/>
                <w:szCs w:val="18"/>
                <w:rtl w:val="0"/>
              </w:rPr>
              <w:t xml:space="preserve">Добр. сертифікація до 2031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8B">
            <w:pPr>
              <w:spacing w:after="30" w:line="276" w:lineRule="auto"/>
              <w:rPr/>
            </w:pPr>
            <w:r w:rsidDel="00000000" w:rsidR="00000000" w:rsidRPr="00000000">
              <w:rPr>
                <w:sz w:val="18"/>
                <w:szCs w:val="18"/>
                <w:rtl w:val="0"/>
              </w:rPr>
              <w:t xml:space="preserve">Корп. сегмент</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8C">
            <w:pPr>
              <w:spacing w:after="30" w:line="276" w:lineRule="auto"/>
              <w:rPr/>
            </w:pPr>
            <w:r w:rsidDel="00000000" w:rsidR="00000000" w:rsidRPr="00000000">
              <w:rPr>
                <w:sz w:val="18"/>
                <w:szCs w:val="18"/>
                <w:rtl w:val="0"/>
              </w:rPr>
              <w:t xml:space="preserve">50%+ річного росту</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8D">
            <w:pPr>
              <w:spacing w:after="30" w:line="276" w:lineRule="auto"/>
              <w:rPr/>
            </w:pPr>
            <w:r w:rsidDel="00000000" w:rsidR="00000000" w:rsidRPr="00000000">
              <w:rPr>
                <w:sz w:val="18"/>
                <w:szCs w:val="18"/>
                <w:rtl w:val="0"/>
              </w:rPr>
              <w:t xml:space="preserve">оцінка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8E">
            <w:pPr>
              <w:spacing w:after="30" w:line="276" w:lineRule="auto"/>
              <w:rPr/>
            </w:pPr>
            <w:r w:rsidDel="00000000" w:rsidR="00000000" w:rsidRPr="00000000">
              <w:rPr>
                <w:sz w:val="18"/>
                <w:szCs w:val="18"/>
                <w:rtl w:val="0"/>
              </w:rPr>
              <w:t xml:space="preserve">Діаспора псих.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d7da" w:val="clear"/>
            <w:tcMar>
              <w:top w:w="50.0" w:type="dxa"/>
              <w:left w:w="80.0" w:type="dxa"/>
              <w:bottom w:w="50.0" w:type="dxa"/>
              <w:right w:w="80.0" w:type="dxa"/>
            </w:tcMar>
          </w:tcPr>
          <w:p w:rsidR="00000000" w:rsidDel="00000000" w:rsidP="00000000" w:rsidRDefault="00000000" w:rsidRPr="00000000" w14:paraId="0000018F">
            <w:pPr>
              <w:spacing w:after="30" w:line="276" w:lineRule="auto"/>
              <w:rPr/>
            </w:pPr>
            <w:r w:rsidDel="00000000" w:rsidR="00000000" w:rsidRPr="00000000">
              <w:rPr>
                <w:sz w:val="18"/>
                <w:szCs w:val="18"/>
                <w:rtl w:val="0"/>
              </w:rPr>
              <w:t xml:space="preserve">НЕВІДОМО</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90">
            <w:pPr>
              <w:spacing w:after="30" w:line="276" w:lineRule="auto"/>
              <w:rPr/>
            </w:pPr>
            <w:r w:rsidDel="00000000" w:rsidR="00000000" w:rsidRPr="00000000">
              <w:rPr>
                <w:sz w:val="18"/>
                <w:szCs w:val="18"/>
                <w:rtl w:val="0"/>
              </w:rPr>
              <w:t xml:space="preserve">Потребує дослідження</w:t>
            </w:r>
            <w:r w:rsidDel="00000000" w:rsidR="00000000" w:rsidRPr="00000000">
              <w:rPr>
                <w:rtl w:val="0"/>
              </w:rPr>
            </w:r>
          </w:p>
        </w:tc>
      </w:tr>
    </w:tbl>
    <w:p w:rsidR="00000000" w:rsidDel="00000000" w:rsidP="00000000" w:rsidRDefault="00000000" w:rsidRPr="00000000" w14:paraId="00000191">
      <w:pPr>
        <w:pStyle w:val="Heading1"/>
        <w:spacing w:line="276" w:lineRule="auto"/>
        <w:rPr>
          <w:b w:val="0"/>
          <w:bCs w:val="0"/>
          <w:i w:val="1"/>
          <w:iCs w:val="1"/>
          <w:color w:val="666666"/>
          <w:sz w:val="19"/>
          <w:szCs w:val="19"/>
        </w:rPr>
      </w:pPr>
      <w:bookmarkStart w:colFirst="0" w:colLast="0" w:name="_heading=h.5s0wlh2mrfq8" w:id="32"/>
      <w:bookmarkEnd w:id="32"/>
      <w:r w:rsidDel="00000000" w:rsidR="00000000" w:rsidRPr="00000000">
        <w:rPr>
          <w:b w:val="0"/>
          <w:bCs w:val="0"/>
          <w:i w:val="1"/>
          <w:iCs w:val="1"/>
          <w:color w:val="666666"/>
          <w:sz w:val="19"/>
          <w:szCs w:val="19"/>
          <w:rtl w:val="0"/>
        </w:rPr>
        <w:t xml:space="preserve">BetterHelp / Talkspace: НЕ ПІДТВЕРДЖЕНО партнерство з ТИ ЯК? або онбординг українських психологів. US-focused платформи.</w:t>
      </w:r>
    </w:p>
    <w:p w:rsidR="00000000" w:rsidDel="00000000" w:rsidP="00000000" w:rsidRDefault="00000000" w:rsidRPr="00000000" w14:paraId="00000192">
      <w:pPr>
        <w:spacing w:line="276" w:lineRule="auto"/>
        <w:rPr/>
      </w:pPr>
      <w:r w:rsidDel="00000000" w:rsidR="00000000" w:rsidRPr="00000000">
        <w:rPr>
          <w:rtl w:val="0"/>
        </w:rPr>
      </w:r>
    </w:p>
    <w:p w:rsidR="00000000" w:rsidDel="00000000" w:rsidP="00000000" w:rsidRDefault="00000000" w:rsidRPr="00000000" w14:paraId="00000193">
      <w:pPr>
        <w:spacing w:line="276" w:lineRule="auto"/>
        <w:rPr/>
      </w:pPr>
      <w:r w:rsidDel="00000000" w:rsidR="00000000" w:rsidRPr="00000000">
        <w:rPr>
          <w:rtl w:val="0"/>
        </w:rPr>
        <w:t xml:space="preserve">1. Финансирование Health Cluster — парадокс</w:t>
      </w:r>
    </w:p>
    <w:p w:rsidR="00000000" w:rsidDel="00000000" w:rsidP="00000000" w:rsidRDefault="00000000" w:rsidRPr="00000000" w14:paraId="00000194">
      <w:pPr>
        <w:spacing w:line="276" w:lineRule="auto"/>
        <w:rPr/>
      </w:pPr>
      <w:r w:rsidDel="00000000" w:rsidR="00000000" w:rsidRPr="00000000">
        <w:rPr>
          <w:rtl w:val="0"/>
        </w:rPr>
        <w:t xml:space="preserve">Health Cluster в Украине не просто профинансирован — он перефинансирован. </w:t>
      </w:r>
    </w:p>
    <w:p w:rsidR="00000000" w:rsidDel="00000000" w:rsidP="00000000" w:rsidRDefault="00000000" w:rsidRPr="00000000" w14:paraId="00000195">
      <w:pPr>
        <w:spacing w:line="276" w:lineRule="auto"/>
        <w:rPr/>
      </w:pPr>
      <w:r w:rsidDel="00000000" w:rsidR="00000000" w:rsidRPr="00000000">
        <w:rPr>
          <w:rtl w:val="0"/>
        </w:rPr>
        <w:t xml:space="preserve">В 2024 году запрос был $145M, получено $177M (122%). </w:t>
      </w:r>
    </w:p>
    <w:p w:rsidR="00000000" w:rsidDel="00000000" w:rsidP="00000000" w:rsidRDefault="00000000" w:rsidRPr="00000000" w14:paraId="00000196">
      <w:pPr>
        <w:spacing w:line="276" w:lineRule="auto"/>
        <w:rPr/>
      </w:pPr>
      <w:r w:rsidDel="00000000" w:rsidR="00000000" w:rsidRPr="00000000">
        <w:rPr>
          <w:rtl w:val="0"/>
        </w:rPr>
        <w:t xml:space="preserve">В 2025 — запрос $130.9M, получено $138.9M (106%). Источник: FTS OCHA.</w:t>
      </w:r>
    </w:p>
    <w:p w:rsidR="00000000" w:rsidDel="00000000" w:rsidP="00000000" w:rsidRDefault="00000000" w:rsidRPr="00000000" w14:paraId="00000197">
      <w:pPr>
        <w:spacing w:line="276" w:lineRule="auto"/>
        <w:rPr/>
      </w:pPr>
      <w:r w:rsidDel="00000000" w:rsidR="00000000" w:rsidRPr="00000000">
        <w:rPr>
          <w:rtl w:val="0"/>
        </w:rPr>
        <w:t xml:space="preserve">Но вот проблема: MHPSS не имеет отдельной строки в бюджете кластера. Он "интегрирован" через Health, Protection и Education clusters. </w:t>
      </w:r>
    </w:p>
    <w:p w:rsidR="00000000" w:rsidDel="00000000" w:rsidP="00000000" w:rsidRDefault="00000000" w:rsidRPr="00000000" w14:paraId="00000198">
      <w:pPr>
        <w:spacing w:line="276" w:lineRule="auto"/>
        <w:rPr/>
      </w:pPr>
      <w:r w:rsidDel="00000000" w:rsidR="00000000" w:rsidRPr="00000000">
        <w:rPr>
          <w:rtl w:val="0"/>
        </w:rPr>
        <w:t xml:space="preserve">Это означает, что никто не может сказать, сколько из $177M пошло именно на ментальное здоровье. Это не баг — это feature координационной системы. </w:t>
      </w:r>
    </w:p>
    <w:p w:rsidR="00000000" w:rsidDel="00000000" w:rsidP="00000000" w:rsidRDefault="00000000" w:rsidRPr="00000000" w14:paraId="00000199">
      <w:pPr>
        <w:spacing w:line="276" w:lineRule="auto"/>
        <w:rPr/>
      </w:pPr>
      <w:r w:rsidDel="00000000" w:rsidR="00000000" w:rsidRPr="00000000">
        <w:rPr>
          <w:rtl w:val="0"/>
        </w:rPr>
        <w:t xml:space="preserve">Деньги формально "есть", но проследить их путь до конкретных MHPSS-услуг невозможно по открытым данным.</w:t>
      </w:r>
    </w:p>
    <w:p w:rsidR="00000000" w:rsidDel="00000000" w:rsidP="00000000" w:rsidRDefault="00000000" w:rsidRPr="00000000" w14:paraId="0000019A">
      <w:pPr>
        <w:spacing w:line="276" w:lineRule="auto"/>
        <w:rPr/>
      </w:pPr>
      <w:r w:rsidDel="00000000" w:rsidR="00000000" w:rsidRPr="00000000">
        <w:rPr>
          <w:rtl w:val="0"/>
        </w:rPr>
      </w:r>
    </w:p>
    <w:p w:rsidR="00000000" w:rsidDel="00000000" w:rsidP="00000000" w:rsidRDefault="00000000" w:rsidRPr="00000000" w14:paraId="0000019B">
      <w:pPr>
        <w:spacing w:line="276" w:lineRule="auto"/>
        <w:rPr/>
      </w:pPr>
      <w:r w:rsidDel="00000000" w:rsidR="00000000" w:rsidRPr="00000000">
        <w:rPr>
          <w:rtl w:val="0"/>
        </w:rPr>
        <w:t xml:space="preserve">2. mhGAP обучение </w:t>
        <w:br w:type="textWrapping"/>
        <w:t xml:space="preserve">"700+" в дашборде — это face-to-face тренинг с 6-месячным супервижном (2019–2022), подтверждённый WHO напрямую. </w:t>
      </w:r>
    </w:p>
    <w:p w:rsidR="00000000" w:rsidDel="00000000" w:rsidP="00000000" w:rsidRDefault="00000000" w:rsidRPr="00000000" w14:paraId="0000019C">
      <w:pPr>
        <w:spacing w:line="276" w:lineRule="auto"/>
        <w:rPr/>
      </w:pPr>
      <w:r w:rsidDel="00000000" w:rsidR="00000000" w:rsidRPr="00000000">
        <w:rPr>
          <w:rtl w:val="0"/>
        </w:rPr>
        <w:t xml:space="preserve">WHO выдала 117,000 онлайн-сертификатов mhGAP, из которых ~19,000 — это первичные врачи. Это и есть 20 тысяч участковых на 3-дневных курсах — только курс, вероятно, даже не 3 дня, а self-paced online.</w:t>
      </w:r>
    </w:p>
    <w:p w:rsidR="00000000" w:rsidDel="00000000" w:rsidP="00000000" w:rsidRDefault="00000000" w:rsidRPr="00000000" w14:paraId="0000019D">
      <w:pPr>
        <w:spacing w:line="276" w:lineRule="auto"/>
        <w:rPr/>
      </w:pPr>
      <w:r w:rsidDel="00000000" w:rsidR="00000000" w:rsidRPr="00000000">
        <w:rPr>
          <w:rtl w:val="0"/>
        </w:rPr>
        <w:t xml:space="preserve">Критическая точка: в 2020 году, когда "700+ были обучены", документально подтверждено что лишь 42 врача реально предоставляли психическую помощь. </w:t>
      </w:r>
    </w:p>
    <w:p w:rsidR="00000000" w:rsidDel="00000000" w:rsidP="00000000" w:rsidRDefault="00000000" w:rsidRPr="00000000" w14:paraId="0000019E">
      <w:pPr>
        <w:spacing w:line="276" w:lineRule="auto"/>
        <w:rPr/>
      </w:pPr>
      <w:r w:rsidDel="00000000" w:rsidR="00000000" w:rsidRPr="00000000">
        <w:rPr>
          <w:rtl w:val="0"/>
        </w:rPr>
        <w:t xml:space="preserve">Разрыв между "trained" и "practicing" колоссальный. </w:t>
      </w:r>
    </w:p>
    <w:p w:rsidR="00000000" w:rsidDel="00000000" w:rsidP="00000000" w:rsidRDefault="00000000" w:rsidRPr="00000000" w14:paraId="0000019F">
      <w:pPr>
        <w:spacing w:line="276" w:lineRule="auto"/>
        <w:rPr/>
      </w:pPr>
      <w:r w:rsidDel="00000000" w:rsidR="00000000" w:rsidRPr="00000000">
        <w:rPr>
          <w:rtl w:val="0"/>
        </w:rPr>
      </w:r>
    </w:p>
    <w:p w:rsidR="00000000" w:rsidDel="00000000" w:rsidP="00000000" w:rsidRDefault="00000000" w:rsidRPr="00000000" w14:paraId="000001A0">
      <w:pPr>
        <w:spacing w:line="276" w:lineRule="auto"/>
        <w:rPr/>
      </w:pPr>
      <w:r w:rsidDel="00000000" w:rsidR="00000000" w:rsidRPr="00000000">
        <w:rPr>
          <w:rtl w:val="0"/>
        </w:rPr>
        <w:t xml:space="preserve">Украинские психиатры сами называют ситуацию "fundamentally dangerous" — семейные врачи "still limited" в способности предоставлять психиатрические услуги даже после mhGAP.</w:t>
      </w:r>
    </w:p>
    <w:p w:rsidR="00000000" w:rsidDel="00000000" w:rsidP="00000000" w:rsidRDefault="00000000" w:rsidRPr="00000000" w14:paraId="000001A1">
      <w:pPr>
        <w:spacing w:line="276" w:lineRule="auto"/>
        <w:rPr/>
      </w:pPr>
      <w:r w:rsidDel="00000000" w:rsidR="00000000" w:rsidRPr="00000000">
        <w:rPr>
          <w:rtl w:val="0"/>
        </w:rPr>
      </w:r>
    </w:p>
    <w:p w:rsidR="00000000" w:rsidDel="00000000" w:rsidP="00000000" w:rsidRDefault="00000000" w:rsidRPr="00000000" w14:paraId="000001A2">
      <w:pPr>
        <w:spacing w:line="276" w:lineRule="auto"/>
        <w:rPr/>
      </w:pPr>
      <w:r w:rsidDel="00000000" w:rsidR="00000000" w:rsidRPr="00000000">
        <w:rPr>
          <w:rtl w:val="0"/>
        </w:rPr>
        <w:t xml:space="preserve">3. "ТИ ЯК" и координаційний центр</w:t>
      </w:r>
    </w:p>
    <w:p w:rsidR="00000000" w:rsidDel="00000000" w:rsidP="00000000" w:rsidRDefault="00000000" w:rsidRPr="00000000" w14:paraId="000001A3">
      <w:pPr>
        <w:spacing w:line="276" w:lineRule="auto"/>
        <w:rPr/>
      </w:pPr>
      <w:r w:rsidDel="00000000" w:rsidR="00000000" w:rsidRPr="00000000">
        <w:rPr>
          <w:rtl w:val="0"/>
        </w:rPr>
        <w:t xml:space="preserve">"ТИ ЯК" — это Всеукраїнська програма ментального здоров'я за ініціативою Олени Зеленської. Координаційний центр з психічного здоров'я створений постановою КМУ від 30.03.2023 як тимчасовий дорадчий орган. Бюджет програми публічно не розкритий — ніде.</w:t>
      </w:r>
    </w:p>
    <w:p w:rsidR="00000000" w:rsidDel="00000000" w:rsidP="00000000" w:rsidRDefault="00000000" w:rsidRPr="00000000" w14:paraId="000001A4">
      <w:pPr>
        <w:spacing w:line="276" w:lineRule="auto"/>
        <w:rPr/>
      </w:pPr>
      <w:r w:rsidDel="00000000" w:rsidR="00000000" w:rsidRPr="00000000">
        <w:rPr>
          <w:rtl w:val="0"/>
        </w:rPr>
        <w:t xml:space="preserve">"Аптечка психологічної самодопомоги" — подтверждена, PDF на howareu.com. Это буклет по стресу, разработанный на базе материалов WHO и УКУ. Для программы национального масштаба с патронатом першої леді и координаційною радою КМУ — ставить PDF-буклет как ключевой deliverable выглядит, мягко говоря, непропорционально заявленным амбициям.</w:t>
      </w:r>
    </w:p>
    <w:p w:rsidR="00000000" w:rsidDel="00000000" w:rsidP="00000000" w:rsidRDefault="00000000" w:rsidRPr="00000000" w14:paraId="000001A5">
      <w:pPr>
        <w:spacing w:line="276" w:lineRule="auto"/>
        <w:rPr/>
      </w:pPr>
      <w:r w:rsidDel="00000000" w:rsidR="00000000" w:rsidRPr="00000000">
        <w:rPr>
          <w:rtl w:val="0"/>
        </w:rPr>
      </w:r>
    </w:p>
    <w:p w:rsidR="00000000" w:rsidDel="00000000" w:rsidP="00000000" w:rsidRDefault="00000000" w:rsidRPr="00000000" w14:paraId="000001A6">
      <w:pPr>
        <w:spacing w:line="276" w:lineRule="auto"/>
        <w:rPr/>
      </w:pPr>
      <w:r w:rsidDel="00000000" w:rsidR="00000000" w:rsidRPr="00000000">
        <w:rPr>
          <w:rtl w:val="0"/>
        </w:rPr>
        <w:t xml:space="preserve">4. Національний університет "Києво-Могилянська академія" навчила 800 шкільних психологів + 4,000 вчителів у Східній Україні на психосоціальну стійкість. UNESCO отдельно обучила 15,000 шкільних психологів.</w:t>
      </w:r>
    </w:p>
    <w:p w:rsidR="00000000" w:rsidDel="00000000" w:rsidP="00000000" w:rsidRDefault="00000000" w:rsidRPr="00000000" w14:paraId="000001A7">
      <w:pPr>
        <w:spacing w:line="276" w:lineRule="auto"/>
        <w:rPr/>
      </w:pPr>
      <w:r w:rsidDel="00000000" w:rsidR="00000000" w:rsidRPr="00000000">
        <w:rPr>
          <w:rtl w:val="0"/>
        </w:rPr>
        <w:t xml:space="preserve">"ТИ ЯК" заявляет 400,000 "слухачів" — это не психологи, это population-level awareness. Разница между "клінічним психологом" и "шкільним психологом, який прослухав вебінар" — это разница между хирургом и тем, кто посмотрел операцию на YouTube.</w:t>
      </w:r>
    </w:p>
    <w:p w:rsidR="00000000" w:rsidDel="00000000" w:rsidP="00000000" w:rsidRDefault="00000000" w:rsidRPr="00000000" w14:paraId="000001A8">
      <w:pPr>
        <w:spacing w:line="276" w:lineRule="auto"/>
        <w:rPr/>
      </w:pPr>
      <w:r w:rsidDel="00000000" w:rsidR="00000000" w:rsidRPr="00000000">
        <w:rPr>
          <w:rtl w:val="0"/>
        </w:rPr>
        <w:t xml:space="preserve">Lancet прямо констатирует: большинство украинских психологів навчені в педагогічних закладах, а не на медичних факультетах. Одна социальная работница цитируется: "I had no training in trauma. I didn't learn it in my education and none of the other psychologists and psychiatrists in Ukraine had, either."</w:t>
      </w:r>
    </w:p>
    <w:p w:rsidR="00000000" w:rsidDel="00000000" w:rsidP="00000000" w:rsidRDefault="00000000" w:rsidRPr="00000000" w14:paraId="000001A9">
      <w:pPr>
        <w:spacing w:line="276" w:lineRule="auto"/>
        <w:rPr/>
      </w:pPr>
      <w:r w:rsidDel="00000000" w:rsidR="00000000" w:rsidRPr="00000000">
        <w:rPr>
          <w:rtl w:val="0"/>
        </w:rPr>
      </w:r>
    </w:p>
    <w:p w:rsidR="00000000" w:rsidDel="00000000" w:rsidP="00000000" w:rsidRDefault="00000000" w:rsidRPr="00000000" w14:paraId="000001AA">
      <w:pPr>
        <w:spacing w:line="276" w:lineRule="auto"/>
        <w:rPr/>
      </w:pPr>
      <w:r w:rsidDel="00000000" w:rsidR="00000000" w:rsidRPr="00000000">
        <w:rPr>
          <w:rtl w:val="0"/>
        </w:rPr>
        <w:t xml:space="preserve">5. MHPSS TWG совместно координируется WHO и International Medical Corps, включает 450+ організацій-учасників, собирается 2 раза в неделю. Структура: 3 регіональних хаби (Київ, Дніпро, Південь) + 4 task teams.</w:t>
      </w:r>
    </w:p>
    <w:p w:rsidR="00000000" w:rsidDel="00000000" w:rsidP="00000000" w:rsidRDefault="00000000" w:rsidRPr="00000000" w14:paraId="000001AB">
      <w:pPr>
        <w:spacing w:line="276" w:lineRule="auto"/>
        <w:rPr/>
      </w:pPr>
      <w:r w:rsidDel="00000000" w:rsidR="00000000" w:rsidRPr="00000000">
        <w:rPr>
          <w:rtl w:val="0"/>
        </w:rPr>
        <w:t xml:space="preserve">При 450+ организациях и ручной координации 2 раза в неделю — это административный артефакт гуманитарной системы, а не операционная эффективность.</w:t>
      </w:r>
    </w:p>
    <w:p w:rsidR="00000000" w:rsidDel="00000000" w:rsidP="00000000" w:rsidRDefault="00000000" w:rsidRPr="00000000" w14:paraId="000001AC">
      <w:pPr>
        <w:spacing w:line="276" w:lineRule="auto"/>
        <w:rPr/>
      </w:pPr>
      <w:r w:rsidDel="00000000" w:rsidR="00000000" w:rsidRPr="00000000">
        <w:rPr>
          <w:rtl w:val="0"/>
        </w:rPr>
      </w:r>
    </w:p>
    <w:p w:rsidR="00000000" w:rsidDel="00000000" w:rsidP="00000000" w:rsidRDefault="00000000" w:rsidRPr="00000000" w14:paraId="000001AD">
      <w:pPr>
        <w:spacing w:line="276" w:lineRule="auto"/>
        <w:rPr/>
      </w:pPr>
      <w:r w:rsidDel="00000000" w:rsidR="00000000" w:rsidRPr="00000000">
        <w:rPr>
          <w:rtl w:val="0"/>
        </w:rPr>
        <w:t xml:space="preserve">С позиции критического анализа:</w:t>
      </w:r>
    </w:p>
    <w:p w:rsidR="00000000" w:rsidDel="00000000" w:rsidP="00000000" w:rsidRDefault="00000000" w:rsidRPr="00000000" w14:paraId="000001AE">
      <w:pPr>
        <w:spacing w:line="276" w:lineRule="auto"/>
        <w:rPr/>
      </w:pPr>
      <w:r w:rsidDel="00000000" w:rsidR="00000000" w:rsidRPr="00000000">
        <w:rPr>
          <w:rtl w:val="0"/>
        </w:rPr>
        <w:t xml:space="preserve">Вся MHPSS-экосистема в Украине страдает от одной системной проблемы: отчётность построена на inputs (обучили X человек, провели Y встреч), а не на outcomes (сколько людей получили адекватную помощь, завершили курс лечения, вернулись к функционированию). Ни одна организация — ни WHO, ни UNICEF, ни "ТИ ЯК" — не публикует данные о treatment completion rates. </w:t>
      </w:r>
    </w:p>
    <w:p w:rsidR="00000000" w:rsidDel="00000000" w:rsidP="00000000" w:rsidRDefault="00000000" w:rsidRPr="00000000" w14:paraId="000001AF">
      <w:pPr>
        <w:spacing w:line="276" w:lineRule="auto"/>
        <w:rPr/>
      </w:pPr>
      <w:r w:rsidDel="00000000" w:rsidR="00000000" w:rsidRPr="00000000">
        <w:rPr>
          <w:rtl w:val="0"/>
        </w:rPr>
        <w:t xml:space="preserve">Этот показатель в дашборде отсутствует потому, что его не существует в публичном пространстве. Это фундаментальный red flag для донорского сообщества.</w:t>
      </w:r>
    </w:p>
    <w:p w:rsidR="00000000" w:rsidDel="00000000" w:rsidP="00000000" w:rsidRDefault="00000000" w:rsidRPr="00000000" w14:paraId="000001B0">
      <w:pPr>
        <w:pStyle w:val="Heading1"/>
        <w:spacing w:line="276" w:lineRule="auto"/>
        <w:rPr/>
      </w:pPr>
      <w:bookmarkStart w:colFirst="0" w:colLast="0" w:name="_heading=h.b9bnqqy5fqw" w:id="33"/>
      <w:bookmarkEnd w:id="33"/>
      <w:r w:rsidDel="00000000" w:rsidR="00000000" w:rsidRPr="00000000">
        <w:rPr>
          <w:color w:val="333333"/>
          <w:sz w:val="24"/>
          <w:szCs w:val="24"/>
          <w:rtl w:val="0"/>
        </w:rPr>
        <w:t xml:space="preserve">4.5 Cost-Effectiveness бенчмарки</w:t>
      </w:r>
      <w:r w:rsidDel="00000000" w:rsidR="00000000" w:rsidRPr="00000000">
        <w:rPr>
          <w:rtl w:val="0"/>
        </w:rPr>
      </w:r>
    </w:p>
    <w:p w:rsidR="00000000" w:rsidDel="00000000" w:rsidP="00000000" w:rsidRDefault="00000000" w:rsidRPr="00000000" w14:paraId="000001B1">
      <w:pPr>
        <w:spacing w:after="120" w:line="276" w:lineRule="auto"/>
        <w:rPr/>
      </w:pPr>
      <w:r w:rsidDel="00000000" w:rsidR="00000000" w:rsidRPr="00000000">
        <w:rPr>
          <w:rtl w:val="0"/>
        </w:rPr>
        <w:t xml:space="preserve">Закриває геп Unit Economics з розділу 14.</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800"/>
        <w:gridCol w:w="3726"/>
        <w:tblGridChange w:id="0">
          <w:tblGrid>
            <w:gridCol w:w="3500"/>
            <w:gridCol w:w="1800"/>
            <w:gridCol w:w="37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B2">
            <w:pPr>
              <w:spacing w:line="276" w:lineRule="auto"/>
              <w:rPr/>
            </w:pPr>
            <w:r w:rsidDel="00000000" w:rsidR="00000000" w:rsidRPr="00000000">
              <w:rPr>
                <w:b w:val="1"/>
                <w:bCs w:val="1"/>
                <w:color w:val="ffffff"/>
                <w:sz w:val="18"/>
                <w:szCs w:val="18"/>
                <w:rtl w:val="0"/>
              </w:rPr>
              <w:t xml:space="preserve">Модель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B3">
            <w:pPr>
              <w:spacing w:line="276" w:lineRule="auto"/>
              <w:rPr/>
            </w:pPr>
            <w:r w:rsidDel="00000000" w:rsidR="00000000" w:rsidRPr="00000000">
              <w:rPr>
                <w:b w:val="1"/>
                <w:bCs w:val="1"/>
                <w:color w:val="ffffff"/>
                <w:sz w:val="18"/>
                <w:szCs w:val="18"/>
                <w:rtl w:val="0"/>
              </w:rPr>
              <w:t xml:space="preserve">Вартість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B4">
            <w:pPr>
              <w:spacing w:line="276" w:lineRule="auto"/>
              <w:rPr/>
            </w:pPr>
            <w:r w:rsidDel="00000000" w:rsidR="00000000" w:rsidRPr="00000000">
              <w:rPr>
                <w:b w:val="1"/>
                <w:bCs w:val="1"/>
                <w:color w:val="ffffff"/>
                <w:sz w:val="18"/>
                <w:szCs w:val="18"/>
                <w:rtl w:val="0"/>
              </w:rPr>
              <w:t xml:space="preserve">Джерело</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4edda" w:val="clear"/>
            <w:tcMar>
              <w:top w:w="50.0" w:type="dxa"/>
              <w:left w:w="80.0" w:type="dxa"/>
              <w:bottom w:w="50.0" w:type="dxa"/>
              <w:right w:w="80.0" w:type="dxa"/>
            </w:tcMar>
          </w:tcPr>
          <w:p w:rsidR="00000000" w:rsidDel="00000000" w:rsidP="00000000" w:rsidRDefault="00000000" w:rsidRPr="00000000" w14:paraId="000001B5">
            <w:pPr>
              <w:spacing w:after="30" w:line="276" w:lineRule="auto"/>
              <w:rPr/>
            </w:pPr>
            <w:r w:rsidDel="00000000" w:rsidR="00000000" w:rsidRPr="00000000">
              <w:rPr>
                <w:sz w:val="18"/>
                <w:szCs w:val="18"/>
                <w:rtl w:val="0"/>
              </w:rPr>
              <w:t xml:space="preserve">USAID/PACT (gold standard)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dda" w:val="clear"/>
            <w:tcMar>
              <w:top w:w="50.0" w:type="dxa"/>
              <w:left w:w="80.0" w:type="dxa"/>
              <w:bottom w:w="50.0" w:type="dxa"/>
              <w:right w:w="80.0" w:type="dxa"/>
            </w:tcMar>
          </w:tcPr>
          <w:p w:rsidR="00000000" w:rsidDel="00000000" w:rsidP="00000000" w:rsidRDefault="00000000" w:rsidRPr="00000000" w14:paraId="000001B6">
            <w:pPr>
              <w:spacing w:after="30" w:line="276" w:lineRule="auto"/>
              <w:rPr/>
            </w:pPr>
            <w:r w:rsidDel="00000000" w:rsidR="00000000" w:rsidRPr="00000000">
              <w:rPr>
                <w:sz w:val="18"/>
                <w:szCs w:val="18"/>
                <w:rtl w:val="0"/>
              </w:rPr>
              <w:t xml:space="preserve">$36-60 / бенеф.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4edda" w:val="clear"/>
            <w:tcMar>
              <w:top w:w="50.0" w:type="dxa"/>
              <w:left w:w="80.0" w:type="dxa"/>
              <w:bottom w:w="50.0" w:type="dxa"/>
              <w:right w:w="80.0" w:type="dxa"/>
            </w:tcMar>
          </w:tcPr>
          <w:p w:rsidR="00000000" w:rsidDel="00000000" w:rsidP="00000000" w:rsidRDefault="00000000" w:rsidRPr="00000000" w14:paraId="000001B7">
            <w:pPr>
              <w:spacing w:after="30" w:line="276" w:lineRule="auto"/>
              <w:rPr/>
            </w:pPr>
            <w:r w:rsidDel="00000000" w:rsidR="00000000" w:rsidRPr="00000000">
              <w:rPr>
                <w:sz w:val="18"/>
                <w:szCs w:val="18"/>
                <w:rtl w:val="0"/>
              </w:rPr>
              <w:t xml:space="preserve">GAO; 1,000 providers trained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B8">
            <w:pPr>
              <w:spacing w:after="30" w:line="276" w:lineRule="auto"/>
              <w:rPr/>
            </w:pPr>
            <w:r w:rsidDel="00000000" w:rsidR="00000000" w:rsidRPr="00000000">
              <w:rPr>
                <w:sz w:val="18"/>
                <w:szCs w:val="18"/>
                <w:rtl w:val="0"/>
              </w:rPr>
              <w:t xml:space="preserve">Міжнародні орг.</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B9">
            <w:pPr>
              <w:spacing w:after="30" w:line="276" w:lineRule="auto"/>
              <w:rPr/>
            </w:pPr>
            <w:r w:rsidDel="00000000" w:rsidR="00000000" w:rsidRPr="00000000">
              <w:rPr>
                <w:sz w:val="18"/>
                <w:szCs w:val="18"/>
                <w:rtl w:val="0"/>
              </w:rPr>
              <w:t xml:space="preserve">$117+ / бенеф.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BA">
            <w:pPr>
              <w:spacing w:after="30" w:line="276" w:lineRule="auto"/>
              <w:rPr/>
            </w:pPr>
            <w:r w:rsidDel="00000000" w:rsidR="00000000" w:rsidRPr="00000000">
              <w:rPr>
                <w:sz w:val="18"/>
                <w:szCs w:val="18"/>
                <w:rtl w:val="0"/>
              </w:rPr>
              <w:t xml:space="preserve">30% admin overhead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1ecf1" w:val="clear"/>
            <w:tcMar>
              <w:top w:w="50.0" w:type="dxa"/>
              <w:left w:w="80.0" w:type="dxa"/>
              <w:bottom w:w="50.0" w:type="dxa"/>
              <w:right w:w="80.0" w:type="dxa"/>
            </w:tcMar>
          </w:tcPr>
          <w:p w:rsidR="00000000" w:rsidDel="00000000" w:rsidP="00000000" w:rsidRDefault="00000000" w:rsidRPr="00000000" w14:paraId="000001BB">
            <w:pPr>
              <w:spacing w:after="30" w:line="276" w:lineRule="auto"/>
              <w:rPr/>
            </w:pPr>
            <w:r w:rsidDel="00000000" w:rsidR="00000000" w:rsidRPr="00000000">
              <w:rPr>
                <w:sz w:val="18"/>
                <w:szCs w:val="18"/>
                <w:rtl w:val="0"/>
              </w:rPr>
              <w:t xml:space="preserve">Платформна координація</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1ecf1" w:val="clear"/>
            <w:tcMar>
              <w:top w:w="50.0" w:type="dxa"/>
              <w:left w:w="80.0" w:type="dxa"/>
              <w:bottom w:w="50.0" w:type="dxa"/>
              <w:right w:w="80.0" w:type="dxa"/>
            </w:tcMar>
          </w:tcPr>
          <w:p w:rsidR="00000000" w:rsidDel="00000000" w:rsidP="00000000" w:rsidRDefault="00000000" w:rsidRPr="00000000" w14:paraId="000001BC">
            <w:pPr>
              <w:spacing w:after="30" w:line="276" w:lineRule="auto"/>
              <w:rPr/>
            </w:pPr>
            <w:r w:rsidDel="00000000" w:rsidR="00000000" w:rsidRPr="00000000">
              <w:rPr>
                <w:sz w:val="18"/>
                <w:szCs w:val="18"/>
                <w:rtl w:val="0"/>
              </w:rPr>
              <w:t xml:space="preserve">$20-25 / provider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1ecf1" w:val="clear"/>
            <w:tcMar>
              <w:top w:w="50.0" w:type="dxa"/>
              <w:left w:w="80.0" w:type="dxa"/>
              <w:bottom w:w="50.0" w:type="dxa"/>
              <w:right w:w="80.0" w:type="dxa"/>
            </w:tcMar>
          </w:tcPr>
          <w:p w:rsidR="00000000" w:rsidDel="00000000" w:rsidP="00000000" w:rsidRDefault="00000000" w:rsidRPr="00000000" w14:paraId="000001BD">
            <w:pPr>
              <w:spacing w:after="30" w:line="276" w:lineRule="auto"/>
              <w:rPr/>
            </w:pPr>
            <w:r w:rsidDel="00000000" w:rsidR="00000000" w:rsidRPr="00000000">
              <w:rPr>
                <w:sz w:val="18"/>
                <w:szCs w:val="18"/>
                <w:rtl w:val="0"/>
              </w:rPr>
              <w:t xml:space="preserve">Rehabilitation Cost-Effectiveness Analysis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BE">
            <w:pPr>
              <w:spacing w:after="30" w:line="276" w:lineRule="auto"/>
              <w:rPr/>
            </w:pPr>
            <w:r w:rsidDel="00000000" w:rsidR="00000000" w:rsidRPr="00000000">
              <w:rPr>
                <w:sz w:val="18"/>
                <w:szCs w:val="18"/>
                <w:rtl w:val="0"/>
              </w:rPr>
              <w:t xml:space="preserve">FEEL Again (ціль)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BF">
            <w:pPr>
              <w:spacing w:after="30" w:line="276" w:lineRule="auto"/>
              <w:rPr/>
            </w:pPr>
            <w:sdt>
              <w:sdtPr>
                <w:id w:val="281995614"/>
                <w:tag w:val="goog_rdk_14"/>
              </w:sdtPr>
              <w:sdtContent>
                <w:r w:rsidDel="00000000" w:rsidR="00000000" w:rsidRPr="00000000">
                  <w:rPr>
                    <w:rFonts w:ascii="Arial Unicode MS" w:cs="Arial Unicode MS" w:eastAsia="Arial Unicode MS" w:hAnsi="Arial Unicode MS"/>
                    <w:sz w:val="18"/>
                    <w:szCs w:val="18"/>
                    <w:rtl w:val="0"/>
                  </w:rPr>
                  <w:t xml:space="preserve">$70 для мотивації 7→3% fee vs 30%+ overhead</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C0">
            <w:pPr>
              <w:spacing w:after="30" w:line="276" w:lineRule="auto"/>
              <w:rPr/>
            </w:pPr>
            <w:r w:rsidDel="00000000" w:rsidR="00000000" w:rsidRPr="00000000">
              <w:rPr>
                <w:sz w:val="18"/>
                <w:szCs w:val="18"/>
                <w:rtl w:val="0"/>
              </w:rPr>
              <w:t xml:space="preserve">Efficiency gain 20-30%</w:t>
            </w:r>
            <w:r w:rsidDel="00000000" w:rsidR="00000000" w:rsidRPr="00000000">
              <w:rPr>
                <w:rtl w:val="0"/>
              </w:rPr>
            </w:r>
          </w:p>
        </w:tc>
      </w:tr>
    </w:tbl>
    <w:p w:rsidR="00000000" w:rsidDel="00000000" w:rsidP="00000000" w:rsidRDefault="00000000" w:rsidRPr="00000000" w14:paraId="000001C1">
      <w:pPr>
        <w:spacing w:after="120" w:line="276" w:lineRule="auto"/>
        <w:rPr/>
      </w:pPr>
      <w:r w:rsidDel="00000000" w:rsidR="00000000" w:rsidRPr="00000000">
        <w:rPr>
          <w:b w:val="1"/>
          <w:bCs w:val="1"/>
          <w:rtl w:val="0"/>
        </w:rPr>
        <w:t xml:space="preserve">WHO ROI: </w:t>
      </w:r>
      <w:r w:rsidDel="00000000" w:rsidR="00000000" w:rsidRPr="00000000">
        <w:rPr>
          <w:rtl w:val="0"/>
        </w:rPr>
        <w:t xml:space="preserve">$4 на кожен $1 інвестицій в MH (WHO/Lancet Commission). Conservative estimate.</w:t>
      </w:r>
    </w:p>
    <w:p w:rsidR="00000000" w:rsidDel="00000000" w:rsidP="00000000" w:rsidRDefault="00000000" w:rsidRPr="00000000" w14:paraId="000001C2">
      <w:pPr>
        <w:spacing w:after="120" w:line="276" w:lineRule="auto"/>
        <w:rPr/>
      </w:pPr>
      <w:r w:rsidDel="00000000" w:rsidR="00000000" w:rsidRPr="00000000">
        <w:rPr>
          <w:b w:val="1"/>
          <w:bCs w:val="1"/>
          <w:rtl w:val="0"/>
        </w:rPr>
        <w:t xml:space="preserve">$70/год стратегічна ціна: </w:t>
      </w:r>
      <w:r w:rsidDel="00000000" w:rsidR="00000000" w:rsidRPr="00000000">
        <w:rPr>
          <w:rtl w:val="0"/>
        </w:rPr>
        <w:t xml:space="preserve">70% від EU-чека. Pull price для рекрутингу з тіні та репатріації діаспори. НЕ ринкова ціна (ринкова: $20-65).</w:t>
        <w:br w:type="textWrapping"/>
        <w:br w:type="textWrapping"/>
      </w:r>
    </w:p>
    <w:p w:rsidR="00000000" w:rsidDel="00000000" w:rsidP="00000000" w:rsidRDefault="00000000" w:rsidRPr="00000000" w14:paraId="000001C3">
      <w:pPr>
        <w:pStyle w:val="Heading1"/>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1"/>
        <w:spacing w:line="276" w:lineRule="auto"/>
        <w:rPr/>
      </w:pPr>
      <w:r w:rsidDel="00000000" w:rsidR="00000000" w:rsidRPr="00000000">
        <w:rPr>
          <w:rtl w:val="0"/>
        </w:rPr>
        <w:t xml:space="preserve">5. Scoring Matrix смарт-контракту</w:t>
      </w:r>
    </w:p>
    <w:p w:rsidR="00000000" w:rsidDel="00000000" w:rsidP="00000000" w:rsidRDefault="00000000" w:rsidRPr="00000000" w14:paraId="000001C5">
      <w:pPr>
        <w:spacing w:after="120" w:line="276" w:lineRule="auto"/>
        <w:rPr/>
      </w:pPr>
      <w:r w:rsidDel="00000000" w:rsidR="00000000" w:rsidRPr="00000000">
        <w:rPr>
          <w:rtl w:val="0"/>
        </w:rPr>
        <w:t xml:space="preserve">Операціоналізує 'оплату за результат' через вагову матрицю, не binary pass/fail.</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200"/>
        <w:gridCol w:w="3826"/>
        <w:tblGridChange w:id="0">
          <w:tblGrid>
            <w:gridCol w:w="4000"/>
            <w:gridCol w:w="1200"/>
            <w:gridCol w:w="38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C6">
            <w:pPr>
              <w:spacing w:line="276" w:lineRule="auto"/>
              <w:rPr/>
            </w:pPr>
            <w:r w:rsidDel="00000000" w:rsidR="00000000" w:rsidRPr="00000000">
              <w:rPr>
                <w:b w:val="1"/>
                <w:bCs w:val="1"/>
                <w:color w:val="ffffff"/>
                <w:sz w:val="18"/>
                <w:szCs w:val="18"/>
                <w:rtl w:val="0"/>
              </w:rPr>
              <w:t xml:space="preserve">Компонент</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C7">
            <w:pPr>
              <w:spacing w:line="276" w:lineRule="auto"/>
              <w:rPr/>
            </w:pPr>
            <w:r w:rsidDel="00000000" w:rsidR="00000000" w:rsidRPr="00000000">
              <w:rPr>
                <w:b w:val="1"/>
                <w:bCs w:val="1"/>
                <w:color w:val="ffffff"/>
                <w:sz w:val="18"/>
                <w:szCs w:val="18"/>
                <w:rtl w:val="0"/>
              </w:rPr>
              <w:t xml:space="preserve">Вага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C8">
            <w:pPr>
              <w:spacing w:line="276" w:lineRule="auto"/>
              <w:rPr/>
            </w:pPr>
            <w:r w:rsidDel="00000000" w:rsidR="00000000" w:rsidRPr="00000000">
              <w:rPr>
                <w:b w:val="1"/>
                <w:bCs w:val="1"/>
                <w:color w:val="ffffff"/>
                <w:sz w:val="18"/>
                <w:szCs w:val="18"/>
                <w:rtl w:val="0"/>
              </w:rPr>
              <w:t xml:space="preserve">Опис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C9">
            <w:pPr>
              <w:spacing w:after="30" w:line="276" w:lineRule="auto"/>
              <w:rPr/>
            </w:pPr>
            <w:r w:rsidDel="00000000" w:rsidR="00000000" w:rsidRPr="00000000">
              <w:rPr>
                <w:sz w:val="18"/>
                <w:szCs w:val="18"/>
                <w:rtl w:val="0"/>
              </w:rPr>
              <w:t xml:space="preserve">Skin in the Game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CA">
            <w:pPr>
              <w:spacing w:after="30" w:line="276" w:lineRule="auto"/>
              <w:rPr/>
            </w:pPr>
            <w:r w:rsidDel="00000000" w:rsidR="00000000" w:rsidRPr="00000000">
              <w:rPr>
                <w:sz w:val="18"/>
                <w:szCs w:val="18"/>
                <w:rtl w:val="0"/>
              </w:rPr>
              <w:t xml:space="preserve">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CB">
            <w:pPr>
              <w:spacing w:after="30" w:line="276" w:lineRule="auto"/>
              <w:rPr/>
            </w:pPr>
            <w:r w:rsidDel="00000000" w:rsidR="00000000" w:rsidRPr="00000000">
              <w:rPr>
                <w:sz w:val="18"/>
                <w:szCs w:val="18"/>
                <w:rtl w:val="0"/>
              </w:rPr>
              <w:t xml:space="preserve">Особистий внесок бенефіціара / громади (соціальний договір)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CC">
            <w:pPr>
              <w:spacing w:after="30" w:line="276" w:lineRule="auto"/>
              <w:rPr/>
            </w:pPr>
            <w:r w:rsidDel="00000000" w:rsidR="00000000" w:rsidRPr="00000000">
              <w:rPr>
                <w:sz w:val="18"/>
                <w:szCs w:val="18"/>
                <w:rtl w:val="0"/>
              </w:rPr>
              <w:t xml:space="preserve">Співфінансування</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CD">
            <w:pPr>
              <w:spacing w:after="30" w:line="276" w:lineRule="auto"/>
              <w:rPr/>
            </w:pPr>
            <w:r w:rsidDel="00000000" w:rsidR="00000000" w:rsidRPr="00000000">
              <w:rPr>
                <w:sz w:val="18"/>
                <w:szCs w:val="18"/>
                <w:rtl w:val="0"/>
              </w:rPr>
              <w:t xml:space="preserve">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CE">
            <w:pPr>
              <w:spacing w:after="30" w:line="276" w:lineRule="auto"/>
              <w:rPr/>
            </w:pPr>
            <w:r w:rsidDel="00000000" w:rsidR="00000000" w:rsidRPr="00000000">
              <w:rPr>
                <w:sz w:val="18"/>
                <w:szCs w:val="18"/>
                <w:rtl w:val="0"/>
              </w:rPr>
              <w:t xml:space="preserve">Кількість джерел (blended finance leverage)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CF">
            <w:pPr>
              <w:spacing w:after="30" w:line="276" w:lineRule="auto"/>
              <w:rPr/>
            </w:pPr>
            <w:r w:rsidDel="00000000" w:rsidR="00000000" w:rsidRPr="00000000">
              <w:rPr>
                <w:sz w:val="18"/>
                <w:szCs w:val="18"/>
                <w:rtl w:val="0"/>
              </w:rPr>
              <w:t xml:space="preserve">Демогр. мультиплікатор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D0">
            <w:pPr>
              <w:spacing w:after="30" w:line="276" w:lineRule="auto"/>
              <w:rPr/>
            </w:pPr>
            <w:r w:rsidDel="00000000" w:rsidR="00000000" w:rsidRPr="00000000">
              <w:rPr>
                <w:sz w:val="18"/>
                <w:szCs w:val="18"/>
                <w:rtl w:val="0"/>
              </w:rPr>
              <w:t xml:space="preserve">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D1">
            <w:pPr>
              <w:spacing w:after="30" w:line="276" w:lineRule="auto"/>
              <w:rPr/>
            </w:pPr>
            <w:r w:rsidDel="00000000" w:rsidR="00000000" w:rsidRPr="00000000">
              <w:rPr>
                <w:sz w:val="18"/>
                <w:szCs w:val="18"/>
                <w:rtl w:val="0"/>
              </w:rPr>
              <w:t xml:space="preserve">Ветеран / медик / Heavy Industry = вища вага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D2">
            <w:pPr>
              <w:spacing w:after="30" w:line="276" w:lineRule="auto"/>
              <w:rPr/>
            </w:pPr>
            <w:r w:rsidDel="00000000" w:rsidR="00000000" w:rsidRPr="00000000">
              <w:rPr>
                <w:sz w:val="18"/>
                <w:szCs w:val="18"/>
                <w:rtl w:val="0"/>
              </w:rPr>
              <w:t xml:space="preserve">Ймовірність завершення</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D3">
            <w:pPr>
              <w:spacing w:after="30" w:line="276" w:lineRule="auto"/>
              <w:rPr/>
            </w:pPr>
            <w:r w:rsidDel="00000000" w:rsidR="00000000" w:rsidRPr="00000000">
              <w:rPr>
                <w:sz w:val="18"/>
                <w:szCs w:val="18"/>
                <w:rtl w:val="0"/>
              </w:rPr>
              <w:t xml:space="preserve">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D4">
            <w:pPr>
              <w:spacing w:after="30" w:line="276" w:lineRule="auto"/>
              <w:rPr/>
            </w:pPr>
            <w:r w:rsidDel="00000000" w:rsidR="00000000" w:rsidRPr="00000000">
              <w:rPr>
                <w:sz w:val="18"/>
                <w:szCs w:val="18"/>
                <w:rtl w:val="0"/>
              </w:rPr>
              <w:t xml:space="preserve">На основі регресного датасету</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D5">
            <w:pPr>
              <w:spacing w:after="30" w:line="276" w:lineRule="auto"/>
              <w:rPr/>
            </w:pPr>
            <w:r w:rsidDel="00000000" w:rsidR="00000000" w:rsidRPr="00000000">
              <w:rPr>
                <w:sz w:val="18"/>
                <w:szCs w:val="18"/>
                <w:rtl w:val="0"/>
              </w:rPr>
              <w:t xml:space="preserve">Клінічна терміновість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D6">
            <w:pPr>
              <w:spacing w:after="30" w:line="276" w:lineRule="auto"/>
              <w:rPr/>
            </w:pPr>
            <w:r w:rsidDel="00000000" w:rsidR="00000000" w:rsidRPr="00000000">
              <w:rPr>
                <w:sz w:val="18"/>
                <w:szCs w:val="18"/>
                <w:rtl w:val="0"/>
              </w:rPr>
              <w:t xml:space="preserve">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1D7">
            <w:pPr>
              <w:spacing w:after="30" w:line="276" w:lineRule="auto"/>
              <w:rPr/>
            </w:pPr>
            <w:r w:rsidDel="00000000" w:rsidR="00000000" w:rsidRPr="00000000">
              <w:rPr>
                <w:sz w:val="18"/>
                <w:szCs w:val="18"/>
                <w:rtl w:val="0"/>
              </w:rPr>
              <w:t xml:space="preserve">Пріоритет гострих випадків</w:t>
            </w:r>
            <w:r w:rsidDel="00000000" w:rsidR="00000000" w:rsidRPr="00000000">
              <w:rPr>
                <w:rtl w:val="0"/>
              </w:rPr>
            </w:r>
          </w:p>
        </w:tc>
      </w:tr>
    </w:tbl>
    <w:p w:rsidR="00000000" w:rsidDel="00000000" w:rsidP="00000000" w:rsidRDefault="00000000" w:rsidRPr="00000000" w14:paraId="000001D8">
      <w:pPr>
        <w:spacing w:line="276" w:lineRule="auto"/>
        <w:rPr/>
      </w:pPr>
      <w:r w:rsidDel="00000000" w:rsidR="00000000" w:rsidRPr="00000000">
        <w:rPr>
          <w:rtl w:val="0"/>
        </w:rPr>
      </w:r>
    </w:p>
    <w:p w:rsidR="00000000" w:rsidDel="00000000" w:rsidP="00000000" w:rsidRDefault="00000000" w:rsidRPr="00000000" w14:paraId="000001D9">
      <w:pPr>
        <w:pStyle w:val="Heading2"/>
        <w:spacing w:line="276" w:lineRule="auto"/>
        <w:rPr/>
      </w:pPr>
      <w:bookmarkStart w:colFirst="0" w:colLast="0" w:name="_heading=h.xnluli9a9cf0" w:id="34"/>
      <w:bookmarkEnd w:id="34"/>
      <w:r w:rsidDel="00000000" w:rsidR="00000000" w:rsidRPr="00000000">
        <w:rPr>
          <w:rtl w:val="0"/>
        </w:rPr>
        <w:t xml:space="preserve">Алгоритм Скорингу "MHPSS-Grant" (Banking-Style Logic)</w:t>
      </w:r>
    </w:p>
    <w:p w:rsidR="00000000" w:rsidDel="00000000" w:rsidP="00000000" w:rsidRDefault="00000000" w:rsidRPr="00000000" w14:paraId="000001DA">
      <w:pPr>
        <w:spacing w:line="276" w:lineRule="auto"/>
        <w:rPr/>
      </w:pPr>
      <w:r w:rsidDel="00000000" w:rsidR="00000000" w:rsidRPr="00000000">
        <w:rPr>
          <w:rtl w:val="0"/>
        </w:rPr>
        <w:t xml:space="preserve">У моделі Blended Finance ми використовуємо формулу Weighted Scoring (WSC). </w:t>
      </w:r>
    </w:p>
    <w:p w:rsidR="00000000" w:rsidDel="00000000" w:rsidP="00000000" w:rsidRDefault="00000000" w:rsidRPr="00000000" w14:paraId="000001DB">
      <w:pPr>
        <w:spacing w:line="276" w:lineRule="auto"/>
        <w:rPr/>
      </w:pPr>
      <w:r w:rsidDel="00000000" w:rsidR="00000000" w:rsidRPr="00000000">
        <w:rPr>
          <w:rtl w:val="0"/>
        </w:rPr>
        <w:t xml:space="preserve">Донор встановлює вагові коефіцієнти для кожного параметра.</w:t>
      </w:r>
    </w:p>
    <w:p w:rsidR="00000000" w:rsidDel="00000000" w:rsidP="00000000" w:rsidRDefault="00000000" w:rsidRPr="00000000" w14:paraId="000001DC">
      <w:pPr>
        <w:spacing w:line="276" w:lineRule="auto"/>
        <w:rPr/>
      </w:pPr>
      <w:r w:rsidDel="00000000" w:rsidR="00000000" w:rsidRPr="00000000">
        <w:rPr>
          <w:rtl w:val="0"/>
        </w:rPr>
        <w:t xml:space="preserve">Критерії скорингу (Weight Matrix):</w:t>
      </w:r>
    </w:p>
    <w:p w:rsidR="00000000" w:rsidDel="00000000" w:rsidP="00000000" w:rsidRDefault="00000000" w:rsidRPr="00000000" w14:paraId="000001DD">
      <w:pPr>
        <w:spacing w:line="276" w:lineRule="auto"/>
        <w:rPr/>
      </w:pPr>
      <w:r w:rsidDel="00000000" w:rsidR="00000000" w:rsidRPr="00000000">
        <w:rPr>
          <w:rtl w:val="0"/>
        </w:rPr>
        <w:t xml:space="preserve">Skin in the Game (25%): Чи вніс бенефіціар або громада власні кошти? (Підвищує комплаєнс завершення курсу).</w:t>
      </w:r>
    </w:p>
    <w:p w:rsidR="00000000" w:rsidDel="00000000" w:rsidP="00000000" w:rsidRDefault="00000000" w:rsidRPr="00000000" w14:paraId="000001DE">
      <w:pPr>
        <w:spacing w:line="276" w:lineRule="auto"/>
        <w:rPr/>
      </w:pPr>
      <w:r w:rsidDel="00000000" w:rsidR="00000000" w:rsidRPr="00000000">
        <w:rPr>
          <w:rtl w:val="0"/>
        </w:rPr>
        <w:t xml:space="preserve">Co-funding Match (20%): Наявність корпоративного донора (наприклад, SoftServe або фонд громади).</w:t>
      </w:r>
    </w:p>
    <w:p w:rsidR="00000000" w:rsidDel="00000000" w:rsidP="00000000" w:rsidRDefault="00000000" w:rsidRPr="00000000" w14:paraId="000001DF">
      <w:pPr>
        <w:spacing w:line="276" w:lineRule="auto"/>
        <w:rPr/>
      </w:pPr>
      <w:r w:rsidDel="00000000" w:rsidR="00000000" w:rsidRPr="00000000">
        <w:rPr>
          <w:rtl w:val="0"/>
        </w:rPr>
        <w:t xml:space="preserve">Demographic Multiplier (20%): Ветеран, наявність дітей, статус ВПО.</w:t>
      </w:r>
    </w:p>
    <w:p w:rsidR="00000000" w:rsidDel="00000000" w:rsidP="00000000" w:rsidRDefault="00000000" w:rsidRPr="00000000" w14:paraId="000001E0">
      <w:pPr>
        <w:spacing w:line="276" w:lineRule="auto"/>
        <w:rPr/>
      </w:pPr>
      <w:r w:rsidDel="00000000" w:rsidR="00000000" w:rsidRPr="00000000">
        <w:rPr>
          <w:rtl w:val="0"/>
        </w:rPr>
        <w:t xml:space="preserve">Probability of Completion (20%): Прогноз стабільності (наявність підтримки родини, житла).</w:t>
      </w:r>
    </w:p>
    <w:p w:rsidR="00000000" w:rsidDel="00000000" w:rsidP="00000000" w:rsidRDefault="00000000" w:rsidRPr="00000000" w14:paraId="000001E1">
      <w:pPr>
        <w:spacing w:line="276" w:lineRule="auto"/>
        <w:rPr/>
      </w:pPr>
      <w:r w:rsidDel="00000000" w:rsidR="00000000" w:rsidRPr="00000000">
        <w:rPr>
          <w:rtl w:val="0"/>
        </w:rPr>
        <w:t xml:space="preserve">Urgency (15%): Результати первинної клінічної діагностики (PHQ-9/GAD-7).</w:t>
      </w:r>
    </w:p>
    <w:p w:rsidR="00000000" w:rsidDel="00000000" w:rsidP="00000000" w:rsidRDefault="00000000" w:rsidRPr="00000000" w14:paraId="000001E2">
      <w:pPr>
        <w:spacing w:line="276" w:lineRule="auto"/>
        <w:rPr/>
      </w:pPr>
      <w:r w:rsidDel="00000000" w:rsidR="00000000" w:rsidRPr="00000000">
        <w:rPr>
          <w:rtl w:val="0"/>
        </w:rPr>
        <w:t xml:space="preserve">Логіка Smart-Contract:</w:t>
      </w:r>
    </w:p>
    <w:p w:rsidR="00000000" w:rsidDel="00000000" w:rsidP="00000000" w:rsidRDefault="00000000" w:rsidRPr="00000000" w14:paraId="000001E3">
      <w:pPr>
        <w:spacing w:line="276" w:lineRule="auto"/>
        <w:rPr/>
      </w:pPr>
      <w:r w:rsidDel="00000000" w:rsidR="00000000" w:rsidRPr="00000000">
        <w:rPr>
          <w:rtl w:val="0"/>
        </w:rPr>
        <w:t xml:space="preserve">Якщо FinalScore &gt;= Threshold, смарт-контракт Solana блокує (Escrow) повну суму на 10 сесій Bravemind, але списує кошти автору контенту та психологу лише після кожного підписаного сеансу.</w:t>
      </w:r>
    </w:p>
    <w:p w:rsidR="00000000" w:rsidDel="00000000" w:rsidP="00000000" w:rsidRDefault="00000000" w:rsidRPr="00000000" w14:paraId="000001E4">
      <w:pPr>
        <w:pStyle w:val="Heading2"/>
        <w:spacing w:after="140" w:before="280" w:line="276" w:lineRule="auto"/>
        <w:rPr>
          <w:color w:val="1a1a1a"/>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2"/>
        <w:spacing w:after="140" w:before="280" w:line="276" w:lineRule="auto"/>
        <w:rPr/>
      </w:pPr>
      <w:r w:rsidDel="00000000" w:rsidR="00000000" w:rsidRPr="00000000">
        <w:rPr>
          <w:color w:val="1a1a1a"/>
          <w:sz w:val="28"/>
          <w:szCs w:val="28"/>
          <w:rtl w:val="0"/>
        </w:rPr>
        <w:t xml:space="preserve">6. Вісім розірваних ланок</w:t>
      </w:r>
      <w:r w:rsidDel="00000000" w:rsidR="00000000" w:rsidRPr="00000000">
        <w:rPr>
          <w:rtl w:val="0"/>
        </w:rPr>
      </w:r>
    </w:p>
    <w:p w:rsidR="00000000" w:rsidDel="00000000" w:rsidP="00000000" w:rsidRDefault="00000000" w:rsidRPr="00000000" w14:paraId="000001E6">
      <w:pPr>
        <w:spacing w:after="12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 Фінансування: фрагментоване. </w:t>
      </w:r>
    </w:p>
    <w:p w:rsidR="00000000" w:rsidDel="00000000" w:rsidP="00000000" w:rsidRDefault="00000000" w:rsidRPr="00000000" w14:paraId="000001E7">
      <w:pPr>
        <w:spacing w:after="12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 Координація: </w:t>
      </w:r>
      <w:r w:rsidDel="00000000" w:rsidR="00000000" w:rsidRPr="00000000">
        <w:rPr>
          <w:rtl w:val="0"/>
        </w:rPr>
        <w:t xml:space="preserve">фізична </w:t>
      </w:r>
      <w:r w:rsidDel="00000000" w:rsidR="00000000" w:rsidRPr="00000000">
        <w:rPr>
          <w:rFonts w:ascii="Arial" w:cs="Arial" w:eastAsia="Arial" w:hAnsi="Arial"/>
          <w:sz w:val="21"/>
          <w:szCs w:val="21"/>
          <w:rtl w:val="0"/>
        </w:rPr>
        <w:t xml:space="preserve">(Health Cluster Ти Як). </w:t>
      </w:r>
    </w:p>
    <w:p w:rsidR="00000000" w:rsidDel="00000000" w:rsidP="00000000" w:rsidRDefault="00000000" w:rsidRPr="00000000" w14:paraId="000001E8">
      <w:pPr>
        <w:spacing w:after="120" w:line="276" w:lineRule="auto"/>
        <w:rPr/>
      </w:pPr>
      <w:r w:rsidDel="00000000" w:rsidR="00000000" w:rsidRPr="00000000">
        <w:rPr>
          <w:rFonts w:ascii="Arial" w:cs="Arial" w:eastAsia="Arial" w:hAnsi="Arial"/>
          <w:sz w:val="21"/>
          <w:szCs w:val="21"/>
          <w:rtl w:val="0"/>
        </w:rPr>
        <w:t xml:space="preserve">3. Верифікація </w:t>
      </w:r>
      <w:r w:rsidDel="00000000" w:rsidR="00000000" w:rsidRPr="00000000">
        <w:rPr>
          <w:rtl w:val="0"/>
        </w:rPr>
        <w:t xml:space="preserve">результатів - зниження симтомів</w:t>
      </w:r>
      <w:r w:rsidDel="00000000" w:rsidR="00000000" w:rsidRPr="00000000">
        <w:rPr>
          <w:rFonts w:ascii="Arial" w:cs="Arial" w:eastAsia="Arial" w:hAnsi="Arial"/>
          <w:sz w:val="21"/>
          <w:szCs w:val="21"/>
          <w:rtl w:val="0"/>
        </w:rPr>
        <w:t xml:space="preserve">: відсутня чи замовчується. </w:t>
      </w:r>
      <w:r w:rsidDel="00000000" w:rsidR="00000000" w:rsidRPr="00000000">
        <w:rPr>
          <w:rtl w:val="0"/>
        </w:rPr>
        <w:t xml:space="preserve">НСЗУ моніторинг outcomes звітність: фрагментована 2,5% синхронізовано з e-Health</w:t>
      </w:r>
    </w:p>
    <w:p w:rsidR="00000000" w:rsidDel="00000000" w:rsidP="00000000" w:rsidRDefault="00000000" w:rsidRPr="00000000" w14:paraId="000001E9">
      <w:pPr>
        <w:spacing w:after="120" w:line="276" w:lineRule="auto"/>
        <w:rPr>
          <w:rFonts w:ascii="Arial" w:cs="Arial" w:eastAsia="Arial" w:hAnsi="Arial"/>
          <w:sz w:val="21"/>
          <w:szCs w:val="21"/>
        </w:rPr>
      </w:pPr>
      <w:r w:rsidDel="00000000" w:rsidR="00000000" w:rsidRPr="00000000">
        <w:rPr>
          <w:rtl w:val="0"/>
        </w:rPr>
        <w:t xml:space="preserve">4. Надання послуг: фрагментоване, відсутня середня ланка, зазвичай представлена приватною практикою, яка повинна підхоплювати бенефіціарів, називаючи їх клієнтами, здібна адресувати їх ставати пацієнтами у разі потреби.</w:t>
      </w: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1EA">
      <w:pPr>
        <w:spacing w:after="120" w:line="276" w:lineRule="auto"/>
        <w:rPr/>
      </w:pPr>
      <w:r w:rsidDel="00000000" w:rsidR="00000000" w:rsidRPr="00000000">
        <w:rPr>
          <w:rFonts w:ascii="Arial" w:cs="Arial" w:eastAsia="Arial" w:hAnsi="Arial"/>
          <w:sz w:val="21"/>
          <w:szCs w:val="21"/>
          <w:rtl w:val="0"/>
        </w:rPr>
        <w:t xml:space="preserve">5. </w:t>
      </w:r>
      <w:r w:rsidDel="00000000" w:rsidR="00000000" w:rsidRPr="00000000">
        <w:rPr>
          <w:rtl w:val="0"/>
        </w:rPr>
        <w:t xml:space="preserve">Моніторінг - 8 різних систем, дублювання Activity Info та e-Health</w:t>
      </w:r>
    </w:p>
    <w:p w:rsidR="00000000" w:rsidDel="00000000" w:rsidP="00000000" w:rsidRDefault="00000000" w:rsidRPr="00000000" w14:paraId="000001EB">
      <w:pPr>
        <w:spacing w:after="120" w:line="276" w:lineRule="auto"/>
        <w:rPr/>
      </w:pPr>
      <w:r w:rsidDel="00000000" w:rsidR="00000000" w:rsidRPr="00000000">
        <w:rPr>
          <w:rtl w:val="0"/>
        </w:rPr>
        <w:t xml:space="preserve">7. Найбільший прошарок фахівців — неформалізована практика; результати не вимірюються.</w:t>
      </w:r>
    </w:p>
    <w:p w:rsidR="00000000" w:rsidDel="00000000" w:rsidP="00000000" w:rsidRDefault="00000000" w:rsidRPr="00000000" w14:paraId="000001EC">
      <w:pPr>
        <w:spacing w:after="120" w:line="276" w:lineRule="auto"/>
        <w:rPr/>
      </w:pPr>
      <w:r w:rsidDel="00000000" w:rsidR="00000000" w:rsidRPr="00000000">
        <w:rPr>
          <w:rtl w:val="0"/>
        </w:rPr>
        <w:t xml:space="preserve">8. Психдиспансери реформовано істотно, залишилось 30 реформа не незавершена.</w:t>
      </w:r>
    </w:p>
    <w:p w:rsidR="00000000" w:rsidDel="00000000" w:rsidP="00000000" w:rsidRDefault="00000000" w:rsidRPr="00000000" w14:paraId="000001ED">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1"/>
        <w:spacing w:after="200" w:before="360" w:line="276" w:lineRule="auto"/>
        <w:rPr/>
      </w:pPr>
      <w:r w:rsidDel="00000000" w:rsidR="00000000" w:rsidRPr="00000000">
        <w:rPr>
          <w:rtl w:val="0"/>
        </w:rPr>
        <w:t xml:space="preserve">5. Архітектура продуктів</w:t>
      </w:r>
    </w:p>
    <w:p w:rsidR="00000000" w:rsidDel="00000000" w:rsidP="00000000" w:rsidRDefault="00000000" w:rsidRPr="00000000" w14:paraId="000001EF">
      <w:pPr>
        <w:pStyle w:val="Heading2"/>
        <w:spacing w:after="140" w:before="280" w:line="276" w:lineRule="auto"/>
        <w:rPr/>
      </w:pPr>
      <w:r w:rsidDel="00000000" w:rsidR="00000000" w:rsidRPr="00000000">
        <w:rPr>
          <w:rtl w:val="0"/>
        </w:rPr>
        <w:t xml:space="preserve">Routing Protocol</w:t>
      </w:r>
    </w:p>
    <w:p w:rsidR="00000000" w:rsidDel="00000000" w:rsidP="00000000" w:rsidRDefault="00000000" w:rsidRPr="00000000" w14:paraId="000001F0">
      <w:pPr>
        <w:spacing w:after="120" w:line="276" w:lineRule="auto"/>
        <w:rPr/>
      </w:pPr>
      <w:r w:rsidDel="00000000" w:rsidR="00000000" w:rsidRPr="00000000">
        <w:rPr>
          <w:rFonts w:ascii="Arial" w:cs="Arial" w:eastAsia="Arial" w:hAnsi="Arial"/>
          <w:b w:val="1"/>
          <w:bCs w:val="1"/>
          <w:sz w:val="21"/>
          <w:szCs w:val="21"/>
          <w:rtl w:val="0"/>
        </w:rPr>
        <w:t xml:space="preserve">Перший контакт: </w:t>
      </w:r>
      <w:hyperlink r:id="rId18">
        <w:r w:rsidDel="00000000" w:rsidR="00000000" w:rsidRPr="00000000">
          <w:rPr>
            <w:color w:val="1155cc"/>
            <w:u w:val="single"/>
            <w:rtl w:val="0"/>
          </w:rPr>
          <w:t xml:space="preserve">pager.feelagain.me</w:t>
        </w:r>
      </w:hyperlink>
      <w:r w:rsidDel="00000000" w:rsidR="00000000" w:rsidRPr="00000000">
        <w:rPr>
          <w:rtl w:val="0"/>
        </w:rPr>
        <w:t xml:space="preserve"> - потрібно розробити та деплой</w:t>
      </w:r>
    </w:p>
    <w:p w:rsidR="00000000" w:rsidDel="00000000" w:rsidP="00000000" w:rsidRDefault="00000000" w:rsidRPr="00000000" w14:paraId="000001F1">
      <w:pPr>
        <w:spacing w:after="120" w:line="276" w:lineRule="auto"/>
        <w:rPr/>
      </w:pPr>
      <w:r w:rsidDel="00000000" w:rsidR="00000000" w:rsidRPr="00000000">
        <w:rPr>
          <w:b w:val="1"/>
          <w:bCs w:val="1"/>
          <w:rtl w:val="0"/>
        </w:rPr>
        <w:t xml:space="preserve">Сайт:</w:t>
      </w:r>
      <w:r w:rsidDel="00000000" w:rsidR="00000000" w:rsidRPr="00000000">
        <w:rPr>
          <w:rtl w:val="0"/>
        </w:rPr>
        <w:t xml:space="preserve"> </w:t>
      </w:r>
      <w:hyperlink r:id="rId19">
        <w:r w:rsidDel="00000000" w:rsidR="00000000" w:rsidRPr="00000000">
          <w:rPr>
            <w:rFonts w:ascii="Arial" w:cs="Arial" w:eastAsia="Arial" w:hAnsi="Arial"/>
            <w:color w:val="1155cc"/>
            <w:sz w:val="21"/>
            <w:szCs w:val="21"/>
            <w:u w:val="single"/>
            <w:rtl w:val="0"/>
          </w:rPr>
          <w:t xml:space="preserve">feelagain.me</w:t>
        </w:r>
      </w:hyperlink>
      <w:r w:rsidDel="00000000" w:rsidR="00000000" w:rsidRPr="00000000">
        <w:rPr>
          <w:rtl w:val="0"/>
        </w:rPr>
      </w:r>
    </w:p>
    <w:p w:rsidR="00000000" w:rsidDel="00000000" w:rsidP="00000000" w:rsidRDefault="00000000" w:rsidRPr="00000000" w14:paraId="000001F2">
      <w:pPr>
        <w:spacing w:after="120" w:line="276" w:lineRule="auto"/>
        <w:rPr/>
      </w:pPr>
      <w:r w:rsidDel="00000000" w:rsidR="00000000" w:rsidRPr="00000000">
        <w:rPr>
          <w:rFonts w:ascii="Arial" w:cs="Arial" w:eastAsia="Arial" w:hAnsi="Arial"/>
          <w:b w:val="1"/>
          <w:bCs w:val="1"/>
          <w:sz w:val="21"/>
          <w:szCs w:val="21"/>
          <w:rtl w:val="0"/>
        </w:rPr>
        <w:t xml:space="preserve">«Покажіть дані»: </w:t>
      </w:r>
      <w:hyperlink r:id="rId20">
        <w:r w:rsidDel="00000000" w:rsidR="00000000" w:rsidRPr="00000000">
          <w:rPr>
            <w:color w:val="1155cc"/>
            <w:u w:val="single"/>
            <w:rtl w:val="0"/>
          </w:rPr>
          <w:t xml:space="preserve">dashboard.feelagain.me</w:t>
        </w:r>
      </w:hyperlink>
      <w:r w:rsidDel="00000000" w:rsidR="00000000" w:rsidRPr="00000000">
        <w:rPr>
          <w:rtl w:val="0"/>
        </w:rPr>
        <w:t xml:space="preserve"> </w:t>
      </w:r>
    </w:p>
    <w:p w:rsidR="00000000" w:rsidDel="00000000" w:rsidP="00000000" w:rsidRDefault="00000000" w:rsidRPr="00000000" w14:paraId="000001F3">
      <w:pPr>
        <w:spacing w:after="120" w:line="276" w:lineRule="auto"/>
        <w:rPr/>
      </w:pPr>
      <w:r w:rsidDel="00000000" w:rsidR="00000000" w:rsidRPr="00000000">
        <w:rPr>
          <w:rFonts w:ascii="Arial" w:cs="Arial" w:eastAsia="Arial" w:hAnsi="Arial"/>
          <w:b w:val="1"/>
          <w:bCs w:val="1"/>
          <w:sz w:val="21"/>
          <w:szCs w:val="21"/>
          <w:rtl w:val="0"/>
        </w:rPr>
        <w:t xml:space="preserve">Внутрішнє для керівників програми та партнерів: </w:t>
      </w:r>
      <w:hyperlink r:id="rId21">
        <w:r w:rsidDel="00000000" w:rsidR="00000000" w:rsidRPr="00000000">
          <w:rPr>
            <w:rFonts w:ascii="Arial" w:cs="Arial" w:eastAsia="Arial" w:hAnsi="Arial"/>
            <w:color w:val="1155cc"/>
            <w:sz w:val="21"/>
            <w:szCs w:val="21"/>
            <w:u w:val="single"/>
            <w:rtl w:val="0"/>
          </w:rPr>
          <w:t xml:space="preserve">internal</w:t>
        </w:r>
      </w:hyperlink>
      <w:hyperlink r:id="rId22">
        <w:r w:rsidDel="00000000" w:rsidR="00000000" w:rsidRPr="00000000">
          <w:rPr>
            <w:color w:val="1155cc"/>
            <w:u w:val="single"/>
            <w:rtl w:val="0"/>
          </w:rPr>
          <w:t xml:space="preserve">.f</w:t>
        </w:r>
      </w:hyperlink>
      <w:hyperlink r:id="rId23">
        <w:r w:rsidDel="00000000" w:rsidR="00000000" w:rsidRPr="00000000">
          <w:rPr>
            <w:rFonts w:ascii="Arial" w:cs="Arial" w:eastAsia="Arial" w:hAnsi="Arial"/>
            <w:color w:val="1155cc"/>
            <w:sz w:val="21"/>
            <w:szCs w:val="21"/>
            <w:u w:val="single"/>
            <w:rtl w:val="0"/>
          </w:rPr>
          <w:t xml:space="preserve">eelagain.me</w:t>
        </w:r>
      </w:hyperlink>
      <w:r w:rsidDel="00000000" w:rsidR="00000000" w:rsidRPr="00000000">
        <w:rPr>
          <w:rFonts w:ascii="Arial" w:cs="Arial" w:eastAsia="Arial" w:hAnsi="Arial"/>
          <w:sz w:val="21"/>
          <w:szCs w:val="21"/>
          <w:rtl w:val="0"/>
        </w:rPr>
        <w:t xml:space="preserve"> </w:t>
      </w:r>
      <w:r w:rsidDel="00000000" w:rsidR="00000000" w:rsidRPr="00000000">
        <w:rPr>
          <w:rtl w:val="0"/>
        </w:rPr>
        <w:t xml:space="preserve">потрібно вбудувати генератор для внурішніх портреб по генерації брифінгів для різних типів користувачів цільової аудиторії</w:t>
      </w:r>
    </w:p>
    <w:p w:rsidR="00000000" w:rsidDel="00000000" w:rsidP="00000000" w:rsidRDefault="00000000" w:rsidRPr="00000000" w14:paraId="000001F4">
      <w:pPr>
        <w:spacing w:after="120" w:line="276" w:lineRule="auto"/>
        <w:rPr/>
      </w:pPr>
      <w:r w:rsidDel="00000000" w:rsidR="00000000" w:rsidRPr="00000000">
        <w:rPr>
          <w:rtl w:val="0"/>
        </w:rPr>
      </w:r>
    </w:p>
    <w:p w:rsidR="00000000" w:rsidDel="00000000" w:rsidP="00000000" w:rsidRDefault="00000000" w:rsidRPr="00000000" w14:paraId="000001F5">
      <w:pPr>
        <w:pStyle w:val="Heading2"/>
        <w:spacing w:after="120" w:line="276" w:lineRule="auto"/>
        <w:rPr/>
      </w:pPr>
      <w:bookmarkStart w:colFirst="0" w:colLast="0" w:name="_heading=h.evnku1u4xb8" w:id="35"/>
      <w:bookmarkEnd w:id="35"/>
      <w:r w:rsidDel="00000000" w:rsidR="00000000" w:rsidRPr="00000000">
        <w:rPr>
          <w:rtl w:val="0"/>
        </w:rPr>
        <w:t xml:space="preserve">Формат: </w:t>
      </w:r>
    </w:p>
    <w:p w:rsidR="00000000" w:rsidDel="00000000" w:rsidP="00000000" w:rsidRDefault="00000000" w:rsidRPr="00000000" w14:paraId="000001F6">
      <w:pPr>
        <w:numPr>
          <w:ilvl w:val="0"/>
          <w:numId w:val="11"/>
        </w:numPr>
        <w:spacing w:after="0" w:line="276" w:lineRule="auto"/>
        <w:ind w:left="720" w:hanging="360"/>
        <w:rPr>
          <w:u w:val="none"/>
        </w:rPr>
      </w:pPr>
      <w:r w:rsidDel="00000000" w:rsidR="00000000" w:rsidRPr="00000000">
        <w:rPr>
          <w:rtl w:val="0"/>
        </w:rPr>
        <w:t xml:space="preserve">Стратегічний документ (Problem Statement + Theory of Change + 3-Phase Architecture)</w:t>
      </w:r>
      <w:r w:rsidDel="00000000" w:rsidR="00000000" w:rsidRPr="00000000">
        <w:rPr>
          <w:rtl w:val="0"/>
        </w:rPr>
      </w:r>
    </w:p>
    <w:p w:rsidR="00000000" w:rsidDel="00000000" w:rsidP="00000000" w:rsidRDefault="00000000" w:rsidRPr="00000000" w14:paraId="000001F7">
      <w:pPr>
        <w:numPr>
          <w:ilvl w:val="0"/>
          <w:numId w:val="11"/>
        </w:numPr>
        <w:spacing w:after="0" w:line="276" w:lineRule="auto"/>
        <w:ind w:left="720" w:hanging="360"/>
        <w:rPr>
          <w:u w:val="none"/>
        </w:rPr>
      </w:pPr>
      <w:r w:rsidDel="00000000" w:rsidR="00000000" w:rsidRPr="00000000">
        <w:rPr>
          <w:rtl w:val="0"/>
        </w:rPr>
        <w:t xml:space="preserve">Donor Proposal, Corporate Proposal, </w:t>
      </w:r>
      <w:r w:rsidDel="00000000" w:rsidR="00000000" w:rsidRPr="00000000">
        <w:rPr>
          <w:rtl w:val="0"/>
        </w:rPr>
      </w:r>
    </w:p>
    <w:p w:rsidR="00000000" w:rsidDel="00000000" w:rsidP="00000000" w:rsidRDefault="00000000" w:rsidRPr="00000000" w14:paraId="000001F8">
      <w:pPr>
        <w:numPr>
          <w:ilvl w:val="0"/>
          <w:numId w:val="11"/>
        </w:numPr>
        <w:spacing w:after="0" w:line="276" w:lineRule="auto"/>
        <w:ind w:left="720" w:hanging="360"/>
        <w:rPr>
          <w:u w:val="none"/>
        </w:rPr>
      </w:pPr>
      <w:r w:rsidDel="00000000" w:rsidR="00000000" w:rsidRPr="00000000">
        <w:rPr>
          <w:rtl w:val="0"/>
        </w:rPr>
        <w:t xml:space="preserve">Pitch Deck / Презентація, </w:t>
      </w:r>
      <w:r w:rsidDel="00000000" w:rsidR="00000000" w:rsidRPr="00000000">
        <w:rPr>
          <w:rtl w:val="0"/>
        </w:rPr>
      </w:r>
    </w:p>
    <w:p w:rsidR="00000000" w:rsidDel="00000000" w:rsidP="00000000" w:rsidRDefault="00000000" w:rsidRPr="00000000" w14:paraId="000001F9">
      <w:pPr>
        <w:numPr>
          <w:ilvl w:val="0"/>
          <w:numId w:val="11"/>
        </w:numPr>
        <w:spacing w:after="0" w:line="276" w:lineRule="auto"/>
        <w:ind w:left="720" w:hanging="360"/>
        <w:rPr>
          <w:u w:val="none"/>
        </w:rPr>
      </w:pPr>
      <w:r w:rsidDel="00000000" w:rsidR="00000000" w:rsidRPr="00000000">
        <w:rPr>
          <w:rtl w:val="0"/>
        </w:rPr>
        <w:t xml:space="preserve">Стратегічна карта на сайті, </w:t>
      </w:r>
      <w:r w:rsidDel="00000000" w:rsidR="00000000" w:rsidRPr="00000000">
        <w:rPr>
          <w:rtl w:val="0"/>
        </w:rPr>
      </w:r>
    </w:p>
    <w:p w:rsidR="00000000" w:rsidDel="00000000" w:rsidP="00000000" w:rsidRDefault="00000000" w:rsidRPr="00000000" w14:paraId="000001FA">
      <w:pPr>
        <w:numPr>
          <w:ilvl w:val="0"/>
          <w:numId w:val="11"/>
        </w:numPr>
        <w:spacing w:after="0" w:line="276" w:lineRule="auto"/>
        <w:ind w:left="720" w:hanging="360"/>
        <w:rPr>
          <w:u w:val="none"/>
        </w:rPr>
      </w:pPr>
      <w:r w:rsidDel="00000000" w:rsidR="00000000" w:rsidRPr="00000000">
        <w:rPr>
          <w:rtl w:val="0"/>
        </w:rPr>
        <w:t xml:space="preserve">Policy Brief для КМУ, </w:t>
      </w:r>
      <w:r w:rsidDel="00000000" w:rsidR="00000000" w:rsidRPr="00000000">
        <w:rPr>
          <w:rtl w:val="0"/>
        </w:rPr>
      </w:r>
    </w:p>
    <w:p w:rsidR="00000000" w:rsidDel="00000000" w:rsidP="00000000" w:rsidRDefault="00000000" w:rsidRPr="00000000" w14:paraId="000001FB">
      <w:pPr>
        <w:numPr>
          <w:ilvl w:val="0"/>
          <w:numId w:val="11"/>
        </w:numPr>
        <w:spacing w:after="120" w:line="276" w:lineRule="auto"/>
        <w:ind w:left="720" w:hanging="360"/>
        <w:rPr>
          <w:u w:val="none"/>
        </w:rPr>
      </w:pPr>
      <w:r w:rsidDel="00000000" w:rsidR="00000000" w:rsidRPr="00000000">
        <w:rPr>
          <w:rtl w:val="0"/>
        </w:rPr>
        <w:t xml:space="preserve">Other: спеціфічні пропоузалм для американського посольства та НБУ Пріоритет: FinTech / Blended Finance Повний спектр форматів, старт з FinTech.</w:t>
      </w: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1"/>
        <w:spacing w:after="200" w:before="360" w:line="276" w:lineRule="auto"/>
        <w:rPr/>
      </w:pPr>
      <w:r w:rsidDel="00000000" w:rsidR="00000000" w:rsidRPr="00000000">
        <w:rPr>
          <w:rtl w:val="0"/>
        </w:rPr>
        <w:t xml:space="preserve">6. Архітектура платформи: 5 шарів</w:t>
      </w:r>
    </w:p>
    <w:p w:rsidR="00000000" w:rsidDel="00000000" w:rsidP="00000000" w:rsidRDefault="00000000" w:rsidRPr="00000000" w14:paraId="000001FD">
      <w:pPr>
        <w:spacing w:line="276"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226"/>
        <w:tblGridChange w:id="0">
          <w:tblGrid>
            <w:gridCol w:w="1800"/>
            <w:gridCol w:w="3000"/>
            <w:gridCol w:w="42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FE">
            <w:pPr>
              <w:spacing w:line="276" w:lineRule="auto"/>
              <w:rPr/>
            </w:pPr>
            <w:r w:rsidDel="00000000" w:rsidR="00000000" w:rsidRPr="00000000">
              <w:rPr>
                <w:b w:val="1"/>
                <w:bCs w:val="1"/>
                <w:color w:val="ffffff"/>
                <w:sz w:val="18"/>
                <w:szCs w:val="18"/>
                <w:rtl w:val="0"/>
              </w:rPr>
              <w:t xml:space="preserve">Шар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1FF">
            <w:pPr>
              <w:spacing w:line="276" w:lineRule="auto"/>
              <w:rPr/>
            </w:pPr>
            <w:r w:rsidDel="00000000" w:rsidR="00000000" w:rsidRPr="00000000">
              <w:rPr>
                <w:b w:val="1"/>
                <w:bCs w:val="1"/>
                <w:color w:val="ffffff"/>
                <w:sz w:val="18"/>
                <w:szCs w:val="18"/>
                <w:rtl w:val="0"/>
              </w:rPr>
              <w:t xml:space="preserve">Функція</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200">
            <w:pPr>
              <w:spacing w:line="276" w:lineRule="auto"/>
              <w:rPr/>
            </w:pPr>
            <w:r w:rsidDel="00000000" w:rsidR="00000000" w:rsidRPr="00000000">
              <w:rPr>
                <w:b w:val="1"/>
                <w:bCs w:val="1"/>
                <w:color w:val="ffffff"/>
                <w:sz w:val="18"/>
                <w:szCs w:val="18"/>
                <w:rtl w:val="0"/>
              </w:rPr>
              <w:t xml:space="preserve">Деталі</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01">
            <w:pPr>
              <w:spacing w:after="30" w:line="276" w:lineRule="auto"/>
              <w:rPr/>
            </w:pPr>
            <w:r w:rsidDel="00000000" w:rsidR="00000000" w:rsidRPr="00000000">
              <w:rPr>
                <w:sz w:val="18"/>
                <w:szCs w:val="18"/>
                <w:rtl w:val="0"/>
              </w:rPr>
              <w:t xml:space="preserve">01 Provider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02">
            <w:pPr>
              <w:spacing w:after="30" w:line="276" w:lineRule="auto"/>
              <w:rPr/>
            </w:pPr>
            <w:r w:rsidDel="00000000" w:rsidR="00000000" w:rsidRPr="00000000">
              <w:rPr>
                <w:sz w:val="18"/>
                <w:szCs w:val="18"/>
                <w:rtl w:val="0"/>
              </w:rPr>
              <w:t xml:space="preserve">Реєстр, сертифікація, тіри, мови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03">
            <w:pPr>
              <w:spacing w:after="30" w:line="276" w:lineRule="auto"/>
              <w:rPr/>
            </w:pPr>
            <w:r w:rsidDel="00000000" w:rsidR="00000000" w:rsidRPr="00000000">
              <w:rPr>
                <w:sz w:val="18"/>
                <w:szCs w:val="18"/>
                <w:rtl w:val="0"/>
              </w:rPr>
              <w:t xml:space="preserve">Всі потоки: тінь, психіатрія, онлайн, гуманітарний, діаспора, студенти, репатріація.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04">
            <w:pPr>
              <w:spacing w:after="30" w:line="276" w:lineRule="auto"/>
              <w:rPr/>
            </w:pPr>
            <w:r w:rsidDel="00000000" w:rsidR="00000000" w:rsidRPr="00000000">
              <w:rPr>
                <w:sz w:val="18"/>
                <w:szCs w:val="18"/>
                <w:rtl w:val="0"/>
              </w:rPr>
              <w:t xml:space="preserve">02 Session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05">
            <w:pPr>
              <w:spacing w:after="30" w:line="276" w:lineRule="auto"/>
              <w:rPr/>
            </w:pPr>
            <w:r w:rsidDel="00000000" w:rsidR="00000000" w:rsidRPr="00000000">
              <w:rPr>
                <w:sz w:val="18"/>
                <w:szCs w:val="18"/>
                <w:rtl w:val="0"/>
              </w:rPr>
              <w:t xml:space="preserve">Метрики, VR дані, protocol compliance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06">
            <w:pPr>
              <w:spacing w:after="30" w:line="276" w:lineRule="auto"/>
              <w:rPr/>
            </w:pPr>
            <w:r w:rsidDel="00000000" w:rsidR="00000000" w:rsidRPr="00000000">
              <w:rPr>
                <w:sz w:val="18"/>
                <w:szCs w:val="18"/>
                <w:rtl w:val="0"/>
              </w:rPr>
              <w:t xml:space="preserve">Outcome scoring: PCL-5, PHQ-9, GAD-7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07">
            <w:pPr>
              <w:spacing w:after="30" w:line="276" w:lineRule="auto"/>
              <w:rPr/>
            </w:pPr>
            <w:r w:rsidDel="00000000" w:rsidR="00000000" w:rsidRPr="00000000">
              <w:rPr>
                <w:sz w:val="18"/>
                <w:szCs w:val="18"/>
                <w:rtl w:val="0"/>
              </w:rPr>
              <w:t xml:space="preserve">03 Payment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08">
            <w:pPr>
              <w:spacing w:after="30" w:line="276" w:lineRule="auto"/>
              <w:rPr/>
            </w:pPr>
            <w:r w:rsidDel="00000000" w:rsidR="00000000" w:rsidRPr="00000000">
              <w:rPr>
                <w:sz w:val="18"/>
                <w:szCs w:val="18"/>
                <w:rtl w:val="0"/>
              </w:rPr>
              <w:t xml:space="preserve">Оплата за outcome, donor tagging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09">
            <w:pPr>
              <w:spacing w:after="30" w:line="276" w:lineRule="auto"/>
              <w:rPr/>
            </w:pPr>
            <w:sdt>
              <w:sdtPr>
                <w:id w:val="1970572640"/>
                <w:tag w:val="goog_rdk_15"/>
              </w:sdtPr>
              <w:sdtContent>
                <w:r w:rsidDel="00000000" w:rsidR="00000000" w:rsidRPr="00000000">
                  <w:rPr>
                    <w:rFonts w:ascii="Arial Unicode MS" w:cs="Arial Unicode MS" w:eastAsia="Arial Unicode MS" w:hAnsi="Arial Unicode MS"/>
                    <w:sz w:val="18"/>
                    <w:szCs w:val="18"/>
                    <w:rtl w:val="0"/>
                  </w:rPr>
                  <w:t xml:space="preserve">Blended finance allocation. 7→3% дегресивна.</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0A">
            <w:pPr>
              <w:spacing w:after="30" w:line="276" w:lineRule="auto"/>
              <w:rPr/>
            </w:pPr>
            <w:r w:rsidDel="00000000" w:rsidR="00000000" w:rsidRPr="00000000">
              <w:rPr>
                <w:sz w:val="18"/>
                <w:szCs w:val="18"/>
                <w:rtl w:val="0"/>
              </w:rPr>
              <w:t xml:space="preserve">04 Audit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0B">
            <w:pPr>
              <w:spacing w:after="30" w:line="276" w:lineRule="auto"/>
              <w:rPr/>
            </w:pPr>
            <w:r w:rsidDel="00000000" w:rsidR="00000000" w:rsidRPr="00000000">
              <w:rPr>
                <w:sz w:val="18"/>
                <w:szCs w:val="18"/>
                <w:rtl w:val="0"/>
              </w:rPr>
              <w:t xml:space="preserve">Незмінний леджер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0C">
            <w:pPr>
              <w:spacing w:after="30" w:line="276" w:lineRule="auto"/>
              <w:rPr/>
            </w:pPr>
            <w:sdt>
              <w:sdtPr>
                <w:id w:val="1224232646"/>
                <w:tag w:val="goog_rdk_16"/>
              </w:sdtPr>
              <w:sdtContent>
                <w:r w:rsidDel="00000000" w:rsidR="00000000" w:rsidRPr="00000000">
                  <w:rPr>
                    <w:rFonts w:ascii="Arial Unicode MS" w:cs="Arial Unicode MS" w:eastAsia="Arial Unicode MS" w:hAnsi="Arial Unicode MS"/>
                    <w:sz w:val="18"/>
                    <w:szCs w:val="18"/>
                    <w:rtl w:val="0"/>
                  </w:rPr>
                  <w:t xml:space="preserve">Донор → сесія → outcome trace. Tamper-evident.</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0D">
            <w:pPr>
              <w:spacing w:after="30" w:line="276" w:lineRule="auto"/>
              <w:rPr/>
            </w:pPr>
            <w:r w:rsidDel="00000000" w:rsidR="00000000" w:rsidRPr="00000000">
              <w:rPr>
                <w:sz w:val="18"/>
                <w:szCs w:val="18"/>
                <w:rtl w:val="0"/>
              </w:rPr>
              <w:t xml:space="preserve">05 P2P/Enkidu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0E">
            <w:pPr>
              <w:spacing w:after="30" w:line="276" w:lineRule="auto"/>
              <w:rPr/>
            </w:pPr>
            <w:r w:rsidDel="00000000" w:rsidR="00000000" w:rsidRPr="00000000">
              <w:rPr>
                <w:sz w:val="18"/>
                <w:szCs w:val="18"/>
                <w:rtl w:val="0"/>
              </w:rPr>
              <w:t xml:space="preserve">Спільнокошт, co-payment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0F">
            <w:pPr>
              <w:spacing w:after="30" w:line="276" w:lineRule="auto"/>
              <w:rPr/>
            </w:pPr>
            <w:r w:rsidDel="00000000" w:rsidR="00000000" w:rsidRPr="00000000">
              <w:rPr>
                <w:sz w:val="18"/>
                <w:szCs w:val="18"/>
                <w:rtl w:val="0"/>
              </w:rPr>
              <w:t xml:space="preserve">Знижує donor cost per case. Reverse Waterfall.</w:t>
            </w:r>
            <w:r w:rsidDel="00000000" w:rsidR="00000000" w:rsidRPr="00000000">
              <w:rPr>
                <w:rtl w:val="0"/>
              </w:rPr>
            </w:r>
          </w:p>
        </w:tc>
      </w:tr>
    </w:tbl>
    <w:p w:rsidR="00000000" w:rsidDel="00000000" w:rsidP="00000000" w:rsidRDefault="00000000" w:rsidRPr="00000000" w14:paraId="00000210">
      <w:pPr>
        <w:spacing w:line="276" w:lineRule="auto"/>
        <w:rPr/>
      </w:pPr>
      <w:r w:rsidDel="00000000" w:rsidR="00000000" w:rsidRPr="00000000">
        <w:rPr>
          <w:rtl w:val="0"/>
        </w:rPr>
      </w:r>
    </w:p>
    <w:p w:rsidR="00000000" w:rsidDel="00000000" w:rsidP="00000000" w:rsidRDefault="00000000" w:rsidRPr="00000000" w14:paraId="00000211">
      <w:pPr>
        <w:pStyle w:val="Heading2"/>
        <w:spacing w:after="200" w:line="276" w:lineRule="auto"/>
        <w:rPr/>
      </w:pPr>
      <w:bookmarkStart w:colFirst="0" w:colLast="0" w:name="_heading=h.z3r2u5szeayc" w:id="36"/>
      <w:bookmarkEnd w:id="36"/>
      <w:r w:rsidDel="00000000" w:rsidR="00000000" w:rsidRPr="00000000">
        <w:rPr>
          <w:rtl w:val="0"/>
        </w:rPr>
        <w:t xml:space="preserve">Фіскальний шар </w:t>
      </w:r>
    </w:p>
    <w:p w:rsidR="00000000" w:rsidDel="00000000" w:rsidP="00000000" w:rsidRDefault="00000000" w:rsidRPr="00000000" w14:paraId="00000212">
      <w:pPr>
        <w:spacing w:line="276" w:lineRule="auto"/>
        <w:rPr/>
      </w:pPr>
      <w:r w:rsidDel="00000000" w:rsidR="00000000" w:rsidRPr="00000000">
        <w:rPr>
          <w:rtl w:val="0"/>
        </w:rPr>
        <w:t xml:space="preserve">недооцінений - податкові преференції, але є конкретніші інструменти: </w:t>
      </w:r>
    </w:p>
    <w:p w:rsidR="00000000" w:rsidDel="00000000" w:rsidP="00000000" w:rsidRDefault="00000000" w:rsidRPr="00000000" w14:paraId="00000213">
      <w:pPr>
        <w:spacing w:line="276" w:lineRule="auto"/>
        <w:ind w:left="0" w:firstLine="0"/>
        <w:rPr/>
      </w:pPr>
      <w:r w:rsidDel="00000000" w:rsidR="00000000" w:rsidRPr="00000000">
        <w:rPr>
          <w:rtl w:val="0"/>
        </w:rPr>
        <w:t xml:space="preserve">Social Impact Bonds (SIBs) — UK використовує для mental health, інвестори отримують повернення від держави при досягненні KPI Development Impact Bonds (DIBs) — для конфліктних контекстів, ICRC вже тестує Results-Based Financing (RBF) — World Bank GFF використовує саме це </w:t>
      </w:r>
    </w:p>
    <w:p w:rsidR="00000000" w:rsidDel="00000000" w:rsidP="00000000" w:rsidRDefault="00000000" w:rsidRPr="00000000" w14:paraId="00000214">
      <w:pPr>
        <w:pStyle w:val="Heading2"/>
        <w:spacing w:after="200" w:before="200" w:line="276" w:lineRule="auto"/>
        <w:rPr/>
      </w:pPr>
      <w:bookmarkStart w:colFirst="0" w:colLast="0" w:name="_heading=h.i8dbqq8k4f5f" w:id="37"/>
      <w:bookmarkEnd w:id="37"/>
      <w:r w:rsidDel="00000000" w:rsidR="00000000" w:rsidRPr="00000000">
        <w:rPr>
          <w:rtl w:val="0"/>
        </w:rPr>
        <w:t xml:space="preserve">Фінансовий шар </w:t>
      </w:r>
    </w:p>
    <w:p w:rsidR="00000000" w:rsidDel="00000000" w:rsidP="00000000" w:rsidRDefault="00000000" w:rsidRPr="00000000" w14:paraId="00000215">
      <w:pPr>
        <w:spacing w:line="276" w:lineRule="auto"/>
        <w:ind w:left="0" w:firstLine="0"/>
        <w:rPr/>
      </w:pPr>
      <w:r w:rsidDel="00000000" w:rsidR="00000000" w:rsidRPr="00000000">
        <w:rPr>
          <w:rtl w:val="0"/>
        </w:rPr>
        <w:t xml:space="preserve">Посилення FinTech Blended finance, P2P, крипто Додати SIBs/DIBs, RBF від GFF, EBRD mental health facility як прецедент </w:t>
      </w:r>
    </w:p>
    <w:p w:rsidR="00000000" w:rsidDel="00000000" w:rsidP="00000000" w:rsidRDefault="00000000" w:rsidRPr="00000000" w14:paraId="00000216">
      <w:pPr>
        <w:pStyle w:val="Heading2"/>
        <w:spacing w:after="200" w:before="200" w:line="276" w:lineRule="auto"/>
        <w:rPr/>
      </w:pPr>
      <w:bookmarkStart w:colFirst="0" w:colLast="0" w:name="_heading=h.cjg8g369c7qc" w:id="38"/>
      <w:bookmarkEnd w:id="38"/>
      <w:r w:rsidDel="00000000" w:rsidR="00000000" w:rsidRPr="00000000">
        <w:rPr>
          <w:rtl w:val="0"/>
        </w:rPr>
        <w:t xml:space="preserve">Цифровий шар</w:t>
      </w:r>
    </w:p>
    <w:p w:rsidR="00000000" w:rsidDel="00000000" w:rsidP="00000000" w:rsidRDefault="00000000" w:rsidRPr="00000000" w14:paraId="00000217">
      <w:pPr>
        <w:numPr>
          <w:ilvl w:val="0"/>
          <w:numId w:val="8"/>
        </w:numPr>
        <w:spacing w:line="276" w:lineRule="auto"/>
        <w:ind w:left="720" w:hanging="360"/>
        <w:rPr>
          <w:u w:val="none"/>
        </w:rPr>
      </w:pPr>
      <w:r w:rsidDel="00000000" w:rsidR="00000000" w:rsidRPr="00000000">
        <w:rPr>
          <w:rtl w:val="0"/>
        </w:rPr>
        <w:t xml:space="preserve">Цифровізація Мідл варе інтеграційна шина (digital bus) між деперсоніфікованим реєстром та р2р платформой інтегровані в цифрові облікові та моніторінгові системи як гуманітарних акторів так і ВОЗ HL7 FHIR interoperability з eHealth, DHIS2 для агрегованих даних.</w:t>
      </w:r>
      <w:r w:rsidDel="00000000" w:rsidR="00000000" w:rsidRPr="00000000">
        <w:rPr>
          <w:rtl w:val="0"/>
        </w:rPr>
      </w:r>
    </w:p>
    <w:p w:rsidR="00000000" w:rsidDel="00000000" w:rsidP="00000000" w:rsidRDefault="00000000" w:rsidRPr="00000000" w14:paraId="00000218">
      <w:pPr>
        <w:numPr>
          <w:ilvl w:val="0"/>
          <w:numId w:val="8"/>
        </w:numPr>
        <w:spacing w:line="276" w:lineRule="auto"/>
        <w:ind w:left="720" w:hanging="360"/>
        <w:rPr>
          <w:u w:val="none"/>
        </w:rPr>
      </w:pPr>
      <w:r w:rsidDel="00000000" w:rsidR="00000000" w:rsidRPr="00000000">
        <w:rPr>
          <w:rtl w:val="0"/>
        </w:rPr>
        <w:t xml:space="preserve">API-first архітектура </w:t>
      </w:r>
      <w:r w:rsidDel="00000000" w:rsidR="00000000" w:rsidRPr="00000000">
        <w:rPr>
          <w:rtl w:val="0"/>
        </w:rPr>
      </w:r>
    </w:p>
    <w:p w:rsidR="00000000" w:rsidDel="00000000" w:rsidP="00000000" w:rsidRDefault="00000000" w:rsidRPr="00000000" w14:paraId="00000219">
      <w:pPr>
        <w:pStyle w:val="Heading2"/>
        <w:spacing w:after="200" w:before="200" w:line="276" w:lineRule="auto"/>
        <w:rPr/>
      </w:pPr>
      <w:bookmarkStart w:colFirst="0" w:colLast="0" w:name="_heading=h.9kn0qswqgb5z" w:id="39"/>
      <w:bookmarkEnd w:id="39"/>
      <w:r w:rsidDel="00000000" w:rsidR="00000000" w:rsidRPr="00000000">
        <w:rPr>
          <w:rtl w:val="0"/>
        </w:rPr>
        <w:t xml:space="preserve">Клінічний шар - АРХІТЕКТУРА STEPPED CARE (нова, v3.0)</w:t>
      </w:r>
    </w:p>
    <w:p w:rsidR="00000000" w:rsidDel="00000000" w:rsidP="00000000" w:rsidRDefault="00000000" w:rsidRPr="00000000" w14:paraId="0000021A">
      <w:pPr>
        <w:spacing w:line="276" w:lineRule="auto"/>
        <w:ind w:left="0" w:firstLine="0"/>
        <w:rPr/>
      </w:pPr>
      <w:r w:rsidDel="00000000" w:rsidR="00000000" w:rsidRPr="00000000">
        <w:rPr>
          <w:rtl w:val="0"/>
        </w:rPr>
        <w:t xml:space="preserve">EMDR (Geha), </w:t>
      </w:r>
      <w:r w:rsidDel="00000000" w:rsidR="00000000" w:rsidRPr="00000000">
        <w:rPr>
          <w:b w:val="1"/>
          <w:bCs w:val="1"/>
          <w:rtl w:val="0"/>
        </w:rPr>
        <w:t xml:space="preserve">BRAVEMIND (USC ICT)</w:t>
      </w:r>
      <w:r w:rsidDel="00000000" w:rsidR="00000000" w:rsidRPr="00000000">
        <w:rPr>
          <w:rtl w:val="0"/>
        </w:rPr>
        <w:t xml:space="preserve"> — Tiers 2–3. Золотий стандарт VR exposure therapy для PTSD з DoD-фінансованою, клінічною валідацією. </w:t>
      </w:r>
    </w:p>
    <w:p w:rsidR="00000000" w:rsidDel="00000000" w:rsidP="00000000" w:rsidRDefault="00000000" w:rsidRPr="00000000" w14:paraId="0000021B">
      <w:pPr>
        <w:spacing w:line="276" w:lineRule="auto"/>
        <w:ind w:left="0" w:firstLine="0"/>
        <w:rPr/>
      </w:pPr>
      <w:sdt>
        <w:sdtPr>
          <w:id w:val="-588782205"/>
          <w:tag w:val="goog_rdk_17"/>
        </w:sdtPr>
        <w:sdtContent>
          <w:r w:rsidDel="00000000" w:rsidR="00000000" w:rsidRPr="00000000">
            <w:rPr>
              <w:rFonts w:ascii="Arial Unicode MS" w:cs="Arial Unicode MS" w:eastAsia="Arial Unicode MS" w:hAnsi="Arial Unicode MS"/>
              <w:rtl w:val="0"/>
            </w:rPr>
            <w:t xml:space="preserve">Додати stepped care model (WHO mhGAP → спеціалізована допомога), measurement-based care (PHQ-9, PCL-5 на кожному сеансі) </w:t>
          </w:r>
        </w:sdtContent>
      </w:sdt>
      <w:r w:rsidDel="00000000" w:rsidR="00000000" w:rsidRPr="00000000">
        <w:rPr>
          <w:rtl w:val="0"/>
        </w:rPr>
      </w:r>
    </w:p>
    <w:p w:rsidR="00000000" w:rsidDel="00000000" w:rsidP="00000000" w:rsidRDefault="00000000" w:rsidRPr="00000000" w14:paraId="0000021C">
      <w:pPr>
        <w:spacing w:after="240" w:before="240" w:line="276" w:lineRule="auto"/>
        <w:rPr/>
      </w:pPr>
      <w:r w:rsidDel="00000000" w:rsidR="00000000" w:rsidRPr="00000000">
        <w:rPr>
          <w:rtl w:val="0"/>
        </w:rPr>
        <w:t xml:space="preserve">4-рівнева модель з VR як ядром:</w:t>
      </w:r>
    </w:p>
    <w:tbl>
      <w:tblPr>
        <w:tblStyle w:val="Table11"/>
        <w:tblW w:w="6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295"/>
        <w:gridCol w:w="2825"/>
        <w:gridCol w:w="1295"/>
        <w:tblGridChange w:id="0">
          <w:tblGrid>
            <w:gridCol w:w="1490"/>
            <w:gridCol w:w="1295"/>
            <w:gridCol w:w="2825"/>
            <w:gridCol w:w="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line="276" w:lineRule="auto"/>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line="276" w:lineRule="auto"/>
              <w:jc w:val="center"/>
              <w:rPr/>
            </w:pPr>
            <w:r w:rsidDel="00000000" w:rsidR="00000000" w:rsidRPr="00000000">
              <w:rPr>
                <w:b w:val="1"/>
                <w:bCs w:val="1"/>
                <w:rtl w:val="0"/>
              </w:rPr>
              <w:t xml:space="preserve">% попиту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line="276" w:lineRule="auto"/>
              <w:jc w:val="center"/>
              <w:rPr/>
            </w:pPr>
            <w:r w:rsidDel="00000000" w:rsidR="00000000" w:rsidRPr="00000000">
              <w:rPr>
                <w:b w:val="1"/>
                <w:bCs w:val="1"/>
                <w:rtl w:val="0"/>
              </w:rPr>
              <w:t xml:space="preserve">Терапевт : пацієнт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line="276" w:lineRule="auto"/>
              <w:jc w:val="center"/>
              <w:rPr/>
            </w:pPr>
            <w:r w:rsidDel="00000000" w:rsidR="00000000" w:rsidRPr="00000000">
              <w:rPr>
                <w:b w:val="1"/>
                <w:bCs w:val="1"/>
                <w:rtl w:val="0"/>
              </w:rPr>
              <w:t xml:space="preserve">Множник</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line="276" w:lineRule="auto"/>
              <w:rPr/>
            </w:pPr>
            <w:r w:rsidDel="00000000" w:rsidR="00000000" w:rsidRPr="00000000">
              <w:rPr>
                <w:rtl w:val="0"/>
              </w:rPr>
              <w:t xml:space="preserve">1 (Mild)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line="276" w:lineRule="auto"/>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line="276" w:lineRule="auto"/>
              <w:rPr/>
            </w:pPr>
            <w:r w:rsidDel="00000000" w:rsidR="00000000" w:rsidRPr="00000000">
              <w:rPr>
                <w:rtl w:val="0"/>
              </w:rPr>
              <w:t xml:space="preserve">1:200+ (моніторинг)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line="276" w:lineRule="auto"/>
              <w:rPr/>
            </w:pPr>
            <w:r w:rsidDel="00000000" w:rsidR="00000000" w:rsidRPr="00000000">
              <w:rPr>
                <w:rtl w:val="0"/>
              </w:rPr>
              <w:t xml:space="preserve">8–10×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line="276" w:lineRule="auto"/>
              <w:rPr/>
            </w:pPr>
            <w:r w:rsidDel="00000000" w:rsidR="00000000" w:rsidRPr="00000000">
              <w:rPr>
                <w:rtl w:val="0"/>
              </w:rPr>
              <w:t xml:space="preserve">2 (Moderate)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line="276"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line="276" w:lineRule="auto"/>
              <w:rPr/>
            </w:pPr>
            <w:r w:rsidDel="00000000" w:rsidR="00000000" w:rsidRPr="00000000">
              <w:rPr>
                <w:rtl w:val="0"/>
              </w:rPr>
              <w:t xml:space="preserve">1:50–80 (дист. супервізія)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line="276" w:lineRule="auto"/>
              <w:rPr/>
            </w:pPr>
            <w:r w:rsidDel="00000000" w:rsidR="00000000" w:rsidRPr="00000000">
              <w:rPr>
                <w:rtl w:val="0"/>
              </w:rPr>
              <w:t xml:space="preserve">2–3×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line="276" w:lineRule="auto"/>
              <w:rPr/>
            </w:pPr>
            <w:r w:rsidDel="00000000" w:rsidR="00000000" w:rsidRPr="00000000">
              <w:rPr>
                <w:rtl w:val="0"/>
              </w:rPr>
              <w:t xml:space="preserve">3 (Severe)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line="276"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line="276" w:lineRule="auto"/>
              <w:rPr/>
            </w:pPr>
            <w:r w:rsidDel="00000000" w:rsidR="00000000" w:rsidRPr="00000000">
              <w:rPr>
                <w:rtl w:val="0"/>
              </w:rPr>
              <w:t xml:space="preserve">1:25 (сесійно)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line="276" w:lineRule="auto"/>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line="276" w:lineRule="auto"/>
              <w:rPr/>
            </w:pPr>
            <w:r w:rsidDel="00000000" w:rsidR="00000000" w:rsidRPr="00000000">
              <w:rPr>
                <w:rtl w:val="0"/>
              </w:rPr>
              <w:t xml:space="preserve">4 (Complex)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line="276"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line="276" w:lineRule="auto"/>
              <w:rPr/>
            </w:pPr>
            <w:r w:rsidDel="00000000" w:rsidR="00000000" w:rsidRPr="00000000">
              <w:rPr>
                <w:rtl w:val="0"/>
              </w:rPr>
              <w:t xml:space="preserve">1:10–15 (інтенсивно)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line="276" w:lineRule="auto"/>
              <w:rPr/>
            </w:pPr>
            <w:r w:rsidDel="00000000" w:rsidR="00000000" w:rsidRPr="00000000">
              <w:rPr>
                <w:rtl w:val="0"/>
              </w:rPr>
              <w:t xml:space="preserve">0.5×</w:t>
            </w:r>
          </w:p>
        </w:tc>
      </w:tr>
    </w:tbl>
    <w:p w:rsidR="00000000" w:rsidDel="00000000" w:rsidP="00000000" w:rsidRDefault="00000000" w:rsidRPr="00000000" w14:paraId="00000231">
      <w:pPr>
        <w:spacing w:line="276" w:lineRule="auto"/>
        <w:ind w:left="0" w:firstLine="0"/>
        <w:rPr/>
      </w:pPr>
      <w:r w:rsidDel="00000000" w:rsidR="00000000" w:rsidRPr="00000000">
        <w:rPr>
          <w:rtl w:val="0"/>
        </w:rPr>
      </w:r>
    </w:p>
    <w:p w:rsidR="00000000" w:rsidDel="00000000" w:rsidP="00000000" w:rsidRDefault="00000000" w:rsidRPr="00000000" w14:paraId="00000232">
      <w:pPr>
        <w:pStyle w:val="Heading2"/>
        <w:spacing w:after="200" w:before="200" w:line="276" w:lineRule="auto"/>
        <w:rPr/>
      </w:pPr>
      <w:bookmarkStart w:colFirst="0" w:colLast="0" w:name="_heading=h.w36wnpy4064c" w:id="40"/>
      <w:bookmarkEnd w:id="40"/>
      <w:r w:rsidDel="00000000" w:rsidR="00000000" w:rsidRPr="00000000">
        <w:rPr>
          <w:rtl w:val="0"/>
        </w:rPr>
        <w:t xml:space="preserve">Шар сталого розвитку </w:t>
      </w:r>
    </w:p>
    <w:p w:rsidR="00000000" w:rsidDel="00000000" w:rsidP="00000000" w:rsidRDefault="00000000" w:rsidRPr="00000000" w14:paraId="00000233">
      <w:pPr>
        <w:spacing w:line="276" w:lineRule="auto"/>
        <w:ind w:left="0" w:firstLine="0"/>
        <w:rPr/>
      </w:pPr>
      <w:r w:rsidDel="00000000" w:rsidR="00000000" w:rsidRPr="00000000">
        <w:rPr>
          <w:rtl w:val="0"/>
        </w:rPr>
        <w:t xml:space="preserve">Сталий розвиток Приватна практика "газелі" Модель franchise/network practice (як IAPT providers у UK), </w:t>
      </w:r>
    </w:p>
    <w:p w:rsidR="00000000" w:rsidDel="00000000" w:rsidP="00000000" w:rsidRDefault="00000000" w:rsidRPr="00000000" w14:paraId="00000234">
      <w:pPr>
        <w:pStyle w:val="Heading2"/>
        <w:spacing w:after="200" w:before="200" w:line="276" w:lineRule="auto"/>
        <w:rPr/>
      </w:pPr>
      <w:bookmarkStart w:colFirst="0" w:colLast="0" w:name="_heading=h.q4hc4nzi89rq" w:id="41"/>
      <w:bookmarkEnd w:id="41"/>
      <w:r w:rsidDel="00000000" w:rsidR="00000000" w:rsidRPr="00000000">
        <w:rPr>
          <w:rtl w:val="0"/>
        </w:rPr>
        <w:t xml:space="preserve">quality assurance framework </w:t>
      </w:r>
    </w:p>
    <w:p w:rsidR="00000000" w:rsidDel="00000000" w:rsidP="00000000" w:rsidRDefault="00000000" w:rsidRPr="00000000" w14:paraId="00000235">
      <w:pPr>
        <w:numPr>
          <w:ilvl w:val="0"/>
          <w:numId w:val="10"/>
        </w:numPr>
        <w:spacing w:line="276" w:lineRule="auto"/>
        <w:ind w:left="720" w:hanging="360"/>
        <w:rPr>
          <w:u w:val="none"/>
        </w:rPr>
      </w:pPr>
      <w:r w:rsidDel="00000000" w:rsidR="00000000" w:rsidRPr="00000000">
        <w:rPr>
          <w:rtl w:val="0"/>
        </w:rPr>
        <w:t xml:space="preserve">Дані Перший dataset 10 років WHO HESPER methodology для needs assessment, DALY-based impact measurement </w:t>
      </w:r>
      <w:r w:rsidDel="00000000" w:rsidR="00000000" w:rsidRPr="00000000">
        <w:rPr>
          <w:rtl w:val="0"/>
        </w:rPr>
      </w:r>
    </w:p>
    <w:p w:rsidR="00000000" w:rsidDel="00000000" w:rsidP="00000000" w:rsidRDefault="00000000" w:rsidRPr="00000000" w14:paraId="00000236">
      <w:pPr>
        <w:pStyle w:val="Heading2"/>
        <w:spacing w:after="200" w:before="200" w:line="276" w:lineRule="auto"/>
        <w:rPr/>
      </w:pPr>
      <w:bookmarkStart w:colFirst="0" w:colLast="0" w:name="_heading=h.copd7aru5q3o" w:id="42"/>
      <w:bookmarkEnd w:id="42"/>
      <w:r w:rsidDel="00000000" w:rsidR="00000000" w:rsidRPr="00000000">
        <w:rPr>
          <w:rtl w:val="0"/>
        </w:rPr>
        <w:t xml:space="preserve">Регуляторний шар </w:t>
      </w:r>
    </w:p>
    <w:p w:rsidR="00000000" w:rsidDel="00000000" w:rsidP="00000000" w:rsidRDefault="00000000" w:rsidRPr="00000000" w14:paraId="00000237">
      <w:pPr>
        <w:spacing w:line="276" w:lineRule="auto"/>
        <w:ind w:left="0" w:firstLine="0"/>
        <w:rPr/>
      </w:pPr>
      <w:sdt>
        <w:sdtPr>
          <w:id w:val="-846408606"/>
          <w:tag w:val="goog_rdk_18"/>
        </w:sdtPr>
        <w:sdtContent>
          <w:r w:rsidDel="00000000" w:rsidR="00000000" w:rsidRPr="00000000">
            <w:rPr>
              <w:rFonts w:ascii="Arial Unicode MS" w:cs="Arial Unicode MS" w:eastAsia="Arial Unicode MS" w:hAnsi="Arial Unicode MS"/>
              <w:rtl w:val="0"/>
            </w:rPr>
            <w:t xml:space="preserve">Податки, сертифікація Regulatory sandbox (як у fintech), поетапна ліцензія (provisional → full)</w:t>
          </w:r>
        </w:sdtContent>
      </w:sdt>
      <w:r w:rsidDel="00000000" w:rsidR="00000000" w:rsidRPr="00000000">
        <w:rPr>
          <w:rtl w:val="0"/>
        </w:rPr>
      </w:r>
    </w:p>
    <w:p w:rsidR="00000000" w:rsidDel="00000000" w:rsidP="00000000" w:rsidRDefault="00000000" w:rsidRPr="00000000" w14:paraId="00000238">
      <w:pPr>
        <w:pStyle w:val="Heading2"/>
        <w:spacing w:line="276" w:lineRule="auto"/>
        <w:rPr/>
      </w:pPr>
      <w:r w:rsidDel="00000000" w:rsidR="00000000" w:rsidRPr="00000000">
        <w:rPr>
          <w:rtl w:val="0"/>
        </w:rPr>
        <w:t xml:space="preserve">Три осі з’єднання</w:t>
      </w:r>
    </w:p>
    <w:p w:rsidR="00000000" w:rsidDel="00000000" w:rsidP="00000000" w:rsidRDefault="00000000" w:rsidRPr="00000000" w14:paraId="00000239">
      <w:pPr>
        <w:spacing w:after="120" w:line="276" w:lineRule="auto"/>
        <w:rPr/>
      </w:pPr>
      <w:r w:rsidDel="00000000" w:rsidR="00000000" w:rsidRPr="00000000">
        <w:rPr>
          <w:b w:val="1"/>
          <w:bCs w:val="1"/>
          <w:rtl w:val="0"/>
        </w:rPr>
        <w:t xml:space="preserve">Вісь 1: </w:t>
      </w:r>
      <w:sdt>
        <w:sdtPr>
          <w:id w:val="1789130226"/>
          <w:tag w:val="goog_rdk_19"/>
        </w:sdtPr>
        <w:sdtContent>
          <w:r w:rsidDel="00000000" w:rsidR="00000000" w:rsidRPr="00000000">
            <w:rPr>
              <w:rFonts w:ascii="Arial Unicode MS" w:cs="Arial Unicode MS" w:eastAsia="Arial Unicode MS" w:hAnsi="Arial Unicode MS"/>
              <w:rtl w:val="0"/>
            </w:rPr>
            <w:t xml:space="preserve">Провайдери ↔ Бенефіціари. Tiered care pathway. Ресурси їдуть за людиною. Оплата за outcome.</w:t>
          </w:r>
        </w:sdtContent>
      </w:sdt>
      <w:r w:rsidDel="00000000" w:rsidR="00000000" w:rsidRPr="00000000">
        <w:rPr>
          <w:rtl w:val="0"/>
        </w:rPr>
      </w:r>
    </w:p>
    <w:p w:rsidR="00000000" w:rsidDel="00000000" w:rsidP="00000000" w:rsidRDefault="00000000" w:rsidRPr="00000000" w14:paraId="0000023A">
      <w:pPr>
        <w:spacing w:after="120" w:line="276" w:lineRule="auto"/>
        <w:rPr/>
      </w:pPr>
      <w:r w:rsidDel="00000000" w:rsidR="00000000" w:rsidRPr="00000000">
        <w:rPr>
          <w:b w:val="1"/>
          <w:bCs w:val="1"/>
          <w:rtl w:val="0"/>
        </w:rPr>
        <w:t xml:space="preserve">Вісь 2: </w:t>
      </w:r>
      <w:sdt>
        <w:sdtPr>
          <w:id w:val="163854490"/>
          <w:tag w:val="goog_rdk_20"/>
        </w:sdtPr>
        <w:sdtContent>
          <w:r w:rsidDel="00000000" w:rsidR="00000000" w:rsidRPr="00000000">
            <w:rPr>
              <w:rFonts w:ascii="Arial Unicode MS" w:cs="Arial Unicode MS" w:eastAsia="Arial Unicode MS" w:hAnsi="Arial Unicode MS"/>
              <w:rtl w:val="0"/>
            </w:rPr>
            <w:t xml:space="preserve">Провайдери ↔ НСЗУ. Всі сесії, всі провайдери — єдиний національний датасет до НСЗУ. Вперше держава бачить повний обсяг MHPSS.</w:t>
          </w:r>
        </w:sdtContent>
      </w:sdt>
      <w:r w:rsidDel="00000000" w:rsidR="00000000" w:rsidRPr="00000000">
        <w:rPr>
          <w:rtl w:val="0"/>
        </w:rPr>
      </w:r>
    </w:p>
    <w:p w:rsidR="00000000" w:rsidDel="00000000" w:rsidP="00000000" w:rsidRDefault="00000000" w:rsidRPr="00000000" w14:paraId="0000023B">
      <w:pPr>
        <w:spacing w:after="120" w:line="276" w:lineRule="auto"/>
        <w:rPr/>
      </w:pPr>
      <w:r w:rsidDel="00000000" w:rsidR="00000000" w:rsidRPr="00000000">
        <w:rPr>
          <w:b w:val="1"/>
          <w:bCs w:val="1"/>
          <w:rtl w:val="0"/>
        </w:rPr>
        <w:t xml:space="preserve">Вісь 3: </w:t>
      </w:r>
      <w:sdt>
        <w:sdtPr>
          <w:id w:val="416848490"/>
          <w:tag w:val="goog_rdk_21"/>
        </w:sdtPr>
        <w:sdtContent>
          <w:r w:rsidDel="00000000" w:rsidR="00000000" w:rsidRPr="00000000">
            <w:rPr>
              <w:rFonts w:ascii="Arial Unicode MS" w:cs="Arial Unicode MS" w:eastAsia="Arial Unicode MS" w:hAnsi="Arial Unicode MS"/>
              <w:rtl w:val="0"/>
            </w:rPr>
            <w:t xml:space="preserve">Глобальне ↔ Локальне. Цифрова координація міжнародних та локальних акторів замість bilateral reporting.</w:t>
          </w:r>
        </w:sdtContent>
      </w:sdt>
      <w:r w:rsidDel="00000000" w:rsidR="00000000" w:rsidRPr="00000000">
        <w:rPr>
          <w:rtl w:val="0"/>
        </w:rPr>
      </w:r>
    </w:p>
    <w:p w:rsidR="00000000" w:rsidDel="00000000" w:rsidP="00000000" w:rsidRDefault="00000000" w:rsidRPr="00000000" w14:paraId="0000023C">
      <w:pPr>
        <w:pStyle w:val="Heading2"/>
        <w:spacing w:line="276" w:lineRule="auto"/>
        <w:rPr/>
      </w:pPr>
      <w:bookmarkStart w:colFirst="0" w:colLast="0" w:name="_heading=h.8n72fjbzvo5g" w:id="43"/>
      <w:bookmarkEnd w:id="43"/>
      <w:r w:rsidDel="00000000" w:rsidR="00000000" w:rsidRPr="00000000">
        <w:rPr>
          <w:rtl w:val="0"/>
        </w:rPr>
        <w:t xml:space="preserve">Механізм координації (Програми фінансування + Проєкти допомоги)</w:t>
      </w:r>
    </w:p>
    <w:p w:rsidR="00000000" w:rsidDel="00000000" w:rsidP="00000000" w:rsidRDefault="00000000" w:rsidRPr="00000000" w14:paraId="0000023D">
      <w:pPr>
        <w:spacing w:after="120" w:line="276" w:lineRule="auto"/>
        <w:rPr/>
      </w:pPr>
      <w:r w:rsidDel="00000000" w:rsidR="00000000" w:rsidRPr="00000000">
        <w:rPr>
          <w:rtl w:val="0"/>
        </w:rPr>
        <w:t xml:space="preserve">Донор створює програму фінансування з умовами матчінгу (compliance, протоколи, географія, групи бенефіціарів) — доступні виконавцям через підписку. Виконавці (будь-яка юридична форма) створюють проєкти допомоги з ідентифікованими бенефіціарами та частково передплаченими послугами — доступні донорам через підписку на нові проєкти. Matching — біржовий механізм автоматичного співставлення попиту та пропозиції. Потребує ТЗ.</w:t>
      </w:r>
    </w:p>
    <w:p w:rsidR="00000000" w:rsidDel="00000000" w:rsidP="00000000" w:rsidRDefault="00000000" w:rsidRPr="00000000" w14:paraId="0000023E">
      <w:pPr>
        <w:pStyle w:val="Heading2"/>
        <w:spacing w:line="276" w:lineRule="auto"/>
        <w:rPr/>
      </w:pPr>
      <w:bookmarkStart w:colFirst="0" w:colLast="0" w:name="_heading=h.amrr7g9vi7ht" w:id="44"/>
      <w:bookmarkEnd w:id="44"/>
      <w:r w:rsidDel="00000000" w:rsidR="00000000" w:rsidRPr="00000000">
        <w:rPr>
          <w:rtl w:val="0"/>
        </w:rPr>
        <w:t xml:space="preserve">Clinical Proof-of-Stake (механізм входу)</w:t>
      </w:r>
    </w:p>
    <w:p w:rsidR="00000000" w:rsidDel="00000000" w:rsidP="00000000" w:rsidRDefault="00000000" w:rsidRPr="00000000" w14:paraId="0000023F">
      <w:pPr>
        <w:spacing w:after="120" w:line="276" w:lineRule="auto"/>
        <w:rPr/>
      </w:pPr>
      <w:r w:rsidDel="00000000" w:rsidR="00000000" w:rsidRPr="00000000">
        <w:rPr>
          <w:b w:val="1"/>
          <w:bCs w:val="1"/>
          <w:rtl w:val="0"/>
        </w:rPr>
        <w:t xml:space="preserve">Вхід вендора: </w:t>
      </w:r>
      <w:r w:rsidDel="00000000" w:rsidR="00000000" w:rsidRPr="00000000">
        <w:rPr>
          <w:rtl w:val="0"/>
        </w:rPr>
        <w:t xml:space="preserve">10 верифікованих деперсоніфікованих кейсів у датасеті КНУ перед доступом до фінансування.</w:t>
      </w:r>
    </w:p>
    <w:p w:rsidR="00000000" w:rsidDel="00000000" w:rsidP="00000000" w:rsidRDefault="00000000" w:rsidRPr="00000000" w14:paraId="00000240">
      <w:pPr>
        <w:pStyle w:val="Heading1"/>
        <w:spacing w:after="200" w:before="360" w:line="276" w:lineRule="auto"/>
        <w:rPr>
          <w:b w:val="0"/>
          <w:bCs w:val="0"/>
          <w:color w:val="000000"/>
          <w:sz w:val="21"/>
          <w:szCs w:val="21"/>
        </w:rPr>
      </w:pPr>
      <w:r w:rsidDel="00000000" w:rsidR="00000000" w:rsidRPr="00000000">
        <w:rPr>
          <w:color w:val="000000"/>
          <w:sz w:val="21"/>
          <w:szCs w:val="21"/>
          <w:rtl w:val="0"/>
        </w:rPr>
        <w:t xml:space="preserve">Ренкінг: </w:t>
      </w:r>
      <w:r w:rsidDel="00000000" w:rsidR="00000000" w:rsidRPr="00000000">
        <w:rPr>
          <w:b w:val="0"/>
          <w:bCs w:val="0"/>
          <w:color w:val="000000"/>
          <w:sz w:val="21"/>
          <w:szCs w:val="21"/>
          <w:rtl w:val="0"/>
        </w:rPr>
        <w:t xml:space="preserve">низький = останній в пошуку. Високий — доступ до зростання гонорару. Самоочисна екосистема.</w:t>
      </w:r>
    </w:p>
    <w:p w:rsidR="00000000" w:rsidDel="00000000" w:rsidP="00000000" w:rsidRDefault="00000000" w:rsidRPr="00000000" w14:paraId="00000241">
      <w:pPr>
        <w:pStyle w:val="Heading1"/>
        <w:spacing w:after="200" w:before="360" w:line="276" w:lineRule="auto"/>
        <w:rPr/>
      </w:pPr>
      <w:r w:rsidDel="00000000" w:rsidR="00000000" w:rsidRPr="00000000">
        <w:rPr>
          <w:rtl w:val="0"/>
        </w:rPr>
        <w:t xml:space="preserve">7. Фреймворк та Стеки консорціуму</w:t>
      </w:r>
    </w:p>
    <w:p w:rsidR="00000000" w:rsidDel="00000000" w:rsidP="00000000" w:rsidRDefault="00000000" w:rsidRPr="00000000" w14:paraId="00000242">
      <w:pPr>
        <w:spacing w:line="276" w:lineRule="auto"/>
        <w:rPr/>
      </w:pPr>
      <w:r w:rsidDel="00000000" w:rsidR="00000000" w:rsidRPr="00000000">
        <w:rPr>
          <w:rtl w:val="0"/>
        </w:rPr>
        <w:t xml:space="preserve">🔍 Точна діагностика "стику компетенцій" Конвергенційна модель (гуманітарне + клінічне + сталий розвиток) — це саме те, що OECD DAC називає Humanitarian-Development-Peace Nexus (HDP Nexus). </w:t>
      </w:r>
    </w:p>
    <w:p w:rsidR="00000000" w:rsidDel="00000000" w:rsidP="00000000" w:rsidRDefault="00000000" w:rsidRPr="00000000" w14:paraId="00000243">
      <w:pPr>
        <w:spacing w:line="276" w:lineRule="auto"/>
        <w:rPr/>
      </w:pPr>
      <w:r w:rsidDel="00000000" w:rsidR="00000000" w:rsidRPr="00000000">
        <w:rPr>
          <w:rtl w:val="0"/>
        </w:rPr>
        <w:t xml:space="preserve">Рамка фактично є секторальною імплементацією для MHPSS — це потужний аргумент для донорів. Аналогія з "газелями" МСБ точна: психологічна практика є підприємництвом, але регулюється як медицина. </w:t>
      </w:r>
    </w:p>
    <w:p w:rsidR="00000000" w:rsidDel="00000000" w:rsidP="00000000" w:rsidRDefault="00000000" w:rsidRPr="00000000" w14:paraId="00000244">
      <w:pPr>
        <w:spacing w:line="276" w:lineRule="auto"/>
        <w:rPr/>
      </w:pPr>
      <w:r w:rsidDel="00000000" w:rsidR="00000000" w:rsidRPr="00000000">
        <w:rPr>
          <w:rtl w:val="0"/>
        </w:rPr>
        <w:t xml:space="preserve">Фінансова оцінка ($2.5-4.5B за 50M годин) — амбітна, але обґрунтована. Для порівняння: NHS England витрачає ~£2.4B/рік на mental health talking therapies (IAPT/NHS Talking Therapies) для 1.2M пацієнтів/рік.</w:t>
        <w:br w:type="textWrapping"/>
        <w:t xml:space="preserve">Вплив на ВВП (вимірюваний через DALY averted) </w:t>
      </w:r>
    </w:p>
    <w:p w:rsidR="00000000" w:rsidDel="00000000" w:rsidP="00000000" w:rsidRDefault="00000000" w:rsidRPr="00000000" w14:paraId="00000245">
      <w:pPr>
        <w:spacing w:line="276"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4626"/>
        <w:tblGridChange w:id="0">
          <w:tblGrid>
            <w:gridCol w:w="1800"/>
            <w:gridCol w:w="2600"/>
            <w:gridCol w:w="46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246">
            <w:pPr>
              <w:spacing w:line="276" w:lineRule="auto"/>
              <w:rPr/>
            </w:pPr>
            <w:r w:rsidDel="00000000" w:rsidR="00000000" w:rsidRPr="00000000">
              <w:rPr>
                <w:rFonts w:ascii="Arial" w:cs="Arial" w:eastAsia="Arial" w:hAnsi="Arial"/>
                <w:b w:val="1"/>
                <w:bCs w:val="1"/>
                <w:color w:val="ffffff"/>
                <w:sz w:val="18"/>
                <w:szCs w:val="18"/>
                <w:rtl w:val="0"/>
              </w:rPr>
              <w:t xml:space="preserve">Стек</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247">
            <w:pPr>
              <w:spacing w:line="276" w:lineRule="auto"/>
              <w:rPr/>
            </w:pPr>
            <w:r w:rsidDel="00000000" w:rsidR="00000000" w:rsidRPr="00000000">
              <w:rPr>
                <w:rFonts w:ascii="Arial" w:cs="Arial" w:eastAsia="Arial" w:hAnsi="Arial"/>
                <w:b w:val="1"/>
                <w:bCs w:val="1"/>
                <w:color w:val="ffffff"/>
                <w:sz w:val="18"/>
                <w:szCs w:val="18"/>
                <w:rtl w:val="0"/>
              </w:rPr>
              <w:t xml:space="preserve">Партнери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248">
            <w:pPr>
              <w:spacing w:line="276" w:lineRule="auto"/>
              <w:rPr/>
            </w:pPr>
            <w:r w:rsidDel="00000000" w:rsidR="00000000" w:rsidRPr="00000000">
              <w:rPr>
                <w:rFonts w:ascii="Arial" w:cs="Arial" w:eastAsia="Arial" w:hAnsi="Arial"/>
                <w:b w:val="1"/>
                <w:bCs w:val="1"/>
                <w:color w:val="ffffff"/>
                <w:sz w:val="18"/>
                <w:szCs w:val="18"/>
                <w:rtl w:val="0"/>
              </w:rPr>
              <w:t xml:space="preserve">Функція</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49">
            <w:pPr>
              <w:spacing w:after="30" w:line="276" w:lineRule="auto"/>
              <w:rPr/>
            </w:pPr>
            <w:r w:rsidDel="00000000" w:rsidR="00000000" w:rsidRPr="00000000">
              <w:rPr>
                <w:rFonts w:ascii="Arial" w:cs="Arial" w:eastAsia="Arial" w:hAnsi="Arial"/>
                <w:sz w:val="18"/>
                <w:szCs w:val="18"/>
                <w:rtl w:val="0"/>
              </w:rPr>
              <w:t xml:space="preserve">Клінічний та іновації</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4A">
            <w:pPr>
              <w:spacing w:after="30" w:line="276" w:lineRule="auto"/>
              <w:rPr/>
            </w:pPr>
            <w:r w:rsidDel="00000000" w:rsidR="00000000" w:rsidRPr="00000000">
              <w:rPr>
                <w:rFonts w:ascii="Arial" w:cs="Arial" w:eastAsia="Arial" w:hAnsi="Arial"/>
                <w:sz w:val="18"/>
                <w:szCs w:val="18"/>
                <w:rtl w:val="0"/>
              </w:rPr>
              <w:t xml:space="preserve">GEHA Clalit + USC ICT (Rizzo)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4B">
            <w:pPr>
              <w:spacing w:after="30" w:line="276" w:lineRule="auto"/>
              <w:rPr/>
            </w:pPr>
            <w:r w:rsidDel="00000000" w:rsidR="00000000" w:rsidRPr="00000000">
              <w:rPr>
                <w:rFonts w:ascii="Arial" w:cs="Arial" w:eastAsia="Arial" w:hAnsi="Arial"/>
                <w:sz w:val="18"/>
                <w:szCs w:val="18"/>
                <w:rtl w:val="0"/>
              </w:rPr>
              <w:t xml:space="preserve">Супровід, контроль стандартів, VR/Bravemind PTSD. Керування проєктами допомоги.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4C">
            <w:pPr>
              <w:spacing w:after="30" w:line="276" w:lineRule="auto"/>
              <w:rPr/>
            </w:pPr>
            <w:r w:rsidDel="00000000" w:rsidR="00000000" w:rsidRPr="00000000">
              <w:rPr>
                <w:rFonts w:ascii="Arial" w:cs="Arial" w:eastAsia="Arial" w:hAnsi="Arial"/>
                <w:sz w:val="18"/>
                <w:szCs w:val="18"/>
                <w:rtl w:val="0"/>
              </w:rPr>
              <w:t xml:space="preserve">Технолог</w:t>
            </w:r>
            <w:r w:rsidDel="00000000" w:rsidR="00000000" w:rsidRPr="00000000">
              <w:rPr>
                <w:sz w:val="18"/>
                <w:szCs w:val="18"/>
                <w:rtl w:val="0"/>
              </w:rPr>
              <w:t xml:space="preserve">ї та фінанси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4D">
            <w:pPr>
              <w:spacing w:after="30" w:line="276" w:lineRule="auto"/>
              <w:rPr/>
            </w:pPr>
            <w:r w:rsidDel="00000000" w:rsidR="00000000" w:rsidRPr="00000000">
              <w:rPr>
                <w:rFonts w:ascii="Arial" w:cs="Arial" w:eastAsia="Arial" w:hAnsi="Arial"/>
                <w:sz w:val="18"/>
                <w:szCs w:val="18"/>
                <w:rtl w:val="0"/>
              </w:rPr>
              <w:t xml:space="preserve">HighCastle (Quoroom) + Enkidu P2P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4E">
            <w:pPr>
              <w:spacing w:after="30" w:line="276" w:lineRule="auto"/>
              <w:rPr/>
            </w:pPr>
            <w:r w:rsidDel="00000000" w:rsidR="00000000" w:rsidRPr="00000000">
              <w:rPr>
                <w:rFonts w:ascii="Arial" w:cs="Arial" w:eastAsia="Arial" w:hAnsi="Arial"/>
                <w:sz w:val="18"/>
                <w:szCs w:val="18"/>
                <w:rtl w:val="0"/>
              </w:rPr>
              <w:t xml:space="preserve">Відстеження транзакцій, змішане фін. Брит. законодавство. Швейц. реєстрація.</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4F">
            <w:pPr>
              <w:spacing w:after="30" w:line="276" w:lineRule="auto"/>
              <w:rPr/>
            </w:pPr>
            <w:r w:rsidDel="00000000" w:rsidR="00000000" w:rsidRPr="00000000">
              <w:rPr>
                <w:sz w:val="18"/>
                <w:szCs w:val="18"/>
                <w:rtl w:val="0"/>
              </w:rPr>
              <w:t xml:space="preserve">Дані та гуманітарна </w:t>
            </w:r>
            <w:r w:rsidDel="00000000" w:rsidR="00000000" w:rsidRPr="00000000">
              <w:rPr>
                <w:rFonts w:ascii="Arial" w:cs="Arial" w:eastAsia="Arial" w:hAnsi="Arial"/>
                <w:sz w:val="18"/>
                <w:szCs w:val="18"/>
                <w:rtl w:val="0"/>
              </w:rPr>
              <w:t xml:space="preserve">Координація</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50">
            <w:pPr>
              <w:spacing w:after="30" w:line="276" w:lineRule="auto"/>
              <w:rPr/>
            </w:pPr>
            <w:r w:rsidDel="00000000" w:rsidR="00000000" w:rsidRPr="00000000">
              <w:rPr>
                <w:rFonts w:ascii="Arial" w:cs="Arial" w:eastAsia="Arial" w:hAnsi="Arial"/>
                <w:sz w:val="18"/>
                <w:szCs w:val="18"/>
                <w:rtl w:val="0"/>
              </w:rPr>
              <w:t xml:space="preserve">ГО «ФВС» (</w:t>
            </w:r>
            <w:r w:rsidDel="00000000" w:rsidR="00000000" w:rsidRPr="00000000">
              <w:rPr>
                <w:sz w:val="18"/>
                <w:szCs w:val="18"/>
                <w:rtl w:val="0"/>
              </w:rPr>
              <w:t xml:space="preserve">з</w:t>
            </w:r>
            <w:r w:rsidDel="00000000" w:rsidR="00000000" w:rsidRPr="00000000">
              <w:rPr>
                <w:rFonts w:ascii="Arial" w:cs="Arial" w:eastAsia="Arial" w:hAnsi="Arial"/>
                <w:sz w:val="18"/>
                <w:szCs w:val="18"/>
                <w:rtl w:val="0"/>
              </w:rPr>
              <w:t xml:space="preserve"> 2001)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51">
            <w:pPr>
              <w:spacing w:after="30" w:line="276" w:lineRule="auto"/>
              <w:rPr/>
            </w:pPr>
            <w:r w:rsidDel="00000000" w:rsidR="00000000" w:rsidRPr="00000000">
              <w:rPr>
                <w:rFonts w:ascii="Arial" w:cs="Arial" w:eastAsia="Arial" w:hAnsi="Arial"/>
                <w:sz w:val="18"/>
                <w:szCs w:val="18"/>
                <w:rtl w:val="0"/>
              </w:rPr>
              <w:t xml:space="preserve">Єдиний датасет. Відкритий дашборд. Автом. звітність. SDG 3/8/17. GB 3.0. GDPR.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52">
            <w:pPr>
              <w:spacing w:after="30" w:line="276" w:lineRule="auto"/>
              <w:rPr/>
            </w:pPr>
            <w:r w:rsidDel="00000000" w:rsidR="00000000" w:rsidRPr="00000000">
              <w:rPr>
                <w:sz w:val="18"/>
                <w:szCs w:val="18"/>
                <w:rtl w:val="0"/>
              </w:rPr>
              <w:t xml:space="preserve">Сталий розвиток </w:t>
            </w:r>
            <w:r w:rsidDel="00000000" w:rsidR="00000000" w:rsidRPr="00000000">
              <w:rPr>
                <w:rFonts w:ascii="Arial" w:cs="Arial" w:eastAsia="Arial" w:hAnsi="Arial"/>
                <w:sz w:val="18"/>
                <w:szCs w:val="18"/>
                <w:rtl w:val="0"/>
              </w:rPr>
              <w:t xml:space="preserve"> та R</w:t>
            </w:r>
            <w:r w:rsidDel="00000000" w:rsidR="00000000" w:rsidRPr="00000000">
              <w:rPr>
                <w:sz w:val="18"/>
                <w:szCs w:val="18"/>
                <w:rtl w:val="0"/>
              </w:rPr>
              <w:t xml:space="preserve">&amp;D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53">
            <w:pPr>
              <w:spacing w:after="30" w:line="276" w:lineRule="auto"/>
              <w:rPr/>
            </w:pPr>
            <w:r w:rsidDel="00000000" w:rsidR="00000000" w:rsidRPr="00000000">
              <w:rPr>
                <w:rFonts w:ascii="Arial" w:cs="Arial" w:eastAsia="Arial" w:hAnsi="Arial"/>
                <w:sz w:val="18"/>
                <w:szCs w:val="18"/>
                <w:rtl w:val="0"/>
              </w:rPr>
              <w:t xml:space="preserve">КНУ + Oxford/Groningen (перем.)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54">
            <w:pPr>
              <w:spacing w:after="30" w:line="276" w:lineRule="auto"/>
              <w:rPr/>
            </w:pPr>
            <w:r w:rsidDel="00000000" w:rsidR="00000000" w:rsidRPr="00000000">
              <w:rPr>
                <w:rFonts w:ascii="Arial" w:cs="Arial" w:eastAsia="Arial" w:hAnsi="Arial"/>
                <w:sz w:val="18"/>
                <w:szCs w:val="18"/>
                <w:rtl w:val="0"/>
              </w:rPr>
              <w:t xml:space="preserve">Centre of Excellence. Вплив MH на ВВП. R&amp;D.</w:t>
            </w:r>
            <w:r w:rsidDel="00000000" w:rsidR="00000000" w:rsidRPr="00000000">
              <w:rPr>
                <w:rtl w:val="0"/>
              </w:rPr>
            </w:r>
          </w:p>
        </w:tc>
      </w:tr>
    </w:tbl>
    <w:p w:rsidR="00000000" w:rsidDel="00000000" w:rsidP="00000000" w:rsidRDefault="00000000" w:rsidRPr="00000000" w14:paraId="00000255">
      <w:pPr>
        <w:pStyle w:val="Heading2"/>
        <w:spacing w:after="140" w:before="280" w:line="276" w:lineRule="auto"/>
        <w:rPr/>
      </w:pPr>
      <w:r w:rsidDel="00000000" w:rsidR="00000000" w:rsidRPr="00000000">
        <w:rPr>
          <w:color w:val="1a1a1a"/>
          <w:sz w:val="28"/>
          <w:szCs w:val="28"/>
          <w:rtl w:val="0"/>
        </w:rPr>
        <w:t xml:space="preserve">8. Whole Governance</w:t>
      </w:r>
      <w:r w:rsidDel="00000000" w:rsidR="00000000" w:rsidRPr="00000000">
        <w:rPr>
          <w:rtl w:val="0"/>
        </w:rPr>
      </w:r>
    </w:p>
    <w:p w:rsidR="00000000" w:rsidDel="00000000" w:rsidP="00000000" w:rsidRDefault="00000000" w:rsidRPr="00000000" w14:paraId="00000256">
      <w:pPr>
        <w:spacing w:after="120" w:line="276" w:lineRule="auto"/>
        <w:rPr/>
      </w:pPr>
      <w:r w:rsidDel="00000000" w:rsidR="00000000" w:rsidRPr="00000000">
        <w:rPr>
          <w:b w:val="1"/>
          <w:bCs w:val="1"/>
          <w:rtl w:val="0"/>
        </w:rPr>
        <w:t xml:space="preserve">FEEL = перехрестя 4 пілонів: гуманітарної безпосередньо зсередини кризи, технологічної (фінтех) в Британії та Швейцарії, клінічної з Ізраїлю та США, а також сталого розвитку та реструктуризації людського капіталу.</w:t>
      </w:r>
      <w:r w:rsidDel="00000000" w:rsidR="00000000" w:rsidRPr="00000000">
        <w:rPr>
          <w:b w:val="1"/>
          <w:bCs w:val="1"/>
          <w:sz w:val="21"/>
          <w:szCs w:val="21"/>
          <w:rtl w:val="0"/>
        </w:rPr>
        <w:t xml:space="preserve"> </w:t>
      </w:r>
      <w:r w:rsidDel="00000000" w:rsidR="00000000" w:rsidRPr="00000000">
        <w:rPr>
          <w:b w:val="1"/>
          <w:bCs w:val="1"/>
          <w:rtl w:val="0"/>
        </w:rPr>
        <w:t xml:space="preserve">“Прохід” відкривається на перехресті та 4-х компетенціях, а не на одному з кутів.</w:t>
      </w:r>
      <w:r w:rsidDel="00000000" w:rsidR="00000000" w:rsidRPr="00000000">
        <w:rPr>
          <w:rtl w:val="0"/>
        </w:rPr>
      </w:r>
    </w:p>
    <w:p w:rsidR="00000000" w:rsidDel="00000000" w:rsidP="00000000" w:rsidRDefault="00000000" w:rsidRPr="00000000" w14:paraId="00000257">
      <w:pPr>
        <w:pStyle w:val="Heading2"/>
        <w:spacing w:line="276" w:lineRule="auto"/>
        <w:rPr/>
      </w:pPr>
      <w:bookmarkStart w:colFirst="0" w:colLast="0" w:name="_heading=h.gg46ddben78k" w:id="45"/>
      <w:bookmarkEnd w:id="45"/>
      <w:r w:rsidDel="00000000" w:rsidR="00000000" w:rsidRPr="00000000">
        <w:rPr>
          <w:color w:val="1a1a1a"/>
          <w:sz w:val="28"/>
          <w:szCs w:val="28"/>
          <w:rtl w:val="0"/>
        </w:rPr>
        <w:t xml:space="preserve">9. Reverse Waterfall як механізм де-ризикування</w:t>
      </w:r>
      <w:r w:rsidDel="00000000" w:rsidR="00000000" w:rsidRPr="00000000">
        <w:rPr>
          <w:rtl w:val="0"/>
        </w:rPr>
      </w:r>
    </w:p>
    <w:p w:rsidR="00000000" w:rsidDel="00000000" w:rsidP="00000000" w:rsidRDefault="00000000" w:rsidRPr="00000000" w14:paraId="00000258">
      <w:pPr>
        <w:spacing w:after="120" w:line="276" w:lineRule="auto"/>
        <w:rPr/>
      </w:pPr>
      <w:sdt>
        <w:sdtPr>
          <w:id w:val="-950772101"/>
          <w:tag w:val="goog_rdk_22"/>
        </w:sdtPr>
        <w:sdtContent>
          <w:r w:rsidDel="00000000" w:rsidR="00000000" w:rsidRPr="00000000">
            <w:rPr>
              <w:rFonts w:ascii="Arial Unicode MS" w:cs="Arial Unicode MS" w:eastAsia="Arial Unicode MS" w:hAnsi="Arial Unicode MS"/>
              <w:rtl w:val="0"/>
            </w:rPr>
            <w:t xml:space="preserve">Персональні ресурси та спільнокошт виконують роль соціального договору, який знижує ризики для інших учасників смарт-договору. Логіка: </w:t>
            <w:br w:type="textWrapping"/>
            <w:t xml:space="preserve">Громада (1 грн символічний до 10–15%) → Бізнес (CSR до 40%) → Локальний фонд до 40% → Глобальний донор до 40%. Кожен наступний учасник бачить попередній внесок як валідацію потреби, а перший від громади як соціальний договір. Донор не зможе відмовитися від дофінансування кейсів з ідентифікованими бенефіціарами і частково передплаченими послугами.</w:t>
          </w:r>
        </w:sdtContent>
      </w:sdt>
      <w:r w:rsidDel="00000000" w:rsidR="00000000" w:rsidRPr="00000000">
        <w:rPr>
          <w:rtl w:val="0"/>
        </w:rPr>
      </w:r>
    </w:p>
    <w:p w:rsidR="00000000" w:rsidDel="00000000" w:rsidP="00000000" w:rsidRDefault="00000000" w:rsidRPr="00000000" w14:paraId="00000259">
      <w:pPr>
        <w:spacing w:after="120" w:line="276" w:lineRule="auto"/>
        <w:rPr/>
      </w:pPr>
      <w:r w:rsidDel="00000000" w:rsidR="00000000" w:rsidRPr="00000000">
        <w:rPr>
          <w:rtl w:val="0"/>
        </w:rPr>
      </w:r>
    </w:p>
    <w:p w:rsidR="00000000" w:rsidDel="00000000" w:rsidP="00000000" w:rsidRDefault="00000000" w:rsidRPr="00000000" w14:paraId="0000025A">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1"/>
        <w:spacing w:after="200" w:before="360" w:line="276" w:lineRule="auto"/>
        <w:rPr/>
      </w:pPr>
      <w:r w:rsidDel="00000000" w:rsidR="00000000" w:rsidRPr="00000000">
        <w:rPr>
          <w:rtl w:val="0"/>
        </w:rPr>
        <w:t xml:space="preserve">7. Наративні активи</w:t>
      </w:r>
    </w:p>
    <w:p w:rsidR="00000000" w:rsidDel="00000000" w:rsidP="00000000" w:rsidRDefault="00000000" w:rsidRPr="00000000" w14:paraId="0000025C">
      <w:pPr>
        <w:spacing w:after="120" w:line="276" w:lineRule="auto"/>
        <w:rPr/>
      </w:pPr>
      <w:r w:rsidDel="00000000" w:rsidR="00000000" w:rsidRPr="00000000">
        <w:rPr>
          <w:rFonts w:ascii="Arial" w:cs="Arial" w:eastAsia="Arial" w:hAnsi="Arial"/>
          <w:b w:val="1"/>
          <w:bCs w:val="1"/>
          <w:sz w:val="21"/>
          <w:szCs w:val="21"/>
          <w:rtl w:val="0"/>
        </w:rPr>
        <w:t xml:space="preserve">Лінія 1 — Digital Pathway: </w:t>
      </w:r>
      <w:r w:rsidDel="00000000" w:rsidR="00000000" w:rsidRPr="00000000">
        <w:rPr>
          <w:rFonts w:ascii="Arial" w:cs="Arial" w:eastAsia="Arial" w:hAnsi="Arial"/>
          <w:sz w:val="21"/>
          <w:szCs w:val="21"/>
          <w:rtl w:val="0"/>
        </w:rPr>
        <w:t xml:space="preserve">«Вони не прийдуть». 70% не приходять. </w:t>
      </w:r>
      <w:r w:rsidDel="00000000" w:rsidR="00000000" w:rsidRPr="00000000">
        <w:rPr>
          <w:rtl w:val="0"/>
        </w:rPr>
        <w:t xml:space="preserve">Єдиний спосіб — це стати у них на шляху, що фізично неможливо, але цифрова інфраструктура завжди там, де вони є.</w:t>
      </w:r>
    </w:p>
    <w:p w:rsidR="00000000" w:rsidDel="00000000" w:rsidP="00000000" w:rsidRDefault="00000000" w:rsidRPr="00000000" w14:paraId="0000025D">
      <w:pPr>
        <w:spacing w:after="120" w:line="276" w:lineRule="auto"/>
        <w:rPr/>
      </w:pPr>
      <w:r w:rsidDel="00000000" w:rsidR="00000000" w:rsidRPr="00000000">
        <w:rPr>
          <w:rFonts w:ascii="Arial" w:cs="Arial" w:eastAsia="Arial" w:hAnsi="Arial"/>
          <w:b w:val="1"/>
          <w:bCs w:val="1"/>
          <w:sz w:val="21"/>
          <w:szCs w:val="21"/>
          <w:rtl w:val="0"/>
        </w:rPr>
        <w:t xml:space="preserve">Лінія 2 — Budget Mismatch: </w:t>
      </w:r>
      <w:r w:rsidDel="00000000" w:rsidR="00000000" w:rsidRPr="00000000">
        <w:rPr>
          <w:rFonts w:ascii="Arial" w:cs="Arial" w:eastAsia="Arial" w:hAnsi="Arial"/>
          <w:sz w:val="21"/>
          <w:szCs w:val="21"/>
          <w:rtl w:val="0"/>
        </w:rPr>
        <w:t xml:space="preserve">89% на стіни, 71% потребують амбулаторної. FEEL = роутер.</w:t>
      </w:r>
      <w:r w:rsidDel="00000000" w:rsidR="00000000" w:rsidRPr="00000000">
        <w:rPr>
          <w:rtl w:val="0"/>
        </w:rPr>
      </w:r>
    </w:p>
    <w:p w:rsidR="00000000" w:rsidDel="00000000" w:rsidP="00000000" w:rsidRDefault="00000000" w:rsidRPr="00000000" w14:paraId="0000025E">
      <w:pPr>
        <w:spacing w:after="120" w:line="276" w:lineRule="auto"/>
        <w:rPr/>
      </w:pPr>
      <w:r w:rsidDel="00000000" w:rsidR="00000000" w:rsidRPr="00000000">
        <w:rPr>
          <w:b w:val="1"/>
          <w:bCs w:val="1"/>
          <w:rtl w:val="0"/>
        </w:rPr>
        <w:t xml:space="preserve">Лінія 3 — Accounting and result calculation: </w:t>
      </w:r>
      <w:r w:rsidDel="00000000" w:rsidR="00000000" w:rsidRPr="00000000">
        <w:rPr>
          <w:rtl w:val="0"/>
        </w:rPr>
        <w:t xml:space="preserve">неможливо облікувати та розрахувати 60 000 000 годин і результатів сеансів, особливо коли мінімальна облікова одиниця — табель учета робочого часу.</w:t>
      </w:r>
    </w:p>
    <w:p w:rsidR="00000000" w:rsidDel="00000000" w:rsidP="00000000" w:rsidRDefault="00000000" w:rsidRPr="00000000" w14:paraId="0000025F">
      <w:pPr>
        <w:spacing w:after="120" w:line="276" w:lineRule="auto"/>
        <w:rPr/>
      </w:pPr>
      <w:r w:rsidDel="00000000" w:rsidR="00000000" w:rsidRPr="00000000">
        <w:rPr>
          <w:b w:val="1"/>
          <w:bCs w:val="1"/>
          <w:rtl w:val="0"/>
        </w:rPr>
        <w:t xml:space="preserve">Лінія 4 — Innovation:</w:t>
      </w:r>
      <w:r w:rsidDel="00000000" w:rsidR="00000000" w:rsidRPr="00000000">
        <w:rPr>
          <w:rtl w:val="0"/>
        </w:rPr>
        <w:t xml:space="preserve"> неможливо надати такі обсяги терапії, навіть якщо залучити всіх фахівців тільки до гуманітарного реагування — потрібні іновації.</w:t>
      </w:r>
    </w:p>
    <w:p w:rsidR="00000000" w:rsidDel="00000000" w:rsidP="00000000" w:rsidRDefault="00000000" w:rsidRPr="00000000" w14:paraId="00000260">
      <w:pPr>
        <w:spacing w:after="120" w:line="276" w:lineRule="auto"/>
        <w:rPr/>
      </w:pPr>
      <w:r w:rsidDel="00000000" w:rsidR="00000000" w:rsidRPr="00000000">
        <w:rPr>
          <w:b w:val="1"/>
          <w:bCs w:val="1"/>
          <w:rtl w:val="0"/>
        </w:rPr>
        <w:t xml:space="preserve">Лінія 5 - Capacity:</w:t>
      </w:r>
      <w:r w:rsidDel="00000000" w:rsidR="00000000" w:rsidRPr="00000000">
        <w:rPr>
          <w:rtl w:val="0"/>
        </w:rPr>
        <w:t xml:space="preserve"> не можливо набрати місткість, якщо навчати з ефективністю виходу на практику 1%</w:t>
      </w:r>
    </w:p>
    <w:p w:rsidR="00000000" w:rsidDel="00000000" w:rsidP="00000000" w:rsidRDefault="00000000" w:rsidRPr="00000000" w14:paraId="00000261">
      <w:pPr>
        <w:spacing w:after="120" w:line="276" w:lineRule="auto"/>
        <w:rPr/>
      </w:pPr>
      <w:r w:rsidDel="00000000" w:rsidR="00000000" w:rsidRPr="00000000">
        <w:rPr>
          <w:b w:val="1"/>
          <w:bCs w:val="1"/>
          <w:rtl w:val="0"/>
        </w:rPr>
        <w:t xml:space="preserve">Лінія 6 - Private Practice transition + Repatriation</w:t>
      </w:r>
      <w:r w:rsidDel="00000000" w:rsidR="00000000" w:rsidRPr="00000000">
        <w:rPr>
          <w:rtl w:val="0"/>
        </w:rPr>
        <w:t xml:space="preserve"> - умови та ціна</w:t>
      </w:r>
    </w:p>
    <w:p w:rsidR="00000000" w:rsidDel="00000000" w:rsidP="00000000" w:rsidRDefault="00000000" w:rsidRPr="00000000" w14:paraId="00000262">
      <w:pPr>
        <w:spacing w:after="120" w:line="276" w:lineRule="auto"/>
        <w:rPr/>
      </w:pPr>
      <w:r w:rsidDel="00000000" w:rsidR="00000000" w:rsidRPr="00000000">
        <w:rPr>
          <w:b w:val="1"/>
          <w:bCs w:val="1"/>
          <w:rtl w:val="0"/>
        </w:rPr>
        <w:t xml:space="preserve">Лінія 7 - R&amp;D: </w:t>
      </w:r>
      <w:r w:rsidDel="00000000" w:rsidR="00000000" w:rsidRPr="00000000">
        <w:rPr>
          <w:rtl w:val="0"/>
        </w:rPr>
        <w:t xml:space="preserve">україна величезна чашка Петрі, безприцендента можливість для досліджен з умовами які шиучно не створити, неможливо вести дослідження з персоніфікованими даними, потрібно застосовувати технології </w:t>
      </w:r>
    </w:p>
    <w:p w:rsidR="00000000" w:rsidDel="00000000" w:rsidP="00000000" w:rsidRDefault="00000000" w:rsidRPr="00000000" w14:paraId="00000263">
      <w:pPr>
        <w:spacing w:after="120" w:line="276" w:lineRule="auto"/>
        <w:rPr>
          <w:b w:val="1"/>
          <w:bCs w:val="1"/>
        </w:rPr>
      </w:pPr>
      <w:r w:rsidDel="00000000" w:rsidR="00000000" w:rsidRPr="00000000">
        <w:rPr>
          <w:b w:val="1"/>
          <w:bCs w:val="1"/>
          <w:rtl w:val="0"/>
        </w:rPr>
        <w:t xml:space="preserve">Дінія 8 — De-shadow: </w:t>
      </w:r>
      <w:r w:rsidDel="00000000" w:rsidR="00000000" w:rsidRPr="00000000">
        <w:rPr>
          <w:rtl w:val="0"/>
        </w:rPr>
        <w:t xml:space="preserve">новий закон прийнято — велике досягнення, але умов для виходу з тіні або переходу до приватної практики не створено; ніхто не навісить на себе добровільно податки та адмін. Навантаження обсягом, що дорівнює годинам прийому.</w:t>
      </w:r>
      <w:r w:rsidDel="00000000" w:rsidR="00000000" w:rsidRPr="00000000">
        <w:rPr>
          <w:rtl w:val="0"/>
        </w:rPr>
      </w:r>
    </w:p>
    <w:p w:rsidR="00000000" w:rsidDel="00000000" w:rsidP="00000000" w:rsidRDefault="00000000" w:rsidRPr="00000000" w14:paraId="00000264">
      <w:pPr>
        <w:spacing w:after="120" w:line="276" w:lineRule="auto"/>
        <w:rPr/>
      </w:pPr>
      <w:r w:rsidDel="00000000" w:rsidR="00000000" w:rsidRPr="00000000">
        <w:rPr>
          <w:b w:val="1"/>
          <w:bCs w:val="1"/>
          <w:rtl w:val="0"/>
        </w:rPr>
        <w:t xml:space="preserve">Лінія 9 — якість та навантаження (metrics and parameters hour by hour): </w:t>
      </w:r>
      <w:r w:rsidDel="00000000" w:rsidR="00000000" w:rsidRPr="00000000">
        <w:rPr>
          <w:rtl w:val="0"/>
        </w:rPr>
        <w:t xml:space="preserve">не має значення, хто з фахівців зреагує і скільки їх буде, якщо неможливо рахувати одужання (зниження рівня симптомів розладів) у кожного свої параметри та немає цифрових засобів контролю за годинами наданих послуг.</w:t>
      </w:r>
    </w:p>
    <w:p w:rsidR="00000000" w:rsidDel="00000000" w:rsidP="00000000" w:rsidRDefault="00000000" w:rsidRPr="00000000" w14:paraId="00000265">
      <w:pPr>
        <w:spacing w:after="120" w:line="276" w:lineRule="auto"/>
        <w:rPr/>
      </w:pPr>
      <w:r w:rsidDel="00000000" w:rsidR="00000000" w:rsidRPr="00000000">
        <w:rPr>
          <w:b w:val="1"/>
          <w:bCs w:val="1"/>
          <w:rtl w:val="0"/>
        </w:rPr>
        <w:t xml:space="preserve">Лінія 10 - шлях бенефіціра:</w:t>
      </w:r>
      <w:r w:rsidDel="00000000" w:rsidR="00000000" w:rsidRPr="00000000">
        <w:rPr>
          <w:rtl w:val="0"/>
        </w:rPr>
        <w:t xml:space="preserve"> неможливо надати step care якщо немає єдиної маршрутизації з урахуванням низько інтенсивної терапії (особливо по ветеранам - неможливо передати дані від шпиталю до цивільного фахівця), традиційно виконуваної приватною практикою</w:t>
      </w:r>
    </w:p>
    <w:p w:rsidR="00000000" w:rsidDel="00000000" w:rsidP="00000000" w:rsidRDefault="00000000" w:rsidRPr="00000000" w14:paraId="00000266">
      <w:pPr>
        <w:spacing w:after="240" w:before="240" w:line="276" w:lineRule="auto"/>
        <w:rPr/>
      </w:pPr>
      <w:r w:rsidDel="00000000" w:rsidR="00000000" w:rsidRPr="00000000">
        <w:rPr>
          <w:b w:val="1"/>
          <w:bCs w:val="1"/>
          <w:rtl w:val="0"/>
        </w:rPr>
        <w:t xml:space="preserve">Лінія 11 "Financial Rails" metaphor</w:t>
      </w:r>
      <w:r w:rsidDel="00000000" w:rsidR="00000000" w:rsidRPr="00000000">
        <w:rPr>
          <w:rtl w:val="0"/>
        </w:rPr>
        <w:t xml:space="preserve"> — "Фінансові рейки для множини компаній кластера — локомотивів ментального здоров'я в Україні." Це саме те "rails, not locomotive" позиціонування, яке ми затвердили. Формулювання ідеальне, використовуємо дослівно.</w:t>
      </w:r>
    </w:p>
    <w:p w:rsidR="00000000" w:rsidDel="00000000" w:rsidP="00000000" w:rsidRDefault="00000000" w:rsidRPr="00000000" w14:paraId="00000267">
      <w:pPr>
        <w:spacing w:after="240" w:before="240" w:line="276" w:lineRule="auto"/>
        <w:rPr/>
      </w:pPr>
      <w:r w:rsidDel="00000000" w:rsidR="00000000" w:rsidRPr="00000000">
        <w:rPr>
          <w:b w:val="1"/>
          <w:bCs w:val="1"/>
          <w:rtl w:val="0"/>
        </w:rPr>
        <w:t xml:space="preserve">Лінія 12 "Transparency Layer"</w:t>
      </w:r>
      <w:r w:rsidDel="00000000" w:rsidR="00000000" w:rsidRPr="00000000">
        <w:rPr>
          <w:rtl w:val="0"/>
        </w:rPr>
        <w:t xml:space="preserve"> та </w:t>
      </w:r>
      <w:r w:rsidDel="00000000" w:rsidR="00000000" w:rsidRPr="00000000">
        <w:rPr>
          <w:b w:val="1"/>
          <w:bCs w:val="1"/>
          <w:rtl w:val="0"/>
        </w:rPr>
        <w:t xml:space="preserve">"Coordination Protocol"</w:t>
      </w:r>
      <w:r w:rsidDel="00000000" w:rsidR="00000000" w:rsidRPr="00000000">
        <w:rPr>
          <w:rtl w:val="0"/>
        </w:rPr>
        <w:t xml:space="preserve"> — додаткові positioning variants. Transparency Layer чудово працює для донорської аудиторії, Coordination Protocol — для WHO/Health Cluster.</w:t>
      </w:r>
    </w:p>
    <w:p w:rsidR="00000000" w:rsidDel="00000000" w:rsidP="00000000" w:rsidRDefault="00000000" w:rsidRPr="00000000" w14:paraId="00000268">
      <w:pPr>
        <w:spacing w:after="240" w:before="240" w:line="276" w:lineRule="auto"/>
        <w:rPr/>
      </w:pPr>
      <w:r w:rsidDel="00000000" w:rsidR="00000000" w:rsidRPr="00000000">
        <w:rPr>
          <w:b w:val="1"/>
          <w:bCs w:val="1"/>
          <w:rtl w:val="0"/>
        </w:rPr>
        <w:t xml:space="preserve">Лінія 13 Transaction fee 7–3.5% </w:t>
      </w:r>
      <w:r w:rsidDel="00000000" w:rsidR="00000000" w:rsidRPr="00000000">
        <w:rPr>
          <w:rtl w:val="0"/>
        </w:rPr>
        <w:t xml:space="preserve">— це конкретна бізнес-модель (Platform ops 1.0% + Tech 0.5% + Compliance 0.5% + Reserve 0.5% + Development 0.5–1.0%)</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69">
      <w:pPr>
        <w:spacing w:after="240" w:before="240" w:line="276" w:lineRule="auto"/>
        <w:rPr/>
      </w:pPr>
      <w:r w:rsidDel="00000000" w:rsidR="00000000" w:rsidRPr="00000000">
        <w:rPr>
          <w:b w:val="1"/>
          <w:bCs w:val="1"/>
          <w:rtl w:val="0"/>
        </w:rPr>
        <w:t xml:space="preserve">Лінія 14 Integration list</w:t>
      </w:r>
      <w:r w:rsidDel="00000000" w:rsidR="00000000" w:rsidRPr="00000000">
        <w:rPr>
          <w:rtl w:val="0"/>
        </w:rPr>
        <w:t xml:space="preserve"> — eHealth, Helsi (15M+ users), WHO DHIS2, OCHA FTS, IATI registry. Це конкретні API targets для Phase 1 (RAILS). Забираю.</w:t>
      </w:r>
    </w:p>
    <w:p w:rsidR="00000000" w:rsidDel="00000000" w:rsidP="00000000" w:rsidRDefault="00000000" w:rsidRPr="00000000" w14:paraId="0000026A">
      <w:pPr>
        <w:spacing w:after="240" w:before="240" w:line="276" w:lineRule="auto"/>
        <w:rPr/>
      </w:pPr>
      <w:r w:rsidDel="00000000" w:rsidR="00000000" w:rsidRPr="00000000">
        <w:rPr>
          <w:b w:val="1"/>
          <w:bCs w:val="1"/>
          <w:rtl w:val="0"/>
        </w:rPr>
        <w:t xml:space="preserve">Лінія 15 Grand Bargain 3.0 compliance table</w:t>
      </w:r>
      <w:r w:rsidDel="00000000" w:rsidR="00000000" w:rsidRPr="00000000">
        <w:rPr>
          <w:rtl w:val="0"/>
        </w:rPr>
        <w:t xml:space="preserve"> з верифікованими посиланнями — це золото для документу. Конкретні дані: локалізація 1,2 % глобально (vs 25% target), Україна 7–8 %, quality funding &lt; 12 % (vs 30% target), AAP ~ 15 % (vs 100% target). Всі з IASC/ALNAP джерелами.</w:t>
      </w:r>
    </w:p>
    <w:p w:rsidR="00000000" w:rsidDel="00000000" w:rsidP="00000000" w:rsidRDefault="00000000" w:rsidRPr="00000000" w14:paraId="0000026B">
      <w:pPr>
        <w:spacing w:after="240" w:before="240" w:line="276" w:lineRule="auto"/>
        <w:rPr/>
      </w:pPr>
      <w:r w:rsidDel="00000000" w:rsidR="00000000" w:rsidRPr="00000000">
        <w:rPr>
          <w:b w:val="1"/>
          <w:bCs w:val="1"/>
          <w:rtl w:val="0"/>
        </w:rPr>
        <w:t xml:space="preserve">Лінія 16 Tom Fletcher "crisis of legitimacy, morality and financing"</w:t>
      </w:r>
      <w:r w:rsidDel="00000000" w:rsidR="00000000" w:rsidRPr="00000000">
        <w:rPr>
          <w:rtl w:val="0"/>
        </w:rPr>
        <w:t xml:space="preserve"> — точне цитування ERC. "Be lighter, faster, less bureaucratic." </w:t>
      </w:r>
    </w:p>
    <w:p w:rsidR="00000000" w:rsidDel="00000000" w:rsidP="00000000" w:rsidRDefault="00000000" w:rsidRPr="00000000" w14:paraId="0000026C">
      <w:pPr>
        <w:spacing w:after="240" w:before="240" w:line="276" w:lineRule="auto"/>
        <w:rPr/>
      </w:pPr>
      <w:r w:rsidDel="00000000" w:rsidR="00000000" w:rsidRPr="00000000">
        <w:rPr>
          <w:b w:val="1"/>
          <w:bCs w:val="1"/>
          <w:rtl w:val="0"/>
        </w:rPr>
        <w:t xml:space="preserve">Лінія 16 GPPi warning</w:t>
      </w:r>
      <w:r w:rsidDel="00000000" w:rsidR="00000000" w:rsidRPr="00000000">
        <w:rPr>
          <w:rtl w:val="0"/>
        </w:rPr>
        <w:t xml:space="preserve">: "Класичної системи може просто не залишитись, якщо не буде швидких пілотів." Потужний urgency argument.</w:t>
      </w:r>
    </w:p>
    <w:p w:rsidR="00000000" w:rsidDel="00000000" w:rsidP="00000000" w:rsidRDefault="00000000" w:rsidRPr="00000000" w14:paraId="0000026D">
      <w:pPr>
        <w:spacing w:after="240" w:before="240" w:line="276" w:lineRule="auto"/>
        <w:rPr/>
      </w:pPr>
      <w:r w:rsidDel="00000000" w:rsidR="00000000" w:rsidRPr="00000000">
        <w:rPr>
          <w:b w:val="1"/>
          <w:bCs w:val="1"/>
          <w:rtl w:val="0"/>
        </w:rPr>
        <w:t xml:space="preserve">Лінія 17 "FEEL Again = proof-of-concept локалізації + AI"</w:t>
      </w:r>
      <w:r w:rsidDel="00000000" w:rsidR="00000000" w:rsidRPr="00000000">
        <w:rPr>
          <w:rtl w:val="0"/>
        </w:rPr>
        <w:t xml:space="preserve"> — це elevator pitch для IASC. 2 хвилини, одна фраза.</w:t>
      </w:r>
    </w:p>
    <w:p w:rsidR="00000000" w:rsidDel="00000000" w:rsidP="00000000" w:rsidRDefault="00000000" w:rsidRPr="00000000" w14:paraId="0000026E">
      <w:pPr>
        <w:spacing w:after="240" w:before="240" w:line="276" w:lineRule="auto"/>
        <w:rPr/>
      </w:pPr>
      <w:sdt>
        <w:sdtPr>
          <w:id w:val="1836441634"/>
          <w:tag w:val="goog_rdk_23"/>
        </w:sdtPr>
        <w:sdtContent>
          <w:r w:rsidDel="00000000" w:rsidR="00000000" w:rsidRPr="00000000">
            <w:rPr>
              <w:rFonts w:ascii="Arial Unicode MS" w:cs="Arial Unicode MS" w:eastAsia="Arial Unicode MS" w:hAnsi="Arial Unicode MS"/>
              <w:b w:val="1"/>
              <w:bCs w:val="1"/>
              <w:rtl w:val="0"/>
            </w:rPr>
            <w:t xml:space="preserve">Лінія 18 "€1 інвестиції → €4.3 socio-economic ROI" — формулювання ROI для донорів.</w:t>
          </w:r>
        </w:sdtContent>
      </w:sdt>
      <w:r w:rsidDel="00000000" w:rsidR="00000000" w:rsidRPr="00000000">
        <w:rPr>
          <w:rtl w:val="0"/>
        </w:rPr>
        <w:t xml:space="preserve"> Потрібно верифікувати цю цифру (наша conservative estimate з досліджень $3–10 per $1).</w:t>
      </w:r>
    </w:p>
    <w:p w:rsidR="00000000" w:rsidDel="00000000" w:rsidP="00000000" w:rsidRDefault="00000000" w:rsidRPr="00000000" w14:paraId="0000026F">
      <w:pPr>
        <w:spacing w:after="240" w:before="240" w:line="276" w:lineRule="auto"/>
        <w:rPr>
          <w:b w:val="1"/>
          <w:bCs w:val="1"/>
        </w:rPr>
      </w:pPr>
      <w:r w:rsidDel="00000000" w:rsidR="00000000" w:rsidRPr="00000000">
        <w:rPr>
          <w:b w:val="1"/>
          <w:bCs w:val="1"/>
          <w:rtl w:val="0"/>
        </w:rPr>
        <w:t xml:space="preserve">Лінія 19 Budget structure concept:</w:t>
      </w:r>
      <w:sdt>
        <w:sdtPr>
          <w:id w:val="235525598"/>
          <w:tag w:val="goog_rdk_24"/>
        </w:sdtPr>
        <w:sdtContent>
          <w:r w:rsidDel="00000000" w:rsidR="00000000" w:rsidRPr="00000000">
            <w:rPr>
              <w:rFonts w:ascii="Arial Unicode MS" w:cs="Arial Unicode MS" w:eastAsia="Arial Unicode MS" w:hAnsi="Arial Unicode MS"/>
              <w:rtl w:val="0"/>
            </w:rPr>
            <w:t xml:space="preserve"> €9M total (VR 20%, Cash-back 25%, Capacity 18%, Ops 12%, Overhead ≤8%). Це для масштабованої версії, не для pilot.</w:t>
          </w:r>
        </w:sdtContent>
      </w:sdt>
      <w:r w:rsidDel="00000000" w:rsidR="00000000" w:rsidRPr="00000000">
        <w:rPr>
          <w:rtl w:val="0"/>
        </w:rPr>
      </w:r>
    </w:p>
    <w:p w:rsidR="00000000" w:rsidDel="00000000" w:rsidP="00000000" w:rsidRDefault="00000000" w:rsidRPr="00000000" w14:paraId="00000270">
      <w:pPr>
        <w:spacing w:after="240" w:before="240" w:line="276" w:lineRule="auto"/>
        <w:rPr/>
      </w:pPr>
      <w:r w:rsidDel="00000000" w:rsidR="00000000" w:rsidRPr="00000000">
        <w:rPr>
          <w:b w:val="1"/>
          <w:bCs w:val="1"/>
          <w:rtl w:val="0"/>
        </w:rPr>
        <w:t xml:space="preserve">Лінія 20 "Запасний парашют для всіх квазідержавних програм,</w:t>
      </w:r>
      <w:r w:rsidDel="00000000" w:rsidR="00000000" w:rsidRPr="00000000">
        <w:rPr>
          <w:rtl w:val="0"/>
        </w:rPr>
        <w:t xml:space="preserve"> бо як об'їжджа доріжка біля автобану" — це сильна метафора для відносин з "ТИ ЯК?". Не конкурент, а bypass road. Якщо автобан перевантажений або закритий — є об'їжджа.</w:t>
      </w:r>
    </w:p>
    <w:p w:rsidR="00000000" w:rsidDel="00000000" w:rsidP="00000000" w:rsidRDefault="00000000" w:rsidRPr="00000000" w14:paraId="00000271">
      <w:pPr>
        <w:spacing w:after="240" w:before="240" w:line="276" w:lineRule="auto"/>
        <w:rPr/>
      </w:pPr>
      <w:r w:rsidDel="00000000" w:rsidR="00000000" w:rsidRPr="00000000">
        <w:rPr>
          <w:b w:val="1"/>
          <w:bCs w:val="1"/>
          <w:rtl w:val="0"/>
        </w:rPr>
        <w:t xml:space="preserve">Лінія 21 "Починаємо з корпоративного сектору, у якого обов'язково за законом воїнів прийняти на ті ж самі посади" — Veterans Charter angle.</w:t>
      </w:r>
      <w:r w:rsidDel="00000000" w:rsidR="00000000" w:rsidRPr="00000000">
        <w:rPr>
          <w:rtl w:val="0"/>
        </w:rPr>
        <w:t xml:space="preserve"> Юридичний обов'язок + економічний сенс (прийняти назад дешевше, ніж взяти нового). Це Phase 1 banking sector pilot logic.</w:t>
      </w:r>
    </w:p>
    <w:p w:rsidR="00000000" w:rsidDel="00000000" w:rsidP="00000000" w:rsidRDefault="00000000" w:rsidRPr="00000000" w14:paraId="00000272">
      <w:pPr>
        <w:spacing w:after="240" w:before="240" w:line="276" w:lineRule="auto"/>
        <w:rPr/>
      </w:pPr>
      <w:r w:rsidDel="00000000" w:rsidR="00000000" w:rsidRPr="00000000">
        <w:rPr>
          <w:b w:val="1"/>
          <w:bCs w:val="1"/>
          <w:rtl w:val="0"/>
        </w:rPr>
        <w:t xml:space="preserve">Лінія 22 "Де психологічне є початковою умовою всіх інших: економічного, соціального, культурного" — positioning statement для policy makers.</w:t>
      </w:r>
      <w:r w:rsidDel="00000000" w:rsidR="00000000" w:rsidRPr="00000000">
        <w:rPr>
          <w:rtl w:val="0"/>
        </w:rPr>
        <w:t xml:space="preserve"> Mental health як prerequisite для recovery, не parachute.</w:t>
      </w:r>
    </w:p>
    <w:p w:rsidR="00000000" w:rsidDel="00000000" w:rsidP="00000000" w:rsidRDefault="00000000" w:rsidRPr="00000000" w14:paraId="00000273">
      <w:pPr>
        <w:spacing w:after="240" w:before="240" w:line="276" w:lineRule="auto"/>
        <w:rPr/>
      </w:pPr>
      <w:r w:rsidDel="00000000" w:rsidR="00000000" w:rsidRPr="00000000">
        <w:rPr>
          <w:b w:val="1"/>
          <w:bCs w:val="1"/>
          <w:rtl w:val="0"/>
        </w:rPr>
        <w:t xml:space="preserve">Лінія 23  "Гуманітарний фінансовий важіль, де кожна навіть скромна персональна інвестиція залучає до співфінансування гуманітарні бюджети"</w:t>
      </w:r>
      <w:sdt>
        <w:sdtPr>
          <w:id w:val="1452695390"/>
          <w:tag w:val="goog_rdk_25"/>
        </w:sdtPr>
        <w:sdtContent>
          <w:r w:rsidDel="00000000" w:rsidR="00000000" w:rsidRPr="00000000">
            <w:rPr>
              <w:rFonts w:ascii="Arial Unicode MS" w:cs="Arial Unicode MS" w:eastAsia="Arial Unicode MS" w:hAnsi="Arial Unicode MS"/>
              <w:rtl w:val="0"/>
            </w:rPr>
            <w:t xml:space="preserve"> — P2P leverage model explanation. Small P2P donation validates need → triggers co-financing from humanitarian budgets.</w:t>
          </w:r>
        </w:sdtContent>
      </w:sdt>
      <w:r w:rsidDel="00000000" w:rsidR="00000000" w:rsidRPr="00000000">
        <w:rPr>
          <w:rtl w:val="0"/>
        </w:rPr>
      </w:r>
    </w:p>
    <w:p w:rsidR="00000000" w:rsidDel="00000000" w:rsidP="00000000" w:rsidRDefault="00000000" w:rsidRPr="00000000" w14:paraId="00000274">
      <w:pPr>
        <w:spacing w:after="240" w:before="240" w:line="276" w:lineRule="auto"/>
        <w:rPr/>
      </w:pPr>
      <w:r w:rsidDel="00000000" w:rsidR="00000000" w:rsidRPr="00000000">
        <w:rPr>
          <w:b w:val="1"/>
          <w:bCs w:val="1"/>
          <w:rtl w:val="0"/>
        </w:rPr>
        <w:t xml:space="preserve">Ліеія 24 Open offer/agreement structure</w:t>
      </w:r>
      <w:r w:rsidDel="00000000" w:rsidR="00000000" w:rsidRPr="00000000">
        <w:rPr>
          <w:rtl w:val="0"/>
        </w:rPr>
        <w:t xml:space="preserve"> — framework for stakeholder engagement. Includes: digital accountability, de-risked co-financing, de-personified data, and a supervisory board with Grand Bargain representatives.</w:t>
      </w:r>
    </w:p>
    <w:p w:rsidR="00000000" w:rsidDel="00000000" w:rsidP="00000000" w:rsidRDefault="00000000" w:rsidRPr="00000000" w14:paraId="00000275">
      <w:pPr>
        <w:pStyle w:val="Heading2"/>
        <w:spacing w:after="140" w:before="280" w:line="276" w:lineRule="auto"/>
        <w:rPr/>
      </w:pPr>
      <w:r w:rsidDel="00000000" w:rsidR="00000000" w:rsidRPr="00000000">
        <w:rPr>
          <w:rtl w:val="0"/>
        </w:rPr>
        <w:t xml:space="preserve">7.2 Killer Quotes</w:t>
      </w:r>
    </w:p>
    <w:p w:rsidR="00000000" w:rsidDel="00000000" w:rsidP="00000000" w:rsidRDefault="00000000" w:rsidRPr="00000000" w14:paraId="00000276">
      <w:pPr>
        <w:spacing w:after="120" w:before="60" w:line="276" w:lineRule="auto"/>
        <w:ind w:left="400" w:right="400" w:firstLine="0"/>
        <w:rPr/>
      </w:pPr>
      <w:r w:rsidDel="00000000" w:rsidR="00000000" w:rsidRPr="00000000">
        <w:rPr>
          <w:rFonts w:ascii="Arial" w:cs="Arial" w:eastAsia="Arial" w:hAnsi="Arial"/>
          <w:i w:val="1"/>
          <w:iCs w:val="1"/>
          <w:color w:val="333333"/>
          <w:sz w:val="21"/>
          <w:szCs w:val="21"/>
          <w:rtl w:val="0"/>
        </w:rPr>
        <w:t xml:space="preserve">“Inputs are funded. Outputs are reported. Outcomes are invisible.”</w:t>
      </w:r>
      <w:r w:rsidDel="00000000" w:rsidR="00000000" w:rsidRPr="00000000">
        <w:rPr>
          <w:rtl w:val="0"/>
        </w:rPr>
      </w:r>
    </w:p>
    <w:p w:rsidR="00000000" w:rsidDel="00000000" w:rsidP="00000000" w:rsidRDefault="00000000" w:rsidRPr="00000000" w14:paraId="00000277">
      <w:pPr>
        <w:spacing w:after="120" w:before="60" w:line="276" w:lineRule="auto"/>
        <w:ind w:left="400" w:right="400" w:firstLine="0"/>
        <w:rPr/>
      </w:pPr>
      <w:r w:rsidDel="00000000" w:rsidR="00000000" w:rsidRPr="00000000">
        <w:rPr>
          <w:rFonts w:ascii="Arial" w:cs="Arial" w:eastAsia="Arial" w:hAnsi="Arial"/>
          <w:i w:val="1"/>
          <w:iCs w:val="1"/>
          <w:color w:val="333333"/>
          <w:sz w:val="21"/>
          <w:szCs w:val="21"/>
          <w:rtl w:val="0"/>
        </w:rPr>
        <w:t xml:space="preserve">“Stop Counting Certificates. Start Measuring Recovery.”</w:t>
      </w:r>
      <w:r w:rsidDel="00000000" w:rsidR="00000000" w:rsidRPr="00000000">
        <w:rPr>
          <w:rtl w:val="0"/>
        </w:rPr>
      </w:r>
    </w:p>
    <w:p w:rsidR="00000000" w:rsidDel="00000000" w:rsidP="00000000" w:rsidRDefault="00000000" w:rsidRPr="00000000" w14:paraId="00000278">
      <w:pPr>
        <w:spacing w:after="120" w:before="60" w:line="276" w:lineRule="auto"/>
        <w:ind w:left="400" w:right="400" w:firstLine="0"/>
        <w:rPr/>
      </w:pPr>
      <w:r w:rsidDel="00000000" w:rsidR="00000000" w:rsidRPr="00000000">
        <w:rPr>
          <w:rFonts w:ascii="Arial" w:cs="Arial" w:eastAsia="Arial" w:hAnsi="Arial"/>
          <w:i w:val="1"/>
          <w:iCs w:val="1"/>
          <w:color w:val="333333"/>
          <w:sz w:val="21"/>
          <w:szCs w:val="21"/>
          <w:rtl w:val="0"/>
        </w:rPr>
        <w:t xml:space="preserve">“We are funding walls while patients are left outside.”</w:t>
      </w:r>
      <w:r w:rsidDel="00000000" w:rsidR="00000000" w:rsidRPr="00000000">
        <w:rPr>
          <w:rtl w:val="0"/>
        </w:rPr>
      </w:r>
    </w:p>
    <w:p w:rsidR="00000000" w:rsidDel="00000000" w:rsidP="00000000" w:rsidRDefault="00000000" w:rsidRPr="00000000" w14:paraId="00000279">
      <w:pPr>
        <w:spacing w:after="120" w:before="60" w:line="276" w:lineRule="auto"/>
        <w:ind w:left="400" w:right="400" w:firstLine="0"/>
        <w:rPr/>
      </w:pPr>
      <w:r w:rsidDel="00000000" w:rsidR="00000000" w:rsidRPr="00000000">
        <w:rPr>
          <w:rFonts w:ascii="Arial" w:cs="Arial" w:eastAsia="Arial" w:hAnsi="Arial"/>
          <w:i w:val="1"/>
          <w:iCs w:val="1"/>
          <w:color w:val="333333"/>
          <w:sz w:val="21"/>
          <w:szCs w:val="21"/>
          <w:rtl w:val="0"/>
        </w:rPr>
        <w:t xml:space="preserve">“Everyone funded the top and the bottom. Nobody built the middle.”</w:t>
      </w:r>
      <w:r w:rsidDel="00000000" w:rsidR="00000000" w:rsidRPr="00000000">
        <w:rPr>
          <w:rtl w:val="0"/>
        </w:rPr>
      </w:r>
    </w:p>
    <w:p w:rsidR="00000000" w:rsidDel="00000000" w:rsidP="00000000" w:rsidRDefault="00000000" w:rsidRPr="00000000" w14:paraId="0000027A">
      <w:pPr>
        <w:spacing w:after="120" w:before="60" w:line="276" w:lineRule="auto"/>
        <w:ind w:left="400" w:right="400" w:firstLine="0"/>
        <w:rPr/>
      </w:pPr>
      <w:r w:rsidDel="00000000" w:rsidR="00000000" w:rsidRPr="00000000">
        <w:rPr>
          <w:rFonts w:ascii="Arial" w:cs="Arial" w:eastAsia="Arial" w:hAnsi="Arial"/>
          <w:i w:val="1"/>
          <w:iCs w:val="1"/>
          <w:color w:val="333333"/>
          <w:sz w:val="21"/>
          <w:szCs w:val="21"/>
          <w:rtl w:val="0"/>
        </w:rPr>
        <w:t xml:space="preserve">“Training scales easily, effectiveness does not.”</w:t>
      </w:r>
      <w:r w:rsidDel="00000000" w:rsidR="00000000" w:rsidRPr="00000000">
        <w:rPr>
          <w:rtl w:val="0"/>
        </w:rPr>
      </w:r>
    </w:p>
    <w:p w:rsidR="00000000" w:rsidDel="00000000" w:rsidP="00000000" w:rsidRDefault="00000000" w:rsidRPr="00000000" w14:paraId="0000027B">
      <w:pPr>
        <w:spacing w:after="120" w:before="60" w:line="276" w:lineRule="auto"/>
        <w:ind w:left="400" w:right="400" w:firstLine="0"/>
        <w:rPr/>
      </w:pPr>
      <w:r w:rsidDel="00000000" w:rsidR="00000000" w:rsidRPr="00000000">
        <w:rPr>
          <w:rFonts w:ascii="Arial" w:cs="Arial" w:eastAsia="Arial" w:hAnsi="Arial"/>
          <w:i w:val="1"/>
          <w:iCs w:val="1"/>
          <w:color w:val="333333"/>
          <w:sz w:val="21"/>
          <w:szCs w:val="21"/>
          <w:rtl w:val="0"/>
        </w:rPr>
        <w:t xml:space="preserve">“Donors fund transactions, not forecasts. State buys service, not servers.”</w:t>
      </w:r>
      <w:r w:rsidDel="00000000" w:rsidR="00000000" w:rsidRPr="00000000">
        <w:rPr>
          <w:rtl w:val="0"/>
        </w:rPr>
      </w:r>
    </w:p>
    <w:p w:rsidR="00000000" w:rsidDel="00000000" w:rsidP="00000000" w:rsidRDefault="00000000" w:rsidRPr="00000000" w14:paraId="0000027C">
      <w:pPr>
        <w:spacing w:after="120" w:before="60" w:line="276" w:lineRule="auto"/>
        <w:ind w:left="400" w:right="400" w:firstLine="0"/>
        <w:rPr/>
      </w:pPr>
      <w:r w:rsidDel="00000000" w:rsidR="00000000" w:rsidRPr="00000000">
        <w:rPr>
          <w:rFonts w:ascii="Arial" w:cs="Arial" w:eastAsia="Arial" w:hAnsi="Arial"/>
          <w:i w:val="1"/>
          <w:iCs w:val="1"/>
          <w:color w:val="333333"/>
          <w:sz w:val="21"/>
          <w:szCs w:val="21"/>
          <w:rtl w:val="0"/>
        </w:rPr>
        <w:t xml:space="preserve">“Forged in war, grown amidst corruption, will work everywhere.”</w:t>
      </w:r>
      <w:r w:rsidDel="00000000" w:rsidR="00000000" w:rsidRPr="00000000">
        <w:rPr>
          <w:rtl w:val="0"/>
        </w:rPr>
      </w:r>
    </w:p>
    <w:p w:rsidR="00000000" w:rsidDel="00000000" w:rsidP="00000000" w:rsidRDefault="00000000" w:rsidRPr="00000000" w14:paraId="0000027D">
      <w:pPr>
        <w:spacing w:after="120" w:before="60" w:line="276" w:lineRule="auto"/>
        <w:ind w:left="400" w:right="400" w:firstLine="0"/>
        <w:rPr/>
      </w:pPr>
      <w:r w:rsidDel="00000000" w:rsidR="00000000" w:rsidRPr="00000000">
        <w:rPr>
          <w:rFonts w:ascii="Arial" w:cs="Arial" w:eastAsia="Arial" w:hAnsi="Arial"/>
          <w:i w:val="1"/>
          <w:iCs w:val="1"/>
          <w:color w:val="333333"/>
          <w:sz w:val="21"/>
          <w:szCs w:val="21"/>
          <w:rtl w:val="0"/>
        </w:rPr>
        <w:t xml:space="preserve">“Cannot administer $50 billion semi-manually.”</w:t>
      </w:r>
      <w:r w:rsidDel="00000000" w:rsidR="00000000" w:rsidRPr="00000000">
        <w:rPr>
          <w:rtl w:val="0"/>
        </w:rPr>
      </w:r>
    </w:p>
    <w:p w:rsidR="00000000" w:rsidDel="00000000" w:rsidP="00000000" w:rsidRDefault="00000000" w:rsidRPr="00000000" w14:paraId="0000027E">
      <w:pPr>
        <w:spacing w:after="120" w:before="60" w:line="276" w:lineRule="auto"/>
        <w:ind w:left="400" w:right="400" w:firstLine="0"/>
        <w:rPr/>
      </w:pPr>
      <w:r w:rsidDel="00000000" w:rsidR="00000000" w:rsidRPr="00000000">
        <w:rPr>
          <w:rFonts w:ascii="Arial" w:cs="Arial" w:eastAsia="Arial" w:hAnsi="Arial"/>
          <w:i w:val="1"/>
          <w:iCs w:val="1"/>
          <w:color w:val="333333"/>
          <w:sz w:val="21"/>
          <w:szCs w:val="21"/>
          <w:rtl w:val="0"/>
        </w:rPr>
        <w:t xml:space="preserve">“Visa/Mastercard for MHPSS Services.”</w:t>
      </w:r>
      <w:r w:rsidDel="00000000" w:rsidR="00000000" w:rsidRPr="00000000">
        <w:rPr>
          <w:rtl w:val="0"/>
        </w:rPr>
      </w:r>
    </w:p>
    <w:p w:rsidR="00000000" w:rsidDel="00000000" w:rsidP="00000000" w:rsidRDefault="00000000" w:rsidRPr="00000000" w14:paraId="0000027F">
      <w:pPr>
        <w:spacing w:after="120" w:before="60" w:line="276" w:lineRule="auto"/>
        <w:ind w:left="400" w:right="400" w:firstLine="0"/>
        <w:rPr/>
      </w:pPr>
      <w:r w:rsidDel="00000000" w:rsidR="00000000" w:rsidRPr="00000000">
        <w:rPr>
          <w:rFonts w:ascii="Arial" w:cs="Arial" w:eastAsia="Arial" w:hAnsi="Arial"/>
          <w:i w:val="1"/>
          <w:iCs w:val="1"/>
          <w:color w:val="333333"/>
          <w:sz w:val="21"/>
          <w:szCs w:val="21"/>
          <w:rtl w:val="0"/>
        </w:rPr>
        <w:t xml:space="preserve">“From humanitarian tourism to </w:t>
      </w:r>
      <w:r w:rsidDel="00000000" w:rsidR="00000000" w:rsidRPr="00000000">
        <w:rPr>
          <w:i w:val="1"/>
          <w:iCs w:val="1"/>
          <w:color w:val="333333"/>
          <w:rtl w:val="0"/>
        </w:rPr>
        <w:t xml:space="preserve">mhpss </w:t>
      </w:r>
      <w:r w:rsidDel="00000000" w:rsidR="00000000" w:rsidRPr="00000000">
        <w:rPr>
          <w:rFonts w:ascii="Arial" w:cs="Arial" w:eastAsia="Arial" w:hAnsi="Arial"/>
          <w:i w:val="1"/>
          <w:iCs w:val="1"/>
          <w:color w:val="333333"/>
          <w:sz w:val="21"/>
          <w:szCs w:val="21"/>
          <w:rtl w:val="0"/>
        </w:rPr>
        <w:t xml:space="preserve">heavy industry.”</w:t>
      </w:r>
      <w:r w:rsidDel="00000000" w:rsidR="00000000" w:rsidRPr="00000000">
        <w:rPr>
          <w:rtl w:val="0"/>
        </w:rPr>
      </w:r>
    </w:p>
    <w:p w:rsidR="00000000" w:rsidDel="00000000" w:rsidP="00000000" w:rsidRDefault="00000000" w:rsidRPr="00000000" w14:paraId="00000280">
      <w:pPr>
        <w:spacing w:after="120" w:before="60" w:line="276" w:lineRule="auto"/>
        <w:ind w:left="400" w:right="400" w:firstLine="0"/>
        <w:rPr>
          <w:i w:val="1"/>
          <w:iCs w:val="1"/>
          <w:color w:val="333333"/>
        </w:rPr>
      </w:pPr>
      <w:r w:rsidDel="00000000" w:rsidR="00000000" w:rsidRPr="00000000">
        <w:rPr>
          <w:rFonts w:ascii="Arial" w:cs="Arial" w:eastAsia="Arial" w:hAnsi="Arial"/>
          <w:i w:val="1"/>
          <w:iCs w:val="1"/>
          <w:color w:val="333333"/>
          <w:sz w:val="21"/>
          <w:szCs w:val="21"/>
          <w:rtl w:val="0"/>
        </w:rPr>
        <w:t xml:space="preserve">“Absence of private practice in statistics does not allow pretending it does not exist.”</w:t>
      </w:r>
      <w:r w:rsidDel="00000000" w:rsidR="00000000" w:rsidRPr="00000000">
        <w:rPr>
          <w:rtl w:val="0"/>
        </w:rPr>
      </w:r>
    </w:p>
    <w:p w:rsidR="00000000" w:rsidDel="00000000" w:rsidP="00000000" w:rsidRDefault="00000000" w:rsidRPr="00000000" w14:paraId="00000281">
      <w:pPr>
        <w:spacing w:after="120" w:before="60" w:line="276" w:lineRule="auto"/>
        <w:ind w:left="400" w:right="400" w:firstLine="0"/>
        <w:rPr>
          <w:rFonts w:ascii="Arial" w:cs="Arial" w:eastAsia="Arial" w:hAnsi="Arial"/>
          <w:i w:val="1"/>
          <w:iCs w:val="1"/>
          <w:color w:val="333333"/>
          <w:sz w:val="21"/>
          <w:szCs w:val="21"/>
        </w:rPr>
      </w:pPr>
      <w:r w:rsidDel="00000000" w:rsidR="00000000" w:rsidRPr="00000000">
        <w:rPr>
          <w:rFonts w:ascii="Arial" w:cs="Arial" w:eastAsia="Arial" w:hAnsi="Arial"/>
          <w:i w:val="1"/>
          <w:iCs w:val="1"/>
          <w:color w:val="333333"/>
          <w:sz w:val="21"/>
          <w:szCs w:val="21"/>
          <w:rtl w:val="0"/>
        </w:rPr>
        <w:t xml:space="preserve">"Technological Bridge" / "Технологічний Міст"</w:t>
      </w:r>
    </w:p>
    <w:p w:rsidR="00000000" w:rsidDel="00000000" w:rsidP="00000000" w:rsidRDefault="00000000" w:rsidRPr="00000000" w14:paraId="00000282">
      <w:pPr>
        <w:spacing w:after="120" w:before="60" w:line="276" w:lineRule="auto"/>
        <w:ind w:left="400" w:right="400" w:firstLine="0"/>
        <w:rPr>
          <w:rFonts w:ascii="Arial" w:cs="Arial" w:eastAsia="Arial" w:hAnsi="Arial"/>
          <w:i w:val="1"/>
          <w:iCs w:val="1"/>
          <w:color w:val="333333"/>
          <w:sz w:val="21"/>
          <w:szCs w:val="21"/>
        </w:rPr>
      </w:pPr>
      <w:r w:rsidDel="00000000" w:rsidR="00000000" w:rsidRPr="00000000">
        <w:rPr>
          <w:rFonts w:ascii="Arial" w:cs="Arial" w:eastAsia="Arial" w:hAnsi="Arial"/>
          <w:i w:val="1"/>
          <w:iCs w:val="1"/>
          <w:color w:val="333333"/>
          <w:sz w:val="21"/>
          <w:szCs w:val="21"/>
          <w:rtl w:val="0"/>
        </w:rPr>
        <w:t xml:space="preserve">"Financial rails, not locomotive" / "Фінансові рейки, не локомотив"</w:t>
      </w:r>
    </w:p>
    <w:p w:rsidR="00000000" w:rsidDel="00000000" w:rsidP="00000000" w:rsidRDefault="00000000" w:rsidRPr="00000000" w14:paraId="00000283">
      <w:pPr>
        <w:spacing w:after="120" w:before="60" w:line="276" w:lineRule="auto"/>
        <w:ind w:left="400" w:right="400" w:firstLine="0"/>
        <w:rPr>
          <w:rFonts w:ascii="Arial" w:cs="Arial" w:eastAsia="Arial" w:hAnsi="Arial"/>
          <w:i w:val="1"/>
          <w:iCs w:val="1"/>
          <w:color w:val="333333"/>
          <w:sz w:val="21"/>
          <w:szCs w:val="21"/>
        </w:rPr>
      </w:pPr>
      <w:sdt>
        <w:sdtPr>
          <w:id w:val="7434682"/>
          <w:tag w:val="goog_rdk_26"/>
        </w:sdtPr>
        <w:sdtContent>
          <w:r w:rsidDel="00000000" w:rsidR="00000000" w:rsidRPr="00000000">
            <w:rPr>
              <w:rFonts w:ascii="Arial Unicode MS" w:cs="Arial Unicode MS" w:eastAsia="Arial Unicode MS" w:hAnsi="Arial Unicode MS"/>
              <w:i w:val="1"/>
              <w:iCs w:val="1"/>
              <w:color w:val="333333"/>
              <w:sz w:val="21"/>
              <w:szCs w:val="21"/>
              <w:rtl w:val="0"/>
            </w:rPr>
            <w:t xml:space="preserve">"Humanitarian financial leverage" (P2P validates → triggers co-financing)</w:t>
          </w:r>
        </w:sdtContent>
      </w:sdt>
      <w:r w:rsidDel="00000000" w:rsidR="00000000" w:rsidRPr="00000000">
        <w:rPr>
          <w:rtl w:val="0"/>
        </w:rPr>
      </w:r>
    </w:p>
    <w:p w:rsidR="00000000" w:rsidDel="00000000" w:rsidP="00000000" w:rsidRDefault="00000000" w:rsidRPr="00000000" w14:paraId="00000284">
      <w:pPr>
        <w:spacing w:after="120" w:before="60" w:line="276" w:lineRule="auto"/>
        <w:ind w:left="400" w:right="400" w:firstLine="0"/>
        <w:rPr>
          <w:rFonts w:ascii="Arial" w:cs="Arial" w:eastAsia="Arial" w:hAnsi="Arial"/>
          <w:i w:val="1"/>
          <w:iCs w:val="1"/>
          <w:color w:val="333333"/>
          <w:sz w:val="21"/>
          <w:szCs w:val="21"/>
        </w:rPr>
      </w:pPr>
      <w:r w:rsidDel="00000000" w:rsidR="00000000" w:rsidRPr="00000000">
        <w:rPr>
          <w:rFonts w:ascii="Arial" w:cs="Arial" w:eastAsia="Arial" w:hAnsi="Arial"/>
          <w:i w:val="1"/>
          <w:iCs w:val="1"/>
          <w:color w:val="333333"/>
          <w:sz w:val="21"/>
          <w:szCs w:val="21"/>
          <w:rtl w:val="0"/>
        </w:rPr>
        <w:t xml:space="preserve">"Bypass road beside the highway" (vs ТИ ЯК?)</w:t>
      </w:r>
    </w:p>
    <w:p w:rsidR="00000000" w:rsidDel="00000000" w:rsidP="00000000" w:rsidRDefault="00000000" w:rsidRPr="00000000" w14:paraId="00000285">
      <w:pPr>
        <w:spacing w:after="120" w:before="60" w:line="276" w:lineRule="auto"/>
        <w:ind w:left="400" w:right="400" w:firstLine="0"/>
        <w:rPr>
          <w:i w:val="1"/>
          <w:iCs w:val="1"/>
          <w:color w:val="333333"/>
        </w:rPr>
      </w:pPr>
      <w:r w:rsidDel="00000000" w:rsidR="00000000" w:rsidRPr="00000000">
        <w:rPr>
          <w:i w:val="1"/>
          <w:iCs w:val="1"/>
          <w:color w:val="333333"/>
          <w:rtl w:val="0"/>
        </w:rPr>
        <w:t xml:space="preserve">A technological bridge that builds a bridge between the needs of beneficiaries, the expertise of local psychologists, and global resources through transparent co-financing and evidence-based effectiveness."</w:t>
      </w:r>
    </w:p>
    <w:p w:rsidR="00000000" w:rsidDel="00000000" w:rsidP="00000000" w:rsidRDefault="00000000" w:rsidRPr="00000000" w14:paraId="00000286">
      <w:pPr>
        <w:spacing w:after="120" w:before="60" w:line="276" w:lineRule="auto"/>
        <w:ind w:left="400" w:right="400" w:firstLine="0"/>
        <w:rPr>
          <w:i w:val="1"/>
          <w:iCs w:val="1"/>
          <w:color w:val="333333"/>
        </w:rPr>
      </w:pPr>
      <w:r w:rsidDel="00000000" w:rsidR="00000000" w:rsidRPr="00000000">
        <w:rPr>
          <w:i w:val="1"/>
          <w:iCs w:val="1"/>
          <w:color w:val="333333"/>
          <w:rtl w:val="0"/>
        </w:rPr>
        <w:t xml:space="preserve">"Two Banks of a Single Aid System" — з De-Risked Investments. Потужна метафора: local actors (20-25K психологів у "statistical shadow") = один берег; global organizations (ресурси, але ~30% overhead, ~70-75% targeting accuracy) = інший берег. Між ними — прірва. FEEL Again = міст. Це точне формулювання проблеми.</w:t>
      </w:r>
    </w:p>
    <w:p w:rsidR="00000000" w:rsidDel="00000000" w:rsidP="00000000" w:rsidRDefault="00000000" w:rsidRPr="00000000" w14:paraId="00000287">
      <w:pPr>
        <w:spacing w:after="120" w:before="60" w:line="276" w:lineRule="auto"/>
        <w:ind w:left="400" w:right="400" w:firstLine="0"/>
        <w:rPr>
          <w:i w:val="1"/>
          <w:iCs w:val="1"/>
          <w:color w:val="333333"/>
        </w:rPr>
      </w:pPr>
      <w:r w:rsidDel="00000000" w:rsidR="00000000" w:rsidRPr="00000000">
        <w:rPr>
          <w:i w:val="1"/>
          <w:iCs w:val="1"/>
          <w:color w:val="333333"/>
          <w:rtl w:val="0"/>
        </w:rPr>
        <w:t xml:space="preserve">"Automated digital bureaucracy where nothing can be stolen" — з розділу 3 De-Risked Investments. Сильна фраза для донорської аудиенції. Забираю для pitch deck.</w:t>
      </w:r>
    </w:p>
    <w:p w:rsidR="00000000" w:rsidDel="00000000" w:rsidP="00000000" w:rsidRDefault="00000000" w:rsidRPr="00000000" w14:paraId="00000288">
      <w:pPr>
        <w:spacing w:after="120" w:before="60" w:line="276" w:lineRule="auto"/>
        <w:ind w:left="400" w:right="400" w:firstLine="0"/>
        <w:rPr>
          <w:i w:val="1"/>
          <w:iCs w:val="1"/>
          <w:color w:val="333333"/>
        </w:rPr>
      </w:pPr>
      <w:sdt>
        <w:sdtPr>
          <w:id w:val="358751656"/>
          <w:tag w:val="goog_rdk_27"/>
        </w:sdtPr>
        <w:sdtContent>
          <w:r w:rsidDel="00000000" w:rsidR="00000000" w:rsidRPr="00000000">
            <w:rPr>
              <w:rFonts w:ascii="Arial Unicode MS" w:cs="Arial Unicode MS" w:eastAsia="Arial Unicode MS" w:hAnsi="Arial Unicode MS"/>
              <w:i w:val="1"/>
              <w:iCs w:val="1"/>
              <w:color w:val="333333"/>
              <w:rtl w:val="0"/>
            </w:rPr>
            <w:t xml:space="preserve">"Financial humanitarian leverage" — з розділу 3. P2P/community contributions validate needs → attract co-financing from global partners. Це саме наша модель blended finance scoring. Забираю.</w:t>
          </w:r>
        </w:sdtContent>
      </w:sdt>
      <w:r w:rsidDel="00000000" w:rsidR="00000000" w:rsidRPr="00000000">
        <w:rPr>
          <w:rtl w:val="0"/>
        </w:rPr>
      </w:r>
    </w:p>
    <w:p w:rsidR="00000000" w:rsidDel="00000000" w:rsidP="00000000" w:rsidRDefault="00000000" w:rsidRPr="00000000" w14:paraId="00000289">
      <w:pPr>
        <w:spacing w:after="120" w:before="60" w:line="276" w:lineRule="auto"/>
        <w:ind w:left="400" w:right="400" w:firstLine="0"/>
        <w:rPr>
          <w:i w:val="1"/>
          <w:iCs w:val="1"/>
          <w:color w:val="333333"/>
        </w:rPr>
      </w:pPr>
      <w:r w:rsidDel="00000000" w:rsidR="00000000" w:rsidRPr="00000000">
        <w:rPr>
          <w:i w:val="1"/>
          <w:iCs w:val="1"/>
          <w:color w:val="333333"/>
          <w:rtl w:val="0"/>
        </w:rPr>
        <w:t xml:space="preserve">"Bottom-up complementary initiative" — з розділу 2.1. Ключове позиціонування: "unlike traditional top-down programs, FEEL Again links the humanitarian chain from the bottom up." Це не конкурент "ТИ ЯК?" або WHO — це доповнення знизу вгору. В архітектурі v3 це збережено.</w:t>
      </w:r>
    </w:p>
    <w:p w:rsidR="00000000" w:rsidDel="00000000" w:rsidP="00000000" w:rsidRDefault="00000000" w:rsidRPr="00000000" w14:paraId="0000028A">
      <w:pPr>
        <w:spacing w:after="120" w:before="60" w:line="276" w:lineRule="auto"/>
        <w:ind w:left="400" w:right="400" w:firstLine="0"/>
        <w:rPr>
          <w:i w:val="1"/>
          <w:iCs w:val="1"/>
          <w:color w:val="333333"/>
        </w:rPr>
      </w:pPr>
      <w:sdt>
        <w:sdtPr>
          <w:id w:val="-1255183159"/>
          <w:tag w:val="goog_rdk_28"/>
        </w:sdtPr>
        <w:sdtContent>
          <w:r w:rsidDel="00000000" w:rsidR="00000000" w:rsidRPr="00000000">
            <w:rPr>
              <w:rFonts w:ascii="Arial Unicode MS" w:cs="Arial Unicode MS" w:eastAsia="Arial Unicode MS" w:hAnsi="Arial Unicode MS"/>
              <w:i w:val="1"/>
              <w:iCs w:val="1"/>
              <w:color w:val="333333"/>
              <w:rtl w:val="0"/>
            </w:rPr>
            <w:t xml:space="preserve">"Turning a Humanitarian Challenge into an Opportunity for Labor Market Sector Development" — з Pitchdeck slide 6. Гуманітарна криза → можливість розвитку ринку праці психологів. Це positioning для МінЕконом та EBRD.</w:t>
          </w:r>
        </w:sdtContent>
      </w:sdt>
      <w:r w:rsidDel="00000000" w:rsidR="00000000" w:rsidRPr="00000000">
        <w:rPr>
          <w:rtl w:val="0"/>
        </w:rPr>
      </w:r>
    </w:p>
    <w:p w:rsidR="00000000" w:rsidDel="00000000" w:rsidP="00000000" w:rsidRDefault="00000000" w:rsidRPr="00000000" w14:paraId="0000028B">
      <w:pPr>
        <w:spacing w:after="120" w:before="60" w:line="276" w:lineRule="auto"/>
        <w:ind w:left="400" w:right="400" w:firstLine="0"/>
        <w:rPr>
          <w:i w:val="1"/>
          <w:iCs w:val="1"/>
          <w:color w:val="333333"/>
        </w:rPr>
      </w:pPr>
      <w:r w:rsidDel="00000000" w:rsidR="00000000" w:rsidRPr="00000000">
        <w:rPr>
          <w:i w:val="1"/>
          <w:iCs w:val="1"/>
          <w:color w:val="333333"/>
          <w:rtl w:val="0"/>
        </w:rPr>
        <w:t xml:space="preserve">"Mental Health Effectiveness Index (MHEI)" — з De-Risked Investments розділ 4.3. Цього в архітектурі v3 немає! Потрібно додати. Це конкретний інструмент вимірювання результативності (не просто PHQ-9/PCL-5 per session, а агрегований індекс). Потужно для донорів.</w:t>
      </w:r>
    </w:p>
    <w:p w:rsidR="00000000" w:rsidDel="00000000" w:rsidP="00000000" w:rsidRDefault="00000000" w:rsidRPr="00000000" w14:paraId="0000028C">
      <w:pPr>
        <w:spacing w:after="120" w:before="60" w:line="276" w:lineRule="auto"/>
        <w:ind w:left="400" w:right="400" w:firstLine="0"/>
        <w:rPr>
          <w:i w:val="1"/>
          <w:iCs w:val="1"/>
          <w:color w:val="333333"/>
        </w:rPr>
      </w:pPr>
      <w:sdt>
        <w:sdtPr>
          <w:id w:val="-1413212127"/>
          <w:tag w:val="goog_rdk_29"/>
        </w:sdtPr>
        <w:sdtContent>
          <w:r w:rsidDel="00000000" w:rsidR="00000000" w:rsidRPr="00000000">
            <w:rPr>
              <w:rFonts w:ascii="Arial Unicode MS" w:cs="Arial Unicode MS" w:eastAsia="Arial Unicode MS" w:hAnsi="Arial Unicode MS"/>
              <w:i w:val="1"/>
              <w:iCs w:val="1"/>
              <w:color w:val="333333"/>
              <w:rtl w:val="0"/>
            </w:rPr>
            <w:t xml:space="preserve">Trigger → Digital Event chain — з Pitchdeck slide 9. Test Result → Invitation to Diagnosis → Ordering Access → P2P Donations → Humanitarian funding backing. Це beneficiary journey flow, який ми зсунули в Phase 1. Конкретна візуалізація того, як система працює. Забираю для документа.</w:t>
          </w:r>
        </w:sdtContent>
      </w:sdt>
      <w:r w:rsidDel="00000000" w:rsidR="00000000" w:rsidRPr="00000000">
        <w:rPr>
          <w:rtl w:val="0"/>
        </w:rPr>
      </w:r>
    </w:p>
    <w:p w:rsidR="00000000" w:rsidDel="00000000" w:rsidP="00000000" w:rsidRDefault="00000000" w:rsidRPr="00000000" w14:paraId="0000028D">
      <w:pPr>
        <w:spacing w:after="120" w:before="60" w:line="276" w:lineRule="auto"/>
        <w:ind w:left="400" w:right="400" w:firstLine="0"/>
        <w:rPr>
          <w:i w:val="1"/>
          <w:iCs w:val="1"/>
          <w:color w:val="333333"/>
        </w:rPr>
      </w:pPr>
      <w:r w:rsidDel="00000000" w:rsidR="00000000" w:rsidRPr="00000000">
        <w:rPr>
          <w:i w:val="1"/>
          <w:iCs w:val="1"/>
          <w:color w:val="333333"/>
          <w:rtl w:val="0"/>
        </w:rPr>
        <w:t xml:space="preserve">"~3 год./тиждень протягом року" — з One Pager. Гнучке відшкодування годин для психологів. Формулювання для приватних практиків: "це не заміна твоєї практики, це 3 години на тиждень гуманітарного реагування з оплатою." Потужний recruitment message.</w:t>
      </w:r>
    </w:p>
    <w:p w:rsidR="00000000" w:rsidDel="00000000" w:rsidP="00000000" w:rsidRDefault="00000000" w:rsidRPr="00000000" w14:paraId="0000028E">
      <w:pPr>
        <w:spacing w:after="120" w:before="60" w:line="276" w:lineRule="auto"/>
        <w:ind w:left="400" w:right="400" w:firstLine="0"/>
        <w:rPr>
          <w:i w:val="1"/>
          <w:iCs w:val="1"/>
          <w:color w:val="333333"/>
        </w:rPr>
      </w:pPr>
      <w:r w:rsidDel="00000000" w:rsidR="00000000" w:rsidRPr="00000000">
        <w:rPr>
          <w:i w:val="1"/>
          <w:iCs w:val="1"/>
          <w:color w:val="333333"/>
          <w:rtl w:val="0"/>
        </w:rPr>
        <w:t xml:space="preserve">Цифровий дотик, подібний до звичайного, коли кожному особисто і точно відомо на що були розподілені ресурси і до якого ефекту це призвело, з отриманням прямого зворотного звязку</w:t>
      </w:r>
    </w:p>
    <w:p w:rsidR="00000000" w:rsidDel="00000000" w:rsidP="00000000" w:rsidRDefault="00000000" w:rsidRPr="00000000" w14:paraId="0000028F">
      <w:pPr>
        <w:numPr>
          <w:ilvl w:val="0"/>
          <w:numId w:val="13"/>
        </w:numPr>
        <w:spacing w:after="120" w:before="60" w:line="276" w:lineRule="auto"/>
        <w:ind w:left="720" w:right="400" w:hanging="360"/>
        <w:rPr>
          <w:i w:val="1"/>
          <w:iCs w:val="1"/>
          <w:color w:val="333333"/>
          <w:u w:val="none"/>
        </w:rPr>
      </w:pPr>
      <w:r w:rsidDel="00000000" w:rsidR="00000000" w:rsidRPr="00000000">
        <w:rPr>
          <w:i w:val="1"/>
          <w:iCs w:val="1"/>
          <w:color w:val="333333"/>
          <w:rtl w:val="0"/>
        </w:rPr>
        <w:t xml:space="preserve">переклади та нові на укр:</w:t>
      </w:r>
      <w:r w:rsidDel="00000000" w:rsidR="00000000" w:rsidRPr="00000000">
        <w:rPr>
          <w:rtl w:val="0"/>
        </w:rPr>
      </w:r>
    </w:p>
    <w:p w:rsidR="00000000" w:rsidDel="00000000" w:rsidP="00000000" w:rsidRDefault="00000000" w:rsidRPr="00000000" w14:paraId="00000290">
      <w:pPr>
        <w:spacing w:after="120" w:before="60" w:line="276" w:lineRule="auto"/>
        <w:ind w:left="720" w:right="400" w:firstLine="0"/>
        <w:rPr>
          <w:i w:val="1"/>
          <w:iCs w:val="1"/>
          <w:color w:val="333333"/>
        </w:rPr>
      </w:pPr>
      <w:r w:rsidDel="00000000" w:rsidR="00000000" w:rsidRPr="00000000">
        <w:rPr>
          <w:i w:val="1"/>
          <w:iCs w:val="1"/>
          <w:color w:val="333333"/>
          <w:rtl w:val="0"/>
        </w:rPr>
        <w:t xml:space="preserve">Легко переплутати: 3,2 млн годин та 3,9 млн людей, але ж кожен з них потребує 12–20 сеансів, а це ж 60 000 000 годин.</w:t>
      </w:r>
    </w:p>
    <w:p w:rsidR="00000000" w:rsidDel="00000000" w:rsidP="00000000" w:rsidRDefault="00000000" w:rsidRPr="00000000" w14:paraId="00000291">
      <w:pPr>
        <w:spacing w:after="120" w:before="60" w:line="276" w:lineRule="auto"/>
        <w:ind w:left="720" w:right="400" w:firstLine="0"/>
        <w:rPr>
          <w:i w:val="1"/>
          <w:iCs w:val="1"/>
          <w:color w:val="333333"/>
        </w:rPr>
      </w:pPr>
      <w:r w:rsidDel="00000000" w:rsidR="00000000" w:rsidRPr="00000000">
        <w:rPr>
          <w:i w:val="1"/>
          <w:iCs w:val="1"/>
          <w:color w:val="333333"/>
          <w:rtl w:val="0"/>
        </w:rPr>
        <w:t xml:space="preserve">«Діяльність фінансується. Процеси відбуваються. Результати у відновленні не виміряти».</w:t>
      </w:r>
    </w:p>
    <w:p w:rsidR="00000000" w:rsidDel="00000000" w:rsidP="00000000" w:rsidRDefault="00000000" w:rsidRPr="00000000" w14:paraId="00000292">
      <w:pPr>
        <w:spacing w:after="120" w:before="60" w:line="276" w:lineRule="auto"/>
        <w:ind w:left="720" w:right="400" w:firstLine="0"/>
        <w:rPr>
          <w:i w:val="1"/>
          <w:iCs w:val="1"/>
          <w:color w:val="333333"/>
        </w:rPr>
      </w:pPr>
      <w:r w:rsidDel="00000000" w:rsidR="00000000" w:rsidRPr="00000000">
        <w:rPr>
          <w:i w:val="1"/>
          <w:iCs w:val="1"/>
          <w:color w:val="333333"/>
          <w:rtl w:val="0"/>
        </w:rPr>
        <w:t xml:space="preserve">«Припиніть рахувати сертифікати. Почніть вимірювати відновлення людей».</w:t>
      </w:r>
    </w:p>
    <w:p w:rsidR="00000000" w:rsidDel="00000000" w:rsidP="00000000" w:rsidRDefault="00000000" w:rsidRPr="00000000" w14:paraId="00000293">
      <w:pPr>
        <w:spacing w:after="120" w:before="60" w:line="276" w:lineRule="auto"/>
        <w:ind w:left="720" w:right="400" w:firstLine="0"/>
        <w:rPr>
          <w:i w:val="1"/>
          <w:iCs w:val="1"/>
          <w:color w:val="333333"/>
        </w:rPr>
      </w:pPr>
      <w:r w:rsidDel="00000000" w:rsidR="00000000" w:rsidRPr="00000000">
        <w:rPr>
          <w:i w:val="1"/>
          <w:iCs w:val="1"/>
          <w:color w:val="333333"/>
          <w:rtl w:val="0"/>
        </w:rPr>
        <w:t xml:space="preserve">«Навчання легко масштабується, ефективність — ні».</w:t>
      </w:r>
    </w:p>
    <w:p w:rsidR="00000000" w:rsidDel="00000000" w:rsidP="00000000" w:rsidRDefault="00000000" w:rsidRPr="00000000" w14:paraId="00000294">
      <w:pPr>
        <w:spacing w:after="120" w:before="60" w:line="276" w:lineRule="auto"/>
        <w:ind w:left="720" w:right="400" w:firstLine="0"/>
        <w:rPr>
          <w:i w:val="1"/>
          <w:iCs w:val="1"/>
          <w:color w:val="333333"/>
        </w:rPr>
      </w:pPr>
      <w:r w:rsidDel="00000000" w:rsidR="00000000" w:rsidRPr="00000000">
        <w:rPr>
          <w:i w:val="1"/>
          <w:iCs w:val="1"/>
          <w:color w:val="333333"/>
          <w:rtl w:val="0"/>
        </w:rPr>
        <w:t xml:space="preserve">«Донори фінансують транзакції, а не прогнози. Держава купує послуги, а не сервери».</w:t>
      </w:r>
    </w:p>
    <w:p w:rsidR="00000000" w:rsidDel="00000000" w:rsidP="00000000" w:rsidRDefault="00000000" w:rsidRPr="00000000" w14:paraId="00000295">
      <w:pPr>
        <w:spacing w:after="120" w:before="60" w:line="276" w:lineRule="auto"/>
        <w:ind w:left="720" w:right="400" w:firstLine="0"/>
        <w:rPr>
          <w:i w:val="1"/>
          <w:iCs w:val="1"/>
          <w:color w:val="333333"/>
        </w:rPr>
      </w:pPr>
      <w:r w:rsidDel="00000000" w:rsidR="00000000" w:rsidRPr="00000000">
        <w:rPr>
          <w:i w:val="1"/>
          <w:iCs w:val="1"/>
          <w:color w:val="333333"/>
          <w:rtl w:val="0"/>
        </w:rPr>
        <w:t xml:space="preserve">«А ні в полуручному, а ні в полуавтоматичному режимі адмініструвати 50 мільйонів годин неможливо».</w:t>
      </w:r>
    </w:p>
    <w:p w:rsidR="00000000" w:rsidDel="00000000" w:rsidP="00000000" w:rsidRDefault="00000000" w:rsidRPr="00000000" w14:paraId="00000296">
      <w:pPr>
        <w:spacing w:after="120" w:before="60" w:line="276" w:lineRule="auto"/>
        <w:ind w:left="720" w:right="400" w:firstLine="0"/>
        <w:rPr>
          <w:i w:val="1"/>
          <w:iCs w:val="1"/>
          <w:color w:val="333333"/>
        </w:rPr>
      </w:pPr>
      <w:r w:rsidDel="00000000" w:rsidR="00000000" w:rsidRPr="00000000">
        <w:rPr>
          <w:i w:val="1"/>
          <w:iCs w:val="1"/>
          <w:color w:val="333333"/>
          <w:rtl w:val="0"/>
        </w:rPr>
        <w:t xml:space="preserve">«Від гуманітарного туризму до важкої промисловості mhpss».</w:t>
      </w:r>
    </w:p>
    <w:p w:rsidR="00000000" w:rsidDel="00000000" w:rsidP="00000000" w:rsidRDefault="00000000" w:rsidRPr="00000000" w14:paraId="00000297">
      <w:pPr>
        <w:spacing w:after="120" w:before="60" w:line="276" w:lineRule="auto"/>
        <w:ind w:left="720" w:right="400" w:firstLine="0"/>
        <w:rPr>
          <w:i w:val="1"/>
          <w:iCs w:val="1"/>
          <w:color w:val="333333"/>
        </w:rPr>
      </w:pPr>
      <w:r w:rsidDel="00000000" w:rsidR="00000000" w:rsidRPr="00000000">
        <w:rPr>
          <w:i w:val="1"/>
          <w:iCs w:val="1"/>
          <w:color w:val="333333"/>
          <w:rtl w:val="0"/>
        </w:rPr>
        <w:t xml:space="preserve">«Відсутність приватної практики в статистиці не дозволяє вдавати, що її не існує або що там тільки шарлатани».</w:t>
      </w:r>
    </w:p>
    <w:p w:rsidR="00000000" w:rsidDel="00000000" w:rsidP="00000000" w:rsidRDefault="00000000" w:rsidRPr="00000000" w14:paraId="00000298">
      <w:pPr>
        <w:spacing w:after="120" w:before="60" w:line="276" w:lineRule="auto"/>
        <w:ind w:left="720" w:right="400" w:firstLine="0"/>
        <w:rPr>
          <w:i w:val="1"/>
          <w:iCs w:val="1"/>
          <w:color w:val="333333"/>
        </w:rPr>
      </w:pPr>
      <w:r w:rsidDel="00000000" w:rsidR="00000000" w:rsidRPr="00000000">
        <w:rPr>
          <w:i w:val="1"/>
          <w:iCs w:val="1"/>
          <w:color w:val="333333"/>
          <w:rtl w:val="0"/>
        </w:rPr>
        <w:t xml:space="preserve">Людина піде туди, де добре сплачують податки, чи туди, де ефективний фахівець? </w:t>
      </w:r>
    </w:p>
    <w:p w:rsidR="00000000" w:rsidDel="00000000" w:rsidP="00000000" w:rsidRDefault="00000000" w:rsidRPr="00000000" w14:paraId="00000299">
      <w:pPr>
        <w:spacing w:after="120" w:before="60" w:line="276" w:lineRule="auto"/>
        <w:ind w:left="720" w:right="400" w:firstLine="0"/>
        <w:rPr>
          <w:i w:val="1"/>
          <w:iCs w:val="1"/>
          <w:color w:val="333333"/>
        </w:rPr>
      </w:pPr>
      <w:r w:rsidDel="00000000" w:rsidR="00000000" w:rsidRPr="00000000">
        <w:rPr>
          <w:i w:val="1"/>
          <w:iCs w:val="1"/>
          <w:color w:val="333333"/>
          <w:rtl w:val="0"/>
        </w:rPr>
        <w:t xml:space="preserve">Надання терапії — справа з соціальною цінністю — виплата податків — персональна відповідальність.</w:t>
      </w:r>
    </w:p>
    <w:p w:rsidR="00000000" w:rsidDel="00000000" w:rsidP="00000000" w:rsidRDefault="00000000" w:rsidRPr="00000000" w14:paraId="0000029A">
      <w:pPr>
        <w:spacing w:after="120" w:before="60" w:line="276" w:lineRule="auto"/>
        <w:ind w:left="720" w:right="400" w:firstLine="0"/>
        <w:rPr>
          <w:i w:val="1"/>
          <w:iCs w:val="1"/>
          <w:color w:val="333333"/>
        </w:rPr>
      </w:pPr>
      <w:r w:rsidDel="00000000" w:rsidR="00000000" w:rsidRPr="00000000">
        <w:rPr>
          <w:i w:val="1"/>
          <w:iCs w:val="1"/>
          <w:color w:val="333333"/>
          <w:rtl w:val="0"/>
        </w:rPr>
        <w:t xml:space="preserve">«Соромно писати на інформаційній панелі ВООЗ «1000 людей в чатику».</w:t>
      </w:r>
    </w:p>
    <w:p w:rsidR="00000000" w:rsidDel="00000000" w:rsidP="00000000" w:rsidRDefault="00000000" w:rsidRPr="00000000" w14:paraId="0000029B">
      <w:pPr>
        <w:spacing w:after="120" w:before="60" w:line="276" w:lineRule="auto"/>
        <w:ind w:left="720" w:right="400" w:firstLine="0"/>
        <w:rPr>
          <w:i w:val="1"/>
          <w:iCs w:val="1"/>
          <w:color w:val="333333"/>
        </w:rPr>
      </w:pPr>
      <w:r w:rsidDel="00000000" w:rsidR="00000000" w:rsidRPr="00000000">
        <w:rPr>
          <w:i w:val="1"/>
          <w:iCs w:val="1"/>
          <w:color w:val="333333"/>
          <w:rtl w:val="0"/>
        </w:rPr>
        <w:t xml:space="preserve">Більшість розладів потребує тривалого періоду — 7–10 сеансів, щоб зняти легкі наслідки.</w:t>
      </w:r>
    </w:p>
    <w:p w:rsidR="00000000" w:rsidDel="00000000" w:rsidP="00000000" w:rsidRDefault="00000000" w:rsidRPr="00000000" w14:paraId="0000029C">
      <w:pPr>
        <w:spacing w:after="120" w:before="60" w:line="276" w:lineRule="auto"/>
        <w:ind w:left="720" w:right="400" w:firstLine="0"/>
        <w:rPr>
          <w:i w:val="1"/>
          <w:iCs w:val="1"/>
          <w:color w:val="333333"/>
        </w:rPr>
      </w:pPr>
      <w:r w:rsidDel="00000000" w:rsidR="00000000" w:rsidRPr="00000000">
        <w:rPr>
          <w:i w:val="1"/>
          <w:iCs w:val="1"/>
          <w:color w:val="333333"/>
          <w:rtl w:val="0"/>
        </w:rPr>
        <w:t xml:space="preserve">«Якщо всі пацієнти дойдуть до стін, куди йде все фінансування, то стіни впадуть».</w:t>
      </w:r>
    </w:p>
    <w:p w:rsidR="00000000" w:rsidDel="00000000" w:rsidP="00000000" w:rsidRDefault="00000000" w:rsidRPr="00000000" w14:paraId="0000029D">
      <w:pPr>
        <w:spacing w:after="120" w:before="60" w:line="276" w:lineRule="auto"/>
        <w:ind w:left="720" w:right="400" w:firstLine="0"/>
        <w:rPr>
          <w:i w:val="1"/>
          <w:iCs w:val="1"/>
          <w:color w:val="333333"/>
        </w:rPr>
      </w:pPr>
      <w:r w:rsidDel="00000000" w:rsidR="00000000" w:rsidRPr="00000000">
        <w:rPr>
          <w:i w:val="1"/>
          <w:iCs w:val="1"/>
          <w:color w:val="333333"/>
          <w:rtl w:val="0"/>
        </w:rPr>
        <w:t xml:space="preserve">«Всі фінансували верх і низ. Ніхто не будував середину — замість привабливих умов створили фіскалізацію».</w:t>
      </w:r>
    </w:p>
    <w:p w:rsidR="00000000" w:rsidDel="00000000" w:rsidP="00000000" w:rsidRDefault="00000000" w:rsidRPr="00000000" w14:paraId="0000029E">
      <w:pPr>
        <w:spacing w:after="120" w:before="60" w:line="276" w:lineRule="auto"/>
        <w:ind w:left="720" w:right="400" w:firstLine="0"/>
        <w:rPr>
          <w:i w:val="1"/>
          <w:iCs w:val="1"/>
          <w:color w:val="333333"/>
        </w:rPr>
      </w:pPr>
      <w:r w:rsidDel="00000000" w:rsidR="00000000" w:rsidRPr="00000000">
        <w:rPr>
          <w:i w:val="1"/>
          <w:iCs w:val="1"/>
          <w:color w:val="333333"/>
          <w:rtl w:val="0"/>
        </w:rPr>
        <w:t xml:space="preserve">Досвід надання терапії за останні 10 років війни, з рецептами і без, може канути без сліду.</w:t>
      </w:r>
    </w:p>
    <w:p w:rsidR="00000000" w:rsidDel="00000000" w:rsidP="00000000" w:rsidRDefault="00000000" w:rsidRPr="00000000" w14:paraId="0000029F">
      <w:pPr>
        <w:spacing w:after="120" w:before="60" w:line="276" w:lineRule="auto"/>
        <w:ind w:left="720" w:right="400" w:firstLine="0"/>
        <w:rPr>
          <w:i w:val="1"/>
          <w:iCs w:val="1"/>
          <w:color w:val="333333"/>
        </w:rPr>
      </w:pPr>
      <w:r w:rsidDel="00000000" w:rsidR="00000000" w:rsidRPr="00000000">
        <w:rPr>
          <w:i w:val="1"/>
          <w:iCs w:val="1"/>
          <w:color w:val="333333"/>
          <w:rtl w:val="0"/>
        </w:rPr>
        <w:t xml:space="preserve">Україна як велика чашка Петрі, і не винайти тут і зараз парадигмальний ссув — це халатність.</w:t>
      </w:r>
    </w:p>
    <w:p w:rsidR="00000000" w:rsidDel="00000000" w:rsidP="00000000" w:rsidRDefault="00000000" w:rsidRPr="00000000" w14:paraId="000002A0">
      <w:pPr>
        <w:spacing w:after="120" w:before="60" w:line="276" w:lineRule="auto"/>
        <w:ind w:left="720" w:right="400" w:firstLine="0"/>
        <w:rPr>
          <w:i w:val="1"/>
          <w:iCs w:val="1"/>
          <w:color w:val="333333"/>
        </w:rPr>
      </w:pPr>
      <w:r w:rsidDel="00000000" w:rsidR="00000000" w:rsidRPr="00000000">
        <w:rPr>
          <w:rtl w:val="0"/>
        </w:rPr>
      </w:r>
    </w:p>
    <w:p w:rsidR="00000000" w:rsidDel="00000000" w:rsidP="00000000" w:rsidRDefault="00000000" w:rsidRPr="00000000" w14:paraId="000002A1">
      <w:pPr>
        <w:pStyle w:val="Heading1"/>
        <w:spacing w:after="200" w:before="360" w:line="276" w:lineRule="auto"/>
        <w:rPr/>
      </w:pPr>
      <w:r w:rsidDel="00000000" w:rsidR="00000000" w:rsidRPr="00000000">
        <w:rPr>
          <w:rtl w:val="0"/>
        </w:rPr>
        <w:t xml:space="preserve">8. Розгортання</w:t>
      </w:r>
    </w:p>
    <w:p w:rsidR="00000000" w:rsidDel="00000000" w:rsidP="00000000" w:rsidRDefault="00000000" w:rsidRPr="00000000" w14:paraId="000002A2">
      <w:pPr>
        <w:pStyle w:val="Heading2"/>
        <w:spacing w:after="140" w:before="280" w:line="276" w:lineRule="auto"/>
        <w:rPr/>
      </w:pPr>
      <w:r w:rsidDel="00000000" w:rsidR="00000000" w:rsidRPr="00000000">
        <w:rPr>
          <w:rtl w:val="0"/>
        </w:rPr>
        <w:t xml:space="preserve">2026 — Гарячий старт</w:t>
      </w:r>
    </w:p>
    <w:p w:rsidR="00000000" w:rsidDel="00000000" w:rsidP="00000000" w:rsidRDefault="00000000" w:rsidRPr="00000000" w14:paraId="000002A3">
      <w:pPr>
        <w:spacing w:after="120" w:line="276" w:lineRule="auto"/>
        <w:rPr/>
      </w:pPr>
      <w:r w:rsidDel="00000000" w:rsidR="00000000" w:rsidRPr="00000000">
        <w:rPr>
          <w:rFonts w:ascii="Arial" w:cs="Arial" w:eastAsia="Arial" w:hAnsi="Arial"/>
          <w:sz w:val="21"/>
          <w:szCs w:val="21"/>
          <w:rtl w:val="0"/>
        </w:rPr>
        <w:t xml:space="preserve">0. Підтвердження зацікавленості стейкхолдерів, політики та алокація бюджетів. </w:t>
        <w:br w:type="textWrapping"/>
        <w:t xml:space="preserve">1. Інтеграція цифрових систем</w:t>
      </w:r>
      <w:r w:rsidDel="00000000" w:rsidR="00000000" w:rsidRPr="00000000">
        <w:rPr>
          <w:rtl w:val="0"/>
        </w:rPr>
        <w:t xml:space="preserve"> державні та гуманітарні</w:t>
      </w:r>
      <w:r w:rsidDel="00000000" w:rsidR="00000000" w:rsidRPr="00000000">
        <w:rPr>
          <w:rFonts w:ascii="Arial" w:cs="Arial" w:eastAsia="Arial" w:hAnsi="Arial"/>
          <w:sz w:val="21"/>
          <w:szCs w:val="21"/>
          <w:rtl w:val="0"/>
        </w:rPr>
        <w:t xml:space="preserve">: пошук, підзвітність, держ. реєстри. </w:t>
        <w:br w:type="textWrapping"/>
        <w:t xml:space="preserve">2. Модельні проєкти з глобальними та локальнми акторами </w:t>
      </w:r>
      <w:r w:rsidDel="00000000" w:rsidR="00000000" w:rsidRPr="00000000">
        <w:rPr>
          <w:rtl w:val="0"/>
        </w:rPr>
        <w:t xml:space="preserve">- оптимізація існуючих бюджетів </w:t>
      </w:r>
      <w:r w:rsidDel="00000000" w:rsidR="00000000" w:rsidRPr="00000000">
        <w:rPr>
          <w:rFonts w:ascii="Arial" w:cs="Arial" w:eastAsia="Arial" w:hAnsi="Arial"/>
          <w:sz w:val="21"/>
          <w:szCs w:val="21"/>
          <w:rtl w:val="0"/>
        </w:rPr>
        <w:t xml:space="preserve">(по групах надавачів та бенефіціарів). </w:t>
        <w:br w:type="textWrapping"/>
        <w:t xml:space="preserve">3. </w:t>
      </w:r>
      <w:r w:rsidDel="00000000" w:rsidR="00000000" w:rsidRPr="00000000">
        <w:rPr>
          <w:rtl w:val="0"/>
        </w:rPr>
        <w:t xml:space="preserve">Якірний</w:t>
      </w:r>
      <w:r w:rsidDel="00000000" w:rsidR="00000000" w:rsidRPr="00000000">
        <w:rPr>
          <w:rFonts w:ascii="Arial" w:cs="Arial" w:eastAsia="Arial" w:hAnsi="Arial"/>
          <w:sz w:val="21"/>
          <w:szCs w:val="21"/>
          <w:rtl w:val="0"/>
        </w:rPr>
        <w:t xml:space="preserve"> проект з НБУ та банк</w:t>
      </w:r>
      <w:r w:rsidDel="00000000" w:rsidR="00000000" w:rsidRPr="00000000">
        <w:rPr>
          <w:rtl w:val="0"/>
        </w:rPr>
        <w:t xml:space="preserve">івським сектором</w:t>
      </w:r>
      <w:r w:rsidDel="00000000" w:rsidR="00000000" w:rsidRPr="00000000">
        <w:rPr>
          <w:rFonts w:ascii="Arial" w:cs="Arial" w:eastAsia="Arial" w:hAnsi="Arial"/>
          <w:sz w:val="21"/>
          <w:szCs w:val="21"/>
          <w:rtl w:val="0"/>
        </w:rPr>
        <w:t xml:space="preserve"> - послуги співробітникам та індекс ментального добробуту з обраху</w:t>
      </w:r>
      <w:r w:rsidDel="00000000" w:rsidR="00000000" w:rsidRPr="00000000">
        <w:rPr>
          <w:rtl w:val="0"/>
        </w:rPr>
        <w:t xml:space="preserve">н</w:t>
      </w:r>
      <w:r w:rsidDel="00000000" w:rsidR="00000000" w:rsidRPr="00000000">
        <w:rPr>
          <w:rFonts w:ascii="Arial" w:cs="Arial" w:eastAsia="Arial" w:hAnsi="Arial"/>
          <w:sz w:val="21"/>
          <w:szCs w:val="21"/>
          <w:rtl w:val="0"/>
        </w:rPr>
        <w:t xml:space="preserve">ками обсягу тіньового сектору</w:t>
        <w:br w:type="textWrapping"/>
        <w:t xml:space="preserve">4. Запуск Центр</w:t>
      </w:r>
      <w:r w:rsidDel="00000000" w:rsidR="00000000" w:rsidRPr="00000000">
        <w:rPr>
          <w:rtl w:val="0"/>
        </w:rPr>
        <w:t xml:space="preserve">у</w:t>
      </w:r>
      <w:r w:rsidDel="00000000" w:rsidR="00000000" w:rsidRPr="00000000">
        <w:rPr>
          <w:rFonts w:ascii="Arial" w:cs="Arial" w:eastAsia="Arial" w:hAnsi="Arial"/>
          <w:sz w:val="21"/>
          <w:szCs w:val="21"/>
          <w:rtl w:val="0"/>
        </w:rPr>
        <w:t xml:space="preserve"> мережевої експертизи. </w:t>
      </w:r>
      <w:r w:rsidDel="00000000" w:rsidR="00000000" w:rsidRPr="00000000">
        <w:rPr>
          <w:rtl w:val="0"/>
        </w:rPr>
        <w:br w:type="textWrapping"/>
      </w:r>
      <w:r w:rsidDel="00000000" w:rsidR="00000000" w:rsidRPr="00000000">
        <w:rPr>
          <w:rFonts w:ascii="Arial" w:cs="Arial" w:eastAsia="Arial" w:hAnsi="Arial"/>
          <w:sz w:val="21"/>
          <w:szCs w:val="21"/>
          <w:rtl w:val="0"/>
        </w:rPr>
        <w:t xml:space="preserve">5. Проф. осередки за межами країни.</w:t>
      </w:r>
      <w:r w:rsidDel="00000000" w:rsidR="00000000" w:rsidRPr="00000000">
        <w:rPr>
          <w:rtl w:val="0"/>
        </w:rPr>
        <w:br w:type="textWrapping"/>
        <w:t xml:space="preserve">6. Створення першого регресного дата сету про надані послуги за останні 10 років війни.</w:t>
        <w:br w:type="textWrapping"/>
        <w:t xml:space="preserve">7. Модельні корпоративні проекти - гуманітарна підтримка бізнесу для першочергового впливу на економіку</w:t>
        <w:br w:type="textWrapping"/>
        <w:t xml:space="preserve">8. Проект з мінєконорозвитку та НСЗУ - вплив ментального добробуту на ВВП</w:t>
      </w:r>
    </w:p>
    <w:p w:rsidR="00000000" w:rsidDel="00000000" w:rsidP="00000000" w:rsidRDefault="00000000" w:rsidRPr="00000000" w14:paraId="000002A4">
      <w:pPr>
        <w:pStyle w:val="Heading2"/>
        <w:spacing w:after="140" w:before="280" w:line="276" w:lineRule="auto"/>
        <w:rPr/>
      </w:pPr>
      <w:r w:rsidDel="00000000" w:rsidR="00000000" w:rsidRPr="00000000">
        <w:rPr>
          <w:rtl w:val="0"/>
        </w:rPr>
        <w:t xml:space="preserve">2027 — Регіональне масштабування</w:t>
      </w:r>
    </w:p>
    <w:p w:rsidR="00000000" w:rsidDel="00000000" w:rsidP="00000000" w:rsidRDefault="00000000" w:rsidRPr="00000000" w14:paraId="000002A5">
      <w:pPr>
        <w:spacing w:after="120" w:line="276" w:lineRule="auto"/>
        <w:rPr/>
      </w:pPr>
      <w:r w:rsidDel="00000000" w:rsidR="00000000" w:rsidRPr="00000000">
        <w:rPr>
          <w:rFonts w:ascii="Arial" w:cs="Arial" w:eastAsia="Arial" w:hAnsi="Arial"/>
          <w:sz w:val="21"/>
          <w:szCs w:val="21"/>
          <w:rtl w:val="0"/>
        </w:rPr>
        <w:t xml:space="preserve">24 області: змагання за рівень ментального добробуту. Тиражування ефективного досвіду з Центру експертизи. R&amp;D зі світовими центрами.</w:t>
      </w:r>
      <w:r w:rsidDel="00000000" w:rsidR="00000000" w:rsidRPr="00000000">
        <w:rPr>
          <w:rtl w:val="0"/>
        </w:rPr>
      </w:r>
    </w:p>
    <w:p w:rsidR="00000000" w:rsidDel="00000000" w:rsidP="00000000" w:rsidRDefault="00000000" w:rsidRPr="00000000" w14:paraId="000002A6">
      <w:pPr>
        <w:pStyle w:val="Heading2"/>
        <w:spacing w:after="140" w:before="280" w:line="276" w:lineRule="auto"/>
        <w:rPr/>
      </w:pPr>
      <w:r w:rsidDel="00000000" w:rsidR="00000000" w:rsidRPr="00000000">
        <w:rPr>
          <w:rtl w:val="0"/>
        </w:rPr>
        <w:t xml:space="preserve">2027+ — Національна інтеграція та експорт</w:t>
      </w:r>
    </w:p>
    <w:p w:rsidR="00000000" w:rsidDel="00000000" w:rsidP="00000000" w:rsidRDefault="00000000" w:rsidRPr="00000000" w14:paraId="000002A7">
      <w:pPr>
        <w:spacing w:after="120" w:line="276" w:lineRule="auto"/>
        <w:rPr/>
      </w:pPr>
      <w:r w:rsidDel="00000000" w:rsidR="00000000" w:rsidRPr="00000000">
        <w:rPr>
          <w:rtl w:val="0"/>
        </w:rPr>
        <w:t xml:space="preserve">Інтеграція з національними проєктами ТИ ЯК? та хелскластером.</w:t>
        <w:br w:type="textWrapping"/>
      </w:r>
      <w:r w:rsidDel="00000000" w:rsidR="00000000" w:rsidRPr="00000000">
        <w:rPr>
          <w:rFonts w:ascii="Arial" w:cs="Arial" w:eastAsia="Arial" w:hAnsi="Arial"/>
          <w:sz w:val="21"/>
          <w:szCs w:val="21"/>
          <w:rtl w:val="0"/>
        </w:rPr>
        <w:t xml:space="preserve">SaaS-ліцензія для держави. Національна модель: держава + приватний + фахівці з усіх секторів. Експорт моделі в інші країни.</w:t>
      </w:r>
      <w:r w:rsidDel="00000000" w:rsidR="00000000" w:rsidRPr="00000000">
        <w:rPr>
          <w:rtl w:val="0"/>
        </w:rPr>
      </w:r>
    </w:p>
    <w:p w:rsidR="00000000" w:rsidDel="00000000" w:rsidP="00000000" w:rsidRDefault="00000000" w:rsidRPr="00000000" w14:paraId="000002A8">
      <w:pPr>
        <w:spacing w:after="120" w:before="60" w:line="276" w:lineRule="auto"/>
        <w:ind w:left="400" w:right="400" w:firstLine="0"/>
        <w:rPr/>
      </w:pPr>
      <w:r w:rsidDel="00000000" w:rsidR="00000000" w:rsidRPr="00000000">
        <w:rPr>
          <w:rFonts w:ascii="Arial" w:cs="Arial" w:eastAsia="Arial" w:hAnsi="Arial"/>
          <w:i w:val="1"/>
          <w:iCs w:val="1"/>
          <w:color w:val="333333"/>
          <w:sz w:val="21"/>
          <w:szCs w:val="21"/>
          <w:rtl w:val="0"/>
        </w:rPr>
        <w:t xml:space="preserve">“Forged in war, grown amidst corruption, will work everywhere.”</w:t>
      </w:r>
      <w:r w:rsidDel="00000000" w:rsidR="00000000" w:rsidRPr="00000000">
        <w:rPr>
          <w:rtl w:val="0"/>
        </w:rPr>
      </w:r>
    </w:p>
    <w:p w:rsidR="00000000" w:rsidDel="00000000" w:rsidP="00000000" w:rsidRDefault="00000000" w:rsidRPr="00000000" w14:paraId="000002A9">
      <w:pPr>
        <w:pStyle w:val="Heading2"/>
        <w:spacing w:after="140" w:before="280" w:line="276" w:lineRule="auto"/>
        <w:rPr/>
      </w:pPr>
      <w:r w:rsidDel="00000000" w:rsidR="00000000" w:rsidRPr="00000000">
        <w:rPr>
          <w:rtl w:val="0"/>
        </w:rPr>
        <w:t xml:space="preserve">5 стратегічних умов</w:t>
      </w:r>
    </w:p>
    <w:p w:rsidR="00000000" w:rsidDel="00000000" w:rsidP="00000000" w:rsidRDefault="00000000" w:rsidRPr="00000000" w14:paraId="000002AA">
      <w:pPr>
        <w:spacing w:after="120" w:line="276" w:lineRule="auto"/>
        <w:rPr/>
      </w:pPr>
      <w:r w:rsidDel="00000000" w:rsidR="00000000" w:rsidRPr="00000000">
        <w:rPr>
          <w:rFonts w:ascii="Arial" w:cs="Arial" w:eastAsia="Arial" w:hAnsi="Arial"/>
          <w:b w:val="1"/>
          <w:bCs w:val="1"/>
          <w:sz w:val="21"/>
          <w:szCs w:val="21"/>
          <w:rtl w:val="0"/>
        </w:rPr>
        <w:t xml:space="preserve">1. Технологічн</w:t>
      </w:r>
      <w:r w:rsidDel="00000000" w:rsidR="00000000" w:rsidRPr="00000000">
        <w:rPr>
          <w:b w:val="1"/>
          <w:bCs w:val="1"/>
          <w:rtl w:val="0"/>
        </w:rPr>
        <w:t xml:space="preserve">е</w:t>
      </w: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sz w:val="21"/>
          <w:szCs w:val="21"/>
          <w:rtl w:val="0"/>
        </w:rPr>
        <w:t xml:space="preserve">DoD VR трансфер (Bravemind).</w:t>
      </w:r>
      <w:r w:rsidDel="00000000" w:rsidR="00000000" w:rsidRPr="00000000">
        <w:rPr>
          <w:rtl w:val="0"/>
        </w:rPr>
      </w:r>
    </w:p>
    <w:p w:rsidR="00000000" w:rsidDel="00000000" w:rsidP="00000000" w:rsidRDefault="00000000" w:rsidRPr="00000000" w14:paraId="000002AB">
      <w:pPr>
        <w:spacing w:after="120" w:line="276" w:lineRule="auto"/>
        <w:rPr/>
      </w:pPr>
      <w:r w:rsidDel="00000000" w:rsidR="00000000" w:rsidRPr="00000000">
        <w:rPr>
          <w:rFonts w:ascii="Arial" w:cs="Arial" w:eastAsia="Arial" w:hAnsi="Arial"/>
          <w:b w:val="1"/>
          <w:bCs w:val="1"/>
          <w:sz w:val="21"/>
          <w:szCs w:val="21"/>
          <w:rtl w:val="0"/>
        </w:rPr>
        <w:t xml:space="preserve">2. Фінансова</w:t>
      </w:r>
      <w:r w:rsidDel="00000000" w:rsidR="00000000" w:rsidRPr="00000000">
        <w:rPr>
          <w:b w:val="1"/>
          <w:bCs w:val="1"/>
          <w:rtl w:val="0"/>
        </w:rPr>
        <w:t xml:space="preserve">: доєднання до Хартії: </w:t>
      </w:r>
      <w:r w:rsidDel="00000000" w:rsidR="00000000" w:rsidRPr="00000000">
        <w:rPr>
          <w:rtl w:val="0"/>
        </w:rPr>
        <w:t xml:space="preserve">фіксація у якості інфраструктури доставляння послуг з боку НБУ, розрахунок індексу ментального здоровя та обсягу не формалізованого сектору + алокація фондування на надання послуг MHPSS</w:t>
      </w:r>
    </w:p>
    <w:p w:rsidR="00000000" w:rsidDel="00000000" w:rsidP="00000000" w:rsidRDefault="00000000" w:rsidRPr="00000000" w14:paraId="000002AC">
      <w:pPr>
        <w:spacing w:after="120" w:line="276" w:lineRule="auto"/>
        <w:rPr/>
      </w:pPr>
      <w:r w:rsidDel="00000000" w:rsidR="00000000" w:rsidRPr="00000000">
        <w:rPr>
          <w:b w:val="1"/>
          <w:bCs w:val="1"/>
          <w:rtl w:val="0"/>
        </w:rPr>
        <w:t xml:space="preserve">3. </w:t>
      </w:r>
      <w:r w:rsidDel="00000000" w:rsidR="00000000" w:rsidRPr="00000000">
        <w:rPr>
          <w:rFonts w:ascii="Arial" w:cs="Arial" w:eastAsia="Arial" w:hAnsi="Arial"/>
          <w:b w:val="1"/>
          <w:bCs w:val="1"/>
          <w:sz w:val="21"/>
          <w:szCs w:val="21"/>
          <w:rtl w:val="0"/>
        </w:rPr>
        <w:t xml:space="preserve">Операційна: </w:t>
      </w:r>
      <w:r w:rsidDel="00000000" w:rsidR="00000000" w:rsidRPr="00000000">
        <w:rPr>
          <w:rFonts w:ascii="Arial" w:cs="Arial" w:eastAsia="Arial" w:hAnsi="Arial"/>
          <w:sz w:val="21"/>
          <w:szCs w:val="21"/>
          <w:rtl w:val="0"/>
        </w:rPr>
        <w:t xml:space="preserve">визнання статусу інфраструктури та стандарту звітності</w:t>
      </w:r>
      <w:r w:rsidDel="00000000" w:rsidR="00000000" w:rsidRPr="00000000">
        <w:rPr>
          <w:rtl w:val="0"/>
        </w:rPr>
        <w:t xml:space="preserve"> з боку глобальних акторів</w:t>
      </w:r>
    </w:p>
    <w:p w:rsidR="00000000" w:rsidDel="00000000" w:rsidP="00000000" w:rsidRDefault="00000000" w:rsidRPr="00000000" w14:paraId="000002AD">
      <w:pPr>
        <w:spacing w:after="120" w:line="276" w:lineRule="auto"/>
        <w:rPr/>
      </w:pPr>
      <w:r w:rsidDel="00000000" w:rsidR="00000000" w:rsidRPr="00000000">
        <w:rPr>
          <w:rFonts w:ascii="Arial" w:cs="Arial" w:eastAsia="Arial" w:hAnsi="Arial"/>
          <w:b w:val="1"/>
          <w:bCs w:val="1"/>
          <w:sz w:val="21"/>
          <w:szCs w:val="21"/>
          <w:rtl w:val="0"/>
        </w:rPr>
        <w:t xml:space="preserve">3. Економічна: індекс </w:t>
      </w:r>
      <w:r w:rsidDel="00000000" w:rsidR="00000000" w:rsidRPr="00000000">
        <w:rPr>
          <w:b w:val="1"/>
          <w:bCs w:val="1"/>
          <w:rtl w:val="0"/>
        </w:rPr>
        <w:t xml:space="preserve">ментального</w:t>
      </w:r>
      <w:r w:rsidDel="00000000" w:rsidR="00000000" w:rsidRPr="00000000">
        <w:rPr>
          <w:rFonts w:ascii="Arial" w:cs="Arial" w:eastAsia="Arial" w:hAnsi="Arial"/>
          <w:b w:val="1"/>
          <w:bCs w:val="1"/>
          <w:sz w:val="21"/>
          <w:szCs w:val="21"/>
          <w:rtl w:val="0"/>
        </w:rPr>
        <w:t xml:space="preserve"> добробуту НБУ та</w:t>
      </w:r>
      <w:r w:rsidDel="00000000" w:rsidR="00000000" w:rsidRPr="00000000">
        <w:rPr>
          <w:b w:val="1"/>
          <w:bCs w:val="1"/>
          <w:rtl w:val="0"/>
        </w:rPr>
        <w:t xml:space="preserve">/або </w:t>
      </w:r>
      <w:r w:rsidDel="00000000" w:rsidR="00000000" w:rsidRPr="00000000">
        <w:rPr>
          <w:rFonts w:ascii="Arial" w:cs="Arial" w:eastAsia="Arial" w:hAnsi="Arial"/>
          <w:sz w:val="21"/>
          <w:szCs w:val="21"/>
          <w:rtl w:val="0"/>
        </w:rPr>
        <w:t xml:space="preserve">методологія оцінки впливу MH на ВВП.</w:t>
      </w:r>
      <w:r w:rsidDel="00000000" w:rsidR="00000000" w:rsidRPr="00000000">
        <w:rPr>
          <w:rtl w:val="0"/>
        </w:rPr>
      </w:r>
    </w:p>
    <w:p w:rsidR="00000000" w:rsidDel="00000000" w:rsidP="00000000" w:rsidRDefault="00000000" w:rsidRPr="00000000" w14:paraId="000002AE">
      <w:pPr>
        <w:spacing w:after="120" w:line="276" w:lineRule="auto"/>
        <w:rPr/>
      </w:pPr>
      <w:r w:rsidDel="00000000" w:rsidR="00000000" w:rsidRPr="00000000">
        <w:rPr>
          <w:rFonts w:ascii="Arial" w:cs="Arial" w:eastAsia="Arial" w:hAnsi="Arial"/>
          <w:b w:val="1"/>
          <w:bCs w:val="1"/>
          <w:sz w:val="21"/>
          <w:szCs w:val="21"/>
          <w:rtl w:val="0"/>
        </w:rPr>
        <w:t xml:space="preserve">4. Регуляторна: </w:t>
      </w:r>
      <w:r w:rsidDel="00000000" w:rsidR="00000000" w:rsidRPr="00000000">
        <w:rPr>
          <w:rFonts w:ascii="Arial" w:cs="Arial" w:eastAsia="Arial" w:hAnsi="Arial"/>
          <w:sz w:val="21"/>
          <w:szCs w:val="21"/>
          <w:rtl w:val="0"/>
        </w:rPr>
        <w:t xml:space="preserve">податкові пільги для ФОП психологів у гуманітарному секторі.</w:t>
      </w:r>
      <w:r w:rsidDel="00000000" w:rsidR="00000000" w:rsidRPr="00000000">
        <w:rPr>
          <w:rtl w:val="0"/>
        </w:rPr>
      </w:r>
    </w:p>
    <w:p w:rsidR="00000000" w:rsidDel="00000000" w:rsidP="00000000" w:rsidRDefault="00000000" w:rsidRPr="00000000" w14:paraId="000002AF">
      <w:pPr>
        <w:spacing w:after="120" w:line="276"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5. Структурна: </w:t>
      </w:r>
      <w:r w:rsidDel="00000000" w:rsidR="00000000" w:rsidRPr="00000000">
        <w:rPr>
          <w:rFonts w:ascii="Arial" w:cs="Arial" w:eastAsia="Arial" w:hAnsi="Arial"/>
          <w:sz w:val="21"/>
          <w:szCs w:val="21"/>
          <w:rtl w:val="0"/>
        </w:rPr>
        <w:t xml:space="preserve">ЄБРР MHPSS у кредитуванні. MHPSS = людський капітал.</w:t>
      </w:r>
    </w:p>
    <w:p w:rsidR="00000000" w:rsidDel="00000000" w:rsidP="00000000" w:rsidRDefault="00000000" w:rsidRPr="00000000" w14:paraId="000002B0">
      <w:pPr>
        <w:spacing w:after="120" w:line="276" w:lineRule="auto"/>
        <w:rPr/>
      </w:pPr>
      <w:r w:rsidDel="00000000" w:rsidR="00000000" w:rsidRPr="00000000">
        <w:rPr>
          <w:b w:val="1"/>
          <w:bCs w:val="1"/>
          <w:rtl w:val="0"/>
        </w:rPr>
        <w:t xml:space="preserve">6. Гуманітарна: </w:t>
      </w:r>
      <w:r w:rsidDel="00000000" w:rsidR="00000000" w:rsidRPr="00000000">
        <w:rPr>
          <w:rtl w:val="0"/>
        </w:rPr>
        <w:t xml:space="preserve">послідовне визнання програми та інфраструктури у якості моніторінгу та підтримки стандартів звітності з боку WHO та Grand Bargein</w:t>
      </w:r>
    </w:p>
    <w:p w:rsidR="00000000" w:rsidDel="00000000" w:rsidP="00000000" w:rsidRDefault="00000000" w:rsidRPr="00000000" w14:paraId="000002B1">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B2">
      <w:pPr>
        <w:pStyle w:val="Heading1"/>
        <w:spacing w:after="200" w:before="360" w:line="276" w:lineRule="auto"/>
        <w:rPr/>
      </w:pPr>
      <w:r w:rsidDel="00000000" w:rsidR="00000000" w:rsidRPr="00000000">
        <w:rPr>
          <w:rtl w:val="0"/>
        </w:rPr>
        <w:t xml:space="preserve">9. Opening Lines по аудиторіях</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2B3">
            <w:pPr>
              <w:spacing w:line="276" w:lineRule="auto"/>
              <w:rPr/>
            </w:pPr>
            <w:r w:rsidDel="00000000" w:rsidR="00000000" w:rsidRPr="00000000">
              <w:rPr>
                <w:rFonts w:ascii="Arial" w:cs="Arial" w:eastAsia="Arial" w:hAnsi="Arial"/>
                <w:b w:val="1"/>
                <w:bCs w:val="1"/>
                <w:color w:val="ffffff"/>
                <w:sz w:val="18"/>
                <w:szCs w:val="18"/>
                <w:rtl w:val="0"/>
              </w:rPr>
              <w:t xml:space="preserve">Аудиторія</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2B4">
            <w:pPr>
              <w:spacing w:line="276" w:lineRule="auto"/>
              <w:rPr/>
            </w:pPr>
            <w:r w:rsidDel="00000000" w:rsidR="00000000" w:rsidRPr="00000000">
              <w:rPr>
                <w:rFonts w:ascii="Arial" w:cs="Arial" w:eastAsia="Arial" w:hAnsi="Arial"/>
                <w:b w:val="1"/>
                <w:bCs w:val="1"/>
                <w:color w:val="ffffff"/>
                <w:sz w:val="18"/>
                <w:szCs w:val="18"/>
                <w:rtl w:val="0"/>
              </w:rPr>
              <w:t xml:space="preserve">Opening 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B5">
            <w:pPr>
              <w:spacing w:after="30" w:line="276" w:lineRule="auto"/>
              <w:rPr/>
            </w:pPr>
            <w:r w:rsidDel="00000000" w:rsidR="00000000" w:rsidRPr="00000000">
              <w:rPr>
                <w:rFonts w:ascii="Arial" w:cs="Arial" w:eastAsia="Arial" w:hAnsi="Arial"/>
                <w:sz w:val="18"/>
                <w:szCs w:val="18"/>
                <w:rtl w:val="0"/>
              </w:rPr>
              <w:t xml:space="preserve">WHO/Health Cluster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B6">
            <w:pPr>
              <w:spacing w:after="30" w:line="276" w:lineRule="auto"/>
              <w:rPr/>
            </w:pPr>
            <w:r w:rsidDel="00000000" w:rsidR="00000000" w:rsidRPr="00000000">
              <w:rPr>
                <w:rFonts w:ascii="Arial" w:cs="Arial" w:eastAsia="Arial" w:hAnsi="Arial"/>
                <w:sz w:val="18"/>
                <w:szCs w:val="18"/>
                <w:rtl w:val="0"/>
              </w:rPr>
              <w:t xml:space="preserve">117,000 certificates issued. 42 documented practicing. We built the infrastructure to close this gap.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B7">
            <w:pPr>
              <w:spacing w:after="30" w:line="276" w:lineRule="auto"/>
              <w:rPr/>
            </w:pPr>
            <w:r w:rsidDel="00000000" w:rsidR="00000000" w:rsidRPr="00000000">
              <w:rPr>
                <w:rFonts w:ascii="Arial" w:cs="Arial" w:eastAsia="Arial" w:hAnsi="Arial"/>
                <w:sz w:val="18"/>
                <w:szCs w:val="18"/>
                <w:rtl w:val="0"/>
              </w:rPr>
              <w:t xml:space="preserve">NBU/ЄБРР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B8">
            <w:pPr>
              <w:spacing w:after="30" w:line="276" w:lineRule="auto"/>
              <w:rPr/>
            </w:pPr>
            <w:r w:rsidDel="00000000" w:rsidR="00000000" w:rsidRPr="00000000">
              <w:rPr>
                <w:rFonts w:ascii="Arial" w:cs="Arial" w:eastAsia="Arial" w:hAnsi="Arial"/>
                <w:sz w:val="18"/>
                <w:szCs w:val="18"/>
                <w:rtl w:val="0"/>
              </w:rPr>
              <w:t xml:space="preserve">A transparent digital payment rail for $417M in MH funding — at zero cost to the state.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B9">
            <w:pPr>
              <w:spacing w:after="30" w:line="276" w:lineRule="auto"/>
              <w:rPr/>
            </w:pPr>
            <w:r w:rsidDel="00000000" w:rsidR="00000000" w:rsidRPr="00000000">
              <w:rPr>
                <w:rFonts w:ascii="Arial" w:cs="Arial" w:eastAsia="Arial" w:hAnsi="Arial"/>
                <w:sz w:val="18"/>
                <w:szCs w:val="18"/>
                <w:rtl w:val="0"/>
              </w:rPr>
              <w:t xml:space="preserve">Embassy/Donor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BA">
            <w:pPr>
              <w:spacing w:after="30" w:line="276" w:lineRule="auto"/>
              <w:rPr/>
            </w:pPr>
            <w:r w:rsidDel="00000000" w:rsidR="00000000" w:rsidRPr="00000000">
              <w:rPr>
                <w:rFonts w:ascii="Arial" w:cs="Arial" w:eastAsia="Arial" w:hAnsi="Arial"/>
                <w:sz w:val="18"/>
                <w:szCs w:val="18"/>
                <w:rtl w:val="0"/>
              </w:rPr>
              <w:t xml:space="preserve">74% of displaced Ukrainians get no MH care. 89% of budget goes to walls, not patients.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BB">
            <w:pPr>
              <w:spacing w:after="30" w:line="276" w:lineRule="auto"/>
              <w:rPr/>
            </w:pPr>
            <w:r w:rsidDel="00000000" w:rsidR="00000000" w:rsidRPr="00000000">
              <w:rPr>
                <w:rFonts w:ascii="Arial" w:cs="Arial" w:eastAsia="Arial" w:hAnsi="Arial"/>
                <w:sz w:val="18"/>
                <w:szCs w:val="18"/>
                <w:rtl w:val="0"/>
              </w:rPr>
              <w:t xml:space="preserve">Grand Bargain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BC">
            <w:pPr>
              <w:spacing w:after="30" w:line="276" w:lineRule="auto"/>
              <w:rPr/>
            </w:pPr>
            <w:r w:rsidDel="00000000" w:rsidR="00000000" w:rsidRPr="00000000">
              <w:rPr>
                <w:rFonts w:ascii="Arial" w:cs="Arial" w:eastAsia="Arial" w:hAnsi="Arial"/>
                <w:sz w:val="18"/>
                <w:szCs w:val="18"/>
                <w:rtl w:val="0"/>
              </w:rPr>
              <w:t xml:space="preserve">Only 2.1% of humanitarian funding reaches local actors. We built the financial bridge.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BD">
            <w:pPr>
              <w:spacing w:after="30" w:line="276" w:lineRule="auto"/>
              <w:rPr/>
            </w:pPr>
            <w:r w:rsidDel="00000000" w:rsidR="00000000" w:rsidRPr="00000000">
              <w:rPr>
                <w:rFonts w:ascii="Arial" w:cs="Arial" w:eastAsia="Arial" w:hAnsi="Arial"/>
                <w:sz w:val="18"/>
                <w:szCs w:val="18"/>
                <w:rtl w:val="0"/>
              </w:rPr>
              <w:t xml:space="preserve">Психологи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BE">
            <w:pPr>
              <w:spacing w:after="30" w:line="276" w:lineRule="auto"/>
              <w:rPr/>
            </w:pPr>
            <w:r w:rsidDel="00000000" w:rsidR="00000000" w:rsidRPr="00000000">
              <w:rPr>
                <w:rFonts w:ascii="Arial" w:cs="Arial" w:eastAsia="Arial" w:hAnsi="Arial"/>
                <w:sz w:val="18"/>
                <w:szCs w:val="18"/>
                <w:rtl w:val="0"/>
              </w:rPr>
              <w:t xml:space="preserve">1 психолог на 400-500 пацієнтів. Ми побудували інструмент, який повертає вам час.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BF">
            <w:pPr>
              <w:spacing w:after="30" w:line="276" w:lineRule="auto"/>
              <w:rPr/>
            </w:pPr>
            <w:r w:rsidDel="00000000" w:rsidR="00000000" w:rsidRPr="00000000">
              <w:rPr>
                <w:sz w:val="18"/>
                <w:szCs w:val="18"/>
                <w:rtl w:val="0"/>
              </w:rPr>
              <w:t xml:space="preserve">НСЗУ</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C0">
            <w:pPr>
              <w:spacing w:after="30" w:line="276" w:lineRule="auto"/>
              <w:rPr/>
            </w:pPr>
            <w:r w:rsidDel="00000000" w:rsidR="00000000" w:rsidRPr="00000000">
              <w:rPr>
                <w:rFonts w:ascii="Arial" w:cs="Arial" w:eastAsia="Arial" w:hAnsi="Arial"/>
                <w:sz w:val="18"/>
                <w:szCs w:val="18"/>
                <w:rtl w:val="0"/>
              </w:rPr>
              <w:t xml:space="preserve">89% бюджету на стаціонар. 71% потребують амбулаторної. Ми можемо route обоє.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C1">
            <w:pPr>
              <w:spacing w:after="30" w:line="276" w:lineRule="auto"/>
              <w:rPr/>
            </w:pPr>
            <w:r w:rsidDel="00000000" w:rsidR="00000000" w:rsidRPr="00000000">
              <w:rPr>
                <w:rFonts w:ascii="Arial" w:cs="Arial" w:eastAsia="Arial" w:hAnsi="Arial"/>
                <w:sz w:val="18"/>
                <w:szCs w:val="18"/>
                <w:rtl w:val="0"/>
              </w:rPr>
              <w:t xml:space="preserve">Глобальна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C2">
            <w:pPr>
              <w:spacing w:after="30" w:line="276" w:lineRule="auto"/>
              <w:rPr/>
            </w:pPr>
            <w:r w:rsidDel="00000000" w:rsidR="00000000" w:rsidRPr="00000000">
              <w:rPr>
                <w:rFonts w:ascii="Arial" w:cs="Arial" w:eastAsia="Arial" w:hAnsi="Arial"/>
                <w:sz w:val="18"/>
                <w:szCs w:val="18"/>
                <w:rtl w:val="0"/>
              </w:rPr>
              <w:t xml:space="preserve">$50B humanitarian aid managed through spreadsheets. Ukraine is building the alternative.</w:t>
            </w:r>
            <w:r w:rsidDel="00000000" w:rsidR="00000000" w:rsidRPr="00000000">
              <w:rPr>
                <w:rtl w:val="0"/>
              </w:rPr>
            </w:r>
          </w:p>
        </w:tc>
      </w:tr>
    </w:tbl>
    <w:p w:rsidR="00000000" w:rsidDel="00000000" w:rsidP="00000000" w:rsidRDefault="00000000" w:rsidRPr="00000000" w14:paraId="000002C3">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C4">
      <w:pPr>
        <w:pStyle w:val="Heading1"/>
        <w:spacing w:after="200" w:before="360" w:line="276" w:lineRule="auto"/>
        <w:rPr/>
      </w:pPr>
      <w:r w:rsidDel="00000000" w:rsidR="00000000" w:rsidRPr="00000000">
        <w:rPr>
          <w:rtl w:val="0"/>
        </w:rPr>
        <w:t xml:space="preserve">10. Blacklist — що НІКОЛИ не казати</w:t>
      </w:r>
    </w:p>
    <w:p w:rsidR="00000000" w:rsidDel="00000000" w:rsidP="00000000" w:rsidRDefault="00000000" w:rsidRPr="00000000" w14:paraId="000002C5">
      <w:pPr>
        <w:spacing w:after="120" w:line="276" w:lineRule="auto"/>
        <w:rPr/>
      </w:pPr>
      <w:r w:rsidDel="00000000" w:rsidR="00000000" w:rsidRPr="00000000">
        <w:rPr>
          <w:rFonts w:ascii="Arial" w:cs="Arial" w:eastAsia="Arial" w:hAnsi="Arial"/>
          <w:b w:val="1"/>
          <w:bCs w:val="1"/>
          <w:sz w:val="21"/>
          <w:szCs w:val="21"/>
          <w:rtl w:val="0"/>
        </w:rPr>
        <w:t xml:space="preserve">STREAM Platform </w:t>
      </w:r>
      <w:r w:rsidDel="00000000" w:rsidR="00000000" w:rsidRPr="00000000">
        <w:rPr>
          <w:rFonts w:ascii="Arial" w:cs="Arial" w:eastAsia="Arial" w:hAnsi="Arial"/>
          <w:sz w:val="21"/>
          <w:szCs w:val="21"/>
          <w:rtl w:val="0"/>
        </w:rPr>
        <w:t xml:space="preserve">— видалено.</w:t>
      </w:r>
      <w:r w:rsidDel="00000000" w:rsidR="00000000" w:rsidRPr="00000000">
        <w:rPr>
          <w:rtl w:val="0"/>
        </w:rPr>
      </w:r>
    </w:p>
    <w:p w:rsidR="00000000" w:rsidDel="00000000" w:rsidP="00000000" w:rsidRDefault="00000000" w:rsidRPr="00000000" w14:paraId="000002C6">
      <w:pPr>
        <w:spacing w:after="120" w:line="276" w:lineRule="auto"/>
        <w:rPr/>
      </w:pPr>
      <w:r w:rsidDel="00000000" w:rsidR="00000000" w:rsidRPr="00000000">
        <w:rPr>
          <w:rFonts w:ascii="Arial" w:cs="Arial" w:eastAsia="Arial" w:hAnsi="Arial"/>
          <w:b w:val="1"/>
          <w:bCs w:val="1"/>
          <w:sz w:val="21"/>
          <w:szCs w:val="21"/>
          <w:rtl w:val="0"/>
        </w:rPr>
        <w:t xml:space="preserve">ProtoFond </w:t>
      </w:r>
      <w:r w:rsidDel="00000000" w:rsidR="00000000" w:rsidRPr="00000000">
        <w:rPr>
          <w:rFonts w:ascii="Arial" w:cs="Arial" w:eastAsia="Arial" w:hAnsi="Arial"/>
          <w:sz w:val="21"/>
          <w:szCs w:val="21"/>
          <w:rtl w:val="0"/>
        </w:rPr>
        <w:t xml:space="preserve">— не існує.</w:t>
      </w:r>
      <w:r w:rsidDel="00000000" w:rsidR="00000000" w:rsidRPr="00000000">
        <w:rPr>
          <w:rtl w:val="0"/>
        </w:rPr>
      </w:r>
    </w:p>
    <w:p w:rsidR="00000000" w:rsidDel="00000000" w:rsidP="00000000" w:rsidRDefault="00000000" w:rsidRPr="00000000" w14:paraId="000002C7">
      <w:pPr>
        <w:spacing w:after="120" w:line="276" w:lineRule="auto"/>
        <w:rPr/>
      </w:pPr>
      <w:r w:rsidDel="00000000" w:rsidR="00000000" w:rsidRPr="00000000">
        <w:rPr>
          <w:rFonts w:ascii="Arial" w:cs="Arial" w:eastAsia="Arial" w:hAnsi="Arial"/>
          <w:b w:val="1"/>
          <w:bCs w:val="1"/>
          <w:sz w:val="21"/>
          <w:szCs w:val="21"/>
          <w:rtl w:val="0"/>
        </w:rPr>
        <w:t xml:space="preserve">Wellcome Trust 2024 </w:t>
      </w:r>
      <w:r w:rsidDel="00000000" w:rsidR="00000000" w:rsidRPr="00000000">
        <w:rPr>
          <w:rFonts w:ascii="Arial" w:cs="Arial" w:eastAsia="Arial" w:hAnsi="Arial"/>
          <w:sz w:val="21"/>
          <w:szCs w:val="21"/>
          <w:rtl w:val="0"/>
        </w:rPr>
        <w:t xml:space="preserve">— прострочено.</w:t>
      </w:r>
      <w:r w:rsidDel="00000000" w:rsidR="00000000" w:rsidRPr="00000000">
        <w:rPr>
          <w:rtl w:val="0"/>
        </w:rPr>
      </w:r>
    </w:p>
    <w:p w:rsidR="00000000" w:rsidDel="00000000" w:rsidP="00000000" w:rsidRDefault="00000000" w:rsidRPr="00000000" w14:paraId="000002C8">
      <w:pPr>
        <w:spacing w:after="120" w:line="276" w:lineRule="auto"/>
        <w:rPr/>
      </w:pPr>
      <w:r w:rsidDel="00000000" w:rsidR="00000000" w:rsidRPr="00000000">
        <w:rPr>
          <w:rFonts w:ascii="Arial" w:cs="Arial" w:eastAsia="Arial" w:hAnsi="Arial"/>
          <w:b w:val="1"/>
          <w:bCs w:val="1"/>
          <w:sz w:val="21"/>
          <w:szCs w:val="21"/>
          <w:rtl w:val="0"/>
        </w:rPr>
        <w:t xml:space="preserve">OSF </w:t>
      </w:r>
      <w:r w:rsidDel="00000000" w:rsidR="00000000" w:rsidRPr="00000000">
        <w:rPr>
          <w:rFonts w:ascii="Arial" w:cs="Arial" w:eastAsia="Arial" w:hAnsi="Arial"/>
          <w:sz w:val="21"/>
          <w:szCs w:val="21"/>
          <w:rtl w:val="0"/>
        </w:rPr>
        <w:t xml:space="preserve">— ми ГО «ФВС» (FOS англ.).</w:t>
      </w:r>
      <w:r w:rsidDel="00000000" w:rsidR="00000000" w:rsidRPr="00000000">
        <w:rPr>
          <w:rtl w:val="0"/>
        </w:rPr>
      </w:r>
    </w:p>
    <w:p w:rsidR="00000000" w:rsidDel="00000000" w:rsidP="00000000" w:rsidRDefault="00000000" w:rsidRPr="00000000" w14:paraId="000002C9">
      <w:pPr>
        <w:spacing w:after="120" w:line="276" w:lineRule="auto"/>
        <w:rPr/>
      </w:pPr>
      <w:r w:rsidDel="00000000" w:rsidR="00000000" w:rsidRPr="00000000">
        <w:rPr>
          <w:rFonts w:ascii="Arial" w:cs="Arial" w:eastAsia="Arial" w:hAnsi="Arial"/>
          <w:b w:val="1"/>
          <w:bCs w:val="1"/>
          <w:sz w:val="21"/>
          <w:szCs w:val="21"/>
          <w:rtl w:val="0"/>
        </w:rPr>
        <w:t xml:space="preserve">«</w:t>
      </w:r>
      <w:r w:rsidDel="00000000" w:rsidR="00000000" w:rsidRPr="00000000">
        <w:rPr>
          <w:b w:val="1"/>
          <w:bCs w:val="1"/>
          <w:rtl w:val="0"/>
        </w:rPr>
        <w:t xml:space="preserve">VR-платформа</w:t>
      </w: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sz w:val="21"/>
          <w:szCs w:val="21"/>
          <w:rtl w:val="0"/>
        </w:rPr>
        <w:t xml:space="preserve">— </w:t>
      </w:r>
      <w:r w:rsidDel="00000000" w:rsidR="00000000" w:rsidRPr="00000000">
        <w:rPr>
          <w:rtl w:val="0"/>
        </w:rPr>
        <w:t xml:space="preserve">конвергенція з фінтех-інфраструктурою</w:t>
      </w: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2CA">
      <w:pPr>
        <w:spacing w:after="120" w:line="276" w:lineRule="auto"/>
        <w:rPr/>
      </w:pPr>
      <w:r w:rsidDel="00000000" w:rsidR="00000000" w:rsidRPr="00000000">
        <w:rPr>
          <w:rFonts w:ascii="Arial" w:cs="Arial" w:eastAsia="Arial" w:hAnsi="Arial"/>
          <w:b w:val="1"/>
          <w:bCs w:val="1"/>
          <w:sz w:val="21"/>
          <w:szCs w:val="21"/>
          <w:rtl w:val="0"/>
        </w:rPr>
        <w:t xml:space="preserve">«Конкурент ТИ ЯК?» </w:t>
      </w:r>
      <w:r w:rsidDel="00000000" w:rsidR="00000000" w:rsidRPr="00000000">
        <w:rPr>
          <w:rFonts w:ascii="Arial" w:cs="Arial" w:eastAsia="Arial" w:hAnsi="Arial"/>
          <w:sz w:val="21"/>
          <w:szCs w:val="21"/>
          <w:rtl w:val="0"/>
        </w:rPr>
        <w:t xml:space="preserve">— ніколи. Ми = рейки, вони = локомотив.</w:t>
      </w:r>
      <w:r w:rsidDel="00000000" w:rsidR="00000000" w:rsidRPr="00000000">
        <w:rPr>
          <w:rtl w:val="0"/>
        </w:rPr>
      </w:r>
    </w:p>
    <w:p w:rsidR="00000000" w:rsidDel="00000000" w:rsidP="00000000" w:rsidRDefault="00000000" w:rsidRPr="00000000" w14:paraId="000002CB">
      <w:pPr>
        <w:spacing w:after="120" w:line="276" w:lineRule="auto"/>
        <w:rPr/>
      </w:pPr>
      <w:r w:rsidDel="00000000" w:rsidR="00000000" w:rsidRPr="00000000">
        <w:rPr>
          <w:rFonts w:ascii="Arial" w:cs="Arial" w:eastAsia="Arial" w:hAnsi="Arial"/>
          <w:b w:val="1"/>
          <w:bCs w:val="1"/>
          <w:sz w:val="21"/>
          <w:szCs w:val="21"/>
          <w:rtl w:val="0"/>
        </w:rPr>
        <w:t xml:space="preserve">«Crypto» </w:t>
      </w:r>
      <w:r w:rsidDel="00000000" w:rsidR="00000000" w:rsidRPr="00000000">
        <w:rPr>
          <w:rFonts w:ascii="Arial" w:cs="Arial" w:eastAsia="Arial" w:hAnsi="Arial"/>
          <w:sz w:val="21"/>
          <w:szCs w:val="21"/>
          <w:rtl w:val="0"/>
        </w:rPr>
        <w:t xml:space="preserve">— blockchain = нотаріальний журнал. Немає токенів.</w:t>
      </w:r>
      <w:r w:rsidDel="00000000" w:rsidR="00000000" w:rsidRPr="00000000">
        <w:rPr>
          <w:rtl w:val="0"/>
        </w:rPr>
      </w:r>
    </w:p>
    <w:p w:rsidR="00000000" w:rsidDel="00000000" w:rsidP="00000000" w:rsidRDefault="00000000" w:rsidRPr="00000000" w14:paraId="000002CC">
      <w:pPr>
        <w:spacing w:after="120" w:line="276" w:lineRule="auto"/>
        <w:rPr/>
      </w:pPr>
      <w:r w:rsidDel="00000000" w:rsidR="00000000" w:rsidRPr="00000000">
        <w:rPr>
          <w:rFonts w:ascii="Arial" w:cs="Arial" w:eastAsia="Arial" w:hAnsi="Arial"/>
          <w:b w:val="1"/>
          <w:bCs w:val="1"/>
          <w:sz w:val="21"/>
          <w:szCs w:val="21"/>
          <w:rtl w:val="0"/>
        </w:rPr>
        <w:t xml:space="preserve">«15,000+ providers» </w:t>
      </w:r>
      <w:r w:rsidDel="00000000" w:rsidR="00000000" w:rsidRPr="00000000">
        <w:rPr>
          <w:rFonts w:ascii="Arial" w:cs="Arial" w:eastAsia="Arial" w:hAnsi="Arial"/>
          <w:sz w:val="21"/>
          <w:szCs w:val="21"/>
          <w:rtl w:val="0"/>
        </w:rPr>
        <w:t xml:space="preserve">— HeRAMS = 8,201 вериф. + </w:t>
      </w:r>
      <w:r w:rsidDel="00000000" w:rsidR="00000000" w:rsidRPr="00000000">
        <w:rPr>
          <w:rtl w:val="0"/>
        </w:rPr>
        <w:t xml:space="preserve">Оцінка</w:t>
      </w:r>
      <w:r w:rsidDel="00000000" w:rsidR="00000000" w:rsidRPr="00000000">
        <w:rPr>
          <w:rFonts w:ascii="Arial" w:cs="Arial" w:eastAsia="Arial" w:hAnsi="Arial"/>
          <w:sz w:val="21"/>
          <w:szCs w:val="21"/>
          <w:rtl w:val="0"/>
        </w:rPr>
        <w:t xml:space="preserve"> тіньового.</w:t>
      </w:r>
      <w:r w:rsidDel="00000000" w:rsidR="00000000" w:rsidRPr="00000000">
        <w:rPr>
          <w:rtl w:val="0"/>
        </w:rPr>
      </w:r>
    </w:p>
    <w:p w:rsidR="00000000" w:rsidDel="00000000" w:rsidP="00000000" w:rsidRDefault="00000000" w:rsidRPr="00000000" w14:paraId="000002CD">
      <w:pPr>
        <w:spacing w:after="120" w:line="276" w:lineRule="auto"/>
        <w:rPr/>
      </w:pPr>
      <w:r w:rsidDel="00000000" w:rsidR="00000000" w:rsidRPr="00000000">
        <w:rPr>
          <w:rFonts w:ascii="Arial" w:cs="Arial" w:eastAsia="Arial" w:hAnsi="Arial"/>
          <w:b w:val="1"/>
          <w:bCs w:val="1"/>
          <w:sz w:val="21"/>
          <w:szCs w:val="21"/>
          <w:rtl w:val="0"/>
        </w:rPr>
        <w:t xml:space="preserve">«Ми готові» </w:t>
      </w:r>
      <w:r w:rsidDel="00000000" w:rsidR="00000000" w:rsidRPr="00000000">
        <w:rPr>
          <w:rFonts w:ascii="Arial" w:cs="Arial" w:eastAsia="Arial" w:hAnsi="Arial"/>
          <w:sz w:val="21"/>
          <w:szCs w:val="21"/>
          <w:rtl w:val="0"/>
        </w:rPr>
        <w:t xml:space="preserve">— ми пілотуємо.</w:t>
      </w:r>
      <w:r w:rsidDel="00000000" w:rsidR="00000000" w:rsidRPr="00000000">
        <w:rPr>
          <w:rtl w:val="0"/>
        </w:rPr>
      </w:r>
    </w:p>
    <w:p w:rsidR="00000000" w:rsidDel="00000000" w:rsidP="00000000" w:rsidRDefault="00000000" w:rsidRPr="00000000" w14:paraId="000002CE">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CF">
      <w:pPr>
        <w:pStyle w:val="Heading1"/>
        <w:spacing w:after="200" w:before="360" w:line="276" w:lineRule="auto"/>
        <w:rPr/>
      </w:pPr>
      <w:r w:rsidDel="00000000" w:rsidR="00000000" w:rsidRPr="00000000">
        <w:rPr>
          <w:rtl w:val="0"/>
        </w:rPr>
        <w:t xml:space="preserve">11. Advocacy: 5 треків</w:t>
      </w:r>
    </w:p>
    <w:p w:rsidR="00000000" w:rsidDel="00000000" w:rsidP="00000000" w:rsidRDefault="00000000" w:rsidRPr="00000000" w14:paraId="000002D0">
      <w:pPr>
        <w:spacing w:after="120" w:line="276" w:lineRule="auto"/>
        <w:rPr/>
      </w:pPr>
      <w:r w:rsidDel="00000000" w:rsidR="00000000" w:rsidRPr="00000000">
        <w:rPr>
          <w:rFonts w:ascii="Arial" w:cs="Arial" w:eastAsia="Arial" w:hAnsi="Arial"/>
          <w:sz w:val="21"/>
          <w:szCs w:val="21"/>
          <w:rtl w:val="0"/>
        </w:rPr>
        <w:t xml:space="preserve">WHO TWG на паузі (двічі відмовили, повернемося з даними пілоту).</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200"/>
        <w:gridCol w:w="1700"/>
        <w:gridCol w:w="1700"/>
        <w:gridCol w:w="1500"/>
        <w:gridCol w:w="2426"/>
        <w:tblGridChange w:id="0">
          <w:tblGrid>
            <w:gridCol w:w="500"/>
            <w:gridCol w:w="1200"/>
            <w:gridCol w:w="1700"/>
            <w:gridCol w:w="1700"/>
            <w:gridCol w:w="1500"/>
            <w:gridCol w:w="24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2D1">
            <w:pPr>
              <w:spacing w:line="276" w:lineRule="auto"/>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2D2">
            <w:pPr>
              <w:spacing w:line="276" w:lineRule="auto"/>
              <w:rPr/>
            </w:pPr>
            <w:r w:rsidDel="00000000" w:rsidR="00000000" w:rsidRPr="00000000">
              <w:rPr>
                <w:rFonts w:ascii="Arial" w:cs="Arial" w:eastAsia="Arial" w:hAnsi="Arial"/>
                <w:b w:val="1"/>
                <w:bCs w:val="1"/>
                <w:color w:val="ffffff"/>
                <w:sz w:val="18"/>
                <w:szCs w:val="18"/>
                <w:rtl w:val="0"/>
              </w:rPr>
              <w:t xml:space="preserve">Інст.</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2D3">
            <w:pPr>
              <w:spacing w:line="276" w:lineRule="auto"/>
              <w:rPr/>
            </w:pPr>
            <w:r w:rsidDel="00000000" w:rsidR="00000000" w:rsidRPr="00000000">
              <w:rPr>
                <w:rFonts w:ascii="Arial" w:cs="Arial" w:eastAsia="Arial" w:hAnsi="Arial"/>
                <w:b w:val="1"/>
                <w:bCs w:val="1"/>
                <w:color w:val="ffffff"/>
                <w:sz w:val="18"/>
                <w:szCs w:val="18"/>
                <w:rtl w:val="0"/>
              </w:rPr>
              <w:t xml:space="preserve">Особа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2D4">
            <w:pPr>
              <w:spacing w:line="276" w:lineRule="auto"/>
              <w:rPr/>
            </w:pPr>
            <w:r w:rsidDel="00000000" w:rsidR="00000000" w:rsidRPr="00000000">
              <w:rPr>
                <w:rFonts w:ascii="Arial" w:cs="Arial" w:eastAsia="Arial" w:hAnsi="Arial"/>
                <w:b w:val="1"/>
                <w:bCs w:val="1"/>
                <w:color w:val="ffffff"/>
                <w:sz w:val="18"/>
                <w:szCs w:val="18"/>
                <w:rtl w:val="0"/>
              </w:rPr>
              <w:t xml:space="preserve">Ask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2D5">
            <w:pPr>
              <w:spacing w:line="276" w:lineRule="auto"/>
              <w:rPr/>
            </w:pPr>
            <w:r w:rsidDel="00000000" w:rsidR="00000000" w:rsidRPr="00000000">
              <w:rPr>
                <w:rFonts w:ascii="Arial" w:cs="Arial" w:eastAsia="Arial" w:hAnsi="Arial"/>
                <w:b w:val="1"/>
                <w:bCs w:val="1"/>
                <w:color w:val="ffffff"/>
                <w:sz w:val="18"/>
                <w:szCs w:val="18"/>
                <w:rtl w:val="0"/>
              </w:rPr>
              <w:t xml:space="preserve">Milestone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2D6">
            <w:pPr>
              <w:spacing w:line="276" w:lineRule="auto"/>
              <w:rPr/>
            </w:pPr>
            <w:r w:rsidDel="00000000" w:rsidR="00000000" w:rsidRPr="00000000">
              <w:rPr>
                <w:rFonts w:ascii="Arial" w:cs="Arial" w:eastAsia="Arial" w:hAnsi="Arial"/>
                <w:b w:val="1"/>
                <w:bCs w:val="1"/>
                <w:color w:val="ffffff"/>
                <w:sz w:val="18"/>
                <w:szCs w:val="18"/>
                <w:rtl w:val="0"/>
              </w:rPr>
              <w:t xml:space="preserve">Статус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D7">
            <w:pPr>
              <w:spacing w:after="30" w:line="276" w:lineRule="auto"/>
              <w:rPr/>
            </w:pPr>
            <w:r w:rsidDel="00000000" w:rsidR="00000000" w:rsidRPr="00000000">
              <w:rPr>
                <w:rFonts w:ascii="Arial" w:cs="Arial" w:eastAsia="Arial" w:hAnsi="Arial"/>
                <w:sz w:val="18"/>
                <w:szCs w:val="18"/>
                <w:rtl w:val="0"/>
              </w:rPr>
              <w:t xml:space="preserve">A1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D8">
            <w:pPr>
              <w:spacing w:after="30" w:line="276" w:lineRule="auto"/>
              <w:rPr/>
            </w:pPr>
            <w:r w:rsidDel="00000000" w:rsidR="00000000" w:rsidRPr="00000000">
              <w:rPr>
                <w:rFonts w:ascii="Arial" w:cs="Arial" w:eastAsia="Arial" w:hAnsi="Arial"/>
                <w:sz w:val="18"/>
                <w:szCs w:val="18"/>
                <w:rtl w:val="0"/>
              </w:rPr>
              <w:t xml:space="preserve">НБУ</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D9">
            <w:pPr>
              <w:spacing w:after="30" w:line="276" w:lineRule="auto"/>
              <w:rPr/>
            </w:pPr>
            <w:r w:rsidDel="00000000" w:rsidR="00000000" w:rsidRPr="00000000">
              <w:rPr>
                <w:rFonts w:ascii="Arial" w:cs="Arial" w:eastAsia="Arial" w:hAnsi="Arial"/>
                <w:sz w:val="18"/>
                <w:szCs w:val="18"/>
                <w:rtl w:val="0"/>
              </w:rPr>
              <w:t xml:space="preserve">Лужанський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DA">
            <w:pPr>
              <w:spacing w:after="30" w:line="276" w:lineRule="auto"/>
              <w:rPr/>
            </w:pPr>
            <w:r w:rsidDel="00000000" w:rsidR="00000000" w:rsidRPr="00000000">
              <w:rPr>
                <w:rFonts w:ascii="Arial" w:cs="Arial" w:eastAsia="Arial" w:hAnsi="Arial"/>
                <w:sz w:val="18"/>
                <w:szCs w:val="18"/>
                <w:rtl w:val="0"/>
              </w:rPr>
              <w:t xml:space="preserve">MH Index. Data custodian.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DB">
            <w:pPr>
              <w:spacing w:after="30" w:line="276" w:lineRule="auto"/>
              <w:rPr/>
            </w:pPr>
            <w:sdt>
              <w:sdtPr>
                <w:id w:val="-882580364"/>
                <w:tag w:val="goog_rdk_30"/>
              </w:sdtPr>
              <w:sdtContent>
                <w:r w:rsidDel="00000000" w:rsidR="00000000" w:rsidRPr="00000000">
                  <w:rPr>
                    <w:rFonts w:ascii="Arial Unicode MS" w:cs="Arial Unicode MS" w:eastAsia="Arial Unicode MS" w:hAnsi="Arial Unicode MS"/>
                    <w:sz w:val="18"/>
                    <w:szCs w:val="18"/>
                    <w:rtl w:val="0"/>
                  </w:rPr>
                  <w:t xml:space="preserve">Бріф→Група→3-4міс</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DC">
            <w:pPr>
              <w:spacing w:after="30" w:line="276" w:lineRule="auto"/>
              <w:rPr/>
            </w:pPr>
            <w:r w:rsidDel="00000000" w:rsidR="00000000" w:rsidRPr="00000000">
              <w:rPr>
                <w:rFonts w:ascii="Arial" w:cs="Arial" w:eastAsia="Arial" w:hAnsi="Arial"/>
                <w:sz w:val="18"/>
                <w:szCs w:val="18"/>
                <w:rtl w:val="0"/>
              </w:rPr>
              <w:t xml:space="preserve">ПРІОРИТЕТ</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DD">
            <w:pPr>
              <w:spacing w:after="30" w:line="276" w:lineRule="auto"/>
              <w:rPr/>
            </w:pPr>
            <w:r w:rsidDel="00000000" w:rsidR="00000000" w:rsidRPr="00000000">
              <w:rPr>
                <w:rFonts w:ascii="Arial" w:cs="Arial" w:eastAsia="Arial" w:hAnsi="Arial"/>
                <w:sz w:val="18"/>
                <w:szCs w:val="18"/>
                <w:rtl w:val="0"/>
              </w:rPr>
              <w:t xml:space="preserve">A2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DE">
            <w:pPr>
              <w:spacing w:after="30" w:line="276" w:lineRule="auto"/>
              <w:rPr/>
            </w:pPr>
            <w:r w:rsidDel="00000000" w:rsidR="00000000" w:rsidRPr="00000000">
              <w:rPr>
                <w:rFonts w:ascii="Arial" w:cs="Arial" w:eastAsia="Arial" w:hAnsi="Arial"/>
                <w:sz w:val="18"/>
                <w:szCs w:val="18"/>
                <w:rtl w:val="0"/>
              </w:rPr>
              <w:t xml:space="preserve">Embassy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DF">
            <w:pPr>
              <w:spacing w:after="30" w:line="276" w:lineRule="auto"/>
              <w:rPr/>
            </w:pPr>
            <w:r w:rsidDel="00000000" w:rsidR="00000000" w:rsidRPr="00000000">
              <w:rPr>
                <w:rFonts w:ascii="Arial" w:cs="Arial" w:eastAsia="Arial" w:hAnsi="Arial"/>
                <w:sz w:val="18"/>
                <w:szCs w:val="18"/>
                <w:rtl w:val="0"/>
              </w:rPr>
              <w:t xml:space="preserve">Econ/Pol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E0">
            <w:pPr>
              <w:spacing w:after="30" w:line="276" w:lineRule="auto"/>
              <w:rPr/>
            </w:pPr>
            <w:r w:rsidDel="00000000" w:rsidR="00000000" w:rsidRPr="00000000">
              <w:rPr>
                <w:rFonts w:ascii="Arial" w:cs="Arial" w:eastAsia="Arial" w:hAnsi="Arial"/>
                <w:sz w:val="18"/>
                <w:szCs w:val="18"/>
                <w:rtl w:val="0"/>
              </w:rPr>
              <w:t xml:space="preserve">Пілот, alt USAID/DoD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E1">
            <w:pPr>
              <w:spacing w:after="30" w:line="276" w:lineRule="auto"/>
              <w:rPr/>
            </w:pPr>
            <w:sdt>
              <w:sdtPr>
                <w:id w:val="709549187"/>
                <w:tag w:val="goog_rdk_31"/>
              </w:sdtPr>
              <w:sdtContent>
                <w:r w:rsidDel="00000000" w:rsidR="00000000" w:rsidRPr="00000000">
                  <w:rPr>
                    <w:rFonts w:ascii="Arial Unicode MS" w:cs="Arial Unicode MS" w:eastAsia="Arial Unicode MS" w:hAnsi="Arial Unicode MS"/>
                    <w:sz w:val="18"/>
                    <w:szCs w:val="18"/>
                    <w:rtl w:val="0"/>
                  </w:rPr>
                  <w:t xml:space="preserve">Бріф→F/up→Мех.</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E2">
            <w:pPr>
              <w:spacing w:after="30" w:line="276" w:lineRule="auto"/>
              <w:rPr/>
            </w:pPr>
            <w:r w:rsidDel="00000000" w:rsidR="00000000" w:rsidRPr="00000000">
              <w:rPr>
                <w:rFonts w:ascii="Arial" w:cs="Arial" w:eastAsia="Arial" w:hAnsi="Arial"/>
                <w:sz w:val="18"/>
                <w:szCs w:val="18"/>
                <w:rtl w:val="0"/>
              </w:rPr>
              <w:t xml:space="preserve">Briefing ready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E3">
            <w:pPr>
              <w:spacing w:after="30" w:line="276" w:lineRule="auto"/>
              <w:rPr/>
            </w:pPr>
            <w:r w:rsidDel="00000000" w:rsidR="00000000" w:rsidRPr="00000000">
              <w:rPr>
                <w:rFonts w:ascii="Arial" w:cs="Arial" w:eastAsia="Arial" w:hAnsi="Arial"/>
                <w:sz w:val="18"/>
                <w:szCs w:val="18"/>
                <w:rtl w:val="0"/>
              </w:rPr>
              <w:t xml:space="preserve">A3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E4">
            <w:pPr>
              <w:spacing w:after="30" w:line="276" w:lineRule="auto"/>
              <w:rPr/>
            </w:pPr>
            <w:r w:rsidDel="00000000" w:rsidR="00000000" w:rsidRPr="00000000">
              <w:rPr>
                <w:rFonts w:ascii="Arial" w:cs="Arial" w:eastAsia="Arial" w:hAnsi="Arial"/>
                <w:sz w:val="18"/>
                <w:szCs w:val="18"/>
                <w:rtl w:val="0"/>
              </w:rPr>
              <w:t xml:space="preserve">КМУ</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E5">
            <w:pPr>
              <w:spacing w:after="30" w:line="276" w:lineRule="auto"/>
              <w:rPr/>
            </w:pPr>
            <w:r w:rsidDel="00000000" w:rsidR="00000000" w:rsidRPr="00000000">
              <w:rPr>
                <w:rFonts w:ascii="Arial" w:cs="Arial" w:eastAsia="Arial" w:hAnsi="Arial"/>
                <w:sz w:val="18"/>
                <w:szCs w:val="18"/>
                <w:rtl w:val="0"/>
              </w:rPr>
              <w:t xml:space="preserve">3 мініст.</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E6">
            <w:pPr>
              <w:spacing w:after="30" w:line="276" w:lineRule="auto"/>
              <w:rPr/>
            </w:pPr>
            <w:r w:rsidDel="00000000" w:rsidR="00000000" w:rsidRPr="00000000">
              <w:rPr>
                <w:rFonts w:ascii="Arial" w:cs="Arial" w:eastAsia="Arial" w:hAnsi="Arial"/>
                <w:sz w:val="18"/>
                <w:szCs w:val="18"/>
                <w:rtl w:val="0"/>
              </w:rPr>
              <w:t xml:space="preserve">Backend ТИ ЯК?</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E7">
            <w:pPr>
              <w:spacing w:after="30" w:line="276" w:lineRule="auto"/>
              <w:rPr/>
            </w:pPr>
            <w:sdt>
              <w:sdtPr>
                <w:id w:val="-145971058"/>
                <w:tag w:val="goog_rdk_32"/>
              </w:sdtPr>
              <w:sdtContent>
                <w:r w:rsidDel="00000000" w:rsidR="00000000" w:rsidRPr="00000000">
                  <w:rPr>
                    <w:rFonts w:ascii="Arial Unicode MS" w:cs="Arial Unicode MS" w:eastAsia="Arial Unicode MS" w:hAnsi="Arial Unicode MS"/>
                    <w:sz w:val="18"/>
                    <w:szCs w:val="18"/>
                    <w:rtl w:val="0"/>
                  </w:rPr>
                  <w:t xml:space="preserve">Знайом.→Компл.</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E8">
            <w:pPr>
              <w:spacing w:after="30" w:line="276" w:lineRule="auto"/>
              <w:rPr/>
            </w:pPr>
            <w:r w:rsidDel="00000000" w:rsidR="00000000" w:rsidRPr="00000000">
              <w:rPr>
                <w:rFonts w:ascii="Arial" w:cs="Arial" w:eastAsia="Arial" w:hAnsi="Arial"/>
                <w:sz w:val="18"/>
                <w:szCs w:val="18"/>
                <w:rtl w:val="0"/>
              </w:rPr>
              <w:t xml:space="preserve">Попер. обг.</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E9">
            <w:pPr>
              <w:spacing w:after="30" w:line="276" w:lineRule="auto"/>
              <w:rPr/>
            </w:pPr>
            <w:r w:rsidDel="00000000" w:rsidR="00000000" w:rsidRPr="00000000">
              <w:rPr>
                <w:rFonts w:ascii="Arial" w:cs="Arial" w:eastAsia="Arial" w:hAnsi="Arial"/>
                <w:sz w:val="18"/>
                <w:szCs w:val="18"/>
                <w:rtl w:val="0"/>
              </w:rPr>
              <w:t xml:space="preserve">A4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EA">
            <w:pPr>
              <w:spacing w:after="30" w:line="276" w:lineRule="auto"/>
              <w:rPr/>
            </w:pPr>
            <w:r w:rsidDel="00000000" w:rsidR="00000000" w:rsidRPr="00000000">
              <w:rPr>
                <w:rFonts w:ascii="Arial" w:cs="Arial" w:eastAsia="Arial" w:hAnsi="Arial"/>
                <w:sz w:val="18"/>
                <w:szCs w:val="18"/>
                <w:rtl w:val="0"/>
              </w:rPr>
              <w:t xml:space="preserve">ЄБРР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EB">
            <w:pPr>
              <w:spacing w:after="30" w:line="276" w:lineRule="auto"/>
              <w:rPr/>
            </w:pPr>
            <w:r w:rsidDel="00000000" w:rsidR="00000000" w:rsidRPr="00000000">
              <w:rPr>
                <w:rFonts w:ascii="Arial" w:cs="Arial" w:eastAsia="Arial" w:hAnsi="Arial"/>
                <w:sz w:val="18"/>
                <w:szCs w:val="18"/>
                <w:rtl w:val="0"/>
              </w:rPr>
              <w:t xml:space="preserve">Rambousek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EC">
            <w:pPr>
              <w:spacing w:after="30" w:line="276" w:lineRule="auto"/>
              <w:rPr/>
            </w:pPr>
            <w:sdt>
              <w:sdtPr>
                <w:id w:val="237950422"/>
                <w:tag w:val="goog_rdk_33"/>
              </w:sdtPr>
              <w:sdtContent>
                <w:r w:rsidDel="00000000" w:rsidR="00000000" w:rsidRPr="00000000">
                  <w:rPr>
                    <w:rFonts w:ascii="Arial Unicode MS" w:cs="Arial Unicode MS" w:eastAsia="Arial Unicode MS" w:hAnsi="Arial Unicode MS"/>
                    <w:sz w:val="18"/>
                    <w:szCs w:val="18"/>
                    <w:rtl w:val="0"/>
                  </w:rPr>
                  <w:t xml:space="preserve">Vet windows→MHPSS</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ED">
            <w:pPr>
              <w:spacing w:after="30" w:line="276" w:lineRule="auto"/>
              <w:rPr/>
            </w:pPr>
            <w:sdt>
              <w:sdtPr>
                <w:id w:val="2135207135"/>
                <w:tag w:val="goog_rdk_34"/>
              </w:sdtPr>
              <w:sdtContent>
                <w:r w:rsidDel="00000000" w:rsidR="00000000" w:rsidRPr="00000000">
                  <w:rPr>
                    <w:rFonts w:ascii="Arial Unicode MS" w:cs="Arial Unicode MS" w:eastAsia="Arial Unicode MS" w:hAnsi="Arial Unicode MS"/>
                    <w:sz w:val="18"/>
                    <w:szCs w:val="18"/>
                    <w:rtl w:val="0"/>
                  </w:rPr>
                  <w:t xml:space="preserve">NBU end.→brief→pilot</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EE">
            <w:pPr>
              <w:spacing w:after="30" w:line="276" w:lineRule="auto"/>
              <w:rPr/>
            </w:pPr>
            <w:r w:rsidDel="00000000" w:rsidR="00000000" w:rsidRPr="00000000">
              <w:rPr>
                <w:rFonts w:ascii="Arial" w:cs="Arial" w:eastAsia="Arial" w:hAnsi="Arial"/>
                <w:sz w:val="18"/>
                <w:szCs w:val="18"/>
                <w:rtl w:val="0"/>
              </w:rPr>
              <w:t xml:space="preserve">Зал. від A1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EF">
            <w:pPr>
              <w:spacing w:after="30" w:line="276" w:lineRule="auto"/>
              <w:rPr/>
            </w:pPr>
            <w:r w:rsidDel="00000000" w:rsidR="00000000" w:rsidRPr="00000000">
              <w:rPr>
                <w:rFonts w:ascii="Arial" w:cs="Arial" w:eastAsia="Arial" w:hAnsi="Arial"/>
                <w:sz w:val="18"/>
                <w:szCs w:val="18"/>
                <w:rtl w:val="0"/>
              </w:rPr>
              <w:t xml:space="preserve">A5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F0">
            <w:pPr>
              <w:spacing w:after="30" w:line="276" w:lineRule="auto"/>
              <w:rPr/>
            </w:pPr>
            <w:r w:rsidDel="00000000" w:rsidR="00000000" w:rsidRPr="00000000">
              <w:rPr>
                <w:rFonts w:ascii="Arial" w:cs="Arial" w:eastAsia="Arial" w:hAnsi="Arial"/>
                <w:sz w:val="18"/>
                <w:szCs w:val="18"/>
                <w:rtl w:val="0"/>
              </w:rPr>
              <w:t xml:space="preserve">GB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F1">
            <w:pPr>
              <w:spacing w:after="30" w:line="276" w:lineRule="auto"/>
              <w:rPr/>
            </w:pPr>
            <w:r w:rsidDel="00000000" w:rsidR="00000000" w:rsidRPr="00000000">
              <w:rPr>
                <w:rFonts w:ascii="Arial" w:cs="Arial" w:eastAsia="Arial" w:hAnsi="Arial"/>
                <w:sz w:val="18"/>
                <w:szCs w:val="18"/>
                <w:rtl w:val="0"/>
              </w:rPr>
              <w:t xml:space="preserve">Fletcher/Secr.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F2">
            <w:pPr>
              <w:spacing w:after="30" w:line="276" w:lineRule="auto"/>
              <w:rPr/>
            </w:pPr>
            <w:r w:rsidDel="00000000" w:rsidR="00000000" w:rsidRPr="00000000">
              <w:rPr>
                <w:rFonts w:ascii="Arial" w:cs="Arial" w:eastAsia="Arial" w:hAnsi="Arial"/>
                <w:sz w:val="18"/>
                <w:szCs w:val="18"/>
                <w:rtl w:val="0"/>
              </w:rPr>
              <w:t xml:space="preserve">FEEL=GB UA Pilot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F3">
            <w:pPr>
              <w:spacing w:after="30" w:line="276" w:lineRule="auto"/>
              <w:rPr/>
            </w:pPr>
            <w:sdt>
              <w:sdtPr>
                <w:id w:val="301936107"/>
                <w:tag w:val="goog_rdk_35"/>
              </w:sdtPr>
              <w:sdtContent>
                <w:r w:rsidDel="00000000" w:rsidR="00000000" w:rsidRPr="00000000">
                  <w:rPr>
                    <w:rFonts w:ascii="Arial Unicode MS" w:cs="Arial Unicode MS" w:eastAsia="Arial Unicode MS" w:hAnsi="Arial Unicode MS"/>
                    <w:sz w:val="18"/>
                    <w:szCs w:val="18"/>
                    <w:rtl w:val="0"/>
                  </w:rPr>
                  <w:t xml:space="preserve">CN→Brown-bag→NOTE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F4">
            <w:pPr>
              <w:spacing w:after="30" w:line="276" w:lineRule="auto"/>
              <w:rPr/>
            </w:pPr>
            <w:r w:rsidDel="00000000" w:rsidR="00000000" w:rsidRPr="00000000">
              <w:rPr>
                <w:rFonts w:ascii="Arial" w:cs="Arial" w:eastAsia="Arial" w:hAnsi="Arial"/>
                <w:sz w:val="18"/>
                <w:szCs w:val="18"/>
                <w:rtl w:val="0"/>
              </w:rPr>
              <w:t xml:space="preserve">5 L/NNGO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F5">
            <w:pPr>
              <w:spacing w:after="30" w:line="276" w:lineRule="auto"/>
              <w:rPr>
                <w:rFonts w:ascii="Arial" w:cs="Arial" w:eastAsia="Arial" w:hAnsi="Arial"/>
                <w:sz w:val="18"/>
                <w:szCs w:val="18"/>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F6">
            <w:pPr>
              <w:spacing w:after="30" w:line="276" w:lineRule="auto"/>
              <w:rPr>
                <w:rFonts w:ascii="Arial" w:cs="Arial" w:eastAsia="Arial" w:hAnsi="Arial"/>
                <w:sz w:val="18"/>
                <w:szCs w:val="18"/>
              </w:rPr>
            </w:pPr>
            <w:r w:rsidDel="00000000" w:rsidR="00000000" w:rsidRPr="00000000">
              <w:rPr>
                <w:sz w:val="18"/>
                <w:szCs w:val="18"/>
                <w:rtl w:val="0"/>
              </w:rPr>
              <w:t xml:space="preserve">WHO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F7">
            <w:pPr>
              <w:spacing w:after="30" w:line="276" w:lineRule="auto"/>
              <w:rPr>
                <w:rFonts w:ascii="Arial" w:cs="Arial" w:eastAsia="Arial" w:hAnsi="Arial"/>
                <w:sz w:val="18"/>
                <w:szCs w:val="18"/>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F8">
            <w:pPr>
              <w:spacing w:after="30" w:line="276" w:lineRule="auto"/>
              <w:rPr>
                <w:rFonts w:ascii="Arial" w:cs="Arial" w:eastAsia="Arial" w:hAnsi="Arial"/>
                <w:sz w:val="18"/>
                <w:szCs w:val="18"/>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F9">
            <w:pPr>
              <w:spacing w:after="30" w:line="276" w:lineRule="auto"/>
              <w:rPr>
                <w:rFonts w:ascii="Arial" w:cs="Arial" w:eastAsia="Arial" w:hAnsi="Arial"/>
                <w:sz w:val="18"/>
                <w:szCs w:val="18"/>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FA">
            <w:pPr>
              <w:spacing w:after="30" w:line="276" w:lineRule="auto"/>
              <w:rPr>
                <w:rFonts w:ascii="Arial" w:cs="Arial" w:eastAsia="Arial" w:hAnsi="Arial"/>
                <w:sz w:val="18"/>
                <w:szCs w:val="18"/>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FB">
            <w:pPr>
              <w:spacing w:after="30" w:line="276" w:lineRule="auto"/>
              <w:rPr>
                <w:rFonts w:ascii="Arial" w:cs="Arial" w:eastAsia="Arial" w:hAnsi="Arial"/>
                <w:sz w:val="18"/>
                <w:szCs w:val="18"/>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FC">
            <w:pPr>
              <w:spacing w:after="30" w:line="276" w:lineRule="auto"/>
              <w:rPr>
                <w:sz w:val="18"/>
                <w:szCs w:val="18"/>
              </w:rPr>
            </w:pPr>
            <w:r w:rsidDel="00000000" w:rsidR="00000000" w:rsidRPr="00000000">
              <w:rPr>
                <w:sz w:val="18"/>
                <w:szCs w:val="18"/>
                <w:rtl w:val="0"/>
              </w:rPr>
              <w:t xml:space="preserve">ТИ ЯК</w:t>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FD">
            <w:pPr>
              <w:spacing w:after="30" w:line="276" w:lineRule="auto"/>
              <w:rPr>
                <w:rFonts w:ascii="Arial" w:cs="Arial" w:eastAsia="Arial" w:hAnsi="Arial"/>
                <w:sz w:val="18"/>
                <w:szCs w:val="18"/>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FE">
            <w:pPr>
              <w:spacing w:after="30" w:line="276" w:lineRule="auto"/>
              <w:rPr>
                <w:rFonts w:ascii="Arial" w:cs="Arial" w:eastAsia="Arial" w:hAnsi="Arial"/>
                <w:sz w:val="18"/>
                <w:szCs w:val="18"/>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2FF">
            <w:pPr>
              <w:spacing w:after="30" w:line="276" w:lineRule="auto"/>
              <w:rPr>
                <w:rFonts w:ascii="Arial" w:cs="Arial" w:eastAsia="Arial" w:hAnsi="Arial"/>
                <w:sz w:val="18"/>
                <w:szCs w:val="18"/>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300">
            <w:pPr>
              <w:spacing w:after="30" w:line="276" w:lineRule="auto"/>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01">
      <w:pPr>
        <w:pStyle w:val="Heading2"/>
        <w:spacing w:after="140" w:before="280" w:line="276" w:lineRule="auto"/>
        <w:rPr/>
      </w:pPr>
      <w:r w:rsidDel="00000000" w:rsidR="00000000" w:rsidRPr="00000000">
        <w:rPr>
          <w:rtl w:val="0"/>
        </w:rPr>
        <w:t xml:space="preserve">Лужанський (NBU, 29.12.2025)</w:t>
      </w:r>
    </w:p>
    <w:p w:rsidR="00000000" w:rsidDel="00000000" w:rsidP="00000000" w:rsidRDefault="00000000" w:rsidRPr="00000000" w14:paraId="00000302">
      <w:pPr>
        <w:spacing w:after="12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Призначений директором Департаменту стратегії. Background: військова логістика, тех-стартапи (42flows.tech, Chatbots.studio), DTEK, SABMiller. PhD менеджмент технологій (під час служби). Messaging: технічно + ветеран-центрично. Не заходити на його поле (blockchain) — він знає краще. Ваше поле: люди, реструктуризація сектору, стада газелей ФОП, change management.</w:t>
      </w:r>
    </w:p>
    <w:p w:rsidR="00000000" w:rsidDel="00000000" w:rsidP="00000000" w:rsidRDefault="00000000" w:rsidRPr="00000000" w14:paraId="00000303">
      <w:pPr>
        <w:pStyle w:val="Heading2"/>
        <w:spacing w:after="120" w:line="276" w:lineRule="auto"/>
        <w:rPr/>
      </w:pPr>
      <w:bookmarkStart w:colFirst="0" w:colLast="0" w:name="_heading=h.5ascqe19ge5" w:id="46"/>
      <w:bookmarkEnd w:id="46"/>
      <w:r w:rsidDel="00000000" w:rsidR="00000000" w:rsidRPr="00000000">
        <w:rPr>
          <w:rtl w:val="0"/>
        </w:rPr>
        <w:t xml:space="preserve">The ask hypothesis</w:t>
      </w:r>
    </w:p>
    <w:p w:rsidR="00000000" w:rsidDel="00000000" w:rsidP="00000000" w:rsidRDefault="00000000" w:rsidRPr="00000000" w14:paraId="00000304">
      <w:pPr>
        <w:spacing w:after="240" w:before="240" w:line="276" w:lineRule="auto"/>
        <w:rPr>
          <w:b w:val="1"/>
          <w:bCs w:val="1"/>
        </w:rPr>
      </w:pPr>
      <w:r w:rsidDel="00000000" w:rsidR="00000000" w:rsidRPr="00000000">
        <w:rPr>
          <w:b w:val="1"/>
          <w:bCs w:val="1"/>
          <w:rtl w:val="0"/>
        </w:rPr>
        <w:t xml:space="preserve">"Influence, not cash" </w:t>
      </w:r>
      <w:r w:rsidDel="00000000" w:rsidR="00000000" w:rsidRPr="00000000">
        <w:rPr>
          <w:rtl w:val="0"/>
        </w:rPr>
        <w:t xml:space="preserve">Не гроші, а вплив. </w:t>
      </w:r>
      <w:r w:rsidDel="00000000" w:rsidR="00000000" w:rsidRPr="00000000">
        <w:rPr>
          <w:rtl w:val="0"/>
        </w:rPr>
      </w:r>
    </w:p>
    <w:p w:rsidR="00000000" w:rsidDel="00000000" w:rsidP="00000000" w:rsidRDefault="00000000" w:rsidRPr="00000000" w14:paraId="00000305">
      <w:pPr>
        <w:spacing w:after="240" w:before="240" w:line="276" w:lineRule="auto"/>
        <w:rPr/>
      </w:pPr>
      <w:r w:rsidDel="00000000" w:rsidR="00000000" w:rsidRPr="00000000">
        <w:rPr>
          <w:b w:val="1"/>
          <w:bCs w:val="1"/>
          <w:rtl w:val="0"/>
        </w:rPr>
        <w:t xml:space="preserve">До Посольства — Chemonics stealth pilot на 15–25% портфоліо.</w:t>
      </w:r>
      <w:r w:rsidDel="00000000" w:rsidR="00000000" w:rsidRPr="00000000">
        <w:rPr>
          <w:rtl w:val="0"/>
        </w:rPr>
        <w:t xml:space="preserve"> Проблема: потрібно знати, хто конкретно в Chemonics управляє MHPSS portfolio в Україні і яка структура прийняття рішень. Торговий аташе може не мати ричагів на USAID implementing partners. ⚠️ Гіпотеза — потребує розвідки конкретних імен та повноважень. Letter of introduction до Chemonics? Зустріч втрьох (Embassy + FEEL + Chemonics)? Endorsement для EU donors? Потрібно зафіксувати 2–3 конкретні сценарії ask.</w:t>
      </w:r>
    </w:p>
    <w:p w:rsidR="00000000" w:rsidDel="00000000" w:rsidP="00000000" w:rsidRDefault="00000000" w:rsidRPr="00000000" w14:paraId="00000306">
      <w:pPr>
        <w:spacing w:after="240" w:before="240" w:line="276" w:lineRule="auto"/>
        <w:rPr/>
      </w:pPr>
      <w:r w:rsidDel="00000000" w:rsidR="00000000" w:rsidRPr="00000000">
        <w:rPr>
          <w:b w:val="1"/>
          <w:bCs w:val="1"/>
          <w:rtl w:val="0"/>
        </w:rPr>
        <w:t xml:space="preserve">НБУ - EBRD як канал:</w:t>
      </w:r>
      <w:r w:rsidDel="00000000" w:rsidR="00000000" w:rsidRPr="00000000">
        <w:rPr>
          <w:rtl w:val="0"/>
        </w:rPr>
        <w:t xml:space="preserve"> Дуже реалістично. 38 банків підписали хартію, їм потрібна operational infrastructure для mental health компоненту. Але треба розуміти: EBRD фінансує через банки-партнери, не напряму через NGO. Шлях: FEEL Again як SaaS-платформа для банків-учасників хартії → ветерани-клієнти та працівники банків отримують доступ через платформу. ⚠️ Потрібно з'ясувати, чи є виділене фінансування на mental health компонент хартії, чи це тільки зобов'язання.</w:t>
      </w:r>
    </w:p>
    <w:p w:rsidR="00000000" w:rsidDel="00000000" w:rsidP="00000000" w:rsidRDefault="00000000" w:rsidRPr="00000000" w14:paraId="00000307">
      <w:pPr>
        <w:spacing w:after="240" w:before="240" w:line="276" w:lineRule="auto"/>
        <w:rPr/>
      </w:pPr>
      <w:r w:rsidDel="00000000" w:rsidR="00000000" w:rsidRPr="00000000">
        <w:rPr>
          <w:b w:val="1"/>
          <w:bCs w:val="1"/>
          <w:rtl w:val="0"/>
        </w:rPr>
        <w:t xml:space="preserve">24 області — змагання за індекс впливу МЗ на ВВП через МінЕкономіки.</w:t>
      </w:r>
      <w:r w:rsidDel="00000000" w:rsidR="00000000" w:rsidRPr="00000000">
        <w:rPr>
          <w:rtl w:val="0"/>
        </w:rPr>
        <w:t xml:space="preserve"> Красива ідея, але це Phase 3 (2027+), не Phase 1 ask. Для Посольства — згадати як vision, не як негайний запит.</w:t>
      </w:r>
    </w:p>
    <w:p w:rsidR="00000000" w:rsidDel="00000000" w:rsidP="00000000" w:rsidRDefault="00000000" w:rsidRPr="00000000" w14:paraId="00000308">
      <w:pPr>
        <w:spacing w:after="240" w:before="240" w:line="276" w:lineRule="auto"/>
        <w:rPr/>
      </w:pPr>
      <w:r w:rsidDel="00000000" w:rsidR="00000000" w:rsidRPr="00000000">
        <w:rPr>
          <w:b w:val="1"/>
          <w:bCs w:val="1"/>
          <w:rtl w:val="0"/>
        </w:rPr>
        <w:t xml:space="preserve">Grand Bargain + пересадка на інфраструктуру.</w:t>
      </w:r>
      <w:r w:rsidDel="00000000" w:rsidR="00000000" w:rsidRPr="00000000">
        <w:rPr>
          <w:rtl w:val="0"/>
        </w:rPr>
        <w:t xml:space="preserve"> З $2B MOU — це вже не фантазія. Флетчер буквально сказав: "accountability for every dollar." FEEL Again — один з небагатьох інструментів, який може це забезпечити в MHPSS. Але реалістично: ми не будемо у фокусі Флетчера без якогось anchor partner (OCHA level). ⚠️ Довгострокова стратегія, не pitch для Embassy.</w:t>
      </w:r>
    </w:p>
    <w:p w:rsidR="00000000" w:rsidDel="00000000" w:rsidP="00000000" w:rsidRDefault="00000000" w:rsidRPr="00000000" w14:paraId="00000309">
      <w:pPr>
        <w:spacing w:after="240" w:before="240" w:line="276" w:lineRule="auto"/>
        <w:rPr/>
      </w:pPr>
      <w:r w:rsidDel="00000000" w:rsidR="00000000" w:rsidRPr="00000000">
        <w:rPr>
          <w:b w:val="1"/>
          <w:bCs w:val="1"/>
          <w:rtl w:val="0"/>
        </w:rPr>
        <w:t xml:space="preserve">Tax relief для психологів у гуманітарному секторі.</w:t>
      </w:r>
      <w:r w:rsidDel="00000000" w:rsidR="00000000" w:rsidRPr="00000000">
        <w:rPr>
          <w:rtl w:val="0"/>
        </w:rPr>
        <w:t xml:space="preserve"> Цікаво, але це внутрішньоукраїнське питання, до Посольства не стосується. Хіба що як елемент regulatory framework.</w:t>
      </w:r>
    </w:p>
    <w:p w:rsidR="00000000" w:rsidDel="00000000" w:rsidP="00000000" w:rsidRDefault="00000000" w:rsidRPr="00000000" w14:paraId="0000030A">
      <w:pPr>
        <w:spacing w:after="240" w:before="240" w:line="276" w:lineRule="auto"/>
        <w:rPr/>
      </w:pPr>
      <w:r w:rsidDel="00000000" w:rsidR="00000000" w:rsidRPr="00000000">
        <w:rPr>
          <w:b w:val="1"/>
          <w:bCs w:val="1"/>
          <w:rtl w:val="0"/>
        </w:rPr>
        <w:t xml:space="preserve">Тарифікація VR по сеансам замість ліцензії на заклад.</w:t>
      </w:r>
      <w:r w:rsidDel="00000000" w:rsidR="00000000" w:rsidRPr="00000000">
        <w:rPr>
          <w:rtl w:val="0"/>
        </w:rPr>
        <w:t xml:space="preserve"> Це і є суть платформи — per-session metering. Але для Skip потрібен окремий лист, не вплетений у Embassy narrative. Три листи до Skip — погоджуюсь, це окремий workstream.</w:t>
      </w:r>
    </w:p>
    <w:p w:rsidR="00000000" w:rsidDel="00000000" w:rsidP="00000000" w:rsidRDefault="00000000" w:rsidRPr="00000000" w14:paraId="0000030B">
      <w:pPr>
        <w:spacing w:line="276" w:lineRule="auto"/>
        <w:rPr/>
      </w:pPr>
      <w:r w:rsidDel="00000000" w:rsidR="00000000" w:rsidRPr="00000000">
        <w:rPr>
          <w:rtl w:val="0"/>
        </w:rPr>
      </w:r>
    </w:p>
    <w:p w:rsidR="00000000" w:rsidDel="00000000" w:rsidP="00000000" w:rsidRDefault="00000000" w:rsidRPr="00000000" w14:paraId="0000030C">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0D">
      <w:pPr>
        <w:pStyle w:val="Heading1"/>
        <w:spacing w:after="200" w:before="360" w:line="276" w:lineRule="auto"/>
        <w:rPr/>
      </w:pPr>
      <w:r w:rsidDel="00000000" w:rsidR="00000000" w:rsidRPr="00000000">
        <w:rPr>
          <w:rtl w:val="0"/>
        </w:rPr>
        <w:t xml:space="preserve">12. Editorial Calendar Q2–Q4 2026</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3000"/>
        <w:gridCol w:w="2626"/>
        <w:tblGridChange w:id="0">
          <w:tblGrid>
            <w:gridCol w:w="1200"/>
            <w:gridCol w:w="2200"/>
            <w:gridCol w:w="3000"/>
            <w:gridCol w:w="26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30E">
            <w:pPr>
              <w:spacing w:line="276" w:lineRule="auto"/>
              <w:rPr/>
            </w:pPr>
            <w:r w:rsidDel="00000000" w:rsidR="00000000" w:rsidRPr="00000000">
              <w:rPr>
                <w:rFonts w:ascii="Arial" w:cs="Arial" w:eastAsia="Arial" w:hAnsi="Arial"/>
                <w:b w:val="1"/>
                <w:bCs w:val="1"/>
                <w:color w:val="ffffff"/>
                <w:sz w:val="18"/>
                <w:szCs w:val="18"/>
                <w:rtl w:val="0"/>
              </w:rPr>
              <w:t xml:space="preserve">Період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30F">
            <w:pPr>
              <w:spacing w:line="276" w:lineRule="auto"/>
              <w:rPr/>
            </w:pPr>
            <w:r w:rsidDel="00000000" w:rsidR="00000000" w:rsidRPr="00000000">
              <w:rPr>
                <w:rFonts w:ascii="Arial" w:cs="Arial" w:eastAsia="Arial" w:hAnsi="Arial"/>
                <w:b w:val="1"/>
                <w:bCs w:val="1"/>
                <w:color w:val="ffffff"/>
                <w:sz w:val="18"/>
                <w:szCs w:val="18"/>
                <w:rtl w:val="0"/>
              </w:rPr>
              <w:t xml:space="preserve">Події</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310">
            <w:pPr>
              <w:spacing w:line="276" w:lineRule="auto"/>
              <w:rPr/>
            </w:pPr>
            <w:r w:rsidDel="00000000" w:rsidR="00000000" w:rsidRPr="00000000">
              <w:rPr>
                <w:rFonts w:ascii="Arial" w:cs="Arial" w:eastAsia="Arial" w:hAnsi="Arial"/>
                <w:b w:val="1"/>
                <w:bCs w:val="1"/>
                <w:color w:val="ffffff"/>
                <w:sz w:val="18"/>
                <w:szCs w:val="18"/>
                <w:rtl w:val="0"/>
              </w:rPr>
              <w:t xml:space="preserve">Контент</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311">
            <w:pPr>
              <w:spacing w:line="276" w:lineRule="auto"/>
              <w:rPr/>
            </w:pPr>
            <w:r w:rsidDel="00000000" w:rsidR="00000000" w:rsidRPr="00000000">
              <w:rPr>
                <w:rFonts w:ascii="Arial" w:cs="Arial" w:eastAsia="Arial" w:hAnsi="Arial"/>
                <w:b w:val="1"/>
                <w:bCs w:val="1"/>
                <w:color w:val="ffffff"/>
                <w:sz w:val="18"/>
                <w:szCs w:val="18"/>
                <w:rtl w:val="0"/>
              </w:rPr>
              <w:t xml:space="preserve">Milestone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312">
            <w:pPr>
              <w:spacing w:after="30" w:line="276" w:lineRule="auto"/>
              <w:rPr/>
            </w:pPr>
            <w:r w:rsidDel="00000000" w:rsidR="00000000" w:rsidRPr="00000000">
              <w:rPr>
                <w:rFonts w:ascii="Arial" w:cs="Arial" w:eastAsia="Arial" w:hAnsi="Arial"/>
                <w:sz w:val="18"/>
                <w:szCs w:val="18"/>
                <w:rtl w:val="0"/>
              </w:rPr>
              <w:t xml:space="preserve">Q2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313">
            <w:pPr>
              <w:spacing w:after="30" w:line="276" w:lineRule="auto"/>
              <w:rPr/>
            </w:pPr>
            <w:r w:rsidDel="00000000" w:rsidR="00000000" w:rsidRPr="00000000">
              <w:rPr>
                <w:rFonts w:ascii="Arial" w:cs="Arial" w:eastAsia="Arial" w:hAnsi="Arial"/>
                <w:sz w:val="18"/>
                <w:szCs w:val="18"/>
                <w:rtl w:val="0"/>
              </w:rPr>
              <w:t xml:space="preserve">WHD 7.04. ЄБРР AM. Barrier-Free.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314">
            <w:pPr>
              <w:spacing w:after="30" w:line="276" w:lineRule="auto"/>
              <w:rPr/>
            </w:pPr>
            <w:r w:rsidDel="00000000" w:rsidR="00000000" w:rsidRPr="00000000">
              <w:rPr>
                <w:rFonts w:ascii="Arial" w:cs="Arial" w:eastAsia="Arial" w:hAnsi="Arial"/>
                <w:sz w:val="18"/>
                <w:szCs w:val="18"/>
                <w:rtl w:val="0"/>
              </w:rPr>
              <w:t xml:space="preserve">Op-ed. LinkedIn. Brief. Newsletter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315">
            <w:pPr>
              <w:spacing w:after="30" w:line="276" w:lineRule="auto"/>
              <w:rPr/>
            </w:pPr>
            <w:r w:rsidDel="00000000" w:rsidR="00000000" w:rsidRPr="00000000">
              <w:rPr>
                <w:rFonts w:ascii="Arial" w:cs="Arial" w:eastAsia="Arial" w:hAnsi="Arial"/>
                <w:sz w:val="18"/>
                <w:szCs w:val="18"/>
                <w:rtl w:val="0"/>
              </w:rPr>
              <w:t xml:space="preserve">NBU бріф. Embassy f/up.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316">
            <w:pPr>
              <w:spacing w:after="30" w:line="276" w:lineRule="auto"/>
              <w:rPr/>
            </w:pPr>
            <w:r w:rsidDel="00000000" w:rsidR="00000000" w:rsidRPr="00000000">
              <w:rPr>
                <w:rFonts w:ascii="Arial" w:cs="Arial" w:eastAsia="Arial" w:hAnsi="Arial"/>
                <w:sz w:val="18"/>
                <w:szCs w:val="18"/>
                <w:rtl w:val="0"/>
              </w:rPr>
              <w:t xml:space="preserve">Q3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317">
            <w:pPr>
              <w:spacing w:after="30" w:line="276" w:lineRule="auto"/>
              <w:rPr/>
            </w:pPr>
            <w:r w:rsidDel="00000000" w:rsidR="00000000" w:rsidRPr="00000000">
              <w:rPr>
                <w:rFonts w:ascii="Arial" w:cs="Arial" w:eastAsia="Arial" w:hAnsi="Arial"/>
                <w:sz w:val="18"/>
                <w:szCs w:val="18"/>
                <w:rtl w:val="0"/>
              </w:rPr>
              <w:t xml:space="preserve">URC. UNGA. GB annual.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318">
            <w:pPr>
              <w:spacing w:after="30" w:line="276" w:lineRule="auto"/>
              <w:rPr/>
            </w:pPr>
            <w:r w:rsidDel="00000000" w:rsidR="00000000" w:rsidRPr="00000000">
              <w:rPr>
                <w:rFonts w:ascii="Arial" w:cs="Arial" w:eastAsia="Arial" w:hAnsi="Arial"/>
                <w:sz w:val="18"/>
                <w:szCs w:val="18"/>
                <w:rtl w:val="0"/>
              </w:rPr>
              <w:t xml:space="preserve">Policy URC. #HumanitarianReset. CN IASC.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319">
            <w:pPr>
              <w:spacing w:after="30" w:line="276" w:lineRule="auto"/>
              <w:rPr/>
            </w:pPr>
            <w:r w:rsidDel="00000000" w:rsidR="00000000" w:rsidRPr="00000000">
              <w:rPr>
                <w:rFonts w:ascii="Arial" w:cs="Arial" w:eastAsia="Arial" w:hAnsi="Arial"/>
                <w:sz w:val="18"/>
                <w:szCs w:val="18"/>
                <w:rtl w:val="0"/>
              </w:rPr>
              <w:t xml:space="preserve">Pilot. NBU звіт. Coalition.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31A">
            <w:pPr>
              <w:spacing w:after="30" w:line="276" w:lineRule="auto"/>
              <w:rPr/>
            </w:pPr>
            <w:r w:rsidDel="00000000" w:rsidR="00000000" w:rsidRPr="00000000">
              <w:rPr>
                <w:rFonts w:ascii="Arial" w:cs="Arial" w:eastAsia="Arial" w:hAnsi="Arial"/>
                <w:sz w:val="18"/>
                <w:szCs w:val="18"/>
                <w:rtl w:val="0"/>
              </w:rPr>
              <w:t xml:space="preserve">Q4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31B">
            <w:pPr>
              <w:spacing w:after="30" w:line="276" w:lineRule="auto"/>
              <w:rPr/>
            </w:pPr>
            <w:r w:rsidDel="00000000" w:rsidR="00000000" w:rsidRPr="00000000">
              <w:rPr>
                <w:rFonts w:ascii="Arial" w:cs="Arial" w:eastAsia="Arial" w:hAnsi="Arial"/>
                <w:sz w:val="18"/>
                <w:szCs w:val="18"/>
                <w:rtl w:val="0"/>
              </w:rPr>
              <w:t xml:space="preserve">MH Day 10.10. 16 Days.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31C">
            <w:pPr>
              <w:spacing w:after="30" w:line="276" w:lineRule="auto"/>
              <w:rPr/>
            </w:pPr>
            <w:r w:rsidDel="00000000" w:rsidR="00000000" w:rsidRPr="00000000">
              <w:rPr>
                <w:rFonts w:ascii="Arial" w:cs="Arial" w:eastAsia="Arial" w:hAnsi="Arial"/>
                <w:sz w:val="18"/>
                <w:szCs w:val="18"/>
                <w:rtl w:val="0"/>
              </w:rPr>
              <w:t xml:space="preserve">Launch пілот. Case study. Impact.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31D">
            <w:pPr>
              <w:spacing w:after="30" w:line="276" w:lineRule="auto"/>
              <w:rPr/>
            </w:pPr>
            <w:r w:rsidDel="00000000" w:rsidR="00000000" w:rsidRPr="00000000">
              <w:rPr>
                <w:rFonts w:ascii="Arial" w:cs="Arial" w:eastAsia="Arial" w:hAnsi="Arial"/>
                <w:sz w:val="18"/>
                <w:szCs w:val="18"/>
                <w:rtl w:val="0"/>
              </w:rPr>
              <w:t xml:space="preserve">Data. ЄБРР. GB NOTE.</w:t>
            </w:r>
            <w:r w:rsidDel="00000000" w:rsidR="00000000" w:rsidRPr="00000000">
              <w:rPr>
                <w:rtl w:val="0"/>
              </w:rPr>
            </w:r>
          </w:p>
        </w:tc>
      </w:tr>
    </w:tbl>
    <w:p w:rsidR="00000000" w:rsidDel="00000000" w:rsidP="00000000" w:rsidRDefault="00000000" w:rsidRPr="00000000" w14:paraId="0000031E">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1F">
      <w:pPr>
        <w:pStyle w:val="Heading1"/>
        <w:spacing w:after="200" w:before="360" w:line="276" w:lineRule="auto"/>
        <w:rPr/>
      </w:pPr>
      <w:r w:rsidDel="00000000" w:rsidR="00000000" w:rsidRPr="00000000">
        <w:rPr>
          <w:rtl w:val="0"/>
        </w:rPr>
        <w:t xml:space="preserve">13. Crisis Protocol</w:t>
      </w:r>
    </w:p>
    <w:p w:rsidR="00000000" w:rsidDel="00000000" w:rsidP="00000000" w:rsidRDefault="00000000" w:rsidRPr="00000000" w14:paraId="00000320">
      <w:pPr>
        <w:spacing w:after="120" w:line="276" w:lineRule="auto"/>
        <w:rPr/>
      </w:pPr>
      <w:r w:rsidDel="00000000" w:rsidR="00000000" w:rsidRPr="00000000">
        <w:rPr>
          <w:rFonts w:ascii="Arial" w:cs="Arial" w:eastAsia="Arial" w:hAnsi="Arial"/>
          <w:b w:val="1"/>
          <w:bCs w:val="1"/>
          <w:sz w:val="21"/>
          <w:szCs w:val="21"/>
          <w:rtl w:val="0"/>
        </w:rPr>
        <w:t xml:space="preserve">1. Тех. збій (&lt;2год): </w:t>
      </w:r>
      <w:r w:rsidDel="00000000" w:rsidR="00000000" w:rsidRPr="00000000">
        <w:rPr>
          <w:rFonts w:ascii="Arial" w:cs="Arial" w:eastAsia="Arial" w:hAnsi="Arial"/>
          <w:sz w:val="21"/>
          <w:szCs w:val="21"/>
          <w:rtl w:val="0"/>
        </w:rPr>
        <w:t xml:space="preserve">«Саме для цього пілоти існують.»</w:t>
      </w:r>
      <w:r w:rsidDel="00000000" w:rsidR="00000000" w:rsidRPr="00000000">
        <w:rPr>
          <w:rtl w:val="0"/>
        </w:rPr>
      </w:r>
    </w:p>
    <w:p w:rsidR="00000000" w:rsidDel="00000000" w:rsidP="00000000" w:rsidRDefault="00000000" w:rsidRPr="00000000" w14:paraId="00000321">
      <w:pPr>
        <w:spacing w:after="120" w:line="276" w:lineRule="auto"/>
        <w:rPr/>
      </w:pPr>
      <w:r w:rsidDel="00000000" w:rsidR="00000000" w:rsidRPr="00000000">
        <w:rPr>
          <w:rFonts w:ascii="Arial" w:cs="Arial" w:eastAsia="Arial" w:hAnsi="Arial"/>
          <w:b w:val="1"/>
          <w:bCs w:val="1"/>
          <w:sz w:val="21"/>
          <w:szCs w:val="21"/>
          <w:rtl w:val="0"/>
        </w:rPr>
        <w:t xml:space="preserve">2. Конфл. ТИ ЯК? (&lt;24г): </w:t>
      </w:r>
      <w:r w:rsidDel="00000000" w:rsidR="00000000" w:rsidRPr="00000000">
        <w:rPr>
          <w:rFonts w:ascii="Arial" w:cs="Arial" w:eastAsia="Arial" w:hAnsi="Arial"/>
          <w:sz w:val="21"/>
          <w:szCs w:val="21"/>
          <w:rtl w:val="0"/>
        </w:rPr>
        <w:t xml:space="preserve">«Backend. Рейки, не локомотив.»</w:t>
      </w:r>
      <w:r w:rsidDel="00000000" w:rsidR="00000000" w:rsidRPr="00000000">
        <w:rPr>
          <w:rtl w:val="0"/>
        </w:rPr>
      </w:r>
    </w:p>
    <w:p w:rsidR="00000000" w:rsidDel="00000000" w:rsidP="00000000" w:rsidRDefault="00000000" w:rsidRPr="00000000" w14:paraId="00000322">
      <w:pPr>
        <w:spacing w:after="120" w:line="276" w:lineRule="auto"/>
        <w:rPr/>
      </w:pPr>
      <w:r w:rsidDel="00000000" w:rsidR="00000000" w:rsidRPr="00000000">
        <w:rPr>
          <w:rFonts w:ascii="Arial" w:cs="Arial" w:eastAsia="Arial" w:hAnsi="Arial"/>
          <w:b w:val="1"/>
          <w:bCs w:val="1"/>
          <w:sz w:val="21"/>
          <w:szCs w:val="21"/>
          <w:rtl w:val="0"/>
        </w:rPr>
        <w:t xml:space="preserve">3. Blockchain=крипто (&lt;4г): </w:t>
      </w:r>
      <w:r w:rsidDel="00000000" w:rsidR="00000000" w:rsidRPr="00000000">
        <w:rPr>
          <w:rFonts w:ascii="Arial" w:cs="Arial" w:eastAsia="Arial" w:hAnsi="Arial"/>
          <w:sz w:val="21"/>
          <w:szCs w:val="21"/>
          <w:rtl w:val="0"/>
        </w:rPr>
        <w:t xml:space="preserve">«Нотар. журнал. Немає токенів.»</w:t>
      </w:r>
      <w:r w:rsidDel="00000000" w:rsidR="00000000" w:rsidRPr="00000000">
        <w:rPr>
          <w:rtl w:val="0"/>
        </w:rPr>
      </w:r>
    </w:p>
    <w:p w:rsidR="00000000" w:rsidDel="00000000" w:rsidP="00000000" w:rsidRDefault="00000000" w:rsidRPr="00000000" w14:paraId="00000323">
      <w:pPr>
        <w:spacing w:after="120" w:line="276" w:lineRule="auto"/>
        <w:rPr/>
      </w:pPr>
      <w:r w:rsidDel="00000000" w:rsidR="00000000" w:rsidRPr="00000000">
        <w:rPr>
          <w:rFonts w:ascii="Arial" w:cs="Arial" w:eastAsia="Arial" w:hAnsi="Arial"/>
          <w:b w:val="1"/>
          <w:bCs w:val="1"/>
          <w:sz w:val="21"/>
          <w:szCs w:val="21"/>
          <w:rtl w:val="0"/>
        </w:rPr>
        <w:t xml:space="preserve">4. Партнер відмовився (&lt;12г): </w:t>
      </w:r>
      <w:r w:rsidDel="00000000" w:rsidR="00000000" w:rsidRPr="00000000">
        <w:rPr>
          <w:rFonts w:ascii="Arial" w:cs="Arial" w:eastAsia="Arial" w:hAnsi="Arial"/>
          <w:sz w:val="21"/>
          <w:szCs w:val="21"/>
          <w:rtl w:val="0"/>
        </w:rPr>
        <w:t xml:space="preserve">«Поважаємо. Продовжуємо.»</w:t>
      </w:r>
      <w:r w:rsidDel="00000000" w:rsidR="00000000" w:rsidRPr="00000000">
        <w:rPr>
          <w:rtl w:val="0"/>
        </w:rPr>
      </w:r>
    </w:p>
    <w:p w:rsidR="00000000" w:rsidDel="00000000" w:rsidP="00000000" w:rsidRDefault="00000000" w:rsidRPr="00000000" w14:paraId="00000324">
      <w:pPr>
        <w:spacing w:after="120" w:line="276" w:lineRule="auto"/>
        <w:rPr/>
      </w:pPr>
      <w:r w:rsidDel="00000000" w:rsidR="00000000" w:rsidRPr="00000000">
        <w:rPr>
          <w:rFonts w:ascii="Arial" w:cs="Arial" w:eastAsia="Arial" w:hAnsi="Arial"/>
          <w:b w:val="1"/>
          <w:bCs w:val="1"/>
          <w:sz w:val="21"/>
          <w:szCs w:val="21"/>
          <w:rtl w:val="0"/>
        </w:rPr>
        <w:t xml:space="preserve">Ескалація: </w:t>
      </w:r>
      <w:r w:rsidDel="00000000" w:rsidR="00000000" w:rsidRPr="00000000">
        <w:rPr>
          <w:rFonts w:ascii="Arial" w:cs="Arial" w:eastAsia="Arial" w:hAnsi="Arial"/>
          <w:sz w:val="21"/>
          <w:szCs w:val="21"/>
          <w:rtl w:val="0"/>
        </w:rPr>
        <w:t xml:space="preserve">L1=COP (4г). L2=CEO+Partners (12г). L3=Правління (24г, юрист, freeze комунікацій).</w:t>
      </w:r>
      <w:r w:rsidDel="00000000" w:rsidR="00000000" w:rsidRPr="00000000">
        <w:rPr>
          <w:rtl w:val="0"/>
        </w:rPr>
      </w:r>
    </w:p>
    <w:p w:rsidR="00000000" w:rsidDel="00000000" w:rsidP="00000000" w:rsidRDefault="00000000" w:rsidRPr="00000000" w14:paraId="00000325">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26">
      <w:pPr>
        <w:pStyle w:val="Heading1"/>
        <w:spacing w:after="200" w:before="360" w:line="276" w:lineRule="auto"/>
        <w:rPr/>
      </w:pPr>
      <w:r w:rsidDel="00000000" w:rsidR="00000000" w:rsidRPr="00000000">
        <w:rPr>
          <w:rtl w:val="0"/>
        </w:rPr>
        <w:t xml:space="preserve">14. Benchmarks та гепи</w:t>
      </w:r>
    </w:p>
    <w:p w:rsidR="00000000" w:rsidDel="00000000" w:rsidP="00000000" w:rsidRDefault="00000000" w:rsidRPr="00000000" w14:paraId="00000327">
      <w:pPr>
        <w:pStyle w:val="Heading2"/>
        <w:spacing w:after="140" w:before="280" w:line="276" w:lineRule="auto"/>
        <w:rPr/>
      </w:pPr>
      <w:r w:rsidDel="00000000" w:rsidR="00000000" w:rsidRPr="00000000">
        <w:rPr>
          <w:rtl w:val="0"/>
        </w:rPr>
        <w:t xml:space="preserve">14.1 Оцінки за фреймворками</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800"/>
        <w:gridCol w:w="6026"/>
        <w:tblGridChange w:id="0">
          <w:tblGrid>
            <w:gridCol w:w="2200"/>
            <w:gridCol w:w="800"/>
            <w:gridCol w:w="60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328">
            <w:pPr>
              <w:spacing w:line="276" w:lineRule="auto"/>
              <w:rPr/>
            </w:pPr>
            <w:r w:rsidDel="00000000" w:rsidR="00000000" w:rsidRPr="00000000">
              <w:rPr>
                <w:rFonts w:ascii="Arial" w:cs="Arial" w:eastAsia="Arial" w:hAnsi="Arial"/>
                <w:b w:val="1"/>
                <w:bCs w:val="1"/>
                <w:color w:val="ffffff"/>
                <w:sz w:val="18"/>
                <w:szCs w:val="18"/>
                <w:rtl w:val="0"/>
              </w:rPr>
              <w:t xml:space="preserve">Фреймворк</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329">
            <w:pPr>
              <w:spacing w:line="276" w:lineRule="auto"/>
              <w:rPr/>
            </w:pPr>
            <w:r w:rsidDel="00000000" w:rsidR="00000000" w:rsidRPr="00000000">
              <w:rPr>
                <w:rFonts w:ascii="Arial" w:cs="Arial" w:eastAsia="Arial" w:hAnsi="Arial"/>
                <w:b w:val="1"/>
                <w:bCs w:val="1"/>
                <w:color w:val="ffffff"/>
                <w:sz w:val="18"/>
                <w:szCs w:val="18"/>
                <w:rtl w:val="0"/>
              </w:rPr>
              <w:t xml:space="preserve">Оцінка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d3a4a" w:val="clear"/>
            <w:tcMar>
              <w:top w:w="50.0" w:type="dxa"/>
              <w:left w:w="80.0" w:type="dxa"/>
              <w:bottom w:w="50.0" w:type="dxa"/>
              <w:right w:w="80.0" w:type="dxa"/>
            </w:tcMar>
          </w:tcPr>
          <w:p w:rsidR="00000000" w:rsidDel="00000000" w:rsidP="00000000" w:rsidRDefault="00000000" w:rsidRPr="00000000" w14:paraId="0000032A">
            <w:pPr>
              <w:spacing w:line="276" w:lineRule="auto"/>
              <w:rPr/>
            </w:pPr>
            <w:r w:rsidDel="00000000" w:rsidR="00000000" w:rsidRPr="00000000">
              <w:rPr>
                <w:rFonts w:ascii="Arial" w:cs="Arial" w:eastAsia="Arial" w:hAnsi="Arial"/>
                <w:b w:val="1"/>
                <w:bCs w:val="1"/>
                <w:color w:val="ffffff"/>
                <w:sz w:val="18"/>
                <w:szCs w:val="18"/>
                <w:rtl w:val="0"/>
              </w:rPr>
              <w:t xml:space="preserve">Коментар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32B">
            <w:pPr>
              <w:spacing w:after="30" w:line="276" w:lineRule="auto"/>
              <w:rPr/>
            </w:pPr>
            <w:r w:rsidDel="00000000" w:rsidR="00000000" w:rsidRPr="00000000">
              <w:rPr>
                <w:rFonts w:ascii="Arial" w:cs="Arial" w:eastAsia="Arial" w:hAnsi="Arial"/>
                <w:sz w:val="18"/>
                <w:szCs w:val="18"/>
                <w:rtl w:val="0"/>
              </w:rPr>
              <w:t xml:space="preserve">McKinsey SCQA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32C">
            <w:pPr>
              <w:spacing w:after="30" w:line="276" w:lineRule="auto"/>
              <w:rPr/>
            </w:pPr>
            <w:r w:rsidDel="00000000" w:rsidR="00000000" w:rsidRPr="00000000">
              <w:rPr>
                <w:rFonts w:ascii="Arial" w:cs="Arial" w:eastAsia="Arial" w:hAnsi="Arial"/>
                <w:sz w:val="18"/>
                <w:szCs w:val="18"/>
                <w:rtl w:val="0"/>
              </w:rPr>
              <w:t xml:space="preserve">8/10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50.0" w:type="dxa"/>
              <w:left w:w="80.0" w:type="dxa"/>
              <w:bottom w:w="50.0" w:type="dxa"/>
              <w:right w:w="80.0" w:type="dxa"/>
            </w:tcMar>
          </w:tcPr>
          <w:p w:rsidR="00000000" w:rsidDel="00000000" w:rsidP="00000000" w:rsidRDefault="00000000" w:rsidRPr="00000000" w14:paraId="0000032D">
            <w:pPr>
              <w:spacing w:after="30" w:line="276" w:lineRule="auto"/>
              <w:rPr/>
            </w:pPr>
            <w:r w:rsidDel="00000000" w:rsidR="00000000" w:rsidRPr="00000000">
              <w:rPr>
                <w:rFonts w:ascii="Arial" w:cs="Arial" w:eastAsia="Arial" w:hAnsi="Arial"/>
                <w:sz w:val="18"/>
                <w:szCs w:val="18"/>
                <w:rtl w:val="0"/>
              </w:rPr>
              <w:t xml:space="preserve">Структурно солідно. Question імпліцитний.</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3cd" w:val="clear"/>
            <w:tcMar>
              <w:top w:w="50.0" w:type="dxa"/>
              <w:left w:w="80.0" w:type="dxa"/>
              <w:bottom w:w="50.0" w:type="dxa"/>
              <w:right w:w="80.0" w:type="dxa"/>
            </w:tcMar>
          </w:tcPr>
          <w:p w:rsidR="00000000" w:rsidDel="00000000" w:rsidP="00000000" w:rsidRDefault="00000000" w:rsidRPr="00000000" w14:paraId="0000032E">
            <w:pPr>
              <w:spacing w:after="30" w:line="276" w:lineRule="auto"/>
              <w:rPr/>
            </w:pPr>
            <w:r w:rsidDel="00000000" w:rsidR="00000000" w:rsidRPr="00000000">
              <w:rPr>
                <w:rFonts w:ascii="Arial" w:cs="Arial" w:eastAsia="Arial" w:hAnsi="Arial"/>
                <w:sz w:val="18"/>
                <w:szCs w:val="18"/>
                <w:rtl w:val="0"/>
              </w:rPr>
              <w:t xml:space="preserve">USAID/DFID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50.0" w:type="dxa"/>
              <w:left w:w="80.0" w:type="dxa"/>
              <w:bottom w:w="50.0" w:type="dxa"/>
              <w:right w:w="80.0" w:type="dxa"/>
            </w:tcMar>
          </w:tcPr>
          <w:p w:rsidR="00000000" w:rsidDel="00000000" w:rsidP="00000000" w:rsidRDefault="00000000" w:rsidRPr="00000000" w14:paraId="0000032F">
            <w:pPr>
              <w:spacing w:after="30" w:line="276" w:lineRule="auto"/>
              <w:rPr/>
            </w:pPr>
            <w:r w:rsidDel="00000000" w:rsidR="00000000" w:rsidRPr="00000000">
              <w:rPr>
                <w:rFonts w:ascii="Arial" w:cs="Arial" w:eastAsia="Arial" w:hAnsi="Arial"/>
                <w:sz w:val="18"/>
                <w:szCs w:val="18"/>
                <w:rtl w:val="0"/>
              </w:rPr>
              <w:t xml:space="preserve">6/10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50.0" w:type="dxa"/>
              <w:left w:w="80.0" w:type="dxa"/>
              <w:bottom w:w="50.0" w:type="dxa"/>
              <w:right w:w="80.0" w:type="dxa"/>
            </w:tcMar>
          </w:tcPr>
          <w:p w:rsidR="00000000" w:rsidDel="00000000" w:rsidP="00000000" w:rsidRDefault="00000000" w:rsidRPr="00000000" w14:paraId="00000330">
            <w:pPr>
              <w:spacing w:after="30" w:line="276" w:lineRule="auto"/>
              <w:rPr/>
            </w:pPr>
            <w:r w:rsidDel="00000000" w:rsidR="00000000" w:rsidRPr="00000000">
              <w:rPr>
                <w:rFonts w:ascii="Arial" w:cs="Arial" w:eastAsia="Arial" w:hAnsi="Arial"/>
                <w:sz w:val="18"/>
                <w:szCs w:val="18"/>
                <w:rtl w:val="0"/>
              </w:rPr>
              <w:t xml:space="preserve">Немає: Theory of Change, Unit Economics, M&amp;E Framework.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3cd" w:val="clear"/>
            <w:tcMar>
              <w:top w:w="50.0" w:type="dxa"/>
              <w:left w:w="80.0" w:type="dxa"/>
              <w:bottom w:w="50.0" w:type="dxa"/>
              <w:right w:w="80.0" w:type="dxa"/>
            </w:tcMar>
          </w:tcPr>
          <w:p w:rsidR="00000000" w:rsidDel="00000000" w:rsidP="00000000" w:rsidRDefault="00000000" w:rsidRPr="00000000" w14:paraId="00000331">
            <w:pPr>
              <w:spacing w:after="30" w:line="276" w:lineRule="auto"/>
              <w:rPr/>
            </w:pPr>
            <w:r w:rsidDel="00000000" w:rsidR="00000000" w:rsidRPr="00000000">
              <w:rPr>
                <w:rFonts w:ascii="Arial" w:cs="Arial" w:eastAsia="Arial" w:hAnsi="Arial"/>
                <w:sz w:val="18"/>
                <w:szCs w:val="18"/>
                <w:rtl w:val="0"/>
              </w:rPr>
              <w:t xml:space="preserve">SaaS Landing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50.0" w:type="dxa"/>
              <w:left w:w="80.0" w:type="dxa"/>
              <w:bottom w:w="50.0" w:type="dxa"/>
              <w:right w:w="80.0" w:type="dxa"/>
            </w:tcMar>
          </w:tcPr>
          <w:p w:rsidR="00000000" w:rsidDel="00000000" w:rsidP="00000000" w:rsidRDefault="00000000" w:rsidRPr="00000000" w14:paraId="00000332">
            <w:pPr>
              <w:spacing w:after="30" w:line="276" w:lineRule="auto"/>
              <w:rPr/>
            </w:pPr>
            <w:r w:rsidDel="00000000" w:rsidR="00000000" w:rsidRPr="00000000">
              <w:rPr>
                <w:rFonts w:ascii="Arial" w:cs="Arial" w:eastAsia="Arial" w:hAnsi="Arial"/>
                <w:sz w:val="18"/>
                <w:szCs w:val="18"/>
                <w:rtl w:val="0"/>
              </w:rPr>
              <w:t xml:space="preserve">6/10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3cd" w:val="clear"/>
            <w:tcMar>
              <w:top w:w="50.0" w:type="dxa"/>
              <w:left w:w="80.0" w:type="dxa"/>
              <w:bottom w:w="50.0" w:type="dxa"/>
              <w:right w:w="80.0" w:type="dxa"/>
            </w:tcMar>
          </w:tcPr>
          <w:p w:rsidR="00000000" w:rsidDel="00000000" w:rsidP="00000000" w:rsidRDefault="00000000" w:rsidRPr="00000000" w14:paraId="00000333">
            <w:pPr>
              <w:spacing w:after="30" w:line="276" w:lineRule="auto"/>
              <w:rPr/>
            </w:pPr>
            <w:r w:rsidDel="00000000" w:rsidR="00000000" w:rsidRPr="00000000">
              <w:rPr>
                <w:rFonts w:ascii="Arial" w:cs="Arial" w:eastAsia="Arial" w:hAnsi="Arial"/>
                <w:sz w:val="18"/>
                <w:szCs w:val="18"/>
                <w:rtl w:val="0"/>
              </w:rPr>
              <w:t xml:space="preserve">Немає: Social Proof, Why Now.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8d7da" w:val="clear"/>
            <w:tcMar>
              <w:top w:w="50.0" w:type="dxa"/>
              <w:left w:w="80.0" w:type="dxa"/>
              <w:bottom w:w="50.0" w:type="dxa"/>
              <w:right w:w="80.0" w:type="dxa"/>
            </w:tcMar>
          </w:tcPr>
          <w:p w:rsidR="00000000" w:rsidDel="00000000" w:rsidP="00000000" w:rsidRDefault="00000000" w:rsidRPr="00000000" w14:paraId="00000334">
            <w:pPr>
              <w:spacing w:after="30" w:line="276" w:lineRule="auto"/>
              <w:rPr/>
            </w:pPr>
            <w:r w:rsidDel="00000000" w:rsidR="00000000" w:rsidRPr="00000000">
              <w:rPr>
                <w:rFonts w:ascii="Arial" w:cs="Arial" w:eastAsia="Arial" w:hAnsi="Arial"/>
                <w:sz w:val="18"/>
                <w:szCs w:val="18"/>
                <w:rtl w:val="0"/>
              </w:rPr>
              <w:t xml:space="preserve">Sequoia Pitch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d7da" w:val="clear"/>
            <w:tcMar>
              <w:top w:w="50.0" w:type="dxa"/>
              <w:left w:w="80.0" w:type="dxa"/>
              <w:bottom w:w="50.0" w:type="dxa"/>
              <w:right w:w="80.0" w:type="dxa"/>
            </w:tcMar>
          </w:tcPr>
          <w:p w:rsidR="00000000" w:rsidDel="00000000" w:rsidP="00000000" w:rsidRDefault="00000000" w:rsidRPr="00000000" w14:paraId="00000335">
            <w:pPr>
              <w:spacing w:after="30" w:line="276" w:lineRule="auto"/>
              <w:rPr/>
            </w:pPr>
            <w:r w:rsidDel="00000000" w:rsidR="00000000" w:rsidRPr="00000000">
              <w:rPr>
                <w:rFonts w:ascii="Arial" w:cs="Arial" w:eastAsia="Arial" w:hAnsi="Arial"/>
                <w:sz w:val="18"/>
                <w:szCs w:val="18"/>
                <w:rtl w:val="0"/>
              </w:rPr>
              <w:t xml:space="preserve">5/10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8d7da" w:val="clear"/>
            <w:tcMar>
              <w:top w:w="50.0" w:type="dxa"/>
              <w:left w:w="80.0" w:type="dxa"/>
              <w:bottom w:w="50.0" w:type="dxa"/>
              <w:right w:w="80.0" w:type="dxa"/>
            </w:tcMar>
          </w:tcPr>
          <w:p w:rsidR="00000000" w:rsidDel="00000000" w:rsidP="00000000" w:rsidRDefault="00000000" w:rsidRPr="00000000" w14:paraId="00000336">
            <w:pPr>
              <w:spacing w:after="30" w:line="276" w:lineRule="auto"/>
              <w:rPr/>
            </w:pPr>
            <w:r w:rsidDel="00000000" w:rsidR="00000000" w:rsidRPr="00000000">
              <w:rPr>
                <w:rFonts w:ascii="Arial" w:cs="Arial" w:eastAsia="Arial" w:hAnsi="Arial"/>
                <w:sz w:val="18"/>
                <w:szCs w:val="18"/>
                <w:rtl w:val="0"/>
              </w:rPr>
              <w:t xml:space="preserve">Немає: явне конкурентне порівняння.</w:t>
            </w:r>
            <w:r w:rsidDel="00000000" w:rsidR="00000000" w:rsidRPr="00000000">
              <w:rPr>
                <w:rtl w:val="0"/>
              </w:rPr>
            </w:r>
          </w:p>
        </w:tc>
      </w:tr>
    </w:tbl>
    <w:p w:rsidR="00000000" w:rsidDel="00000000" w:rsidP="00000000" w:rsidRDefault="00000000" w:rsidRPr="00000000" w14:paraId="00000337">
      <w:pPr>
        <w:pStyle w:val="Heading2"/>
        <w:spacing w:after="140" w:before="280" w:line="276" w:lineRule="auto"/>
        <w:rPr/>
      </w:pPr>
      <w:r w:rsidDel="00000000" w:rsidR="00000000" w:rsidRPr="00000000">
        <w:rPr>
          <w:rtl w:val="0"/>
        </w:rPr>
        <w:t xml:space="preserve">14.2 Пріоритетні додавання</w:t>
      </w:r>
    </w:p>
    <w:p w:rsidR="00000000" w:rsidDel="00000000" w:rsidP="00000000" w:rsidRDefault="00000000" w:rsidRPr="00000000" w14:paraId="00000338">
      <w:pPr>
        <w:spacing w:after="120" w:line="276" w:lineRule="auto"/>
        <w:rPr/>
      </w:pPr>
      <w:r w:rsidDel="00000000" w:rsidR="00000000" w:rsidRPr="00000000">
        <w:rPr>
          <w:rFonts w:ascii="Arial" w:cs="Arial" w:eastAsia="Arial" w:hAnsi="Arial"/>
          <w:b w:val="1"/>
          <w:bCs w:val="1"/>
          <w:sz w:val="21"/>
          <w:szCs w:val="21"/>
          <w:rtl w:val="0"/>
        </w:rPr>
        <w:t xml:space="preserve">Критично: </w:t>
      </w:r>
      <w:r w:rsidDel="00000000" w:rsidR="00000000" w:rsidRPr="00000000">
        <w:rPr>
          <w:rFonts w:ascii="Arial" w:cs="Arial" w:eastAsia="Arial" w:hAnsi="Arial"/>
          <w:sz w:val="21"/>
          <w:szCs w:val="21"/>
          <w:rtl w:val="0"/>
        </w:rPr>
        <w:t xml:space="preserve">Theory of Change (причинно-наслідковий ланцюг візуально). Social Proof (2-3 цитати партнерів розкидані по секціях).</w:t>
      </w:r>
      <w:r w:rsidDel="00000000" w:rsidR="00000000" w:rsidRPr="00000000">
        <w:rPr>
          <w:rtl w:val="0"/>
        </w:rPr>
      </w:r>
    </w:p>
    <w:p w:rsidR="00000000" w:rsidDel="00000000" w:rsidP="00000000" w:rsidRDefault="00000000" w:rsidRPr="00000000" w14:paraId="00000339">
      <w:pPr>
        <w:spacing w:after="120" w:line="276" w:lineRule="auto"/>
        <w:rPr/>
      </w:pPr>
      <w:r w:rsidDel="00000000" w:rsidR="00000000" w:rsidRPr="00000000">
        <w:rPr>
          <w:rFonts w:ascii="Arial" w:cs="Arial" w:eastAsia="Arial" w:hAnsi="Arial"/>
          <w:b w:val="1"/>
          <w:bCs w:val="1"/>
          <w:sz w:val="21"/>
          <w:szCs w:val="21"/>
          <w:rtl w:val="0"/>
        </w:rPr>
        <w:t xml:space="preserve">Важливо: </w:t>
      </w:r>
      <w:r w:rsidDel="00000000" w:rsidR="00000000" w:rsidRPr="00000000">
        <w:rPr>
          <w:rFonts w:ascii="Arial" w:cs="Arial" w:eastAsia="Arial" w:hAnsi="Arial"/>
          <w:sz w:val="21"/>
          <w:szCs w:val="21"/>
          <w:rtl w:val="0"/>
        </w:rPr>
        <w:t xml:space="preserve">Unit Economics ($X per beneficiary). </w:t>
      </w:r>
      <w:r w:rsidDel="00000000" w:rsidR="00000000" w:rsidRPr="00000000">
        <w:rPr>
          <w:rtl w:val="0"/>
        </w:rPr>
        <w:t xml:space="preserve">“Why Now” (3–4 пункти: чому вікно відкрите).</w:t>
      </w:r>
      <w:r w:rsidDel="00000000" w:rsidR="00000000" w:rsidRPr="00000000">
        <w:rPr>
          <w:rFonts w:ascii="Arial" w:cs="Arial" w:eastAsia="Arial" w:hAnsi="Arial"/>
          <w:sz w:val="21"/>
          <w:szCs w:val="21"/>
          <w:rtl w:val="0"/>
        </w:rPr>
        <w:t xml:space="preserve"> M&amp;E Framework (індикатори, періодичність, верифікація).</w:t>
      </w:r>
      <w:r w:rsidDel="00000000" w:rsidR="00000000" w:rsidRPr="00000000">
        <w:rPr>
          <w:rtl w:val="0"/>
        </w:rPr>
      </w:r>
    </w:p>
    <w:p w:rsidR="00000000" w:rsidDel="00000000" w:rsidP="00000000" w:rsidRDefault="00000000" w:rsidRPr="00000000" w14:paraId="0000033A">
      <w:pPr>
        <w:spacing w:after="120" w:line="276" w:lineRule="auto"/>
        <w:rPr/>
      </w:pPr>
      <w:r w:rsidDel="00000000" w:rsidR="00000000" w:rsidRPr="00000000">
        <w:rPr>
          <w:rFonts w:ascii="Arial" w:cs="Arial" w:eastAsia="Arial" w:hAnsi="Arial"/>
          <w:b w:val="1"/>
          <w:bCs w:val="1"/>
          <w:sz w:val="21"/>
          <w:szCs w:val="21"/>
          <w:rtl w:val="0"/>
        </w:rPr>
        <w:t xml:space="preserve">Об’єднати: </w:t>
      </w:r>
      <w:r w:rsidDel="00000000" w:rsidR="00000000" w:rsidRPr="00000000">
        <w:rPr>
          <w:rFonts w:ascii="Arial" w:cs="Arial" w:eastAsia="Arial" w:hAnsi="Arial"/>
          <w:sz w:val="21"/>
          <w:szCs w:val="21"/>
          <w:rtl w:val="0"/>
        </w:rPr>
        <w:t xml:space="preserve">Віхи + Дорожня карта. Framework + Fintech.</w:t>
      </w:r>
      <w:r w:rsidDel="00000000" w:rsidR="00000000" w:rsidRPr="00000000">
        <w:rPr>
          <w:rtl w:val="0"/>
        </w:rPr>
      </w:r>
    </w:p>
    <w:p w:rsidR="00000000" w:rsidDel="00000000" w:rsidP="00000000" w:rsidRDefault="00000000" w:rsidRPr="00000000" w14:paraId="0000033B">
      <w:pPr>
        <w:pStyle w:val="Heading2"/>
        <w:spacing w:after="140" w:before="280" w:line="276" w:lineRule="auto"/>
        <w:rPr/>
      </w:pPr>
      <w:r w:rsidDel="00000000" w:rsidR="00000000" w:rsidRPr="00000000">
        <w:rPr>
          <w:rtl w:val="0"/>
        </w:rPr>
        <w:t xml:space="preserve">14.3 Крос-секторальний аналіз: приховані залежності</w:t>
      </w:r>
    </w:p>
    <w:p w:rsidR="00000000" w:rsidDel="00000000" w:rsidP="00000000" w:rsidRDefault="00000000" w:rsidRPr="00000000" w14:paraId="0000033C">
      <w:pPr>
        <w:spacing w:after="120" w:line="276" w:lineRule="auto"/>
        <w:rPr/>
      </w:pPr>
      <w:r w:rsidDel="00000000" w:rsidR="00000000" w:rsidRPr="00000000">
        <w:rPr>
          <w:rFonts w:ascii="Arial" w:cs="Arial" w:eastAsia="Arial" w:hAnsi="Arial"/>
          <w:b w:val="1"/>
          <w:bCs w:val="1"/>
          <w:sz w:val="21"/>
          <w:szCs w:val="21"/>
          <w:rtl w:val="0"/>
        </w:rPr>
        <w:t xml:space="preserve">1. Тіньова практика × НБУ: </w:t>
      </w:r>
      <w:r w:rsidDel="00000000" w:rsidR="00000000" w:rsidRPr="00000000">
        <w:rPr>
          <w:rFonts w:ascii="Arial" w:cs="Arial" w:eastAsia="Arial" w:hAnsi="Arial"/>
          <w:sz w:val="21"/>
          <w:szCs w:val="21"/>
          <w:rtl w:val="0"/>
        </w:rPr>
        <w:t xml:space="preserve">Формалізація через банківські рахунки = нові клієнти-ФОП + податкові надходження для держави + дані для </w:t>
      </w:r>
      <w:r w:rsidDel="00000000" w:rsidR="00000000" w:rsidRPr="00000000">
        <w:rPr>
          <w:rtl w:val="0"/>
        </w:rPr>
        <w:t xml:space="preserve">НСЗУ</w:t>
      </w:r>
      <w:r w:rsidDel="00000000" w:rsidR="00000000" w:rsidRPr="00000000">
        <w:rPr>
          <w:rFonts w:ascii="Arial" w:cs="Arial" w:eastAsia="Arial" w:hAnsi="Arial"/>
          <w:sz w:val="21"/>
          <w:szCs w:val="21"/>
          <w:rtl w:val="0"/>
        </w:rPr>
        <w:t xml:space="preserve">. Одна дія вирішує три проблеми.</w:t>
      </w:r>
      <w:r w:rsidDel="00000000" w:rsidR="00000000" w:rsidRPr="00000000">
        <w:rPr>
          <w:rtl w:val="0"/>
        </w:rPr>
      </w:r>
    </w:p>
    <w:p w:rsidR="00000000" w:rsidDel="00000000" w:rsidP="00000000" w:rsidRDefault="00000000" w:rsidRPr="00000000" w14:paraId="0000033D">
      <w:pPr>
        <w:spacing w:after="120" w:line="276" w:lineRule="auto"/>
        <w:rPr/>
      </w:pPr>
      <w:r w:rsidDel="00000000" w:rsidR="00000000" w:rsidRPr="00000000">
        <w:rPr>
          <w:rFonts w:ascii="Arial" w:cs="Arial" w:eastAsia="Arial" w:hAnsi="Arial"/>
          <w:b w:val="1"/>
          <w:bCs w:val="1"/>
          <w:sz w:val="21"/>
          <w:szCs w:val="21"/>
          <w:rtl w:val="0"/>
        </w:rPr>
        <w:t xml:space="preserve">2. Grand Bargain × Embassy: </w:t>
      </w:r>
      <w:r w:rsidDel="00000000" w:rsidR="00000000" w:rsidRPr="00000000">
        <w:rPr>
          <w:rFonts w:ascii="Arial" w:cs="Arial" w:eastAsia="Arial" w:hAnsi="Arial"/>
          <w:sz w:val="21"/>
          <w:szCs w:val="21"/>
          <w:rtl w:val="0"/>
        </w:rPr>
        <w:t xml:space="preserve">Зобов’язання 25% локалізації (факт </w:t>
      </w:r>
      <w:r w:rsidDel="00000000" w:rsidR="00000000" w:rsidRPr="00000000">
        <w:rPr>
          <w:rtl w:val="0"/>
        </w:rPr>
        <w:t xml:space="preserve">1–4%)</w:t>
      </w:r>
      <w:r w:rsidDel="00000000" w:rsidR="00000000" w:rsidRPr="00000000">
        <w:rPr>
          <w:rFonts w:ascii="Arial" w:cs="Arial" w:eastAsia="Arial" w:hAnsi="Arial"/>
          <w:sz w:val="21"/>
          <w:szCs w:val="21"/>
          <w:rtl w:val="0"/>
        </w:rPr>
        <w:t xml:space="preserve"> = позиція сили для посольства. FEEL перевіряє, чи здатні актори виконати GB.</w:t>
      </w:r>
      <w:r w:rsidDel="00000000" w:rsidR="00000000" w:rsidRPr="00000000">
        <w:rPr>
          <w:rtl w:val="0"/>
        </w:rPr>
      </w:r>
    </w:p>
    <w:p w:rsidR="00000000" w:rsidDel="00000000" w:rsidP="00000000" w:rsidRDefault="00000000" w:rsidRPr="00000000" w14:paraId="0000033E">
      <w:pPr>
        <w:spacing w:after="120" w:line="276" w:lineRule="auto"/>
        <w:rPr/>
      </w:pPr>
      <w:r w:rsidDel="00000000" w:rsidR="00000000" w:rsidRPr="00000000">
        <w:rPr>
          <w:rFonts w:ascii="Arial" w:cs="Arial" w:eastAsia="Arial" w:hAnsi="Arial"/>
          <w:b w:val="1"/>
          <w:bCs w:val="1"/>
          <w:sz w:val="21"/>
          <w:szCs w:val="21"/>
          <w:rtl w:val="0"/>
        </w:rPr>
        <w:t xml:space="preserve">3. VR × Місткість: </w:t>
      </w:r>
      <w:sdt>
        <w:sdtPr>
          <w:id w:val="-1727425353"/>
          <w:tag w:val="goog_rdk_36"/>
        </w:sdtPr>
        <w:sdtContent>
          <w:r w:rsidDel="00000000" w:rsidR="00000000" w:rsidRPr="00000000">
            <w:rPr>
              <w:rFonts w:ascii="Arial Unicode MS" w:cs="Arial Unicode MS" w:eastAsia="Arial Unicode MS" w:hAnsi="Arial Unicode MS"/>
              <w:sz w:val="21"/>
              <w:szCs w:val="21"/>
              <w:rtl w:val="0"/>
            </w:rPr>
            <w:t xml:space="preserve">VR знімає бутилкове горлечко відсутності терапевтів (1:25 → 1:200+). 500 клін. психологів = ресурс для тяжких, VR+платформа обслуговує решту.</w:t>
          </w:r>
        </w:sdtContent>
      </w:sdt>
      <w:r w:rsidDel="00000000" w:rsidR="00000000" w:rsidRPr="00000000">
        <w:rPr>
          <w:rtl w:val="0"/>
        </w:rPr>
      </w:r>
    </w:p>
    <w:p w:rsidR="00000000" w:rsidDel="00000000" w:rsidP="00000000" w:rsidRDefault="00000000" w:rsidRPr="00000000" w14:paraId="0000033F">
      <w:pPr>
        <w:spacing w:after="120" w:line="276" w:lineRule="auto"/>
        <w:rPr/>
      </w:pPr>
      <w:r w:rsidDel="00000000" w:rsidR="00000000" w:rsidRPr="00000000">
        <w:rPr>
          <w:rFonts w:ascii="Arial" w:cs="Arial" w:eastAsia="Arial" w:hAnsi="Arial"/>
          <w:b w:val="1"/>
          <w:bCs w:val="1"/>
          <w:sz w:val="21"/>
          <w:szCs w:val="21"/>
          <w:rtl w:val="0"/>
        </w:rPr>
        <w:t xml:space="preserve">4. eHealth/Helsi × Dashboard: </w:t>
      </w:r>
      <w:r w:rsidDel="00000000" w:rsidR="00000000" w:rsidRPr="00000000">
        <w:rPr>
          <w:rFonts w:ascii="Arial" w:cs="Arial" w:eastAsia="Arial" w:hAnsi="Arial"/>
          <w:sz w:val="21"/>
          <w:szCs w:val="21"/>
          <w:rtl w:val="0"/>
        </w:rPr>
        <w:t xml:space="preserve">Інтеграція через API дає державі дані без зміни інфраструктури. Вартість для держави: $0.</w:t>
      </w:r>
      <w:r w:rsidDel="00000000" w:rsidR="00000000" w:rsidRPr="00000000">
        <w:rPr>
          <w:rtl w:val="0"/>
        </w:rPr>
      </w:r>
    </w:p>
    <w:p w:rsidR="00000000" w:rsidDel="00000000" w:rsidP="00000000" w:rsidRDefault="00000000" w:rsidRPr="00000000" w14:paraId="00000340">
      <w:pPr>
        <w:spacing w:after="120" w:line="276" w:lineRule="auto"/>
        <w:rPr/>
      </w:pPr>
      <w:r w:rsidDel="00000000" w:rsidR="00000000" w:rsidRPr="00000000">
        <w:rPr>
          <w:rFonts w:ascii="Arial" w:cs="Arial" w:eastAsia="Arial" w:hAnsi="Arial"/>
          <w:b w:val="1"/>
          <w:bCs w:val="1"/>
          <w:sz w:val="21"/>
          <w:szCs w:val="21"/>
          <w:rtl w:val="0"/>
        </w:rPr>
        <w:t xml:space="preserve">5. HCR Charter × CSR: </w:t>
      </w:r>
      <w:r w:rsidDel="00000000" w:rsidR="00000000" w:rsidRPr="00000000">
        <w:rPr>
          <w:rFonts w:ascii="Arial" w:cs="Arial" w:eastAsia="Arial" w:hAnsi="Arial"/>
          <w:sz w:val="21"/>
          <w:szCs w:val="21"/>
          <w:rtl w:val="0"/>
        </w:rPr>
        <w:t xml:space="preserve">100+ компаній з зобов’язаннями, але без інструменту виконання. FEEL = цей інструмент. </w:t>
      </w:r>
      <w:r w:rsidDel="00000000" w:rsidR="00000000" w:rsidRPr="00000000">
        <w:rPr>
          <w:rtl w:val="0"/>
        </w:rPr>
        <w:t xml:space="preserve">200 000</w:t>
      </w:r>
      <w:r w:rsidDel="00000000" w:rsidR="00000000" w:rsidRPr="00000000">
        <w:rPr>
          <w:rFonts w:ascii="Arial" w:cs="Arial" w:eastAsia="Arial" w:hAnsi="Arial"/>
          <w:sz w:val="21"/>
          <w:szCs w:val="21"/>
          <w:rtl w:val="0"/>
        </w:rPr>
        <w:t xml:space="preserve"> працівників фінсектору = перша когорта клієнтів.</w:t>
      </w:r>
      <w:r w:rsidDel="00000000" w:rsidR="00000000" w:rsidRPr="00000000">
        <w:rPr>
          <w:rtl w:val="0"/>
        </w:rPr>
      </w:r>
    </w:p>
    <w:p w:rsidR="00000000" w:rsidDel="00000000" w:rsidP="00000000" w:rsidRDefault="00000000" w:rsidRPr="00000000" w14:paraId="00000341">
      <w:pPr>
        <w:spacing w:after="120" w:line="276" w:lineRule="auto"/>
        <w:rPr/>
      </w:pPr>
      <w:r w:rsidDel="00000000" w:rsidR="00000000" w:rsidRPr="00000000">
        <w:rPr>
          <w:rFonts w:ascii="Arial" w:cs="Arial" w:eastAsia="Arial" w:hAnsi="Arial"/>
          <w:b w:val="1"/>
          <w:bCs w:val="1"/>
          <w:sz w:val="21"/>
          <w:szCs w:val="21"/>
          <w:rtl w:val="0"/>
        </w:rPr>
        <w:t xml:space="preserve">6. Деплой × Модель: </w:t>
      </w:r>
      <w:r w:rsidDel="00000000" w:rsidR="00000000" w:rsidRPr="00000000">
        <w:rPr>
          <w:rFonts w:ascii="Arial" w:cs="Arial" w:eastAsia="Arial" w:hAnsi="Arial"/>
          <w:sz w:val="21"/>
          <w:szCs w:val="21"/>
          <w:rtl w:val="0"/>
        </w:rPr>
        <w:t xml:space="preserve">Proof of Concept, не hypothesis testing. Програма не тестує чи працює технологія, і не тестує активність українських фондів</w:t>
      </w:r>
      <w:r w:rsidDel="00000000" w:rsidR="00000000" w:rsidRPr="00000000">
        <w:rPr>
          <w:rtl w:val="0"/>
        </w:rPr>
        <w:t xml:space="preserve">, або здібність до зборів та прямих платежів</w:t>
      </w:r>
      <w:r w:rsidDel="00000000" w:rsidR="00000000" w:rsidRPr="00000000">
        <w:rPr>
          <w:rFonts w:ascii="Arial" w:cs="Arial" w:eastAsia="Arial" w:hAnsi="Arial"/>
          <w:sz w:val="21"/>
          <w:szCs w:val="21"/>
          <w:rtl w:val="0"/>
        </w:rPr>
        <w:t xml:space="preserve"> з боку українців — тестує готовність глобальної гумаітарної архітектури до реальних змін. </w:t>
      </w:r>
      <w:r w:rsidDel="00000000" w:rsidR="00000000" w:rsidRPr="00000000">
        <w:rPr>
          <w:rtl w:val="0"/>
        </w:rPr>
        <w:t xml:space="preserve">Локалізація вище гранд баргейн з першого дня роботи інфраструктури.</w:t>
      </w:r>
    </w:p>
    <w:p w:rsidR="00000000" w:rsidDel="00000000" w:rsidP="00000000" w:rsidRDefault="00000000" w:rsidRPr="00000000" w14:paraId="00000342">
      <w:pPr>
        <w:pStyle w:val="Heading2"/>
        <w:spacing w:after="140" w:before="280" w:line="276" w:lineRule="auto"/>
        <w:rPr/>
      </w:pPr>
      <w:r w:rsidDel="00000000" w:rsidR="00000000" w:rsidRPr="00000000">
        <w:rPr>
          <w:rtl w:val="0"/>
        </w:rPr>
        <w:t xml:space="preserve">14.4 Гепи що залишаються</w:t>
      </w:r>
    </w:p>
    <w:p w:rsidR="00000000" w:rsidDel="00000000" w:rsidP="00000000" w:rsidRDefault="00000000" w:rsidRPr="00000000" w14:paraId="00000343">
      <w:pPr>
        <w:spacing w:after="120" w:line="276" w:lineRule="auto"/>
        <w:rPr/>
      </w:pPr>
      <w:r w:rsidDel="00000000" w:rsidR="00000000" w:rsidRPr="00000000">
        <w:rPr>
          <w:rFonts w:ascii="Arial" w:cs="Arial" w:eastAsia="Arial" w:hAnsi="Arial"/>
          <w:b w:val="1"/>
          <w:bCs w:val="1"/>
          <w:sz w:val="21"/>
          <w:szCs w:val="21"/>
          <w:rtl w:val="0"/>
        </w:rPr>
        <w:t xml:space="preserve">Визначення «результату»: </w:t>
      </w:r>
      <w:r w:rsidDel="00000000" w:rsidR="00000000" w:rsidRPr="00000000">
        <w:rPr>
          <w:rtl w:val="0"/>
        </w:rPr>
        <w:t xml:space="preserve">ключовий</w:t>
      </w:r>
      <w:r w:rsidDel="00000000" w:rsidR="00000000" w:rsidRPr="00000000">
        <w:rPr>
          <w:rFonts w:ascii="Arial" w:cs="Arial" w:eastAsia="Arial" w:hAnsi="Arial"/>
          <w:sz w:val="21"/>
          <w:szCs w:val="21"/>
          <w:rtl w:val="0"/>
        </w:rPr>
        <w:t xml:space="preserve"> ризик. «Оплата лише при наявності результату» потребує операціоналізації.</w:t>
      </w:r>
      <w:r w:rsidDel="00000000" w:rsidR="00000000" w:rsidRPr="00000000">
        <w:rPr>
          <w:rtl w:val="0"/>
        </w:rPr>
      </w:r>
    </w:p>
    <w:p w:rsidR="00000000" w:rsidDel="00000000" w:rsidP="00000000" w:rsidRDefault="00000000" w:rsidRPr="00000000" w14:paraId="00000344">
      <w:pPr>
        <w:spacing w:after="120" w:line="276" w:lineRule="auto"/>
        <w:rPr/>
      </w:pPr>
      <w:r w:rsidDel="00000000" w:rsidR="00000000" w:rsidRPr="00000000">
        <w:rPr>
          <w:rFonts w:ascii="Arial" w:cs="Arial" w:eastAsia="Arial" w:hAnsi="Arial"/>
          <w:b w:val="1"/>
          <w:bCs w:val="1"/>
          <w:sz w:val="21"/>
          <w:szCs w:val="21"/>
          <w:rtl w:val="0"/>
        </w:rPr>
        <w:t xml:space="preserve">Unit Economics: </w:t>
      </w:r>
      <w:r w:rsidDel="00000000" w:rsidR="00000000" w:rsidRPr="00000000">
        <w:rPr>
          <w:rFonts w:ascii="Arial" w:cs="Arial" w:eastAsia="Arial" w:hAnsi="Arial"/>
          <w:sz w:val="21"/>
          <w:szCs w:val="21"/>
          <w:rtl w:val="0"/>
        </w:rPr>
        <w:t xml:space="preserve">Немає чіткого «$X per beneficiary vs industry $Y».</w:t>
      </w:r>
      <w:r w:rsidDel="00000000" w:rsidR="00000000" w:rsidRPr="00000000">
        <w:rPr>
          <w:rtl w:val="0"/>
        </w:rPr>
      </w:r>
    </w:p>
    <w:p w:rsidR="00000000" w:rsidDel="00000000" w:rsidP="00000000" w:rsidRDefault="00000000" w:rsidRPr="00000000" w14:paraId="00000345">
      <w:pPr>
        <w:spacing w:after="120" w:line="276" w:lineRule="auto"/>
        <w:rPr/>
      </w:pPr>
      <w:r w:rsidDel="00000000" w:rsidR="00000000" w:rsidRPr="00000000">
        <w:rPr>
          <w:rFonts w:ascii="Arial" w:cs="Arial" w:eastAsia="Arial" w:hAnsi="Arial"/>
          <w:b w:val="1"/>
          <w:bCs w:val="1"/>
          <w:sz w:val="21"/>
          <w:szCs w:val="21"/>
          <w:rtl w:val="0"/>
        </w:rPr>
        <w:t xml:space="preserve">M&amp;E Framework: </w:t>
      </w:r>
      <w:r w:rsidDel="00000000" w:rsidR="00000000" w:rsidRPr="00000000">
        <w:rPr>
          <w:rFonts w:ascii="Arial" w:cs="Arial" w:eastAsia="Arial" w:hAnsi="Arial"/>
          <w:sz w:val="21"/>
          <w:szCs w:val="21"/>
          <w:rtl w:val="0"/>
        </w:rPr>
        <w:t xml:space="preserve">Очікувані результати є, але немає системи вимірювання.</w:t>
      </w:r>
      <w:r w:rsidDel="00000000" w:rsidR="00000000" w:rsidRPr="00000000">
        <w:rPr>
          <w:rtl w:val="0"/>
        </w:rPr>
      </w:r>
    </w:p>
    <w:p w:rsidR="00000000" w:rsidDel="00000000" w:rsidP="00000000" w:rsidRDefault="00000000" w:rsidRPr="00000000" w14:paraId="00000346">
      <w:pPr>
        <w:spacing w:after="120" w:line="276" w:lineRule="auto"/>
        <w:rPr/>
      </w:pPr>
      <w:r w:rsidDel="00000000" w:rsidR="00000000" w:rsidRPr="00000000">
        <w:rPr>
          <w:rFonts w:ascii="Arial" w:cs="Arial" w:eastAsia="Arial" w:hAnsi="Arial"/>
          <w:b w:val="1"/>
          <w:bCs w:val="1"/>
          <w:sz w:val="21"/>
          <w:szCs w:val="21"/>
          <w:rtl w:val="0"/>
        </w:rPr>
        <w:t xml:space="preserve">Social Proof: </w:t>
      </w:r>
      <w:r w:rsidDel="00000000" w:rsidR="00000000" w:rsidRPr="00000000">
        <w:rPr>
          <w:rFonts w:ascii="Arial" w:cs="Arial" w:eastAsia="Arial" w:hAnsi="Arial"/>
          <w:sz w:val="21"/>
          <w:szCs w:val="21"/>
          <w:rtl w:val="0"/>
        </w:rPr>
        <w:t xml:space="preserve">Жодної цитати від Skip Rizzo, ЄБРР, або партнерів в матеріалах.</w:t>
      </w:r>
      <w:r w:rsidDel="00000000" w:rsidR="00000000" w:rsidRPr="00000000">
        <w:rPr>
          <w:rtl w:val="0"/>
        </w:rPr>
      </w:r>
    </w:p>
    <w:p w:rsidR="00000000" w:rsidDel="00000000" w:rsidP="00000000" w:rsidRDefault="00000000" w:rsidRPr="00000000" w14:paraId="00000347">
      <w:pPr>
        <w:spacing w:after="120" w:line="276" w:lineRule="auto"/>
        <w:rPr>
          <w:rFonts w:ascii="Arial" w:cs="Arial" w:eastAsia="Arial" w:hAnsi="Arial"/>
          <w:sz w:val="21"/>
          <w:szCs w:val="21"/>
        </w:rPr>
      </w:pPr>
      <w:r w:rsidDel="00000000" w:rsidR="00000000" w:rsidRPr="00000000">
        <w:rPr>
          <w:b w:val="1"/>
          <w:bCs w:val="1"/>
          <w:rtl w:val="0"/>
        </w:rPr>
        <w:t xml:space="preserve">Why Now: 3–4 пункти, чому вікно відкрите саме зараз (Хартія, GB 3.0, eHealth API, донори йдуть).</w:t>
      </w:r>
      <w:r w:rsidDel="00000000" w:rsidR="00000000" w:rsidRPr="00000000">
        <w:rPr>
          <w:rtl w:val="0"/>
        </w:rPr>
      </w:r>
    </w:p>
    <w:p w:rsidR="00000000" w:rsidDel="00000000" w:rsidP="00000000" w:rsidRDefault="00000000" w:rsidRPr="00000000" w14:paraId="00000348">
      <w:pPr>
        <w:spacing w:after="120" w:line="276" w:lineRule="auto"/>
        <w:rPr/>
      </w:pPr>
      <w:r w:rsidDel="00000000" w:rsidR="00000000" w:rsidRPr="00000000">
        <w:rPr>
          <w:rtl w:val="0"/>
        </w:rPr>
        <w:t xml:space="preserve">Співфінансування з державою може бути сприйнято як перефінансування вже оплачених послуг.</w:t>
      </w:r>
    </w:p>
    <w:p w:rsidR="00000000" w:rsidDel="00000000" w:rsidP="00000000" w:rsidRDefault="00000000" w:rsidRPr="00000000" w14:paraId="00000349">
      <w:pPr>
        <w:spacing w:after="120" w:line="276" w:lineRule="auto"/>
        <w:rPr/>
      </w:pPr>
      <w:r w:rsidDel="00000000" w:rsidR="00000000" w:rsidRPr="00000000">
        <w:rPr>
          <w:rtl w:val="0"/>
        </w:rPr>
      </w:r>
    </w:p>
    <w:p w:rsidR="00000000" w:rsidDel="00000000" w:rsidP="00000000" w:rsidRDefault="00000000" w:rsidRPr="00000000" w14:paraId="0000034A">
      <w:pPr>
        <w:spacing w:after="80" w:line="276" w:lineRule="auto"/>
        <w:rPr>
          <w:b w:val="1"/>
          <w:bCs w:val="1"/>
          <w:color w:val="1a1a1a"/>
          <w:sz w:val="28"/>
          <w:szCs w:val="28"/>
        </w:rPr>
      </w:pPr>
      <w:r w:rsidDel="00000000" w:rsidR="00000000" w:rsidRPr="00000000">
        <w:rPr>
          <w:b w:val="1"/>
          <w:bCs w:val="1"/>
          <w:color w:val="1a1a1a"/>
          <w:sz w:val="28"/>
          <w:szCs w:val="28"/>
          <w:rtl w:val="0"/>
        </w:rPr>
        <w:t xml:space="preserve">15. Оновлені описи партнерів (підтверджені угодами)</w:t>
      </w:r>
    </w:p>
    <w:p w:rsidR="00000000" w:rsidDel="00000000" w:rsidP="00000000" w:rsidRDefault="00000000" w:rsidRPr="00000000" w14:paraId="0000034B">
      <w:pPr>
        <w:pStyle w:val="Heading2"/>
        <w:spacing w:line="276" w:lineRule="auto"/>
        <w:rPr/>
      </w:pPr>
      <w:r w:rsidDel="00000000" w:rsidR="00000000" w:rsidRPr="00000000">
        <w:rPr>
          <w:rtl w:val="0"/>
        </w:rPr>
        <w:t xml:space="preserve">ГО «Фундація «Відкрите суспільство»</w:t>
      </w:r>
    </w:p>
    <w:p w:rsidR="00000000" w:rsidDel="00000000" w:rsidP="00000000" w:rsidRDefault="00000000" w:rsidRPr="00000000" w14:paraId="0000034C">
      <w:pPr>
        <w:spacing w:after="120" w:line="276" w:lineRule="auto"/>
        <w:rPr/>
      </w:pPr>
      <w:r w:rsidDel="00000000" w:rsidR="00000000" w:rsidRPr="00000000">
        <w:rPr>
          <w:rtl w:val="0"/>
        </w:rPr>
        <w:t xml:space="preserve">Ukraine-based think tank, заснований у березні 2001 р. Місія: просування принципів відкритого суспільства, ефективності та прозорості публічної політики та фінансів. 70+ проєктів успішно реалізовано. Партнери: IRF, EU Delegation, NED, USAID, Omidyar Network, Mott Foundation. Координатор Parliamentary Expert Group при Комітеті євроінтеграції ВРУ. Експертиза: прозорість бюджетів, антикорупція, Environment Monitoring Geoportal.</w:t>
      </w:r>
    </w:p>
    <w:p w:rsidR="00000000" w:rsidDel="00000000" w:rsidP="00000000" w:rsidRDefault="00000000" w:rsidRPr="00000000" w14:paraId="0000034D">
      <w:pPr>
        <w:pStyle w:val="Heading2"/>
        <w:spacing w:line="276" w:lineRule="auto"/>
        <w:rPr/>
      </w:pPr>
      <w:r w:rsidDel="00000000" w:rsidR="00000000" w:rsidRPr="00000000">
        <w:rPr>
          <w:rtl w:val="0"/>
        </w:rPr>
        <w:t xml:space="preserve">Enkidu Global (Switzerland)</w:t>
      </w:r>
    </w:p>
    <w:p w:rsidR="00000000" w:rsidDel="00000000" w:rsidP="00000000" w:rsidRDefault="00000000" w:rsidRPr="00000000" w14:paraId="0000034E">
      <w:pPr>
        <w:spacing w:after="120" w:line="276" w:lineRule="auto"/>
        <w:rPr/>
      </w:pPr>
      <w:r w:rsidDel="00000000" w:rsidR="00000000" w:rsidRPr="00000000">
        <w:rPr>
          <w:rtl w:val="0"/>
        </w:rPr>
        <w:t xml:space="preserve">Distributed networks for social impact. P2P інфраструктура, blockchain/Web3. Стандарт IATI (прозорість міжнародної допомоги). SAP partnership. Data sovereignty. Low overhead model. $3.4M+ на медичне постачання для України з 2022 р.</w:t>
      </w:r>
    </w:p>
    <w:p w:rsidR="00000000" w:rsidDel="00000000" w:rsidP="00000000" w:rsidRDefault="00000000" w:rsidRPr="00000000" w14:paraId="0000034F">
      <w:pPr>
        <w:pStyle w:val="Heading2"/>
        <w:spacing w:after="120" w:line="276" w:lineRule="auto"/>
        <w:rPr/>
      </w:pPr>
      <w:bookmarkStart w:colFirst="0" w:colLast="0" w:name="_heading=h.q7fkb27n85w7" w:id="47"/>
      <w:bookmarkEnd w:id="47"/>
      <w:r w:rsidDel="00000000" w:rsidR="00000000" w:rsidRPr="00000000">
        <w:rPr>
          <w:rtl w:val="0"/>
        </w:rPr>
        <w:t xml:space="preserve">Quoroom (ex HighCastle) public</w:t>
      </w:r>
    </w:p>
    <w:p w:rsidR="00000000" w:rsidDel="00000000" w:rsidP="00000000" w:rsidRDefault="00000000" w:rsidRPr="00000000" w14:paraId="00000350">
      <w:pPr>
        <w:spacing w:after="240" w:before="240" w:line="276" w:lineRule="auto"/>
        <w:rPr/>
      </w:pPr>
      <w:r w:rsidDel="00000000" w:rsidR="00000000" w:rsidRPr="00000000">
        <w:rPr>
          <w:rtl w:val="0"/>
        </w:rPr>
        <w:t xml:space="preserve">— відправити лист 2 пропозиції по реальному статусу справ</w:t>
      </w:r>
    </w:p>
    <w:p w:rsidR="00000000" w:rsidDel="00000000" w:rsidP="00000000" w:rsidRDefault="00000000" w:rsidRPr="00000000" w14:paraId="00000351">
      <w:pPr>
        <w:pStyle w:val="Heading2"/>
        <w:spacing w:after="240" w:before="240" w:line="276" w:lineRule="auto"/>
        <w:rPr/>
      </w:pPr>
      <w:bookmarkStart w:colFirst="0" w:colLast="0" w:name="_heading=h.qlum0l41pe5c" w:id="48"/>
      <w:bookmarkEnd w:id="48"/>
      <w:r w:rsidDel="00000000" w:rsidR="00000000" w:rsidRPr="00000000">
        <w:rPr>
          <w:rtl w:val="0"/>
        </w:rPr>
        <w:t xml:space="preserve">USC ICT / Skip Rizzo (USA) </w:t>
      </w:r>
    </w:p>
    <w:p w:rsidR="00000000" w:rsidDel="00000000" w:rsidP="00000000" w:rsidRDefault="00000000" w:rsidRPr="00000000" w14:paraId="00000352">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sideline для capacity building</w:t>
      </w:r>
      <w:r w:rsidDel="00000000" w:rsidR="00000000" w:rsidRPr="00000000">
        <w:rPr>
          <w:rtl w:val="0"/>
        </w:rPr>
        <w:t xml:space="preserve">. Модернізація BRAVEMIND — "по дорозі", не самоціль.відправити лист 2 пропозиції по реальному статусу справ</w:t>
      </w:r>
    </w:p>
    <w:p w:rsidR="00000000" w:rsidDel="00000000" w:rsidP="00000000" w:rsidRDefault="00000000" w:rsidRPr="00000000" w14:paraId="00000353">
      <w:pPr>
        <w:pStyle w:val="Heading2"/>
        <w:spacing w:after="240" w:before="240" w:line="276" w:lineRule="auto"/>
        <w:ind w:left="0" w:firstLine="0"/>
        <w:rPr/>
      </w:pPr>
      <w:bookmarkStart w:colFirst="0" w:colLast="0" w:name="_heading=h.wkut5b3g81er" w:id="49"/>
      <w:bookmarkEnd w:id="49"/>
      <w:r w:rsidDel="00000000" w:rsidR="00000000" w:rsidRPr="00000000">
        <w:rPr>
          <w:rtl w:val="0"/>
        </w:rPr>
        <w:t xml:space="preserve">GEHA, CLALIT (Israel) — це heavy industry в MHPSS. </w:t>
      </w:r>
    </w:p>
    <w:p w:rsidR="00000000" w:rsidDel="00000000" w:rsidP="00000000" w:rsidRDefault="00000000" w:rsidRPr="00000000" w14:paraId="00000354">
      <w:pPr>
        <w:spacing w:after="240" w:before="240" w:line="276" w:lineRule="auto"/>
        <w:rPr/>
      </w:pPr>
      <w:r w:rsidDel="00000000" w:rsidR="00000000" w:rsidRPr="00000000">
        <w:rPr>
          <w:rtl w:val="0"/>
        </w:rPr>
        <w:t xml:space="preserve">— навчальна методологія — ізраїльський клінічний протокол + EMDR, квота отримана. Попереду перепідписання угоди.</w:t>
      </w:r>
    </w:p>
    <w:p w:rsidR="00000000" w:rsidDel="00000000" w:rsidP="00000000" w:rsidRDefault="00000000" w:rsidRPr="00000000" w14:paraId="00000355">
      <w:pPr>
        <w:pStyle w:val="Heading2"/>
        <w:spacing w:after="120" w:line="276" w:lineRule="auto"/>
        <w:rPr/>
      </w:pPr>
      <w:r w:rsidDel="00000000" w:rsidR="00000000" w:rsidRPr="00000000">
        <w:rPr>
          <w:rtl w:val="0"/>
        </w:rPr>
        <w:t xml:space="preserve">КНУ Шевченко</w:t>
      </w:r>
    </w:p>
    <w:p w:rsidR="00000000" w:rsidDel="00000000" w:rsidP="00000000" w:rsidRDefault="00000000" w:rsidRPr="00000000" w14:paraId="00000356">
      <w:pPr>
        <w:spacing w:line="276" w:lineRule="auto"/>
        <w:rPr/>
      </w:pPr>
      <w:r w:rsidDel="00000000" w:rsidR="00000000" w:rsidRPr="00000000">
        <w:rPr>
          <w:rtl w:val="0"/>
        </w:rPr>
        <w:t xml:space="preserve">— створення центру експртизи, тюнінг методології впливу Ментального Здоровя на ВВП + індексу ментального здоровя від НБУ</w:t>
      </w:r>
    </w:p>
    <w:p w:rsidR="00000000" w:rsidDel="00000000" w:rsidP="00000000" w:rsidRDefault="00000000" w:rsidRPr="00000000" w14:paraId="00000357">
      <w:pPr>
        <w:pStyle w:val="Heading2"/>
        <w:spacing w:line="276" w:lineRule="auto"/>
        <w:rPr/>
      </w:pPr>
      <w:bookmarkStart w:colFirst="0" w:colLast="0" w:name="_heading=h.aa16k5s1rg2m" w:id="50"/>
      <w:bookmarkEnd w:id="50"/>
      <w:r w:rsidDel="00000000" w:rsidR="00000000" w:rsidRPr="00000000">
        <w:rPr>
          <w:rtl w:val="0"/>
        </w:rPr>
        <w:t xml:space="preserve">Потенційні партнери:</w:t>
      </w:r>
    </w:p>
    <w:p w:rsidR="00000000" w:rsidDel="00000000" w:rsidP="00000000" w:rsidRDefault="00000000" w:rsidRPr="00000000" w14:paraId="00000358">
      <w:pPr>
        <w:numPr>
          <w:ilvl w:val="0"/>
          <w:numId w:val="12"/>
        </w:numPr>
        <w:spacing w:after="240" w:before="240" w:line="276" w:lineRule="auto"/>
        <w:ind w:left="720" w:hanging="360"/>
        <w:rPr/>
      </w:pPr>
      <w:r w:rsidDel="00000000" w:rsidR="00000000" w:rsidRPr="00000000">
        <w:rPr>
          <w:b w:val="1"/>
          <w:bCs w:val="1"/>
          <w:rtl w:val="0"/>
        </w:rPr>
        <w:t xml:space="preserve">EBRD + НБУ + Хартія ветеранів:</w:t>
      </w:r>
      <w:r w:rsidDel="00000000" w:rsidR="00000000" w:rsidRPr="00000000">
        <w:rPr>
          <w:rtl w:val="0"/>
        </w:rPr>
        <w:t xml:space="preserve"> EBRD та НБУ підписали MoU щодо просування Хартії фінансової інклюзії та реінтеграції ветеранів. 27 банків підписали хартію</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EBRD</w:t>
        </w:r>
      </w:hyperlink>
      <w:r w:rsidDel="00000000" w:rsidR="00000000" w:rsidRPr="00000000">
        <w:rPr>
          <w:rtl w:val="0"/>
        </w:rPr>
        <w:t xml:space="preserve">. Станом на травень 2025 — вже 38 банків</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National Bank of Ukraine</w:t>
        </w:r>
      </w:hyperlink>
      <w:r w:rsidDel="00000000" w:rsidR="00000000" w:rsidRPr="00000000">
        <w:rPr>
          <w:rtl w:val="0"/>
        </w:rPr>
        <w:t xml:space="preserve">. У 2025 році EBRD підтримав 111 суб-кредитів на загальну суму €12.2M для ветеранської реінтеграції через банки-партнери</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EBRD</w:t>
        </w:r>
      </w:hyperlink>
      <w:r w:rsidDel="00000000" w:rsidR="00000000" w:rsidRPr="00000000">
        <w:rPr>
          <w:rtl w:val="0"/>
        </w:rPr>
        <w:t xml:space="preserve">. Окрім того, EBRD та Мінекономіки запустили Human Capital Resilience Charter для підтримки ветеранів та працівників, що повертаються до EBRD. Хартія включає зобов'язання банків щодо робочих місць, безпечних від тригерів для людей з ПТСР, ментальної підтримки здоров'я, гнучких умов праці Національного Банку України.</w:t>
      </w:r>
    </w:p>
    <w:p w:rsidR="00000000" w:rsidDel="00000000" w:rsidP="00000000" w:rsidRDefault="00000000" w:rsidRPr="00000000" w14:paraId="00000359">
      <w:pPr>
        <w:spacing w:after="240" w:before="240" w:line="276" w:lineRule="auto"/>
        <w:ind w:left="720" w:firstLine="0"/>
        <w:rPr/>
      </w:pPr>
      <w:r w:rsidDel="00000000" w:rsidR="00000000" w:rsidRPr="00000000">
        <w:rPr>
          <w:rtl w:val="0"/>
        </w:rPr>
        <w:t xml:space="preserve">Це реальний канал. EBRD + 38 банків зобов'язані щодо ветеранської ментальної підтримки, але їм потрібен ІНСТРУМЕНТ для реалізації. FEEL Again може бути цим інструментом.</w:t>
      </w:r>
    </w:p>
    <w:p w:rsidR="00000000" w:rsidDel="00000000" w:rsidP="00000000" w:rsidRDefault="00000000" w:rsidRPr="00000000" w14:paraId="0000035A">
      <w:pPr>
        <w:numPr>
          <w:ilvl w:val="0"/>
          <w:numId w:val="12"/>
        </w:numPr>
        <w:spacing w:after="0" w:before="240" w:line="276" w:lineRule="auto"/>
        <w:ind w:left="720" w:hanging="360"/>
        <w:rPr/>
      </w:pPr>
      <w:r w:rsidDel="00000000" w:rsidR="00000000" w:rsidRPr="00000000">
        <w:rPr>
          <w:b w:val="1"/>
          <w:bCs w:val="1"/>
          <w:rtl w:val="0"/>
        </w:rPr>
        <w:t xml:space="preserve">World Bank </w:t>
      </w:r>
      <w:r w:rsidDel="00000000" w:rsidR="00000000" w:rsidRPr="00000000">
        <w:rPr>
          <w:rtl w:val="0"/>
        </w:rPr>
        <w:t xml:space="preserve">Тобто стандарт є, але "транспорт для впровадження" — саме так, його немає. Це і є gap який заповнює FEEL Again.</w:t>
      </w:r>
    </w:p>
    <w:p w:rsidR="00000000" w:rsidDel="00000000" w:rsidP="00000000" w:rsidRDefault="00000000" w:rsidRPr="00000000" w14:paraId="0000035B">
      <w:pPr>
        <w:numPr>
          <w:ilvl w:val="0"/>
          <w:numId w:val="12"/>
        </w:numPr>
        <w:spacing w:after="0" w:before="0" w:line="276" w:lineRule="auto"/>
        <w:ind w:left="720" w:hanging="360"/>
        <w:rPr/>
      </w:pPr>
      <w:r w:rsidDel="00000000" w:rsidR="00000000" w:rsidRPr="00000000">
        <w:rPr>
          <w:rtl w:val="0"/>
        </w:rPr>
        <w:t xml:space="preserve">UPRA — 4,000 зареєстрованих (⚠️ не верифіковано незалежно)</w:t>
      </w:r>
    </w:p>
    <w:p w:rsidR="00000000" w:rsidDel="00000000" w:rsidP="00000000" w:rsidRDefault="00000000" w:rsidRPr="00000000" w14:paraId="0000035C">
      <w:pPr>
        <w:numPr>
          <w:ilvl w:val="0"/>
          <w:numId w:val="12"/>
        </w:numPr>
        <w:spacing w:after="0" w:before="0" w:line="276" w:lineRule="auto"/>
        <w:ind w:left="720" w:hanging="360"/>
        <w:rPr/>
      </w:pPr>
      <w:r w:rsidDel="00000000" w:rsidR="00000000" w:rsidRPr="00000000">
        <w:rPr>
          <w:rtl w:val="0"/>
        </w:rPr>
        <w:t xml:space="preserve">E&amp;Y — аудит + корпоративна дистрибуція </w:t>
      </w:r>
    </w:p>
    <w:p w:rsidR="00000000" w:rsidDel="00000000" w:rsidP="00000000" w:rsidRDefault="00000000" w:rsidRPr="00000000" w14:paraId="0000035D">
      <w:pPr>
        <w:numPr>
          <w:ilvl w:val="0"/>
          <w:numId w:val="12"/>
        </w:numPr>
        <w:spacing w:after="0" w:before="0" w:line="276" w:lineRule="auto"/>
        <w:ind w:left="720" w:hanging="360"/>
        <w:rPr/>
      </w:pPr>
      <w:r w:rsidDel="00000000" w:rsidR="00000000" w:rsidRPr="00000000">
        <w:rPr>
          <w:rtl w:val="0"/>
        </w:rPr>
        <w:t xml:space="preserve">UN Global Compact</w:t>
      </w:r>
    </w:p>
    <w:p w:rsidR="00000000" w:rsidDel="00000000" w:rsidP="00000000" w:rsidRDefault="00000000" w:rsidRPr="00000000" w14:paraId="0000035E">
      <w:pPr>
        <w:numPr>
          <w:ilvl w:val="0"/>
          <w:numId w:val="12"/>
        </w:numPr>
        <w:spacing w:after="0" w:before="0" w:line="276" w:lineRule="auto"/>
        <w:ind w:left="720" w:hanging="360"/>
        <w:rPr/>
      </w:pPr>
      <w:r w:rsidDel="00000000" w:rsidR="00000000" w:rsidRPr="00000000">
        <w:rPr>
          <w:rtl w:val="0"/>
        </w:rPr>
        <w:t xml:space="preserve">Oxford University — наукове партнерство через КНУ Шевченко</w:t>
      </w:r>
    </w:p>
    <w:p w:rsidR="00000000" w:rsidDel="00000000" w:rsidP="00000000" w:rsidRDefault="00000000" w:rsidRPr="00000000" w14:paraId="0000035F">
      <w:pPr>
        <w:numPr>
          <w:ilvl w:val="0"/>
          <w:numId w:val="2"/>
        </w:numPr>
        <w:spacing w:after="0" w:before="0" w:line="276" w:lineRule="auto"/>
        <w:ind w:left="720" w:hanging="360"/>
        <w:rPr/>
      </w:pPr>
      <w:r w:rsidDel="00000000" w:rsidR="00000000" w:rsidRPr="00000000">
        <w:rPr>
          <w:rtl w:val="0"/>
        </w:rPr>
        <w:t xml:space="preserve">US Embassy — канал існує, інтерес є, результат не гарантований</w:t>
      </w:r>
    </w:p>
    <w:p w:rsidR="00000000" w:rsidDel="00000000" w:rsidP="00000000" w:rsidRDefault="00000000" w:rsidRPr="00000000" w14:paraId="00000360">
      <w:pPr>
        <w:numPr>
          <w:ilvl w:val="0"/>
          <w:numId w:val="2"/>
        </w:numPr>
        <w:spacing w:after="0" w:before="0" w:line="276" w:lineRule="auto"/>
        <w:ind w:left="720" w:hanging="360"/>
        <w:rPr/>
      </w:pPr>
      <w:r w:rsidDel="00000000" w:rsidR="00000000" w:rsidRPr="00000000">
        <w:rPr>
          <w:rtl w:val="0"/>
        </w:rPr>
        <w:t xml:space="preserve">WHO Ukraine — не знайшли спільну мову, відповіли "у вас блокчейн, ми займаємось технічною координацією" — по суті м'яка відмова або нерозуміння.лідерство змінилось</w:t>
      </w:r>
    </w:p>
    <w:p w:rsidR="00000000" w:rsidDel="00000000" w:rsidP="00000000" w:rsidRDefault="00000000" w:rsidRPr="00000000" w14:paraId="00000361">
      <w:pPr>
        <w:numPr>
          <w:ilvl w:val="0"/>
          <w:numId w:val="2"/>
        </w:numPr>
        <w:spacing w:after="0" w:before="0" w:line="276" w:lineRule="auto"/>
        <w:ind w:left="720" w:hanging="360"/>
        <w:rPr/>
      </w:pPr>
      <w:r w:rsidDel="00000000" w:rsidR="00000000" w:rsidRPr="00000000">
        <w:rPr>
          <w:rtl w:val="0"/>
        </w:rPr>
        <w:t xml:space="preserve">Tom Fletcher / $2B MOU: 29 грудня 2025 року ООН та США підписали MOU — США зобов'язалися $2B anchor commitment на гуманітарну допомогу для 17 країн, включно з Україною (UN News). Це не "Флетчер поїхав і взяв $2 ярди" — це структурна реформа. Замість фінансування окремих агенцій, США тепер спрямовують гроші через OCHA, яке очолює Флетчер, під його Humanitarian Reset U.S. Department of State. І ось ключове: Флетчер підкреслив, що accountability mechanisms забезпечать відстеження "кожного долара", щоб підтвердити, що він рятує життя UN Television. State Department заявив, що цей новий підхід зекономить американським платникам податків майже $1.9 мільярда порівняно зі старими моделями фінансування U.S. Department of State. Окремі агенції ООН повинні "адаптуватися, зменшитися або померти" — це пряма заява State Department Kyiv Post. Це ЗОЛОТО для pitch. Не фантазія — прямий alignment. FEEL Again = інфраструктура accountability для саме цього переформатування.</w:t>
      </w:r>
    </w:p>
    <w:p w:rsidR="00000000" w:rsidDel="00000000" w:rsidP="00000000" w:rsidRDefault="00000000" w:rsidRPr="00000000" w14:paraId="00000362">
      <w:pPr>
        <w:numPr>
          <w:ilvl w:val="0"/>
          <w:numId w:val="2"/>
        </w:numPr>
        <w:spacing w:after="0" w:before="0" w:line="276" w:lineRule="auto"/>
        <w:ind w:left="720" w:hanging="360"/>
        <w:rPr>
          <w:u w:val="none"/>
        </w:rPr>
      </w:pPr>
      <w:r w:rsidDel="00000000" w:rsidR="00000000" w:rsidRPr="00000000">
        <w:rPr>
          <w:b w:val="1"/>
          <w:bCs w:val="1"/>
          <w:rtl w:val="0"/>
        </w:rPr>
        <w:t xml:space="preserve">Embassy of Canada — контакт: Maria Habanikova,</w:t>
      </w:r>
      <w:r w:rsidDel="00000000" w:rsidR="00000000" w:rsidRPr="00000000">
        <w:rPr>
          <w:rtl w:val="0"/>
        </w:rPr>
        <w:t xml:space="preserve"> Second Secretary, Development Cooperation Section. Це вже інший профіль — </w:t>
      </w:r>
      <w:r w:rsidDel="00000000" w:rsidR="00000000" w:rsidRPr="00000000">
        <w:rPr>
          <w:b w:val="1"/>
          <w:bCs w:val="1"/>
          <w:rtl w:val="0"/>
        </w:rPr>
        <w:t xml:space="preserve">Development Cooperation</w:t>
      </w:r>
      <w:r w:rsidDel="00000000" w:rsidR="00000000" w:rsidRPr="00000000">
        <w:rPr>
          <w:rtl w:val="0"/>
        </w:rPr>
        <w:t xml:space="preserve"> = безпосередньо розвиток та допомога. Значно ближче до humanitarian/MHPSS тематики ніж торговий відділ США.</w:t>
      </w:r>
      <w:r w:rsidDel="00000000" w:rsidR="00000000" w:rsidRPr="00000000">
        <w:rPr>
          <w:rtl w:val="0"/>
        </w:rPr>
      </w:r>
    </w:p>
    <w:p w:rsidR="00000000" w:rsidDel="00000000" w:rsidP="00000000" w:rsidRDefault="00000000" w:rsidRPr="00000000" w14:paraId="00000363">
      <w:pPr>
        <w:numPr>
          <w:ilvl w:val="0"/>
          <w:numId w:val="2"/>
        </w:numPr>
        <w:spacing w:after="240" w:before="0" w:line="276" w:lineRule="auto"/>
        <w:ind w:left="720" w:hanging="360"/>
        <w:rPr/>
      </w:pPr>
      <w:r w:rsidDel="00000000" w:rsidR="00000000" w:rsidRPr="00000000">
        <w:rPr>
          <w:b w:val="1"/>
          <w:bCs w:val="1"/>
          <w:rtl w:val="0"/>
        </w:rPr>
        <w:t xml:space="preserve">Юлія Мироненко (US Commercial Service)</w:t>
      </w:r>
      <w:r w:rsidDel="00000000" w:rsidR="00000000" w:rsidRPr="00000000">
        <w:rPr>
          <w:rtl w:val="0"/>
        </w:rPr>
        <w:t xml:space="preserve"> — її завдання — це допомагати американським компаніям виходити на український ринок та навпаки. FEEL Again для неї релевантний тільки через один кут: американська технологія (BRAVEMIND/USC ICT), яка може бути deployed в Україні. Або FEEL Again, як Ukrainian tech company, потенційно цікава для американського ринку. Вона не вирішує питання Chemonics, USAID, Grand Bargain — це не її відділ. Але вона МОЖЕ зробити internal referral до Economic або Political section Embassy, де сидять люди, що працюють з USAID implementers.</w:t>
      </w:r>
    </w:p>
    <w:p w:rsidR="00000000" w:rsidDel="00000000" w:rsidP="00000000" w:rsidRDefault="00000000" w:rsidRPr="00000000" w14:paraId="00000364">
      <w:pPr>
        <w:spacing w:after="240" w:before="240" w:line="276" w:lineRule="auto"/>
        <w:ind w:left="720" w:firstLine="0"/>
        <w:rPr/>
      </w:pPr>
      <w:r w:rsidDel="00000000" w:rsidR="00000000" w:rsidRPr="00000000">
        <w:rPr>
          <w:rtl w:val="0"/>
        </w:rPr>
        <w:t xml:space="preserve">Тому лист до Юлії має бути framed саме через її мандат: "ми Ukrainian tech platform, ми працюємо з американськими технологічними партнерами (USC), ми бачимо можливість для American technology deployment в humanitarian sector — хочемо обговорити та просимо познайомити з колегами, хто працює з development programs."</w:t>
      </w:r>
    </w:p>
    <w:p w:rsidR="00000000" w:rsidDel="00000000" w:rsidP="00000000" w:rsidRDefault="00000000" w:rsidRPr="00000000" w14:paraId="00000365">
      <w:pPr>
        <w:pStyle w:val="Heading2"/>
        <w:spacing w:after="240" w:before="240" w:line="276" w:lineRule="auto"/>
        <w:rPr/>
      </w:pPr>
      <w:bookmarkStart w:colFirst="0" w:colLast="0" w:name="_heading=h.c54nkocukzkk" w:id="51"/>
      <w:bookmarkEnd w:id="51"/>
      <w:r w:rsidDel="00000000" w:rsidR="00000000" w:rsidRPr="00000000">
        <w:rPr>
          <w:rtl w:val="0"/>
        </w:rPr>
        <w:t xml:space="preserve">16. ФАЙЛИ В ПРОЕКТІ (ключові з поперердньої сесії)</w:t>
      </w:r>
    </w:p>
    <w:p w:rsidR="00000000" w:rsidDel="00000000" w:rsidP="00000000" w:rsidRDefault="00000000" w:rsidRPr="00000000" w14:paraId="00000366">
      <w:pPr>
        <w:spacing w:after="240" w:before="240" w:line="276" w:lineRule="auto"/>
        <w:rPr/>
      </w:pPr>
      <w:r w:rsidDel="00000000" w:rsidR="00000000" w:rsidRPr="00000000">
        <w:rPr>
          <w:rtl w:val="0"/>
        </w:rPr>
        <w:t xml:space="preserve">FEEL_Again_Strategic_Architecture_v3.1.docx — основний документ</w:t>
      </w:r>
    </w:p>
    <w:p w:rsidR="00000000" w:rsidDel="00000000" w:rsidP="00000000" w:rsidRDefault="00000000" w:rsidRPr="00000000" w14:paraId="00000367">
      <w:pPr>
        <w:spacing w:after="240" w:before="240" w:line="276" w:lineRule="auto"/>
        <w:rPr/>
      </w:pPr>
      <w:r w:rsidDel="00000000" w:rsidR="00000000" w:rsidRPr="00000000">
        <w:rPr>
          <w:rtl w:val="0"/>
        </w:rPr>
        <w:t xml:space="preserve">Partnership_Map_Description.md — партнерська карта v2</w:t>
      </w:r>
    </w:p>
    <w:p w:rsidR="00000000" w:rsidDel="00000000" w:rsidP="00000000" w:rsidRDefault="00000000" w:rsidRPr="00000000" w14:paraId="00000368">
      <w:pPr>
        <w:spacing w:after="240" w:before="240" w:line="276" w:lineRule="auto"/>
        <w:rPr/>
      </w:pPr>
      <w:r w:rsidDel="00000000" w:rsidR="00000000" w:rsidRPr="00000000">
        <w:rPr>
          <w:rtl w:val="0"/>
        </w:rPr>
        <w:t xml:space="preserve">ukraine_mhpss_dashboard.html / dashboard.html — інтерактивні дашборди</w:t>
      </w:r>
    </w:p>
    <w:p w:rsidR="00000000" w:rsidDel="00000000" w:rsidP="00000000" w:rsidRDefault="00000000" w:rsidRPr="00000000" w14:paraId="00000369">
      <w:pPr>
        <w:spacing w:after="240" w:before="240" w:line="276" w:lineRule="auto"/>
        <w:rPr/>
      </w:pPr>
      <w:hyperlink r:id="rId30">
        <w:r w:rsidDel="00000000" w:rsidR="00000000" w:rsidRPr="00000000">
          <w:rPr>
            <w:color w:val="1155cc"/>
            <w:u w:val="single"/>
            <w:rtl w:val="0"/>
          </w:rPr>
          <w:t xml:space="preserve">pilot-projects-roadmap.md</w:t>
        </w:r>
      </w:hyperlink>
      <w:r w:rsidDel="00000000" w:rsidR="00000000" w:rsidRPr="00000000">
        <w:rPr>
          <w:rtl w:val="0"/>
        </w:rPr>
        <w:t xml:space="preserve"> — detailed budgets </w:t>
      </w:r>
    </w:p>
    <w:p w:rsidR="00000000" w:rsidDel="00000000" w:rsidP="00000000" w:rsidRDefault="00000000" w:rsidRPr="00000000" w14:paraId="0000036A">
      <w:pPr>
        <w:spacing w:after="240" w:before="240" w:line="276" w:lineRule="auto"/>
        <w:rPr/>
      </w:pPr>
      <w:r w:rsidDel="00000000" w:rsidR="00000000" w:rsidRPr="00000000">
        <w:rPr>
          <w:rtl w:val="0"/>
        </w:rPr>
        <w:t xml:space="preserve">clinical evidence compilation evidence.html </w:t>
      </w:r>
    </w:p>
    <w:p w:rsidR="00000000" w:rsidDel="00000000" w:rsidP="00000000" w:rsidRDefault="00000000" w:rsidRPr="00000000" w14:paraId="0000036B">
      <w:pPr>
        <w:spacing w:after="240" w:before="240" w:line="276" w:lineRule="auto"/>
        <w:rPr/>
      </w:pPr>
      <w:r w:rsidDel="00000000" w:rsidR="00000000" w:rsidRPr="00000000">
        <w:rPr>
          <w:rtl w:val="0"/>
        </w:rPr>
        <w:t xml:space="preserve">pilot-projects-roadmap.md — detailed budgets</w:t>
      </w:r>
    </w:p>
    <w:p w:rsidR="00000000" w:rsidDel="00000000" w:rsidP="00000000" w:rsidRDefault="00000000" w:rsidRPr="00000000" w14:paraId="0000036C">
      <w:pPr>
        <w:spacing w:after="240" w:before="240" w:line="276" w:lineRule="auto"/>
        <w:rPr/>
      </w:pPr>
      <w:r w:rsidDel="00000000" w:rsidR="00000000" w:rsidRPr="00000000">
        <w:rPr>
          <w:rtl w:val="0"/>
        </w:rPr>
        <w:t xml:space="preserve">Health_Cluster_Annual_Report_brochure_2024_1.pdf</w:t>
      </w:r>
    </w:p>
    <w:p w:rsidR="00000000" w:rsidDel="00000000" w:rsidP="00000000" w:rsidRDefault="00000000" w:rsidRPr="00000000" w14:paraId="0000036D">
      <w:pPr>
        <w:spacing w:after="240" w:before="240" w:line="276" w:lineRule="auto"/>
        <w:rPr/>
      </w:pPr>
      <w:r w:rsidDel="00000000" w:rsidR="00000000" w:rsidRPr="00000000">
        <w:rPr>
          <w:rtl w:val="0"/>
        </w:rPr>
        <w:t xml:space="preserve">herams_ukraine_status_update_report_202410.pdf</w:t>
      </w:r>
    </w:p>
    <w:p w:rsidR="00000000" w:rsidDel="00000000" w:rsidP="00000000" w:rsidRDefault="00000000" w:rsidRPr="00000000" w14:paraId="0000036E">
      <w:pPr>
        <w:spacing w:after="240" w:before="240" w:line="276" w:lineRule="auto"/>
        <w:rPr/>
      </w:pPr>
      <w:r w:rsidDel="00000000" w:rsidR="00000000" w:rsidRPr="00000000">
        <w:rPr>
          <w:rtl w:val="0"/>
        </w:rPr>
        <w:t xml:space="preserve">Partnership_Map_</w:t>
      </w:r>
      <w:hyperlink r:id="rId31">
        <w:r w:rsidDel="00000000" w:rsidR="00000000" w:rsidRPr="00000000">
          <w:rPr>
            <w:color w:val="1155cc"/>
            <w:u w:val="single"/>
            <w:rtl w:val="0"/>
          </w:rPr>
          <w:t xml:space="preserve">Description.md</w:t>
        </w:r>
      </w:hyperlink>
      <w:r w:rsidDel="00000000" w:rsidR="00000000" w:rsidRPr="00000000">
        <w:rPr>
          <w:rtl w:val="0"/>
        </w:rPr>
        <w:t xml:space="preserve"> — партнерська карта v2</w:t>
      </w:r>
    </w:p>
    <w:p w:rsidR="00000000" w:rsidDel="00000000" w:rsidP="00000000" w:rsidRDefault="00000000" w:rsidRPr="00000000" w14:paraId="0000036F">
      <w:pPr>
        <w:spacing w:after="240" w:before="240" w:line="276" w:lineRule="auto"/>
        <w:rPr/>
      </w:pPr>
      <w:r w:rsidDel="00000000" w:rsidR="00000000" w:rsidRPr="00000000">
        <w:rPr>
          <w:rtl w:val="0"/>
        </w:rPr>
        <w:t xml:space="preserve">VR_PTSD_Session_Analysis_</w:t>
      </w:r>
      <w:hyperlink r:id="rId32">
        <w:r w:rsidDel="00000000" w:rsidR="00000000" w:rsidRPr="00000000">
          <w:rPr>
            <w:color w:val="1155cc"/>
            <w:u w:val="single"/>
            <w:rtl w:val="0"/>
          </w:rPr>
          <w:t xml:space="preserve">UPDATED.md</w:t>
        </w:r>
      </w:hyperlink>
      <w:r w:rsidDel="00000000" w:rsidR="00000000" w:rsidRPr="00000000">
        <w:rPr>
          <w:rtl w:val="0"/>
        </w:rPr>
        <w:t xml:space="preserve"> — session counts analysis</w:t>
      </w:r>
    </w:p>
    <w:p w:rsidR="00000000" w:rsidDel="00000000" w:rsidP="00000000" w:rsidRDefault="00000000" w:rsidRPr="00000000" w14:paraId="00000370">
      <w:pPr>
        <w:spacing w:after="240" w:before="240" w:line="276" w:lineRule="auto"/>
        <w:rPr/>
      </w:pPr>
      <w:r w:rsidDel="00000000" w:rsidR="00000000" w:rsidRPr="00000000">
        <w:rPr>
          <w:rtl w:val="0"/>
        </w:rPr>
        <w:t xml:space="preserve">— Health_Cluster_Annual_Report_brochure_2024_1.pdf herams_ukraine_status_update_report_202410.pdf</w:t>
      </w:r>
    </w:p>
    <w:p w:rsidR="00000000" w:rsidDel="00000000" w:rsidP="00000000" w:rsidRDefault="00000000" w:rsidRPr="00000000" w14:paraId="00000371">
      <w:pPr>
        <w:spacing w:after="240" w:before="240" w:line="276" w:lineRule="auto"/>
        <w:rPr>
          <w:color w:val="1155cc"/>
          <w:u w:val="single"/>
        </w:rPr>
      </w:pPr>
      <w:r w:rsidDel="00000000" w:rsidR="00000000" w:rsidRPr="00000000">
        <w:rPr>
          <w:rtl w:val="0"/>
        </w:rPr>
        <w:t xml:space="preserve">Програмна папка:</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https://drive.google.com/drive/folders/1Ggx03lHED8hfK7qUKiswilxXcW-x6FjX</w:t>
        </w:r>
      </w:hyperlink>
      <w:r w:rsidDel="00000000" w:rsidR="00000000" w:rsidRPr="00000000">
        <w:rPr>
          <w:rtl w:val="0"/>
        </w:rPr>
        <w:t xml:space="preserve"> Стратегічна папка:</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https://drive.google.com/open?id=1A5RtJ7l6mWzzbPtAkBk2R89cVR25jt0-</w:t>
        </w:r>
      </w:hyperlink>
      <w:r w:rsidDel="00000000" w:rsidR="00000000" w:rsidRPr="00000000">
        <w:rPr>
          <w:rtl w:val="0"/>
        </w:rPr>
        <w:t xml:space="preserve"> Презентації:</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https://drive.google.com/open?id=1eDgSRjrfVMrym33qaYKT-E0btkefD4_V</w:t>
        </w:r>
      </w:hyperlink>
      <w:r w:rsidDel="00000000" w:rsidR="00000000" w:rsidRPr="00000000">
        <w:rPr>
          <w:rtl w:val="0"/>
        </w:rPr>
      </w:r>
    </w:p>
    <w:p w:rsidR="00000000" w:rsidDel="00000000" w:rsidP="00000000" w:rsidRDefault="00000000" w:rsidRPr="00000000" w14:paraId="00000372">
      <w:pPr>
        <w:spacing w:after="240" w:before="240" w:line="276" w:lineRule="auto"/>
        <w:ind w:left="0" w:firstLine="0"/>
        <w:rPr/>
      </w:pPr>
      <w:r w:rsidDel="00000000" w:rsidR="00000000" w:rsidRPr="00000000">
        <w:rPr>
          <w:rtl w:val="0"/>
        </w:rPr>
      </w:r>
    </w:p>
    <w:p w:rsidR="00000000" w:rsidDel="00000000" w:rsidP="00000000" w:rsidRDefault="00000000" w:rsidRPr="00000000" w14:paraId="00000373">
      <w:pPr>
        <w:spacing w:after="80" w:line="276" w:lineRule="auto"/>
        <w:rPr/>
      </w:pPr>
      <w:r w:rsidDel="00000000" w:rsidR="00000000" w:rsidRPr="00000000">
        <w:rPr>
          <w:rtl w:val="0"/>
        </w:rPr>
      </w:r>
    </w:p>
    <w:p w:rsidR="00000000" w:rsidDel="00000000" w:rsidP="00000000" w:rsidRDefault="00000000" w:rsidRPr="00000000" w14:paraId="00000374">
      <w:pPr>
        <w:spacing w:after="80" w:line="276" w:lineRule="auto"/>
        <w:rPr/>
      </w:pPr>
      <w:r w:rsidDel="00000000" w:rsidR="00000000" w:rsidRPr="00000000">
        <w:rPr>
          <w:rtl w:val="0"/>
        </w:rPr>
      </w:r>
    </w:p>
    <w:p w:rsidR="00000000" w:rsidDel="00000000" w:rsidP="00000000" w:rsidRDefault="00000000" w:rsidRPr="00000000" w14:paraId="00000375">
      <w:pPr>
        <w:spacing w:after="80" w:line="276" w:lineRule="auto"/>
        <w:rPr/>
      </w:pPr>
      <w:r w:rsidDel="00000000" w:rsidR="00000000" w:rsidRPr="00000000">
        <w:rPr>
          <w:rtl w:val="0"/>
        </w:rPr>
      </w:r>
    </w:p>
    <w:p w:rsidR="00000000" w:rsidDel="00000000" w:rsidP="00000000" w:rsidRDefault="00000000" w:rsidRPr="00000000" w14:paraId="00000376">
      <w:pPr>
        <w:spacing w:after="80" w:line="276" w:lineRule="auto"/>
        <w:rPr/>
      </w:pPr>
      <w:r w:rsidDel="00000000" w:rsidR="00000000" w:rsidRPr="00000000">
        <w:rPr>
          <w:rtl w:val="0"/>
        </w:rPr>
      </w:r>
    </w:p>
    <w:p w:rsidR="00000000" w:rsidDel="00000000" w:rsidP="00000000" w:rsidRDefault="00000000" w:rsidRPr="00000000" w14:paraId="00000377">
      <w:pPr>
        <w:spacing w:after="80" w:line="276" w:lineRule="auto"/>
        <w:rPr/>
      </w:pPr>
      <w:r w:rsidDel="00000000" w:rsidR="00000000" w:rsidRPr="00000000">
        <w:rPr>
          <w:rtl w:val="0"/>
        </w:rPr>
      </w:r>
    </w:p>
    <w:p w:rsidR="00000000" w:rsidDel="00000000" w:rsidP="00000000" w:rsidRDefault="00000000" w:rsidRPr="00000000" w14:paraId="00000378">
      <w:pPr>
        <w:spacing w:after="80" w:line="276" w:lineRule="auto"/>
        <w:rPr/>
      </w:pPr>
      <w:r w:rsidDel="00000000" w:rsidR="00000000" w:rsidRPr="00000000">
        <w:rPr>
          <w:rtl w:val="0"/>
        </w:rPr>
      </w:r>
    </w:p>
    <w:p w:rsidR="00000000" w:rsidDel="00000000" w:rsidP="00000000" w:rsidRDefault="00000000" w:rsidRPr="00000000" w14:paraId="00000379">
      <w:pPr>
        <w:spacing w:after="120" w:line="276" w:lineRule="auto"/>
        <w:rPr/>
      </w:pPr>
      <w:r w:rsidDel="00000000" w:rsidR="00000000" w:rsidRPr="00000000">
        <w:rPr>
          <w:rtl w:val="0"/>
        </w:rPr>
      </w:r>
    </w:p>
    <w:p w:rsidR="00000000" w:rsidDel="00000000" w:rsidP="00000000" w:rsidRDefault="00000000" w:rsidRPr="00000000" w14:paraId="0000037A">
      <w:pPr>
        <w:spacing w:after="80" w:line="276" w:lineRule="auto"/>
        <w:rPr/>
      </w:pPr>
      <w:r w:rsidDel="00000000" w:rsidR="00000000" w:rsidRPr="00000000">
        <w:rPr>
          <w:i w:val="1"/>
          <w:iCs w:val="1"/>
          <w:color w:val="666666"/>
          <w:sz w:val="19"/>
          <w:szCs w:val="19"/>
          <w:rtl w:val="0"/>
        </w:rPr>
        <w:t xml:space="preserve">— End of Addendum —</w:t>
      </w:r>
      <w:r w:rsidDel="00000000" w:rsidR="00000000" w:rsidRPr="00000000">
        <w:rPr>
          <w:rtl w:val="0"/>
        </w:rPr>
      </w:r>
    </w:p>
    <w:p w:rsidR="00000000" w:rsidDel="00000000" w:rsidP="00000000" w:rsidRDefault="00000000" w:rsidRPr="00000000" w14:paraId="0000037B">
      <w:pPr>
        <w:spacing w:after="80" w:line="276" w:lineRule="auto"/>
        <w:rPr>
          <w:i w:val="1"/>
          <w:iCs w:val="1"/>
          <w:color w:val="666666"/>
          <w:sz w:val="19"/>
          <w:szCs w:val="19"/>
        </w:rPr>
      </w:pPr>
      <w:r w:rsidDel="00000000" w:rsidR="00000000" w:rsidRPr="00000000">
        <w:rPr>
          <w:i w:val="1"/>
          <w:iCs w:val="1"/>
          <w:color w:val="666666"/>
          <w:sz w:val="19"/>
          <w:szCs w:val="19"/>
          <w:rtl w:val="0"/>
        </w:rPr>
        <w:t xml:space="preserve">Generated March 2026. Sources: Lancet Psychiatry Commission 2024, CSIS Jan 2025, PMC 2025, WPA/Lancet 2020, RDNA3 2024, WHO SIMH, Rehabilitation Cost-Effectiveness Analysis.</w:t>
      </w:r>
    </w:p>
    <w:p w:rsidR="00000000" w:rsidDel="00000000" w:rsidP="00000000" w:rsidRDefault="00000000" w:rsidRPr="00000000" w14:paraId="0000037C">
      <w:pPr>
        <w:spacing w:after="80" w:line="276" w:lineRule="auto"/>
        <w:rPr>
          <w:i w:val="1"/>
          <w:iCs w:val="1"/>
          <w:color w:val="666666"/>
          <w:sz w:val="19"/>
          <w:szCs w:val="19"/>
        </w:rPr>
      </w:pPr>
      <w:r w:rsidDel="00000000" w:rsidR="00000000" w:rsidRPr="00000000">
        <w:rPr>
          <w:rtl w:val="0"/>
        </w:rPr>
      </w:r>
    </w:p>
    <w:p w:rsidR="00000000" w:rsidDel="00000000" w:rsidP="00000000" w:rsidRDefault="00000000" w:rsidRPr="00000000" w14:paraId="0000037D">
      <w:pPr>
        <w:spacing w:after="80" w:line="276" w:lineRule="auto"/>
        <w:rPr/>
      </w:pPr>
      <w:r w:rsidDel="00000000" w:rsidR="00000000" w:rsidRPr="00000000">
        <w:rPr>
          <w:i w:val="1"/>
          <w:iCs w:val="1"/>
          <w:color w:val="666666"/>
          <w:sz w:val="19"/>
          <w:szCs w:val="19"/>
          <w:rtl w:val="0"/>
        </w:rPr>
        <w:t xml:space="preserve">— End of Audit Document —</w:t>
      </w:r>
      <w:r w:rsidDel="00000000" w:rsidR="00000000" w:rsidRPr="00000000">
        <w:rPr>
          <w:rtl w:val="0"/>
        </w:rPr>
      </w:r>
    </w:p>
    <w:p w:rsidR="00000000" w:rsidDel="00000000" w:rsidP="00000000" w:rsidRDefault="00000000" w:rsidRPr="00000000" w14:paraId="0000037E">
      <w:pPr>
        <w:spacing w:after="80" w:line="276" w:lineRule="auto"/>
        <w:rPr/>
      </w:pPr>
      <w:r w:rsidDel="00000000" w:rsidR="00000000" w:rsidRPr="00000000">
        <w:rPr>
          <w:i w:val="1"/>
          <w:iCs w:val="1"/>
          <w:color w:val="666666"/>
          <w:sz w:val="19"/>
          <w:szCs w:val="19"/>
          <w:rtl w:val="0"/>
        </w:rPr>
        <w:t xml:space="preserve">Generated March 2026. Based on verified data from WHO, The Lancet, OCHA, UNICEF, HeRAMS, CSIS, PMC, and program documentation.</w:t>
      </w:r>
      <w:r w:rsidDel="00000000" w:rsidR="00000000" w:rsidRPr="00000000">
        <w:rPr>
          <w:rtl w:val="0"/>
        </w:rPr>
      </w:r>
    </w:p>
    <w:p w:rsidR="00000000" w:rsidDel="00000000" w:rsidP="00000000" w:rsidRDefault="00000000" w:rsidRPr="00000000" w14:paraId="0000037F">
      <w:pPr>
        <w:spacing w:after="80" w:line="276" w:lineRule="auto"/>
        <w:rPr/>
      </w:pPr>
      <w:r w:rsidDel="00000000" w:rsidR="00000000" w:rsidRPr="00000000">
        <w:rPr>
          <w:i w:val="1"/>
          <w:iCs w:val="1"/>
          <w:color w:val="666666"/>
          <w:sz w:val="19"/>
          <w:szCs w:val="19"/>
          <w:rtl w:val="0"/>
        </w:rPr>
        <w:t xml:space="preserve">Contact: alex.zvolinskiy@feelagain.me | +380 50 310 8066</w:t>
      </w:r>
      <w:r w:rsidDel="00000000" w:rsidR="00000000" w:rsidRPr="00000000">
        <w:rPr>
          <w:rtl w:val="0"/>
        </w:rPr>
      </w:r>
    </w:p>
    <w:p w:rsidR="00000000" w:rsidDel="00000000" w:rsidP="00000000" w:rsidRDefault="00000000" w:rsidRPr="00000000" w14:paraId="00000380">
      <w:pPr>
        <w:spacing w:after="80" w:line="276" w:lineRule="auto"/>
        <w:rPr/>
      </w:pPr>
      <w:r w:rsidDel="00000000" w:rsidR="00000000" w:rsidRPr="00000000">
        <w:rPr>
          <w:i w:val="1"/>
          <w:iCs w:val="1"/>
          <w:color w:val="666666"/>
          <w:sz w:val="19"/>
          <w:szCs w:val="19"/>
          <w:rtl w:val="0"/>
        </w:rPr>
        <w:t xml:space="preserve">Operational Dashboard: </w:t>
      </w:r>
      <w:hyperlink r:id="rId39">
        <w:r w:rsidDel="00000000" w:rsidR="00000000" w:rsidRPr="00000000">
          <w:rPr>
            <w:i w:val="1"/>
            <w:iCs w:val="1"/>
            <w:color w:val="1155cc"/>
            <w:sz w:val="19"/>
            <w:szCs w:val="19"/>
            <w:u w:val="single"/>
            <w:rtl w:val="0"/>
          </w:rPr>
          <w:t xml:space="preserve">dashboard.feelagain.me</w:t>
        </w:r>
      </w:hyperlink>
      <w:r w:rsidDel="00000000" w:rsidR="00000000" w:rsidRPr="00000000">
        <w:rPr>
          <w:i w:val="1"/>
          <w:iCs w:val="1"/>
          <w:color w:val="666666"/>
          <w:sz w:val="19"/>
          <w:szCs w:val="19"/>
          <w:rtl w:val="0"/>
        </w:rPr>
        <w:t xml:space="preserve">  | Research &amp; Data </w:t>
      </w:r>
      <w:hyperlink r:id="rId40">
        <w:r w:rsidDel="00000000" w:rsidR="00000000" w:rsidRPr="00000000">
          <w:rPr>
            <w:i w:val="1"/>
            <w:iCs w:val="1"/>
            <w:color w:val="1155cc"/>
            <w:sz w:val="19"/>
            <w:szCs w:val="19"/>
            <w:u w:val="single"/>
            <w:rtl w:val="0"/>
          </w:rPr>
          <w:t xml:space="preserve">research.feelagain.me</w:t>
        </w:r>
      </w:hyperlink>
      <w:r w:rsidDel="00000000" w:rsidR="00000000" w:rsidRPr="00000000">
        <w:rPr>
          <w:i w:val="1"/>
          <w:iCs w:val="1"/>
          <w:color w:val="666666"/>
          <w:sz w:val="19"/>
          <w:szCs w:val="19"/>
          <w:rtl w:val="0"/>
        </w:rPr>
        <w:t xml:space="preserve"> | Site: </w:t>
      </w:r>
      <w:hyperlink r:id="rId41">
        <w:r w:rsidDel="00000000" w:rsidR="00000000" w:rsidRPr="00000000">
          <w:rPr>
            <w:i w:val="1"/>
            <w:iCs w:val="1"/>
            <w:color w:val="1155cc"/>
            <w:sz w:val="19"/>
            <w:szCs w:val="19"/>
            <w:u w:val="single"/>
            <w:rtl w:val="0"/>
          </w:rPr>
          <w:t xml:space="preserve">feelagain.me</w:t>
        </w:r>
      </w:hyperlink>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1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research.feelagain.me" TargetMode="External"/><Relationship Id="rId20" Type="http://schemas.openxmlformats.org/officeDocument/2006/relationships/hyperlink" Target="http://dashboard.feelagain.me" TargetMode="External"/><Relationship Id="rId41" Type="http://schemas.openxmlformats.org/officeDocument/2006/relationships/hyperlink" Target="http://feelagain.me" TargetMode="External"/><Relationship Id="rId22" Type="http://schemas.openxmlformats.org/officeDocument/2006/relationships/hyperlink" Target="http://visualizer.feelagain.me" TargetMode="External"/><Relationship Id="rId21" Type="http://schemas.openxmlformats.org/officeDocument/2006/relationships/hyperlink" Target="http://visualizer.feelagain.me" TargetMode="External"/><Relationship Id="rId24" Type="http://schemas.openxmlformats.org/officeDocument/2006/relationships/hyperlink" Target="https://www.ebrd.com/news/2024/ebrd-and-national-bank-of-ukraine-pledge-support-for-war-veterans.html" TargetMode="External"/><Relationship Id="rId23" Type="http://schemas.openxmlformats.org/officeDocument/2006/relationships/hyperlink" Target="http://visualizer.feelagain.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Prevalence_of_mental_disorders" TargetMode="External"/><Relationship Id="rId26" Type="http://schemas.openxmlformats.org/officeDocument/2006/relationships/hyperlink" Target="https://bank.gov.ua/en/news/all/bankivska-sistema-doluchayetsya-do-natsionalnogo-tijnya-bezbaryernosti-nbu-pidpisav-memorandum-pro-spivpratsyu-z-ministerstvom-u-spravah-veteraniv-ukrayini" TargetMode="External"/><Relationship Id="rId25" Type="http://schemas.openxmlformats.org/officeDocument/2006/relationships/hyperlink" Target="https://www.ebrd.com/news/2024/ebrd-and-national-bank-of-ukraine-pledge-support-for-war-veterans.html" TargetMode="External"/><Relationship Id="rId28" Type="http://schemas.openxmlformats.org/officeDocument/2006/relationships/hyperlink" Target="https://www.ebrd.com/home/news-and-events/news/2026/ebrd-2025-finance-for-ukraine-rises-to-a-record.html" TargetMode="External"/><Relationship Id="rId27" Type="http://schemas.openxmlformats.org/officeDocument/2006/relationships/hyperlink" Target="https://bank.gov.ua/en/news/all/bankivska-sistema-doluchayetsya-do-natsionalnogo-tijnya-bezbaryernosti-nbu-pidpisav-memorandum-pro-spivpratsyu-z-ministerstvom-u-spravah-veteraniv-ukrayini"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ebrd.com/home/news-and-events/news/2026/ebrd-2025-finance-for-ukraine-rises-to-a-record.html" TargetMode="External"/><Relationship Id="rId7" Type="http://schemas.openxmlformats.org/officeDocument/2006/relationships/hyperlink" Target="https://pmc.ncbi.nlm.nih.gov/articles/PMC10486250/" TargetMode="External"/><Relationship Id="rId8" Type="http://schemas.openxmlformats.org/officeDocument/2006/relationships/hyperlink" Target="https://www.statista.com/statistics/1220983/use-professional-help-for-mental-health-in-europe/" TargetMode="External"/><Relationship Id="rId31" Type="http://schemas.openxmlformats.org/officeDocument/2006/relationships/hyperlink" Target="http://description.md" TargetMode="External"/><Relationship Id="rId30" Type="http://schemas.openxmlformats.org/officeDocument/2006/relationships/hyperlink" Target="http://pilot-projects-roadmap.md" TargetMode="External"/><Relationship Id="rId11" Type="http://schemas.openxmlformats.org/officeDocument/2006/relationships/hyperlink" Target="https://ict.usc.edu/research/projects/bravemind-virtual-reality-exposure-therapy/" TargetMode="External"/><Relationship Id="rId33" Type="http://schemas.openxmlformats.org/officeDocument/2006/relationships/hyperlink" Target="https://drive.google.com/drive/folders/1Ggx03lHED8hfK7qUKiswilxXcW-x6FjX" TargetMode="External"/><Relationship Id="rId10" Type="http://schemas.openxmlformats.org/officeDocument/2006/relationships/hyperlink" Target="https://en.wikipedia.org/wiki/Prevalence_of_mental_disorders" TargetMode="External"/><Relationship Id="rId32" Type="http://schemas.openxmlformats.org/officeDocument/2006/relationships/hyperlink" Target="http://updated.md" TargetMode="External"/><Relationship Id="rId13" Type="http://schemas.openxmlformats.org/officeDocument/2006/relationships/hyperlink" Target="https://marketplace.va.gov/innovations/bravemind" TargetMode="External"/><Relationship Id="rId35" Type="http://schemas.openxmlformats.org/officeDocument/2006/relationships/hyperlink" Target="https://drive.google.com/open?id=1A5RtJ7l6mWzzbPtAkBk2R89cVR25jt0-" TargetMode="External"/><Relationship Id="rId12" Type="http://schemas.openxmlformats.org/officeDocument/2006/relationships/hyperlink" Target="https://ict.usc.edu/research/projects/bravemind-virtual-reality-exposure-therapy/" TargetMode="External"/><Relationship Id="rId34" Type="http://schemas.openxmlformats.org/officeDocument/2006/relationships/hyperlink" Target="https://drive.google.com/drive/folders/1Ggx03lHED8hfK7qUKiswilxXcW-x6FjX" TargetMode="External"/><Relationship Id="rId15" Type="http://schemas.openxmlformats.org/officeDocument/2006/relationships/hyperlink" Target="https://investinestonia.com/business-opportunities/e-health/" TargetMode="External"/><Relationship Id="rId37" Type="http://schemas.openxmlformats.org/officeDocument/2006/relationships/hyperlink" Target="https://drive.google.com/open?id=1eDgSRjrfVMrym33qaYKT-E0btkefD4_V" TargetMode="External"/><Relationship Id="rId14" Type="http://schemas.openxmlformats.org/officeDocument/2006/relationships/hyperlink" Target="https://investinestonia.com/business-opportunities/e-health/" TargetMode="External"/><Relationship Id="rId36" Type="http://schemas.openxmlformats.org/officeDocument/2006/relationships/hyperlink" Target="https://drive.google.com/open?id=1A5RtJ7l6mWzzbPtAkBk2R89cVR25jt0-" TargetMode="External"/><Relationship Id="rId17" Type="http://schemas.openxmlformats.org/officeDocument/2006/relationships/hyperlink" Target="https://afyarepo.io/blockchain-in-healthcare-the-estonia-experience/" TargetMode="External"/><Relationship Id="rId39" Type="http://schemas.openxmlformats.org/officeDocument/2006/relationships/hyperlink" Target="http://dashboard.feelagain.me" TargetMode="External"/><Relationship Id="rId16" Type="http://schemas.openxmlformats.org/officeDocument/2006/relationships/hyperlink" Target="https://afyarepo.io/blockchain-in-healthcare-the-estonia-experience/" TargetMode="External"/><Relationship Id="rId38" Type="http://schemas.openxmlformats.org/officeDocument/2006/relationships/hyperlink" Target="https://drive.google.com/open?id=1eDgSRjrfVMrym33qaYKT-E0btkefD4_V" TargetMode="External"/><Relationship Id="rId19" Type="http://schemas.openxmlformats.org/officeDocument/2006/relationships/hyperlink" Target="http://feelagain.me" TargetMode="External"/><Relationship Id="rId18" Type="http://schemas.openxmlformats.org/officeDocument/2006/relationships/hyperlink" Target="http://pager.feelagain.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eKVbFdS4xT8a5NkcgyXtAc0VD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zIOaC5vMHk4a2xwaWFnZHQyDmguOWdla2U4dHhjcG9uMg5oLm43N29qc2VsdHRmcDIOaC5vY2tucmhyOXB1N2kyDmguZ2s4OG01ajlkaDB2Mg5oLnltc3l3NTkwNnh1MDIOaC40YTc2ZHBjZWt6Z3UyDmguYnQxemQwdGpiNDdhMg5oLm1iMXhlanlqbGtyYjIOaC5qM3Ftb3AyY3R3YWsyDmgueTY5Y3hkYXo3dXIwMg1oLmlpcWVvNWM4ZXlzMg5oLnhqNXB4M3lnaThpYzIOaC4xbXZtd3B0eTVnenQyDmgueWNpZWJzcm50dzFmMg1oLmR3MTQxZHR6ZmYwMg5oLnMxdjNlMXh2aHdwcDIOaC5zbmFhMjJ0d2dqa2oyDmguM3l2eTVhNHZnbDl2Mg5oLngyeHl4OG9vdWpqazIOaC45eHh4Y3U5eGxkanEyDmguazg4ancwcjl6eDR1Mg5oLjlvY2IyNXl0NG80dTIOaC5uZmxiM3cxejZ3dzAyDmguMXU4OTVjeDlrd3ZnMg5oLjRlM2N3dzJ4dGk5czINaC5oZXE5cXB0cjF2eTIOaC5jM2VoNHpuOHUzcjAyDmguYnAweWxtamN2NzF1Mg5oLjdwNTRkM2Q1aDZ5NDIOaC4yMW8xNWl2enJoeWwyDmgub2Q5bzgwMjI1aDFqMg5oLjVzMHdsaDJtcmZxODINaC5iOWJucXF5NWZxdzIOaC54bmx1bGk5YTljZjAyDWguZXZua3UxdTR4YjgyDmguejNyMnU1c3plYXljMg5oLmk4ZGJxcThrNGY1ZjIOaC5jamc4ZzM2OWM3cWMyDmguOWtuMHFzd3FnYjV6Mg5oLnczNnducHk0MDY0YzIOaC5xNGhjNG56aTg5cnEyDmguY29wZDdhcnU1cTNvMg5oLjhuNzJmamJ6dm81ZzIOaC5hbXJyN2c5dmk3aHQyDmguZ2c0NmRkYmVuNzhrMg1oLjVhc2NxZTE5Z2U1Mg5oLnE3ZmtiMjduODV3NzIOaC5xbHVtMGw0MXBlNWMyDmgud2t1dDViM2c4MWVyMg5oLmFhMTZrNXMxcmcybTIOaC5jNTRua29jdWt6a2s4AHIhMTRhamZvWGtRdV9YQ3ZPRHdrOEpTcmd0S3F4RGJJbT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