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FC" w:rsidRPr="002B43FC" w:rsidRDefault="002B43FC" w:rsidP="002B43FC">
      <w:r w:rsidRPr="002B43FC">
        <w:rPr>
          <w:lang w:val="cs-CZ" w:eastAsia="cs-CZ"/>
        </w:rPr>
        <w:t>---</w:t>
      </w:r>
    </w:p>
    <w:p w:rsidR="002B43FC" w:rsidRPr="002B43FC" w:rsidRDefault="002B43FC" w:rsidP="002B43FC">
      <w:r w:rsidRPr="002B43FC">
        <w:t xml:space="preserve">title: </w:t>
      </w:r>
      <w:proofErr w:type="spellStart"/>
      <w:r w:rsidRPr="002B43FC">
        <w:t>Malý</w:t>
      </w:r>
      <w:proofErr w:type="spellEnd"/>
      <w:r w:rsidRPr="002B43FC">
        <w:t xml:space="preserve"> </w:t>
      </w:r>
      <w:proofErr w:type="spellStart"/>
      <w:r w:rsidRPr="002B43FC">
        <w:t>princ</w:t>
      </w:r>
      <w:proofErr w:type="spellEnd"/>
    </w:p>
    <w:p w:rsidR="002B43FC" w:rsidRPr="002B43FC" w:rsidRDefault="002B43FC" w:rsidP="002B43FC">
      <w:r w:rsidRPr="002B43FC">
        <w:t xml:space="preserve"># </w:t>
      </w:r>
      <w:proofErr w:type="spellStart"/>
      <w:r w:rsidRPr="002B43FC">
        <w:t>nemenit</w:t>
      </w:r>
      <w:proofErr w:type="spellEnd"/>
      <w:r w:rsidRPr="002B43FC">
        <w:t xml:space="preserve"> layout</w:t>
      </w:r>
      <w:bookmarkStart w:id="0" w:name="_GoBack"/>
      <w:bookmarkEnd w:id="0"/>
    </w:p>
    <w:p w:rsidR="002B43FC" w:rsidRPr="002B43FC" w:rsidRDefault="002B43FC" w:rsidP="002B43FC">
      <w:r w:rsidRPr="002B43FC">
        <w:t>layout: post</w:t>
      </w:r>
    </w:p>
    <w:p w:rsidR="002B43FC" w:rsidRPr="002B43FC" w:rsidRDefault="002B43FC" w:rsidP="002B43FC">
      <w:r w:rsidRPr="002B43FC">
        <w:t xml:space="preserve">filename: </w:t>
      </w:r>
      <w:proofErr w:type="spellStart"/>
      <w:r w:rsidRPr="002B43FC">
        <w:t>maly</w:t>
      </w:r>
      <w:proofErr w:type="spellEnd"/>
      <w:r w:rsidRPr="002B43FC">
        <w:t>-</w:t>
      </w:r>
      <w:proofErr w:type="spellStart"/>
      <w:r w:rsidRPr="002B43FC">
        <w:t>princ_antoine</w:t>
      </w:r>
      <w:proofErr w:type="spellEnd"/>
      <w:r w:rsidRPr="002B43FC">
        <w:t>-de-</w:t>
      </w:r>
      <w:proofErr w:type="spellStart"/>
      <w:r w:rsidRPr="002B43FC">
        <w:t>saint-exupery</w:t>
      </w:r>
      <w:proofErr w:type="spellEnd"/>
    </w:p>
    <w:p w:rsidR="002B43FC" w:rsidRPr="002B43FC" w:rsidRDefault="002B43FC" w:rsidP="002B43FC">
      <w:r w:rsidRPr="002B43FC">
        <w:t>categories: [SV-20-21]</w:t>
      </w:r>
    </w:p>
    <w:p w:rsidR="002B43FC" w:rsidRPr="002B43FC" w:rsidRDefault="002B43FC" w:rsidP="002B43FC">
      <w:r w:rsidRPr="002B43FC">
        <w:t>tags: [de Saint-Exupery A]</w:t>
      </w:r>
    </w:p>
    <w:p w:rsidR="002B43FC" w:rsidRPr="002B43FC" w:rsidRDefault="002B43FC" w:rsidP="002B43FC">
      <w:r w:rsidRPr="002B43FC">
        <w:t>---</w:t>
      </w:r>
    </w:p>
    <w:p w:rsidR="002B43FC" w:rsidRDefault="002B43FC">
      <w:pPr>
        <w:pStyle w:val="Nzev"/>
      </w:pPr>
    </w:p>
    <w:p w:rsidR="000821FA" w:rsidRDefault="002B43FC">
      <w:pPr>
        <w:pStyle w:val="Nzev"/>
      </w:pPr>
      <w:proofErr w:type="spellStart"/>
      <w:r>
        <w:t>Malý</w:t>
      </w:r>
      <w:proofErr w:type="spellEnd"/>
      <w:r>
        <w:t xml:space="preserve"> </w:t>
      </w:r>
      <w:proofErr w:type="spellStart"/>
      <w:r>
        <w:t>princ</w:t>
      </w:r>
      <w:proofErr w:type="spellEnd"/>
    </w:p>
    <w:p w:rsidR="000821FA" w:rsidRDefault="002B43FC">
      <w:pPr>
        <w:pStyle w:val="Nadpis1"/>
      </w:pPr>
      <w:bookmarkStart w:id="1" w:name="mmalý-princ-antoine-de-saint-eexupéry"/>
      <w:r>
        <w:t>Mmalý Princ | Antoine de Saint-Eexupéry</w:t>
      </w:r>
    </w:p>
    <w:p w:rsidR="000821FA" w:rsidRDefault="002B43FC">
      <w:pPr>
        <w:pStyle w:val="Nadpis2"/>
      </w:pPr>
      <w:bookmarkStart w:id="2" w:name="analýza-uměleckého-textu"/>
      <w:bookmarkEnd w:id="1"/>
      <w:r>
        <w:t>ANALÝZA UMĚLECKÉHO TEXTU</w:t>
      </w:r>
    </w:p>
    <w:p w:rsidR="000821FA" w:rsidRDefault="002B43FC">
      <w:pPr>
        <w:pStyle w:val="Nadpis3"/>
      </w:pPr>
      <w:bookmarkStart w:id="3" w:name="i.část"/>
      <w:bookmarkEnd w:id="2"/>
      <w:r>
        <w:t>I.ČÁST</w:t>
      </w:r>
    </w:p>
    <w:p w:rsidR="000821FA" w:rsidRDefault="002B43FC">
      <w:pPr>
        <w:pStyle w:val="Nadpis4"/>
      </w:pPr>
      <w:bookmarkStart w:id="4" w:name="zasazení-výňatku-do-kontextu-díla"/>
      <w:bookmarkEnd w:id="3"/>
      <w:r>
        <w:t>ZASAZENÍ VÝŇATKU DO KONTEXTU DÍLA</w:t>
      </w:r>
    </w:p>
    <w:p w:rsidR="000821FA" w:rsidRDefault="002B43FC">
      <w:pPr>
        <w:pStyle w:val="Nadpis4"/>
      </w:pPr>
      <w:bookmarkStart w:id="5" w:name="téma-a-motiv"/>
      <w:bookmarkEnd w:id="4"/>
      <w:r>
        <w:t>TÉMA A MOTIV</w:t>
      </w:r>
    </w:p>
    <w:bookmarkEnd w:id="5"/>
    <w:p w:rsidR="000821FA" w:rsidRDefault="002B43FC">
      <w:r>
        <w:t>láska, přátelství, dětský svět, havárie, písek, nedostatek vody, závada na motoru, samota, kresby (hroznýš, beránek), nespokojenost s kresbami, zvědavost, podstatné a nepodstatné věci v životě, nedůvěra, lenost, pýcha, hvězdy, utěšování, poušť, špatné vlas</w:t>
      </w:r>
      <w:r>
        <w:t>tnosti dospělých (lakota, alkoholismus,...), zamyšlení nad pravými hodnotami lidského života, cestování, letadlo, liška, růže, seznámení, vymetání sopek, planetky, životní moudrost, kresba, pravidla, zodpovědnost...</w:t>
      </w:r>
    </w:p>
    <w:p w:rsidR="000821FA" w:rsidRDefault="002B43FC">
      <w:pPr>
        <w:pStyle w:val="Nadpis4"/>
      </w:pPr>
      <w:bookmarkStart w:id="6" w:name="časoprostor"/>
      <w:r>
        <w:t>ČASOPROSTOR</w:t>
      </w:r>
    </w:p>
    <w:bookmarkEnd w:id="6"/>
    <w:p w:rsidR="000821FA" w:rsidRDefault="002B43FC">
      <w:r>
        <w:t xml:space="preserve">Přesné období není uvedeno, </w:t>
      </w:r>
      <w:r>
        <w:t>děj se odehrává po dobu 8 dní, na jednotlivých planetkách, celkem je jich 7. Autor příběh vypráví po 6 letech od doby, kdy se princ vrátil na svou planetku.</w:t>
      </w:r>
    </w:p>
    <w:p w:rsidR="000821FA" w:rsidRDefault="002B43FC">
      <w:pPr>
        <w:pStyle w:val="Nadpis4"/>
      </w:pPr>
      <w:bookmarkStart w:id="7" w:name="kompoziční-výstavba"/>
      <w:r>
        <w:t>KOMPOZIČNÍ VÝSTAVBA</w:t>
      </w:r>
    </w:p>
    <w:bookmarkEnd w:id="7"/>
    <w:p w:rsidR="000821FA" w:rsidRDefault="002B43FC">
      <w:r>
        <w:t>Začátek a konec jsou psané chronologicky, vyprávění malého prince jsou psána re</w:t>
      </w:r>
      <w:r>
        <w:t>trospektivně – vzpomíná, vrací se do minulosti. 27 římsky očíslovaných, nepojmenovaných kapitol. Autor si knihu sám ilustroval. Na začátku je věnování jeho příteli Leónu Werthovi.</w:t>
      </w:r>
    </w:p>
    <w:p w:rsidR="000821FA" w:rsidRDefault="002B43FC">
      <w:pPr>
        <w:pStyle w:val="Nadpis4"/>
      </w:pPr>
      <w:bookmarkStart w:id="8" w:name="literární-druh-a-žánr"/>
      <w:r>
        <w:lastRenderedPageBreak/>
        <w:t>LITERÁRNÍ DRUH A ŽÁNR</w:t>
      </w:r>
    </w:p>
    <w:bookmarkEnd w:id="8"/>
    <w:p w:rsidR="000821FA" w:rsidRDefault="002B43FC">
      <w:r>
        <w:t>Epika s lyrickými pasážemi, filozofická pohádka, próza</w:t>
      </w:r>
    </w:p>
    <w:p w:rsidR="000821FA" w:rsidRDefault="002B43FC">
      <w:pPr>
        <w:pStyle w:val="Nadpis3"/>
      </w:pPr>
      <w:bookmarkStart w:id="9" w:name="ii.-část"/>
      <w:r>
        <w:t>II. ČÁST</w:t>
      </w:r>
    </w:p>
    <w:p w:rsidR="000821FA" w:rsidRDefault="002B43FC">
      <w:pPr>
        <w:pStyle w:val="Nadpis4"/>
      </w:pPr>
      <w:bookmarkStart w:id="10" w:name="vypravěčlyrický-subject"/>
      <w:bookmarkEnd w:id="9"/>
      <w:r>
        <w:t>VYPRAVĚČ/LYRICKÝ SUBJECT</w:t>
      </w:r>
    </w:p>
    <w:p w:rsidR="000821FA" w:rsidRDefault="002B43FC">
      <w:pPr>
        <w:pStyle w:val="Nadpis4"/>
      </w:pPr>
      <w:bookmarkStart w:id="11" w:name="postavay"/>
      <w:bookmarkEnd w:id="10"/>
      <w:r>
        <w:t>POSTAVA/Y</w:t>
      </w:r>
    </w:p>
    <w:bookmarkEnd w:id="11"/>
    <w:p w:rsidR="000821FA" w:rsidRDefault="002B43FC">
      <w:pPr>
        <w:pStyle w:val="Compact"/>
        <w:numPr>
          <w:ilvl w:val="0"/>
          <w:numId w:val="2"/>
        </w:numPr>
      </w:pPr>
      <w:r>
        <w:t>Hlavní</w:t>
      </w:r>
    </w:p>
    <w:p w:rsidR="000821FA" w:rsidRDefault="002B43FC">
      <w:pPr>
        <w:pStyle w:val="Compact"/>
        <w:numPr>
          <w:ilvl w:val="0"/>
          <w:numId w:val="2"/>
        </w:numPr>
      </w:pPr>
      <w:r>
        <w:t>Malý princ</w:t>
      </w:r>
    </w:p>
    <w:p w:rsidR="000821FA" w:rsidRDefault="002B43FC">
      <w:pPr>
        <w:pStyle w:val="Compact"/>
        <w:numPr>
          <w:ilvl w:val="1"/>
          <w:numId w:val="3"/>
        </w:numPr>
      </w:pPr>
      <w:r>
        <w:t>Má zlaté vlasy, velmi citlivý, vnímavý, bezelstný, nezkažený, mladý, zásadový, svědomitý, má rád západy Slunce, které se na jeho planetě střídají velmi rychle. Stále se na něco vyptává,vyžaduje</w:t>
      </w:r>
      <w:r>
        <w:t xml:space="preserve"> odpovědi, avšak nikdy neodpoví na otázky cizí. Je zklamaný lidskými charaktery, hlavně nedostatkem fantazie dospělých, později nachází skutečný smysl života – liška. Planeta B612 – domov.</w:t>
      </w:r>
    </w:p>
    <w:p w:rsidR="000821FA" w:rsidRDefault="002B43FC">
      <w:pPr>
        <w:pStyle w:val="Compact"/>
        <w:numPr>
          <w:ilvl w:val="0"/>
          <w:numId w:val="2"/>
        </w:numPr>
      </w:pPr>
      <w:r>
        <w:t>Pilot</w:t>
      </w:r>
    </w:p>
    <w:p w:rsidR="000821FA" w:rsidRDefault="002B43FC">
      <w:pPr>
        <w:pStyle w:val="Compact"/>
        <w:numPr>
          <w:ilvl w:val="1"/>
          <w:numId w:val="4"/>
        </w:numPr>
      </w:pPr>
      <w:r>
        <w:t>Vypravěč, autor díla, trochu samotářský, snílek. Ztroskotal n</w:t>
      </w:r>
      <w:r>
        <w:t>a Sahaře, je zaměstnaný opravou letadla. Autobiografické rysy, dobře si pamatuje své dětství, nepochopený ze strany dospělých – hroznýš se slonem v břiše. Snaží se malému princi odpovídat na otázky, říká to, co si doopravdy myslí.</w:t>
      </w:r>
    </w:p>
    <w:p w:rsidR="000821FA" w:rsidRDefault="002B43FC">
      <w:pPr>
        <w:pStyle w:val="Compact"/>
        <w:numPr>
          <w:ilvl w:val="0"/>
          <w:numId w:val="2"/>
        </w:numPr>
      </w:pPr>
      <w:r>
        <w:t>Květina</w:t>
      </w:r>
    </w:p>
    <w:p w:rsidR="000821FA" w:rsidRDefault="002B43FC">
      <w:pPr>
        <w:pStyle w:val="Compact"/>
        <w:numPr>
          <w:ilvl w:val="1"/>
          <w:numId w:val="5"/>
        </w:numPr>
      </w:pPr>
      <w:r>
        <w:t>Marnivá, nafoukan</w:t>
      </w:r>
      <w:r>
        <w:t>á, plná pýchy, domýšlivá.</w:t>
      </w:r>
    </w:p>
    <w:p w:rsidR="000821FA" w:rsidRDefault="002B43FC">
      <w:pPr>
        <w:pStyle w:val="Compact"/>
        <w:numPr>
          <w:ilvl w:val="0"/>
          <w:numId w:val="2"/>
        </w:numPr>
      </w:pPr>
      <w:r>
        <w:t>Vedlejší</w:t>
      </w:r>
    </w:p>
    <w:p w:rsidR="000821FA" w:rsidRDefault="002B43FC">
      <w:pPr>
        <w:pStyle w:val="Compact"/>
        <w:numPr>
          <w:ilvl w:val="0"/>
          <w:numId w:val="2"/>
        </w:numPr>
      </w:pPr>
      <w:r>
        <w:t>Král</w:t>
      </w:r>
    </w:p>
    <w:p w:rsidR="000821FA" w:rsidRDefault="002B43FC">
      <w:pPr>
        <w:pStyle w:val="Compact"/>
        <w:numPr>
          <w:ilvl w:val="1"/>
          <w:numId w:val="6"/>
        </w:numPr>
      </w:pPr>
      <w:r>
        <w:t>Pořád si potřebuje dokazovat svoji nadřazenost, panovačný – řídí své okolí neustálými rozkazy.</w:t>
      </w:r>
    </w:p>
    <w:p w:rsidR="000821FA" w:rsidRDefault="002B43FC">
      <w:pPr>
        <w:pStyle w:val="Compact"/>
        <w:numPr>
          <w:ilvl w:val="0"/>
          <w:numId w:val="2"/>
        </w:numPr>
      </w:pPr>
      <w:r>
        <w:t>Domýšlivec</w:t>
      </w:r>
    </w:p>
    <w:p w:rsidR="000821FA" w:rsidRDefault="002B43FC">
      <w:pPr>
        <w:pStyle w:val="Compact"/>
        <w:numPr>
          <w:ilvl w:val="1"/>
          <w:numId w:val="7"/>
        </w:numPr>
      </w:pPr>
      <w:r>
        <w:t>Je samolibý a slyší jen samou chválu na svoji osobu.</w:t>
      </w:r>
    </w:p>
    <w:p w:rsidR="000821FA" w:rsidRDefault="002B43FC">
      <w:pPr>
        <w:pStyle w:val="Compact"/>
        <w:numPr>
          <w:ilvl w:val="0"/>
          <w:numId w:val="2"/>
        </w:numPr>
      </w:pPr>
      <w:r>
        <w:t>Pijan</w:t>
      </w:r>
    </w:p>
    <w:p w:rsidR="000821FA" w:rsidRDefault="002B43FC">
      <w:pPr>
        <w:pStyle w:val="Compact"/>
        <w:numPr>
          <w:ilvl w:val="1"/>
          <w:numId w:val="8"/>
        </w:numPr>
      </w:pPr>
      <w:r>
        <w:t>Osamělý, utápí se v alkoholu, z čehož je nešťastný a proto pije dál. Jeho životem je pro něj alkohol.</w:t>
      </w:r>
    </w:p>
    <w:p w:rsidR="000821FA" w:rsidRDefault="002B43FC">
      <w:pPr>
        <w:pStyle w:val="Compact"/>
        <w:numPr>
          <w:ilvl w:val="0"/>
          <w:numId w:val="2"/>
        </w:numPr>
      </w:pPr>
      <w:r>
        <w:t>Businessman</w:t>
      </w:r>
    </w:p>
    <w:p w:rsidR="000821FA" w:rsidRDefault="002B43FC">
      <w:pPr>
        <w:pStyle w:val="Compact"/>
        <w:numPr>
          <w:ilvl w:val="1"/>
          <w:numId w:val="9"/>
        </w:numPr>
      </w:pPr>
      <w:r>
        <w:t>Je stále velmi zaneprázdněn, zakládá si na preciznosti a přesnosti, na nic nemá čas.</w:t>
      </w:r>
    </w:p>
    <w:p w:rsidR="000821FA" w:rsidRDefault="002B43FC">
      <w:pPr>
        <w:pStyle w:val="Compact"/>
        <w:numPr>
          <w:ilvl w:val="1"/>
          <w:numId w:val="9"/>
        </w:numPr>
      </w:pPr>
      <w:r>
        <w:t>Myslí si, že je všechno jeho.</w:t>
      </w:r>
    </w:p>
    <w:p w:rsidR="000821FA" w:rsidRDefault="002B43FC">
      <w:pPr>
        <w:pStyle w:val="Compact"/>
        <w:numPr>
          <w:ilvl w:val="0"/>
          <w:numId w:val="2"/>
        </w:numPr>
      </w:pPr>
      <w:r>
        <w:t>Lampář</w:t>
      </w:r>
    </w:p>
    <w:p w:rsidR="000821FA" w:rsidRDefault="002B43FC">
      <w:pPr>
        <w:pStyle w:val="Compact"/>
        <w:numPr>
          <w:ilvl w:val="1"/>
          <w:numId w:val="10"/>
        </w:numPr>
      </w:pPr>
      <w:r>
        <w:t>Pracovitý, ale smutn</w:t>
      </w:r>
      <w:r>
        <w:t>ý, věrný příkazu. Na malého prince udělal dojem svou službou pro druhé.</w:t>
      </w:r>
    </w:p>
    <w:p w:rsidR="000821FA" w:rsidRDefault="002B43FC">
      <w:pPr>
        <w:pStyle w:val="Compact"/>
        <w:numPr>
          <w:ilvl w:val="0"/>
          <w:numId w:val="2"/>
        </w:numPr>
      </w:pPr>
      <w:r>
        <w:t>Zeměpisec</w:t>
      </w:r>
    </w:p>
    <w:p w:rsidR="000821FA" w:rsidRDefault="002B43FC">
      <w:pPr>
        <w:pStyle w:val="Compact"/>
        <w:numPr>
          <w:ilvl w:val="1"/>
          <w:numId w:val="11"/>
        </w:numPr>
      </w:pPr>
      <w:r>
        <w:t>Sobecký, myslí si, že je nejdůležitější na světě.</w:t>
      </w:r>
    </w:p>
    <w:p w:rsidR="000821FA" w:rsidRDefault="002B43FC">
      <w:pPr>
        <w:pStyle w:val="Compact"/>
        <w:numPr>
          <w:ilvl w:val="0"/>
          <w:numId w:val="2"/>
        </w:numPr>
      </w:pPr>
      <w:r>
        <w:t>Liška</w:t>
      </w:r>
    </w:p>
    <w:p w:rsidR="000821FA" w:rsidRDefault="002B43FC">
      <w:pPr>
        <w:pStyle w:val="Compact"/>
        <w:numPr>
          <w:ilvl w:val="1"/>
          <w:numId w:val="12"/>
        </w:numPr>
      </w:pPr>
      <w:r>
        <w:t>Modrá, přátelská, pozitivně ovlivnila myšlení mladého prince, pomohla mu najít skutečný smysl života (láska, přátelstv</w:t>
      </w:r>
      <w:r>
        <w:t>í), poprosila malého prince, aby si ji ochočil.</w:t>
      </w:r>
    </w:p>
    <w:p w:rsidR="000821FA" w:rsidRDefault="002B43FC">
      <w:pPr>
        <w:pStyle w:val="Compact"/>
        <w:numPr>
          <w:ilvl w:val="0"/>
          <w:numId w:val="2"/>
        </w:numPr>
      </w:pPr>
      <w:r>
        <w:t>Had</w:t>
      </w:r>
    </w:p>
    <w:p w:rsidR="000821FA" w:rsidRDefault="002B43FC">
      <w:pPr>
        <w:pStyle w:val="Compact"/>
        <w:numPr>
          <w:ilvl w:val="1"/>
          <w:numId w:val="13"/>
        </w:numPr>
      </w:pPr>
      <w:r>
        <w:t>Jeho uštknutí navrací malého prince na jeho domovskou planetu.</w:t>
      </w:r>
    </w:p>
    <w:p w:rsidR="000821FA" w:rsidRDefault="002B43FC">
      <w:pPr>
        <w:pStyle w:val="Compact"/>
        <w:numPr>
          <w:ilvl w:val="0"/>
          <w:numId w:val="2"/>
        </w:numPr>
      </w:pPr>
      <w:r>
        <w:t>Výhybkář a obchodník s pilulkami na žízeň</w:t>
      </w:r>
    </w:p>
    <w:p w:rsidR="000821FA" w:rsidRDefault="002B43FC">
      <w:pPr>
        <w:pStyle w:val="Compact"/>
        <w:numPr>
          <w:ilvl w:val="1"/>
          <w:numId w:val="14"/>
        </w:numPr>
      </w:pPr>
      <w:r>
        <w:t>Reprezentují spěch a honbu za náhražkami – pro malého prince nesmyslné, zbytečné, bezcenné.</w:t>
      </w:r>
    </w:p>
    <w:p w:rsidR="000821FA" w:rsidRDefault="002B43FC">
      <w:pPr>
        <w:pStyle w:val="Nadpis4"/>
      </w:pPr>
      <w:bookmarkStart w:id="12" w:name="vyporávěcí-způsoby"/>
      <w:r>
        <w:t>VYPORÁV</w:t>
      </w:r>
      <w:r>
        <w:t>ĚCÍ ZPŮSOBY</w:t>
      </w:r>
    </w:p>
    <w:bookmarkEnd w:id="12"/>
    <w:p w:rsidR="000821FA" w:rsidRDefault="002B43FC">
      <w:r>
        <w:t>Vypravěčem je sám autor, na začátku a na konci probíhá v ich-formě, zbytek je v er-formě (vyprávění malého prince)</w:t>
      </w:r>
    </w:p>
    <w:p w:rsidR="000821FA" w:rsidRDefault="002B43FC">
      <w:pPr>
        <w:pStyle w:val="Nadpis4"/>
      </w:pPr>
      <w:bookmarkStart w:id="13" w:name="typy-promluv"/>
      <w:r>
        <w:t>TYPY PROMLUV</w:t>
      </w:r>
    </w:p>
    <w:bookmarkEnd w:id="13"/>
    <w:p w:rsidR="000821FA" w:rsidRDefault="002B43FC">
      <w:r>
        <w:rPr>
          <w:b/>
        </w:rPr>
        <w:t>Často přímá řeč</w:t>
      </w:r>
    </w:p>
    <w:p w:rsidR="000821FA" w:rsidRDefault="002B43FC">
      <w:pPr>
        <w:pStyle w:val="Compact"/>
        <w:numPr>
          <w:ilvl w:val="0"/>
          <w:numId w:val="15"/>
        </w:numPr>
      </w:pPr>
      <w:r>
        <w:t>Dodal ještě: „Víš ... moje květina ... jsem za ni zodpovědný! Je tak slaboučká! A tak naivní. Má jen čtyři maličké trny, aby ji chránily proti světu...“</w:t>
      </w:r>
    </w:p>
    <w:p w:rsidR="000821FA" w:rsidRDefault="002B43FC">
      <w:r>
        <w:rPr>
          <w:b/>
        </w:rPr>
        <w:t>Někdy nepřímá řeč</w:t>
      </w:r>
      <w:r>
        <w:t>, pokaždé, když malý princ opouští planetku</w:t>
      </w:r>
    </w:p>
    <w:p w:rsidR="000821FA" w:rsidRDefault="002B43FC">
      <w:pPr>
        <w:pStyle w:val="Compact"/>
        <w:numPr>
          <w:ilvl w:val="0"/>
          <w:numId w:val="16"/>
        </w:numPr>
      </w:pPr>
      <w:r>
        <w:t>Lítostivě si povzdechl a řekl si ještě: Je to jediný člověk, s kterým bych se mohl spřátelit. Ale jeho planeta je opravdu moc malá. Není tam místo pro dva...</w:t>
      </w:r>
    </w:p>
    <w:p w:rsidR="000821FA" w:rsidRDefault="002B43FC">
      <w:r>
        <w:rPr>
          <w:b/>
        </w:rPr>
        <w:t>Vnitřní monology</w:t>
      </w:r>
      <w:r>
        <w:t xml:space="preserve"> -Dospělí jsou hrozně zvláštní, pomyslel si cestou malý princ.</w:t>
      </w:r>
    </w:p>
    <w:p w:rsidR="000821FA" w:rsidRDefault="002B43FC">
      <w:r>
        <w:t xml:space="preserve">A </w:t>
      </w:r>
      <w:r>
        <w:rPr>
          <w:b/>
        </w:rPr>
        <w:t>dialogy</w:t>
      </w:r>
      <w:r>
        <w:t>, které ve</w:t>
      </w:r>
      <w:r>
        <w:t>dou často k zamyšlení</w:t>
      </w:r>
    </w:p>
    <w:p w:rsidR="000821FA" w:rsidRDefault="002B43FC">
      <w:pPr>
        <w:pStyle w:val="Compact"/>
        <w:numPr>
          <w:ilvl w:val="0"/>
          <w:numId w:val="17"/>
        </w:numPr>
      </w:pPr>
      <w:r>
        <w:t>„Hvězdy jsou krásné, protože je na nich květina, kterou není vidět...“</w:t>
      </w:r>
    </w:p>
    <w:p w:rsidR="000821FA" w:rsidRDefault="002B43FC">
      <w:pPr>
        <w:pStyle w:val="Compact"/>
        <w:numPr>
          <w:ilvl w:val="0"/>
          <w:numId w:val="17"/>
        </w:numPr>
      </w:pPr>
      <w:r>
        <w:t>„Ano, jistě,“ řekl j sem a mlčky j sem pozoroval vlny v písku ve svitu měsíce.</w:t>
      </w:r>
    </w:p>
    <w:p w:rsidR="000821FA" w:rsidRDefault="002B43FC">
      <w:pPr>
        <w:pStyle w:val="Compact"/>
        <w:numPr>
          <w:ilvl w:val="0"/>
          <w:numId w:val="17"/>
        </w:numPr>
      </w:pPr>
      <w:r>
        <w:t>„Poušť je krásná...,“ dodal.</w:t>
      </w:r>
    </w:p>
    <w:p w:rsidR="000821FA" w:rsidRDefault="002B43FC">
      <w:pPr>
        <w:pStyle w:val="Nadpis4"/>
      </w:pPr>
      <w:bookmarkStart w:id="14" w:name="veršová-výstavba"/>
      <w:r>
        <w:t>VERŠOVÁ VÝSTAVBA</w:t>
      </w:r>
    </w:p>
    <w:bookmarkEnd w:id="14"/>
    <w:p w:rsidR="000821FA" w:rsidRDefault="002B43FC">
      <w:r>
        <w:t>Dílo není veršováno</w:t>
      </w:r>
    </w:p>
    <w:p w:rsidR="000821FA" w:rsidRDefault="002B43FC">
      <w:pPr>
        <w:pStyle w:val="Nadpis3"/>
      </w:pPr>
      <w:bookmarkStart w:id="15" w:name="iii.-část"/>
      <w:r>
        <w:t>III. ČÁST</w:t>
      </w:r>
    </w:p>
    <w:p w:rsidR="000821FA" w:rsidRDefault="002B43FC">
      <w:pPr>
        <w:pStyle w:val="Nadpis4"/>
      </w:pPr>
      <w:bookmarkStart w:id="16" w:name="jazykové-prostředky"/>
      <w:bookmarkEnd w:id="15"/>
      <w:r>
        <w:t>JAZYKOVÉ</w:t>
      </w:r>
      <w:r>
        <w:t xml:space="preserve"> PROSTŘEDKY</w:t>
      </w:r>
    </w:p>
    <w:p w:rsidR="000821FA" w:rsidRDefault="002B43FC">
      <w:pPr>
        <w:pStyle w:val="Nadpis4"/>
      </w:pPr>
      <w:bookmarkStart w:id="17" w:name="tropy-a-figury-a-jejich-funkce-výňatku"/>
      <w:bookmarkEnd w:id="16"/>
      <w:r>
        <w:t>TROPY A FIGURY A JEJICH FUNKCE VÝŇATKU</w:t>
      </w:r>
    </w:p>
    <w:p w:rsidR="000821FA" w:rsidRDefault="002B43FC">
      <w:pPr>
        <w:pStyle w:val="Nadpis4"/>
      </w:pPr>
      <w:bookmarkStart w:id="18" w:name="literárnéhistorický-konext"/>
      <w:bookmarkEnd w:id="17"/>
      <w:r>
        <w:t>LITERÁRNÉHISTORICKÝ KONEXT</w:t>
      </w:r>
    </w:p>
    <w:p w:rsidR="000821FA" w:rsidRDefault="002B43FC">
      <w:pPr>
        <w:pStyle w:val="Nadpis4"/>
      </w:pPr>
      <w:bookmarkStart w:id="19" w:name="kontext-autorovy-tvorby"/>
      <w:bookmarkEnd w:id="18"/>
      <w:r>
        <w:t>KONTEXT AUTOROVY TVORBY</w:t>
      </w:r>
    </w:p>
    <w:bookmarkEnd w:id="19"/>
    <w:p w:rsidR="000821FA" w:rsidRDefault="002B43FC">
      <w:r>
        <w:rPr>
          <w:b/>
        </w:rPr>
        <w:t>Antoine de Saint-Exupéry</w:t>
      </w:r>
      <w:r>
        <w:t xml:space="preserve"> byl francouzský prozaik 20. století, publicista, letec na dálkových tratích a válečný pilot. Narodil se v Lyonu, pocházel z arist</w:t>
      </w:r>
      <w:r>
        <w:t>okratické rodiny. Přesné datum úmrtí není známo, pravděpodobně byl sestřelen během 2. světové války ve Středomoří. Od dětství projevoval literární a výtvarné nadání, také zájem o letectví. Nedokončil studium na Akademii výtvarných umění.</w:t>
      </w:r>
    </w:p>
    <w:p w:rsidR="000821FA" w:rsidRDefault="002B43FC">
      <w:r>
        <w:t>Později složil zko</w:t>
      </w:r>
      <w:r>
        <w:t>ušku z civilního letectví, pracoval u různých leteckých společností, létal do Afriky i Ameriky. Přežil 2 havárie.</w:t>
      </w:r>
    </w:p>
    <w:p w:rsidR="000821FA" w:rsidRDefault="002B43FC">
      <w:r>
        <w:t>Na začátku 2. světové války odešel do USA, kde se stal průzkumným letcem. Z letu nad Korsikou se nevrátil.</w:t>
      </w:r>
    </w:p>
    <w:p w:rsidR="000821FA" w:rsidRDefault="002B43FC">
      <w:r>
        <w:t>Spisovatelské činnosti se věnoval o</w:t>
      </w:r>
      <w:r>
        <w:t>d 20. let.</w:t>
      </w:r>
    </w:p>
    <w:p w:rsidR="000821FA" w:rsidRDefault="002B43FC">
      <w:r>
        <w:t>Mezi jeho díla patří: - Kurýr na jih, - Noční let - Válečný pilot - letecké romány na pomezí reportáže a dokumentu. Zachycují osobní zážitky z vlastního ohrožení života. - Citadela – posmrtně vydaná esejistická kniha</w:t>
      </w:r>
    </w:p>
    <w:p w:rsidR="000821FA" w:rsidRDefault="002B43FC">
      <w:pPr>
        <w:pStyle w:val="Nadpis4"/>
      </w:pPr>
      <w:bookmarkStart w:id="20" w:name="literárníobecně-kulturní-context"/>
      <w:r>
        <w:t>LITERÁRNÍ/OBECNĚ KULTURNÍ CO</w:t>
      </w:r>
      <w:r>
        <w:t>NTEXT</w:t>
      </w:r>
    </w:p>
    <w:bookmarkEnd w:id="20"/>
    <w:p w:rsidR="000821FA" w:rsidRDefault="002B43FC">
      <w:r>
        <w:rPr>
          <w:b/>
        </w:rPr>
        <w:t>Meziválečná literatura 1. polovina 20. století</w:t>
      </w:r>
    </w:p>
    <w:p w:rsidR="000821FA" w:rsidRDefault="002B43FC">
      <w:r>
        <w:t>. světová válka způsobila v celé Evropě hluboký společenský i duchovní otřes. Výraznou stopu zanechala zákonitě i v literatuře. Zobrazování válečné tématiky si kladlo za cíl vylíčit válečné hrůzy a varov</w:t>
      </w:r>
      <w:r>
        <w:t>at před tím, aby se taková situace už nikdy neopakovala. Politická situace – na kontinentu probíhá vlna revolucí, rozšiřování fašismu, souboj demokracie a totalitních režimů, světová hospodářská krize, mnoho lidí přichází o práci.</w:t>
      </w:r>
    </w:p>
    <w:p w:rsidR="000821FA" w:rsidRDefault="002B43FC">
      <w:r>
        <w:rPr>
          <w:b/>
        </w:rPr>
        <w:t>Autor spadá do tradičního</w:t>
      </w:r>
      <w:r>
        <w:rPr>
          <w:b/>
        </w:rPr>
        <w:t xml:space="preserve"> proudu francouzského realismu</w:t>
      </w:r>
      <w:r>
        <w:t>. 1. světová válka se výrazným způsobem odrazila v tvorbě světových autorů. Převažují realistické, často autobiografické prožitky hrůz z válečných bojišť. Zachycení psychických proměn hrdinů, vlastenecké prvky, sílící nenávist</w:t>
      </w:r>
      <w:r>
        <w:t xml:space="preserve"> k jakýmkoli projevům války. Autoři podávají reálné, věcné a pravdivé zobrazení skutečnosti – jsou objektivní, realitu nijak nezkreslují. V dílech typizace = v dílech vystupují určité typy lidí.</w:t>
      </w:r>
    </w:p>
    <w:p w:rsidR="000821FA" w:rsidRDefault="002B43FC">
      <w:r>
        <w:t>Do tohoto proudu spadá dále: Henri Barbusse (FR) - Oheň Romai</w:t>
      </w:r>
      <w:r>
        <w:t>n Rolland (FR) - Petr a Lucie, Dobrý člověk ještě žije</w:t>
      </w:r>
    </w:p>
    <w:p w:rsidR="000821FA" w:rsidRDefault="002B43FC">
      <w:r>
        <w:t>Zároveň jsou zde autoři tzv. ztracené generace = generačně blízká skupina amerických básníků a prozaiků, kteří začali tvořit ve 20. letech 20. století Myšlení prozaiků a básníků této skupiny bylo ovliv</w:t>
      </w:r>
      <w:r>
        <w:t>něno zážitkem z 1. světové války, pocitem neschopnosti zařadit se zpět do obyčejného života. Základní téma literárních děl této generace je skepse, zklamání, rozpad lidských a sociálních hodnot a hledání východiska v útěku do přírody nebo kultury. Hlavními</w:t>
      </w:r>
      <w:r>
        <w:t xml:space="preserve"> hrdiny bývají lidé ztracení v labyrintu světa, obvykle rozvrácené, silně citově založené osoby, které nemohou najít pevný bod ve svém životě. Pojem ztracená generace zavedla Gertruda Steinová. Další autoři:</w:t>
      </w:r>
    </w:p>
    <w:p w:rsidR="000821FA" w:rsidRDefault="002B43FC">
      <w:pPr>
        <w:pStyle w:val="Compact"/>
        <w:numPr>
          <w:ilvl w:val="0"/>
          <w:numId w:val="18"/>
        </w:numPr>
      </w:pPr>
      <w:r>
        <w:t xml:space="preserve">Amerika: John Steinbeck (Na východ od ráje, Hrozny hněvu, O myších a lidech), Francis Scott Fitzgerald (Velký Gatsby, Podivuhodný případ Bejnamina Buttona), </w:t>
      </w:r>
      <w:r>
        <w:rPr>
          <w:b/>
        </w:rPr>
        <w:t>Ernest Hemingway</w:t>
      </w:r>
      <w:r>
        <w:t xml:space="preserve"> (Stařec a moře, Komu zvoní hrana, Sbohem armádo)</w:t>
      </w:r>
    </w:p>
    <w:p w:rsidR="000821FA" w:rsidRDefault="002B43FC">
      <w:pPr>
        <w:pStyle w:val="Compact"/>
        <w:numPr>
          <w:ilvl w:val="0"/>
          <w:numId w:val="18"/>
        </w:numPr>
      </w:pPr>
      <w:r>
        <w:t>Francie: Romain Rolland, Henri Ba</w:t>
      </w:r>
      <w:r>
        <w:t>rbusse, Marcel Proust (Hledání ztraceného času)</w:t>
      </w:r>
    </w:p>
    <w:p w:rsidR="000821FA" w:rsidRDefault="002B43FC">
      <w:pPr>
        <w:pStyle w:val="Compact"/>
        <w:numPr>
          <w:ilvl w:val="0"/>
          <w:numId w:val="18"/>
        </w:numPr>
      </w:pPr>
      <w:r>
        <w:t>Anglie: James Joyce (Odysseus, Dubliňané)</w:t>
      </w:r>
    </w:p>
    <w:p w:rsidR="000821FA" w:rsidRDefault="002B43FC">
      <w:pPr>
        <w:pStyle w:val="Compact"/>
        <w:numPr>
          <w:ilvl w:val="0"/>
          <w:numId w:val="18"/>
        </w:numPr>
      </w:pPr>
      <w:r>
        <w:t xml:space="preserve">Německo: Lion Feuchtwanger (Lišky na vinici, Židovka z Toleda, Goya, Bláznova moudrost), </w:t>
      </w:r>
      <w:r>
        <w:rPr>
          <w:b/>
        </w:rPr>
        <w:t>Erich Maria Remarque</w:t>
      </w:r>
      <w:r>
        <w:t xml:space="preserve"> (Na západní frontě klid, Nebe nezná vyvolených)</w:t>
      </w:r>
    </w:p>
    <w:p w:rsidR="000821FA" w:rsidRDefault="002B43FC">
      <w:pPr>
        <w:pStyle w:val="Compact"/>
        <w:numPr>
          <w:ilvl w:val="0"/>
          <w:numId w:val="18"/>
        </w:numPr>
      </w:pPr>
      <w:r>
        <w:t xml:space="preserve">ČR: </w:t>
      </w:r>
      <w:r>
        <w:rPr>
          <w:b/>
        </w:rPr>
        <w:t>Fran</w:t>
      </w:r>
      <w:r>
        <w:rPr>
          <w:b/>
        </w:rPr>
        <w:t>z Kafka</w:t>
      </w:r>
      <w:r>
        <w:t xml:space="preserve"> (Proces, Proměna, Venkovský Lékař)</w:t>
      </w:r>
    </w:p>
    <w:sectPr w:rsidR="0008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C4A9E7"/>
    <w:multiLevelType w:val="multilevel"/>
    <w:tmpl w:val="9078DA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75ACD0"/>
    <w:multiLevelType w:val="multilevel"/>
    <w:tmpl w:val="5F6072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21FA"/>
    <w:rsid w:val="002B43F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2292"/>
  <w15:docId w15:val="{D1AAB169-1CFD-4A10-8338-6380BD25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pPr>
      <w:spacing w:before="180" w:after="180"/>
    </w:p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next w:val="Normln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pact">
    <w:name w:val="Compact"/>
    <w:basedOn w:val="Normln"/>
    <w:qFormat/>
    <w:pPr>
      <w:spacing w:before="36" w:after="36"/>
    </w:pPr>
  </w:style>
  <w:style w:type="paragraph" w:styleId="Nzev">
    <w:name w:val="Title"/>
    <w:basedOn w:val="Normln"/>
    <w:next w:val="Normln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ln"/>
    <w:qFormat/>
    <w:pPr>
      <w:keepNext/>
      <w:keepLines/>
      <w:jc w:val="center"/>
    </w:pPr>
  </w:style>
  <w:style w:type="paragraph" w:styleId="Datum">
    <w:name w:val="Date"/>
    <w:next w:val="Normln"/>
    <w:qFormat/>
    <w:pPr>
      <w:keepNext/>
      <w:keepLines/>
      <w:jc w:val="center"/>
    </w:pPr>
  </w:style>
  <w:style w:type="paragraph" w:customStyle="1" w:styleId="BlockQuote">
    <w:name w:val="Block Quote"/>
    <w:basedOn w:val="Normln"/>
    <w:next w:val="Normln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Zkladntext">
    <w:name w:val="Body Text"/>
    <w:basedOn w:val="Normln"/>
    <w:pPr>
      <w:spacing w:after="120"/>
    </w:pPr>
  </w:style>
  <w:style w:type="paragraph" w:customStyle="1" w:styleId="TableCaption">
    <w:name w:val="Table Caption"/>
    <w:basedOn w:val="Normln"/>
    <w:pPr>
      <w:spacing w:before="0" w:after="120"/>
    </w:pPr>
    <w:rPr>
      <w:i/>
    </w:rPr>
  </w:style>
  <w:style w:type="paragraph" w:customStyle="1" w:styleId="ImageCaption">
    <w:name w:val="Image Caption"/>
    <w:basedOn w:val="Normln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rdnpsmoodstavc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1051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Malý princ</dc:title>
  <dc:creator/>
  <cp:lastModifiedBy>Filip Vlček</cp:lastModifiedBy>
  <cp:revision>2</cp:revision>
  <dcterms:created xsi:type="dcterms:W3CDTF">2019-05-09T02:08:00Z</dcterms:created>
  <dcterms:modified xsi:type="dcterms:W3CDTF">2019-05-09T02:08:00Z</dcterms:modified>
</cp:coreProperties>
</file>