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244" w:rsidRPr="00C837E7" w:rsidRDefault="007A2244" w:rsidP="007A2244">
      <w:pPr>
        <w:pStyle w:val="Heading"/>
        <w:rPr>
          <w:b/>
        </w:rPr>
      </w:pPr>
      <w:r>
        <w:rPr>
          <w:b/>
        </w:rPr>
        <w:t xml:space="preserve">INFO6023 – </w:t>
      </w:r>
      <w:r w:rsidRPr="0001791A">
        <w:rPr>
          <w:b/>
        </w:rPr>
        <w:t>G</w:t>
      </w:r>
      <w:r>
        <w:rPr>
          <w:b/>
        </w:rPr>
        <w:t xml:space="preserve">ame </w:t>
      </w:r>
      <w:r w:rsidRPr="0001791A">
        <w:rPr>
          <w:b/>
        </w:rPr>
        <w:t>A</w:t>
      </w:r>
      <w:r>
        <w:rPr>
          <w:b/>
        </w:rPr>
        <w:t xml:space="preserve">lgorithms &amp; Gems – Mid-term – </w:t>
      </w:r>
      <w:proofErr w:type="gramStart"/>
      <w:r>
        <w:rPr>
          <w:b/>
        </w:rPr>
        <w:t>Winter</w:t>
      </w:r>
      <w:proofErr w:type="gramEnd"/>
      <w:r>
        <w:rPr>
          <w:b/>
        </w:rPr>
        <w:t xml:space="preserve"> 2024</w:t>
      </w:r>
    </w:p>
    <w:p w:rsidR="007E3DED" w:rsidRDefault="007E3DED" w:rsidP="00DD4EFE">
      <w:pPr>
        <w:pStyle w:val="BodyText"/>
      </w:pPr>
      <w:r>
        <w:t>Instructor: Michael Feeney</w:t>
      </w:r>
    </w:p>
    <w:p w:rsidR="007E3DED" w:rsidRDefault="007E3DED" w:rsidP="004A5FE1">
      <w:pPr>
        <w:pStyle w:val="Heading2"/>
        <w:numPr>
          <w:ilvl w:val="0"/>
          <w:numId w:val="0"/>
        </w:numPr>
      </w:pPr>
      <w:r>
        <w:t xml:space="preserve">The exam format: </w:t>
      </w:r>
    </w:p>
    <w:p w:rsidR="007E3DED" w:rsidRPr="0008105B" w:rsidRDefault="007E3DED" w:rsidP="003C284A">
      <w:pPr>
        <w:numPr>
          <w:ilvl w:val="0"/>
          <w:numId w:val="2"/>
        </w:numPr>
        <w:tabs>
          <w:tab w:val="clear" w:pos="357"/>
        </w:tabs>
        <w:rPr>
          <w:sz w:val="20"/>
          <w:szCs w:val="20"/>
        </w:rPr>
      </w:pPr>
      <w:r w:rsidRPr="0008105B">
        <w:rPr>
          <w:sz w:val="20"/>
          <w:szCs w:val="20"/>
        </w:rPr>
        <w:t xml:space="preserve">You may use any resources you feel are necessary to complete the exam, but you are to </w:t>
      </w:r>
      <w:r w:rsidRPr="0008105B">
        <w:rPr>
          <w:sz w:val="20"/>
          <w:szCs w:val="20"/>
          <w:u w:val="single"/>
        </w:rPr>
        <w:t>answer</w:t>
      </w:r>
      <w:r w:rsidRPr="0008105B">
        <w:rPr>
          <w:sz w:val="20"/>
          <w:szCs w:val="20"/>
        </w:rPr>
        <w:t xml:space="preserve"> the questions </w:t>
      </w:r>
      <w:r w:rsidRPr="00E61B92">
        <w:rPr>
          <w:b/>
          <w:sz w:val="20"/>
          <w:szCs w:val="20"/>
          <w:u w:val="single"/>
        </w:rPr>
        <w:t>on your own</w:t>
      </w:r>
      <w:r w:rsidRPr="0008105B">
        <w:rPr>
          <w:sz w:val="20"/>
          <w:szCs w:val="20"/>
        </w:rPr>
        <w:t xml:space="preserve">. I will be looking for plagiarism (i.e. copying) very carefully. There is </w:t>
      </w:r>
      <w:r w:rsidRPr="0008105B">
        <w:rPr>
          <w:i/>
          <w:sz w:val="20"/>
          <w:szCs w:val="20"/>
          <w:u w:val="single"/>
        </w:rPr>
        <w:t>no possible way</w:t>
      </w:r>
      <w:r w:rsidRPr="0008105B">
        <w:rPr>
          <w:sz w:val="20"/>
          <w:szCs w:val="20"/>
        </w:rPr>
        <w:t xml:space="preserve"> that </w:t>
      </w:r>
      <w:r w:rsidR="00E61B92">
        <w:rPr>
          <w:sz w:val="20"/>
          <w:szCs w:val="20"/>
        </w:rPr>
        <w:t>the specific</w:t>
      </w:r>
      <w:r w:rsidRPr="0008105B">
        <w:rPr>
          <w:sz w:val="20"/>
          <w:szCs w:val="20"/>
        </w:rPr>
        <w:t xml:space="preserve"> code</w:t>
      </w:r>
      <w:r w:rsidR="00E61B92">
        <w:rPr>
          <w:sz w:val="20"/>
          <w:szCs w:val="20"/>
        </w:rPr>
        <w:t xml:space="preserve"> to answer these questions, or the output to the screen,</w:t>
      </w:r>
      <w:r w:rsidRPr="0008105B">
        <w:rPr>
          <w:sz w:val="20"/>
          <w:szCs w:val="20"/>
        </w:rPr>
        <w:t xml:space="preserve"> would be very </w:t>
      </w:r>
      <w:r w:rsidR="00E61B92">
        <w:rPr>
          <w:sz w:val="20"/>
          <w:szCs w:val="20"/>
        </w:rPr>
        <w:t>similar</w:t>
      </w:r>
      <w:r w:rsidRPr="0008105B">
        <w:rPr>
          <w:sz w:val="20"/>
          <w:szCs w:val="20"/>
        </w:rPr>
        <w:t xml:space="preserve"> to the look of another student’s code. Remember, this is a </w:t>
      </w:r>
      <w:r w:rsidRPr="0008105B">
        <w:rPr>
          <w:sz w:val="20"/>
          <w:szCs w:val="20"/>
          <w:u w:val="single"/>
        </w:rPr>
        <w:t>test</w:t>
      </w:r>
      <w:r w:rsidRPr="0008105B">
        <w:rPr>
          <w:sz w:val="20"/>
          <w:szCs w:val="20"/>
        </w:rPr>
        <w:t xml:space="preserve"> and there are </w:t>
      </w:r>
      <w:r w:rsidRPr="0008105B">
        <w:rPr>
          <w:sz w:val="20"/>
          <w:szCs w:val="20"/>
          <w:u w:val="single"/>
        </w:rPr>
        <w:t>very</w:t>
      </w:r>
      <w:r w:rsidRPr="0008105B">
        <w:rPr>
          <w:sz w:val="20"/>
          <w:szCs w:val="20"/>
        </w:rPr>
        <w:t xml:space="preserve"> clear policies about cheating on tests. </w:t>
      </w:r>
      <w:r>
        <w:rPr>
          <w:sz w:val="20"/>
          <w:szCs w:val="20"/>
        </w:rPr>
        <w:br/>
      </w:r>
    </w:p>
    <w:p w:rsidR="007E3DED" w:rsidRPr="0008105B" w:rsidRDefault="00046E93" w:rsidP="003C284A">
      <w:pPr>
        <w:numPr>
          <w:ilvl w:val="1"/>
          <w:numId w:val="2"/>
        </w:numPr>
        <w:tabs>
          <w:tab w:val="clear" w:pos="1440"/>
          <w:tab w:val="num" w:pos="851"/>
        </w:tabs>
        <w:ind w:left="851" w:hanging="284"/>
        <w:rPr>
          <w:sz w:val="20"/>
          <w:szCs w:val="20"/>
        </w:rPr>
      </w:pPr>
      <w:hyperlink r:id="rId7" w:history="1">
        <w:r w:rsidR="007E3DED" w:rsidRPr="0008105B">
          <w:rPr>
            <w:rStyle w:val="Hyperlink"/>
            <w:sz w:val="20"/>
            <w:szCs w:val="20"/>
          </w:rPr>
          <w:t>http://www.fanshawec.ca/admissions/registrars-office/policies/cheating-policy</w:t>
        </w:r>
      </w:hyperlink>
    </w:p>
    <w:p w:rsidR="007E3DED" w:rsidRPr="0008105B" w:rsidRDefault="00046E93" w:rsidP="003C284A">
      <w:pPr>
        <w:numPr>
          <w:ilvl w:val="1"/>
          <w:numId w:val="2"/>
        </w:numPr>
        <w:tabs>
          <w:tab w:val="clear" w:pos="1440"/>
          <w:tab w:val="num" w:pos="851"/>
        </w:tabs>
        <w:ind w:left="851" w:hanging="284"/>
        <w:rPr>
          <w:sz w:val="20"/>
          <w:szCs w:val="20"/>
        </w:rPr>
      </w:pPr>
      <w:hyperlink r:id="rId8" w:history="1">
        <w:r w:rsidR="007E3DED" w:rsidRPr="0008105B">
          <w:rPr>
            <w:rStyle w:val="Hyperlink"/>
            <w:sz w:val="20"/>
            <w:szCs w:val="20"/>
          </w:rPr>
          <w:t>http://www.fanshawec.ca/sites/default/files/assets/Ombuds/cheating_flowchart.pdf</w:t>
        </w:r>
      </w:hyperlink>
    </w:p>
    <w:p w:rsidR="007E3DED" w:rsidRPr="0008105B" w:rsidRDefault="007E3DED" w:rsidP="00F775CC">
      <w:pPr>
        <w:ind w:left="426" w:hanging="426"/>
        <w:rPr>
          <w:sz w:val="20"/>
          <w:szCs w:val="20"/>
        </w:rPr>
      </w:pPr>
    </w:p>
    <w:p w:rsidR="007E3DED" w:rsidRPr="0008105B" w:rsidRDefault="007E3DED" w:rsidP="003C284A">
      <w:pPr>
        <w:numPr>
          <w:ilvl w:val="0"/>
          <w:numId w:val="2"/>
        </w:numPr>
        <w:tabs>
          <w:tab w:val="clear" w:pos="357"/>
        </w:tabs>
        <w:rPr>
          <w:sz w:val="20"/>
          <w:szCs w:val="20"/>
        </w:rPr>
      </w:pPr>
      <w:r w:rsidRPr="0008105B">
        <w:rPr>
          <w:sz w:val="20"/>
          <w:szCs w:val="20"/>
        </w:rPr>
        <w:t xml:space="preserve">The questions are </w:t>
      </w:r>
      <w:r w:rsidRPr="00BB76EB">
        <w:rPr>
          <w:b/>
          <w:bCs/>
          <w:sz w:val="20"/>
          <w:szCs w:val="20"/>
        </w:rPr>
        <w:t>NOT</w:t>
      </w:r>
      <w:r w:rsidRPr="0008105B">
        <w:rPr>
          <w:sz w:val="20"/>
          <w:szCs w:val="20"/>
        </w:rPr>
        <w:t xml:space="preserve"> of equal weight. There are </w:t>
      </w:r>
      <w:r w:rsidR="003C284A">
        <w:rPr>
          <w:sz w:val="20"/>
          <w:szCs w:val="20"/>
        </w:rPr>
        <w:t>six</w:t>
      </w:r>
      <w:r w:rsidR="00390E26">
        <w:rPr>
          <w:sz w:val="20"/>
          <w:szCs w:val="20"/>
        </w:rPr>
        <w:t xml:space="preserve"> </w:t>
      </w:r>
      <w:r w:rsidRPr="0008105B">
        <w:rPr>
          <w:sz w:val="20"/>
          <w:szCs w:val="20"/>
        </w:rPr>
        <w:t>(</w:t>
      </w:r>
      <w:r w:rsidR="003C284A">
        <w:rPr>
          <w:sz w:val="20"/>
          <w:szCs w:val="20"/>
        </w:rPr>
        <w:t>6</w:t>
      </w:r>
      <w:r w:rsidRPr="0008105B">
        <w:rPr>
          <w:sz w:val="20"/>
          <w:szCs w:val="20"/>
        </w:rPr>
        <w:t xml:space="preserve">) pages with </w:t>
      </w:r>
      <w:r w:rsidR="003C284A">
        <w:rPr>
          <w:sz w:val="20"/>
          <w:szCs w:val="20"/>
        </w:rPr>
        <w:t>four</w:t>
      </w:r>
      <w:r w:rsidRPr="0008105B">
        <w:rPr>
          <w:sz w:val="20"/>
          <w:szCs w:val="20"/>
        </w:rPr>
        <w:t xml:space="preserve"> (</w:t>
      </w:r>
      <w:r w:rsidR="003C284A">
        <w:rPr>
          <w:sz w:val="20"/>
          <w:szCs w:val="20"/>
        </w:rPr>
        <w:t>4</w:t>
      </w:r>
      <w:r w:rsidRPr="0008105B">
        <w:rPr>
          <w:sz w:val="20"/>
          <w:szCs w:val="20"/>
        </w:rPr>
        <w:t xml:space="preserve">) questions </w:t>
      </w:r>
    </w:p>
    <w:p w:rsidR="007E3DED" w:rsidRPr="0008105B" w:rsidRDefault="007E3DED" w:rsidP="00F775CC">
      <w:pPr>
        <w:rPr>
          <w:sz w:val="20"/>
          <w:szCs w:val="20"/>
        </w:rPr>
      </w:pPr>
    </w:p>
    <w:p w:rsidR="00BB76EB" w:rsidRDefault="00BB76EB" w:rsidP="003C284A">
      <w:pPr>
        <w:numPr>
          <w:ilvl w:val="0"/>
          <w:numId w:val="2"/>
        </w:numPr>
        <w:tabs>
          <w:tab w:val="clear" w:pos="357"/>
        </w:tabs>
        <w:rPr>
          <w:sz w:val="20"/>
          <w:szCs w:val="20"/>
        </w:rPr>
      </w:pPr>
      <w:r>
        <w:rPr>
          <w:sz w:val="20"/>
          <w:szCs w:val="20"/>
        </w:rPr>
        <w:t xml:space="preserve">You are to submit a </w:t>
      </w:r>
      <w:r w:rsidRPr="00BB76EB">
        <w:rPr>
          <w:b/>
          <w:bCs/>
          <w:sz w:val="20"/>
          <w:szCs w:val="20"/>
          <w:u w:val="single"/>
        </w:rPr>
        <w:t>single</w:t>
      </w:r>
      <w:r>
        <w:rPr>
          <w:sz w:val="20"/>
          <w:szCs w:val="20"/>
        </w:rPr>
        <w:t xml:space="preserve"> project that </w:t>
      </w:r>
      <w:r w:rsidRPr="00F60682">
        <w:rPr>
          <w:sz w:val="20"/>
          <w:szCs w:val="20"/>
          <w:u w:val="single"/>
        </w:rPr>
        <w:t>answers all the questions</w:t>
      </w:r>
      <w:r>
        <w:rPr>
          <w:sz w:val="20"/>
          <w:szCs w:val="20"/>
        </w:rPr>
        <w:t>:</w:t>
      </w:r>
    </w:p>
    <w:p w:rsidR="00BB76EB" w:rsidRDefault="00BB76EB" w:rsidP="00BB76EB">
      <w:pPr>
        <w:pStyle w:val="ListParagraph"/>
        <w:rPr>
          <w:sz w:val="20"/>
          <w:szCs w:val="20"/>
        </w:rPr>
      </w:pPr>
    </w:p>
    <w:p w:rsidR="00BB76EB" w:rsidRDefault="00BB76EB" w:rsidP="003C284A">
      <w:pPr>
        <w:numPr>
          <w:ilvl w:val="1"/>
          <w:numId w:val="2"/>
        </w:numPr>
        <w:tabs>
          <w:tab w:val="clear" w:pos="1440"/>
          <w:tab w:val="num" w:pos="567"/>
        </w:tabs>
        <w:ind w:left="567" w:hanging="283"/>
        <w:rPr>
          <w:sz w:val="20"/>
          <w:szCs w:val="20"/>
        </w:rPr>
      </w:pPr>
      <w:r w:rsidRPr="00BB76EB">
        <w:rPr>
          <w:sz w:val="20"/>
          <w:szCs w:val="20"/>
          <w:highlight w:val="yellow"/>
        </w:rPr>
        <w:t xml:space="preserve">You are </w:t>
      </w:r>
      <w:r w:rsidRPr="00BB76EB">
        <w:rPr>
          <w:b/>
          <w:bCs/>
          <w:i/>
          <w:iCs/>
          <w:sz w:val="20"/>
          <w:szCs w:val="20"/>
          <w:highlight w:val="yellow"/>
        </w:rPr>
        <w:t>not</w:t>
      </w:r>
      <w:r w:rsidRPr="00BB76EB">
        <w:rPr>
          <w:i/>
          <w:iCs/>
          <w:sz w:val="20"/>
          <w:szCs w:val="20"/>
          <w:highlight w:val="yellow"/>
        </w:rPr>
        <w:t xml:space="preserve"> </w:t>
      </w:r>
      <w:r w:rsidRPr="00BB76EB">
        <w:rPr>
          <w:sz w:val="20"/>
          <w:szCs w:val="20"/>
          <w:highlight w:val="yellow"/>
        </w:rPr>
        <w:t>to submit a separate project per question.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(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you do this, I will either mark the first one, or just give you a mark of zero.)</w:t>
      </w:r>
      <w:r w:rsidR="00F60682">
        <w:rPr>
          <w:sz w:val="20"/>
          <w:szCs w:val="20"/>
        </w:rPr>
        <w:br/>
      </w:r>
    </w:p>
    <w:p w:rsidR="00F60682" w:rsidRDefault="00BB76EB" w:rsidP="003C284A">
      <w:pPr>
        <w:numPr>
          <w:ilvl w:val="1"/>
          <w:numId w:val="2"/>
        </w:numPr>
        <w:tabs>
          <w:tab w:val="clear" w:pos="1440"/>
          <w:tab w:val="num" w:pos="567"/>
        </w:tabs>
        <w:ind w:left="567" w:hanging="283"/>
        <w:rPr>
          <w:sz w:val="20"/>
          <w:szCs w:val="20"/>
        </w:rPr>
      </w:pPr>
      <w:r>
        <w:rPr>
          <w:sz w:val="20"/>
          <w:szCs w:val="20"/>
        </w:rPr>
        <w:t xml:space="preserve">You are </w:t>
      </w:r>
      <w:r w:rsidRPr="00BB76EB">
        <w:rPr>
          <w:b/>
          <w:bCs/>
          <w:i/>
          <w:iCs/>
          <w:sz w:val="20"/>
          <w:szCs w:val="20"/>
        </w:rPr>
        <w:t>not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to have any code and/or reconfigurations to demonstrate different questions. </w:t>
      </w:r>
      <w:r>
        <w:rPr>
          <w:sz w:val="20"/>
          <w:szCs w:val="20"/>
        </w:rPr>
        <w:br/>
        <w:t xml:space="preserve">I will </w:t>
      </w:r>
      <w:r w:rsidRPr="00BB76EB">
        <w:rPr>
          <w:b/>
          <w:bCs/>
          <w:i/>
          <w:iCs/>
          <w:sz w:val="20"/>
          <w:szCs w:val="20"/>
        </w:rPr>
        <w:t>not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modify your code and/or files and/or file structure </w:t>
      </w:r>
      <w:r w:rsidRPr="00BB76EB">
        <w:rPr>
          <w:i/>
          <w:iCs/>
          <w:sz w:val="20"/>
          <w:szCs w:val="20"/>
          <w:u w:val="single"/>
        </w:rPr>
        <w:t>in any way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and will mark your submission </w:t>
      </w:r>
      <w:r w:rsidRPr="00BB76EB">
        <w:rPr>
          <w:i/>
          <w:iCs/>
          <w:sz w:val="20"/>
          <w:szCs w:val="20"/>
          <w:u w:val="single"/>
        </w:rPr>
        <w:t>as is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– meaning that if that untouched build + run doesn’t answer certain questions, then you’ll get zero</w:t>
      </w:r>
      <w:r w:rsidR="00F60682">
        <w:rPr>
          <w:sz w:val="20"/>
          <w:szCs w:val="20"/>
        </w:rPr>
        <w:t xml:space="preserve"> on those questions. </w:t>
      </w:r>
      <w:r w:rsidR="007E3DED" w:rsidRPr="0008105B">
        <w:rPr>
          <w:sz w:val="20"/>
          <w:szCs w:val="20"/>
        </w:rPr>
        <w:br/>
      </w:r>
    </w:p>
    <w:tbl>
      <w:tblPr>
        <w:tblStyle w:val="TableGrid"/>
        <w:tblW w:w="0" w:type="auto"/>
        <w:tblInd w:w="279" w:type="dxa"/>
        <w:tblLook w:val="04A0"/>
      </w:tblPr>
      <w:tblGrid>
        <w:gridCol w:w="9881"/>
      </w:tblGrid>
      <w:tr w:rsidR="00F60682" w:rsidTr="00390E26">
        <w:tc>
          <w:tcPr>
            <w:tcW w:w="9881" w:type="dxa"/>
          </w:tcPr>
          <w:p w:rsidR="00F60682" w:rsidRPr="00F60682" w:rsidRDefault="00F60682" w:rsidP="00F60682">
            <w:pPr>
              <w:jc w:val="center"/>
              <w:rPr>
                <w:i/>
                <w:iCs/>
                <w:sz w:val="20"/>
                <w:szCs w:val="20"/>
              </w:rPr>
            </w:pPr>
            <w:r w:rsidRPr="00F60682">
              <w:rPr>
                <w:i/>
                <w:iCs/>
                <w:sz w:val="20"/>
                <w:szCs w:val="20"/>
              </w:rPr>
              <w:t xml:space="preserve">(Note: Having separate projects </w:t>
            </w:r>
            <w:r>
              <w:rPr>
                <w:i/>
                <w:iCs/>
                <w:sz w:val="20"/>
                <w:szCs w:val="20"/>
              </w:rPr>
              <w:t xml:space="preserve">that contain your </w:t>
            </w:r>
            <w:r w:rsidRPr="00F60682">
              <w:rPr>
                <w:i/>
                <w:iCs/>
                <w:sz w:val="20"/>
                <w:szCs w:val="20"/>
              </w:rPr>
              <w:t>own DLL</w:t>
            </w:r>
            <w:r>
              <w:rPr>
                <w:i/>
                <w:iCs/>
                <w:sz w:val="20"/>
                <w:szCs w:val="20"/>
              </w:rPr>
              <w:t>s</w:t>
            </w:r>
            <w:r w:rsidRPr="00F60682">
              <w:rPr>
                <w:i/>
                <w:iCs/>
                <w:sz w:val="20"/>
                <w:szCs w:val="20"/>
              </w:rPr>
              <w:t xml:space="preserve"> or librar</w:t>
            </w:r>
            <w:r>
              <w:rPr>
                <w:i/>
                <w:iCs/>
                <w:sz w:val="20"/>
                <w:szCs w:val="20"/>
              </w:rPr>
              <w:t>ies</w:t>
            </w:r>
            <w:r w:rsidRPr="00F60682">
              <w:rPr>
                <w:i/>
                <w:iCs/>
                <w:sz w:val="20"/>
                <w:szCs w:val="20"/>
              </w:rPr>
              <w:t xml:space="preserve"> that your code uses </w:t>
            </w:r>
            <w:r w:rsidR="00390E26" w:rsidRPr="00F60682">
              <w:rPr>
                <w:i/>
                <w:iCs/>
                <w:sz w:val="20"/>
                <w:szCs w:val="20"/>
              </w:rPr>
              <w:t>are</w:t>
            </w:r>
            <w:r w:rsidRPr="00F60682">
              <w:rPr>
                <w:i/>
                <w:iCs/>
                <w:sz w:val="20"/>
                <w:szCs w:val="20"/>
              </w:rPr>
              <w:t xml:space="preserve"> 100% OK.)</w:t>
            </w:r>
          </w:p>
        </w:tc>
      </w:tr>
    </w:tbl>
    <w:p w:rsidR="00BB76EB" w:rsidRPr="00BB76EB" w:rsidRDefault="00BB76EB" w:rsidP="00F60682">
      <w:pPr>
        <w:rPr>
          <w:sz w:val="20"/>
          <w:szCs w:val="20"/>
        </w:rPr>
      </w:pPr>
    </w:p>
    <w:p w:rsidR="007E3DED" w:rsidRPr="0008105B" w:rsidRDefault="007E3DED" w:rsidP="003C284A">
      <w:pPr>
        <w:numPr>
          <w:ilvl w:val="0"/>
          <w:numId w:val="2"/>
        </w:numPr>
        <w:tabs>
          <w:tab w:val="clear" w:pos="357"/>
        </w:tabs>
        <w:rPr>
          <w:sz w:val="20"/>
          <w:szCs w:val="20"/>
        </w:rPr>
      </w:pPr>
      <w:r w:rsidRPr="0008105B">
        <w:rPr>
          <w:sz w:val="20"/>
          <w:szCs w:val="20"/>
        </w:rPr>
        <w:t xml:space="preserve">For applications: if it doesn’t build </w:t>
      </w:r>
      <w:r w:rsidRPr="0008105B">
        <w:rPr>
          <w:sz w:val="20"/>
          <w:szCs w:val="20"/>
          <w:u w:val="single"/>
        </w:rPr>
        <w:t>and</w:t>
      </w:r>
      <w:r w:rsidRPr="0008105B">
        <w:rPr>
          <w:sz w:val="20"/>
          <w:szCs w:val="20"/>
        </w:rPr>
        <w:t xml:space="preserve"> run, </w:t>
      </w:r>
      <w:r w:rsidRPr="0008105B">
        <w:rPr>
          <w:i/>
          <w:sz w:val="20"/>
          <w:szCs w:val="20"/>
          <w:u w:val="single"/>
        </w:rPr>
        <w:t>it’s like you didn’t answer it</w:t>
      </w:r>
      <w:r w:rsidRPr="0008105B">
        <w:rPr>
          <w:sz w:val="20"/>
          <w:szCs w:val="20"/>
        </w:rPr>
        <w:t>. I’ll correct trivial, obvious problems</w:t>
      </w:r>
      <w:r w:rsidR="00E61B92">
        <w:rPr>
          <w:sz w:val="20"/>
          <w:szCs w:val="20"/>
        </w:rPr>
        <w:t xml:space="preserve"> (like you clearly missed a semicolon, etc.)</w:t>
      </w:r>
      <w:r w:rsidRPr="0008105B">
        <w:rPr>
          <w:sz w:val="20"/>
          <w:szCs w:val="20"/>
        </w:rPr>
        <w:t>, but you need to be sure that it compiles and/or runs.</w:t>
      </w:r>
      <w:r w:rsidRPr="0008105B">
        <w:rPr>
          <w:sz w:val="20"/>
          <w:szCs w:val="20"/>
        </w:rPr>
        <w:br/>
      </w:r>
    </w:p>
    <w:p w:rsidR="00F775CC" w:rsidRDefault="00F60682" w:rsidP="003C284A">
      <w:pPr>
        <w:numPr>
          <w:ilvl w:val="0"/>
          <w:numId w:val="2"/>
        </w:numPr>
        <w:tabs>
          <w:tab w:val="clear" w:pos="357"/>
        </w:tabs>
        <w:rPr>
          <w:sz w:val="20"/>
          <w:szCs w:val="20"/>
        </w:rPr>
      </w:pPr>
      <w:r>
        <w:rPr>
          <w:sz w:val="20"/>
          <w:szCs w:val="20"/>
        </w:rPr>
        <w:t xml:space="preserve">This exam should nominally take you three (3) hours to complete (i.e. if it was physically scheduled in a classroom, it would be for three (3) hours). </w:t>
      </w:r>
      <w:r w:rsidR="007E3DED" w:rsidRPr="00F775CC">
        <w:rPr>
          <w:sz w:val="20"/>
          <w:szCs w:val="20"/>
        </w:rPr>
        <w:t xml:space="preserve">You have until </w:t>
      </w:r>
      <w:r>
        <w:rPr>
          <w:b/>
          <w:sz w:val="20"/>
          <w:szCs w:val="20"/>
        </w:rPr>
        <w:t>11</w:t>
      </w:r>
      <w:r w:rsidR="007E3DED" w:rsidRPr="00F775CC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>59</w:t>
      </w:r>
      <w:r w:rsidR="007E3DED" w:rsidRPr="00F775CC">
        <w:rPr>
          <w:b/>
          <w:sz w:val="20"/>
          <w:szCs w:val="20"/>
        </w:rPr>
        <w:t xml:space="preserve"> </w:t>
      </w:r>
      <w:r w:rsidR="00F775CC" w:rsidRPr="00F775CC">
        <w:rPr>
          <w:b/>
          <w:sz w:val="20"/>
          <w:szCs w:val="20"/>
        </w:rPr>
        <w:t>A</w:t>
      </w:r>
      <w:r w:rsidR="007E3DED" w:rsidRPr="00F775CC">
        <w:rPr>
          <w:b/>
          <w:sz w:val="20"/>
          <w:szCs w:val="20"/>
        </w:rPr>
        <w:t>M</w:t>
      </w:r>
      <w:r w:rsidR="007E3DED" w:rsidRPr="00F775CC">
        <w:rPr>
          <w:sz w:val="20"/>
          <w:szCs w:val="20"/>
        </w:rPr>
        <w:t xml:space="preserve"> on </w:t>
      </w:r>
      <w:r w:rsidR="007A2244">
        <w:rPr>
          <w:b/>
          <w:sz w:val="20"/>
          <w:szCs w:val="20"/>
        </w:rPr>
        <w:t>Friday</w:t>
      </w:r>
      <w:r w:rsidR="007E3DED" w:rsidRPr="00F775CC">
        <w:rPr>
          <w:b/>
          <w:sz w:val="20"/>
          <w:szCs w:val="20"/>
        </w:rPr>
        <w:t xml:space="preserve">, </w:t>
      </w:r>
      <w:r w:rsidR="007A2244">
        <w:rPr>
          <w:b/>
          <w:sz w:val="20"/>
          <w:szCs w:val="20"/>
        </w:rPr>
        <w:t>March</w:t>
      </w:r>
      <w:r w:rsidR="0008363E" w:rsidRPr="00F775CC">
        <w:rPr>
          <w:b/>
          <w:sz w:val="20"/>
          <w:szCs w:val="20"/>
        </w:rPr>
        <w:t xml:space="preserve"> </w:t>
      </w:r>
      <w:r w:rsidR="007A2244">
        <w:rPr>
          <w:b/>
          <w:sz w:val="20"/>
          <w:szCs w:val="20"/>
        </w:rPr>
        <w:t>1</w:t>
      </w:r>
      <w:r w:rsidR="007A2244" w:rsidRPr="007A2244">
        <w:rPr>
          <w:b/>
          <w:sz w:val="20"/>
          <w:szCs w:val="20"/>
          <w:vertAlign w:val="superscript"/>
        </w:rPr>
        <w:t>st</w:t>
      </w:r>
      <w:r w:rsidR="007A2244">
        <w:rPr>
          <w:b/>
          <w:sz w:val="20"/>
          <w:szCs w:val="20"/>
        </w:rPr>
        <w:t xml:space="preserve"> </w:t>
      </w:r>
      <w:r w:rsidR="007E3DED" w:rsidRPr="00F775CC">
        <w:rPr>
          <w:sz w:val="20"/>
          <w:szCs w:val="20"/>
        </w:rPr>
        <w:t xml:space="preserve">to submit all your files to the appropriate drop box on Fanshawe Online. </w:t>
      </w:r>
      <w:r>
        <w:rPr>
          <w:sz w:val="20"/>
          <w:szCs w:val="20"/>
        </w:rPr>
        <w:t xml:space="preserve">This is an exam, so don’t miss that deadline. </w:t>
      </w:r>
      <w:r w:rsidR="00F775CC">
        <w:rPr>
          <w:sz w:val="20"/>
          <w:szCs w:val="20"/>
        </w:rPr>
        <w:br/>
      </w:r>
    </w:p>
    <w:p w:rsidR="00E61B92" w:rsidRPr="00F775CC" w:rsidRDefault="00E61B92" w:rsidP="003C284A">
      <w:pPr>
        <w:numPr>
          <w:ilvl w:val="0"/>
          <w:numId w:val="2"/>
        </w:numPr>
        <w:tabs>
          <w:tab w:val="clear" w:pos="357"/>
        </w:tabs>
        <w:rPr>
          <w:sz w:val="20"/>
          <w:szCs w:val="20"/>
        </w:rPr>
      </w:pPr>
      <w:r w:rsidRPr="00F775CC">
        <w:rPr>
          <w:sz w:val="20"/>
          <w:szCs w:val="20"/>
        </w:rPr>
        <w:t xml:space="preserve">Also be </w:t>
      </w:r>
      <w:r w:rsidRPr="00F775CC">
        <w:rPr>
          <w:b/>
          <w:sz w:val="20"/>
          <w:szCs w:val="20"/>
          <w:u w:val="single"/>
        </w:rPr>
        <w:t>SURE</w:t>
      </w:r>
      <w:r w:rsidRPr="00F775CC">
        <w:rPr>
          <w:sz w:val="20"/>
          <w:szCs w:val="20"/>
        </w:rPr>
        <w:t xml:space="preserve"> that you are </w:t>
      </w:r>
      <w:r w:rsidRPr="00F775CC">
        <w:rPr>
          <w:sz w:val="20"/>
          <w:szCs w:val="20"/>
          <w:u w:val="single"/>
        </w:rPr>
        <w:t>actually submitting</w:t>
      </w:r>
      <w:r w:rsidRPr="00F775CC">
        <w:rPr>
          <w:sz w:val="20"/>
          <w:szCs w:val="20"/>
        </w:rPr>
        <w:t xml:space="preserve"> the correct files</w:t>
      </w:r>
      <w:r w:rsidR="00F60682">
        <w:rPr>
          <w:sz w:val="20"/>
          <w:szCs w:val="20"/>
        </w:rPr>
        <w:t xml:space="preserve"> pointing to the correct folders, etc.</w:t>
      </w:r>
    </w:p>
    <w:p w:rsidR="007E3DED" w:rsidRPr="0008105B" w:rsidRDefault="007E3DED" w:rsidP="00F775CC">
      <w:pPr>
        <w:rPr>
          <w:sz w:val="20"/>
          <w:szCs w:val="20"/>
        </w:rPr>
      </w:pPr>
    </w:p>
    <w:p w:rsidR="007E3DED" w:rsidRPr="00F775CC" w:rsidRDefault="00F60682" w:rsidP="003C284A">
      <w:pPr>
        <w:numPr>
          <w:ilvl w:val="0"/>
          <w:numId w:val="2"/>
        </w:numPr>
        <w:tabs>
          <w:tab w:val="clear" w:pos="357"/>
        </w:tabs>
        <w:rPr>
          <w:sz w:val="20"/>
          <w:szCs w:val="20"/>
        </w:rPr>
      </w:pPr>
      <w:r>
        <w:rPr>
          <w:sz w:val="20"/>
          <w:szCs w:val="20"/>
        </w:rPr>
        <w:t>I’ll be monitoring e-mail, discord, and will be in my office (6</w:t>
      </w:r>
      <w:r w:rsidRPr="00F6068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floor) for part of the day, if you have any questions.</w:t>
      </w:r>
    </w:p>
    <w:p w:rsidR="007E3DED" w:rsidRDefault="007E3DED" w:rsidP="00F775CC"/>
    <w:p w:rsidR="007A2244" w:rsidRDefault="007A2244" w:rsidP="007A2244">
      <w:pPr>
        <w:pStyle w:val="Heading2"/>
        <w:numPr>
          <w:ilvl w:val="0"/>
          <w:numId w:val="0"/>
        </w:numPr>
      </w:pPr>
      <w:r>
        <w:t xml:space="preserve">For all questions: </w:t>
      </w:r>
    </w:p>
    <w:p w:rsidR="007A2244" w:rsidRDefault="007A2244" w:rsidP="007A2244"/>
    <w:p w:rsidR="007A2244" w:rsidRDefault="007A2244" w:rsidP="003C284A">
      <w:pPr>
        <w:numPr>
          <w:ilvl w:val="0"/>
          <w:numId w:val="4"/>
        </w:numPr>
        <w:spacing w:after="120"/>
        <w:ind w:left="714" w:hanging="357"/>
      </w:pPr>
      <w:r>
        <w:t xml:space="preserve">You may </w:t>
      </w:r>
      <w:r w:rsidRPr="007A2244">
        <w:rPr>
          <w:b/>
          <w:i/>
          <w:highlight w:val="yellow"/>
          <w:u w:val="single"/>
        </w:rPr>
        <w:t>NOT</w:t>
      </w:r>
      <w:r w:rsidRPr="00E65FB0">
        <w:t xml:space="preserve"> </w:t>
      </w:r>
      <w:r>
        <w:t xml:space="preserve">use any threading libraries like boost, C++11, (TBB) Threading Building Blocks, etc. The only threading and synchronization mechanisms allowed are the </w:t>
      </w:r>
      <w:r w:rsidRPr="004B653B">
        <w:rPr>
          <w:u w:val="single"/>
        </w:rPr>
        <w:t>basic</w:t>
      </w:r>
      <w:r>
        <w:t xml:space="preserve"> Win32 or C run-time calls (</w:t>
      </w:r>
      <w:proofErr w:type="spellStart"/>
      <w:r>
        <w:t>CreateThread</w:t>
      </w:r>
      <w:proofErr w:type="spellEnd"/>
      <w:r>
        <w:t xml:space="preserve">, </w:t>
      </w:r>
      <w:r w:rsidRPr="004B653B">
        <w:t>_</w:t>
      </w:r>
      <w:proofErr w:type="spellStart"/>
      <w:r w:rsidRPr="004B653B">
        <w:t>beginthreadex</w:t>
      </w:r>
      <w:proofErr w:type="spellEnd"/>
      <w:r>
        <w:t xml:space="preserve">, critical sections, interlocked exchange, etc.).  </w:t>
      </w:r>
    </w:p>
    <w:p w:rsidR="007A2244" w:rsidRDefault="007A2244" w:rsidP="003C284A">
      <w:pPr>
        <w:numPr>
          <w:ilvl w:val="0"/>
          <w:numId w:val="4"/>
        </w:numPr>
        <w:spacing w:after="120"/>
        <w:ind w:left="714" w:hanging="357"/>
      </w:pPr>
      <w:r>
        <w:t xml:space="preserve">Your submission must run using the </w:t>
      </w:r>
      <w:r w:rsidRPr="007A2244">
        <w:rPr>
          <w:b/>
        </w:rPr>
        <w:t>Release</w:t>
      </w:r>
      <w:r>
        <w:t xml:space="preserve"> </w:t>
      </w:r>
      <w:r w:rsidRPr="007A2244">
        <w:rPr>
          <w:b/>
        </w:rPr>
        <w:t>x64</w:t>
      </w:r>
      <w:r>
        <w:t xml:space="preserve"> build of Visual Studio 2022 with the default settings (C++ language is C++</w:t>
      </w:r>
      <w:r w:rsidRPr="007A2244">
        <w:rPr>
          <w:b/>
          <w:u w:val="single"/>
        </w:rPr>
        <w:t>14</w:t>
      </w:r>
      <w:r>
        <w:t xml:space="preserve"> by default).</w:t>
      </w:r>
    </w:p>
    <w:p w:rsidR="007E3DED" w:rsidRDefault="007E3DED" w:rsidP="00474093">
      <w:pPr>
        <w:pStyle w:val="Heading2"/>
      </w:pPr>
      <w:r>
        <w:br w:type="page"/>
      </w:r>
      <w:r>
        <w:lastRenderedPageBreak/>
        <w:t xml:space="preserve">Questions: </w:t>
      </w:r>
    </w:p>
    <w:p w:rsidR="007E3DED" w:rsidRDefault="007E3DED"/>
    <w:p w:rsidR="007A2244" w:rsidRDefault="007A2244" w:rsidP="004D6AA2">
      <w:r>
        <w:t xml:space="preserve">This is a variation of the type of output the </w:t>
      </w:r>
      <w:proofErr w:type="spellStart"/>
      <w:r>
        <w:t>cMazeMaker</w:t>
      </w:r>
      <w:proofErr w:type="spellEnd"/>
      <w:r>
        <w:t xml:space="preserve"> program uses. </w:t>
      </w:r>
    </w:p>
    <w:p w:rsidR="007A2244" w:rsidRDefault="007A2244" w:rsidP="004D6AA2"/>
    <w:p w:rsidR="007A2244" w:rsidRDefault="003C284A" w:rsidP="004D6AA2">
      <w:r>
        <w:rPr>
          <w:noProof/>
          <w:lang w:val="en-US" w:eastAsia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6" type="#_x0000_t67" style="position:absolute;margin-left:523.85pt;margin-top:20.2pt;width:27.1pt;height:58.8pt;z-index:251666432">
            <v:textbox style="layout-flow:vertical-ideographic"/>
          </v:shape>
        </w:pict>
      </w:r>
      <w:r w:rsidR="007A2244">
        <w:t xml:space="preserve">Instead of that, you will use the donjon Random Dungeon Generator located here: </w:t>
      </w:r>
      <w:hyperlink r:id="rId9" w:history="1">
        <w:r w:rsidR="007A2244" w:rsidRPr="00244657">
          <w:rPr>
            <w:rStyle w:val="Hyperlink"/>
          </w:rPr>
          <w:t>https://donjon.bin.sh/fantasy/dungeon/</w:t>
        </w:r>
      </w:hyperlink>
      <w:r w:rsidR="007A2244">
        <w:t xml:space="preserve"> </w:t>
      </w:r>
    </w:p>
    <w:p w:rsidR="007A2244" w:rsidRDefault="007A2244" w:rsidP="004D6AA2"/>
    <w:p w:rsidR="00706F6A" w:rsidRDefault="007A2244" w:rsidP="007D5599">
      <w:pPr>
        <w:widowControl/>
        <w:suppressAutoHyphens w:val="0"/>
      </w:pPr>
      <w:r>
        <w:t xml:space="preserve">You are to simulate a bunch of explorers looking for treasure in an underground dungeon. </w:t>
      </w:r>
    </w:p>
    <w:p w:rsidR="007A2244" w:rsidRDefault="007A2244" w:rsidP="007D5599">
      <w:pPr>
        <w:widowControl/>
        <w:suppressAutoHyphens w:val="0"/>
      </w:pPr>
    </w:p>
    <w:p w:rsidR="007A2244" w:rsidRDefault="007A2244" w:rsidP="007D5599">
      <w:pPr>
        <w:widowControl/>
        <w:suppressAutoHyphens w:val="0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3602990</wp:posOffset>
            </wp:positionH>
            <wp:positionV relativeFrom="paragraph">
              <wp:posOffset>31750</wp:posOffset>
            </wp:positionV>
            <wp:extent cx="3303270" cy="4209415"/>
            <wp:effectExtent l="19050" t="0" r="0" b="0"/>
            <wp:wrapSquare wrapText="bothSides"/>
            <wp:docPr id="1" name="Picture 1" descr="F:\z_FS\6023 Gems\2024\SAM\Mid-term\The Lost Crypts of Sorrows\The Lost Crypts of Sorrows 01 (51 x 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z_FS\6023 Gems\2024\SAM\Mid-term\The Lost Crypts of Sorrows\The Lost Crypts of Sorrows 01 (51 x 65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As an example, here is the “</w:t>
      </w:r>
      <w:r w:rsidRPr="007A2244">
        <w:t>The Lost Crypts of Sorrows</w:t>
      </w:r>
      <w:r>
        <w:t>” dungeon as generated by the site above.</w:t>
      </w:r>
    </w:p>
    <w:p w:rsidR="007A2244" w:rsidRDefault="007A2244" w:rsidP="007D5599">
      <w:pPr>
        <w:widowControl/>
        <w:suppressAutoHyphens w:val="0"/>
      </w:pPr>
    </w:p>
    <w:p w:rsidR="007A2244" w:rsidRDefault="007A2244" w:rsidP="007D5599">
      <w:pPr>
        <w:widowControl/>
        <w:suppressAutoHyphens w:val="0"/>
      </w:pPr>
      <w:r>
        <w:t>A few things of note:</w:t>
      </w:r>
    </w:p>
    <w:p w:rsidR="007A2244" w:rsidRDefault="007A2244" w:rsidP="007D5599">
      <w:pPr>
        <w:widowControl/>
        <w:suppressAutoHyphens w:val="0"/>
      </w:pPr>
    </w:p>
    <w:p w:rsidR="007A2244" w:rsidRDefault="007A2244" w:rsidP="003C284A">
      <w:pPr>
        <w:pStyle w:val="ListParagraph"/>
        <w:widowControl/>
        <w:numPr>
          <w:ilvl w:val="0"/>
          <w:numId w:val="4"/>
        </w:numPr>
        <w:suppressAutoHyphens w:val="0"/>
        <w:spacing w:after="120"/>
        <w:ind w:hanging="357"/>
      </w:pPr>
      <w:r>
        <w:t>It’s a Dungeons and Dragons (</w:t>
      </w:r>
      <w:proofErr w:type="spellStart"/>
      <w:r>
        <w:t>DnD</w:t>
      </w:r>
      <w:proofErr w:type="spellEnd"/>
      <w:r>
        <w:t xml:space="preserve">) map generator so has a number of other things that you are going to ignore, like stairs, types of doors, etc. </w:t>
      </w:r>
    </w:p>
    <w:p w:rsidR="007A2244" w:rsidRDefault="007A2244" w:rsidP="003C284A">
      <w:pPr>
        <w:pStyle w:val="ListParagraph"/>
        <w:widowControl/>
        <w:numPr>
          <w:ilvl w:val="0"/>
          <w:numId w:val="4"/>
        </w:numPr>
        <w:suppressAutoHyphens w:val="0"/>
        <w:spacing w:after="120"/>
        <w:ind w:hanging="357"/>
      </w:pPr>
      <w:r>
        <w:t>On the map, there’s some stairs, but not a clear “entrance” and “exit”. You are going to assume that:</w:t>
      </w:r>
    </w:p>
    <w:p w:rsidR="007A2244" w:rsidRDefault="007A2244" w:rsidP="003C284A">
      <w:pPr>
        <w:pStyle w:val="ListParagraph"/>
        <w:widowControl/>
        <w:numPr>
          <w:ilvl w:val="1"/>
          <w:numId w:val="4"/>
        </w:numPr>
        <w:suppressAutoHyphens w:val="0"/>
        <w:spacing w:after="120"/>
        <w:ind w:hanging="357"/>
      </w:pPr>
      <w:r>
        <w:t xml:space="preserve">The </w:t>
      </w:r>
      <w:r w:rsidRPr="007A2244">
        <w:rPr>
          <w:b/>
        </w:rPr>
        <w:t>entrance</w:t>
      </w:r>
      <w:r>
        <w:t xml:space="preserve"> is the lowest left most </w:t>
      </w:r>
      <w:r w:rsidR="002E57B9">
        <w:t xml:space="preserve">cell/square </w:t>
      </w:r>
      <w:r>
        <w:t>of the map</w:t>
      </w:r>
    </w:p>
    <w:p w:rsidR="007A2244" w:rsidRDefault="007A2244" w:rsidP="003C284A">
      <w:pPr>
        <w:pStyle w:val="ListParagraph"/>
        <w:widowControl/>
        <w:numPr>
          <w:ilvl w:val="1"/>
          <w:numId w:val="4"/>
        </w:numPr>
        <w:suppressAutoHyphens w:val="0"/>
        <w:spacing w:after="120"/>
        <w:ind w:hanging="357"/>
      </w:pPr>
      <w:r>
        <w:t xml:space="preserve">The </w:t>
      </w:r>
      <w:r w:rsidRPr="007A2244">
        <w:rPr>
          <w:b/>
        </w:rPr>
        <w:t>exit</w:t>
      </w:r>
      <w:r>
        <w:t xml:space="preserve"> is the highest right most </w:t>
      </w:r>
      <w:r w:rsidR="002E57B9">
        <w:t>cell/square</w:t>
      </w:r>
      <w:r>
        <w:t xml:space="preserve"> of the map. </w:t>
      </w:r>
    </w:p>
    <w:p w:rsidR="007A2244" w:rsidRDefault="007A2244" w:rsidP="002E57B9">
      <w:pPr>
        <w:pStyle w:val="ListParagraph"/>
        <w:widowControl/>
        <w:suppressAutoHyphens w:val="0"/>
        <w:spacing w:after="120"/>
      </w:pPr>
    </w:p>
    <w:p w:rsidR="007A2244" w:rsidRDefault="007A2244" w:rsidP="007D5599">
      <w:pPr>
        <w:widowControl/>
        <w:suppressAutoHyphens w:val="0"/>
      </w:pPr>
    </w:p>
    <w:p w:rsidR="007A2244" w:rsidRDefault="007A2244" w:rsidP="007D5599">
      <w:pPr>
        <w:widowControl/>
        <w:suppressAutoHyphens w:val="0"/>
      </w:pPr>
    </w:p>
    <w:p w:rsidR="007D5599" w:rsidRDefault="007D5599" w:rsidP="007D5599">
      <w:pPr>
        <w:widowControl/>
        <w:suppressAutoHyphens w:val="0"/>
      </w:pPr>
    </w:p>
    <w:p w:rsidR="007D5599" w:rsidRDefault="003C284A" w:rsidP="007D5599">
      <w:pPr>
        <w:widowControl/>
        <w:suppressAutoHyphens w:val="0"/>
      </w:pPr>
      <w:r>
        <w:rPr>
          <w:noProof/>
          <w:lang w:val="en-US" w:eastAsia="en-U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margin-left:229.45pt;margin-top:2.2pt;width:59.55pt;height:31.4pt;z-index:251665408"/>
        </w:pict>
      </w:r>
    </w:p>
    <w:p w:rsidR="007D5599" w:rsidRDefault="007D5599" w:rsidP="007D5599">
      <w:pPr>
        <w:widowControl/>
        <w:suppressAutoHyphens w:val="0"/>
      </w:pPr>
    </w:p>
    <w:p w:rsidR="007D5599" w:rsidRDefault="007D5599" w:rsidP="007D5599">
      <w:pPr>
        <w:widowControl/>
        <w:suppressAutoHyphens w:val="0"/>
      </w:pPr>
    </w:p>
    <w:p w:rsidR="007D5599" w:rsidRDefault="007D5599" w:rsidP="007D5599">
      <w:pPr>
        <w:widowControl/>
        <w:suppressAutoHyphens w:val="0"/>
      </w:pPr>
    </w:p>
    <w:p w:rsidR="007A2244" w:rsidRDefault="007A2244" w:rsidP="007D5599">
      <w:pPr>
        <w:widowControl/>
        <w:suppressAutoHyphens w:val="0"/>
      </w:pPr>
    </w:p>
    <w:p w:rsidR="007A2244" w:rsidRDefault="007A2244" w:rsidP="007D5599">
      <w:pPr>
        <w:widowControl/>
        <w:suppressAutoHyphens w:val="0"/>
      </w:pPr>
    </w:p>
    <w:p w:rsidR="007A2244" w:rsidRDefault="007A2244" w:rsidP="007D5599">
      <w:pPr>
        <w:widowControl/>
        <w:suppressAutoHyphens w:val="0"/>
      </w:pPr>
    </w:p>
    <w:p w:rsidR="002E57B9" w:rsidRDefault="002E57B9" w:rsidP="007D5599">
      <w:pPr>
        <w:widowControl/>
        <w:suppressAutoHyphens w:val="0"/>
      </w:pPr>
    </w:p>
    <w:p w:rsidR="002E57B9" w:rsidRDefault="002E57B9" w:rsidP="003C284A">
      <w:pPr>
        <w:numPr>
          <w:ilvl w:val="0"/>
          <w:numId w:val="3"/>
        </w:numPr>
      </w:pPr>
      <w:r>
        <w:br w:type="page"/>
      </w:r>
      <w:r>
        <w:lastRenderedPageBreak/>
        <w:t xml:space="preserve">(25 marks) Generate your dungeon by: </w:t>
      </w:r>
      <w:r>
        <w:br/>
      </w:r>
    </w:p>
    <w:p w:rsidR="002E57B9" w:rsidRDefault="002E57B9" w:rsidP="003C284A">
      <w:pPr>
        <w:numPr>
          <w:ilvl w:val="1"/>
          <w:numId w:val="3"/>
        </w:numPr>
        <w:spacing w:after="120"/>
        <w:ind w:left="709" w:hanging="284"/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3775075</wp:posOffset>
            </wp:positionH>
            <wp:positionV relativeFrom="paragraph">
              <wp:posOffset>-302895</wp:posOffset>
            </wp:positionV>
            <wp:extent cx="3098165" cy="4526280"/>
            <wp:effectExtent l="1905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288" r="24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452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Going to the </w:t>
      </w:r>
      <w:hyperlink r:id="rId12" w:history="1">
        <w:r w:rsidRPr="00244657">
          <w:rPr>
            <w:rStyle w:val="Hyperlink"/>
          </w:rPr>
          <w:t>https://donjon.bin.sh/fantasy/dungeon/</w:t>
        </w:r>
      </w:hyperlink>
      <w:r>
        <w:t xml:space="preserve"> site. You’ll see this </w:t>
      </w:r>
      <w:r>
        <w:sym w:font="Wingdings" w:char="F0E0"/>
      </w:r>
      <w:r>
        <w:t xml:space="preserve"> </w:t>
      </w:r>
    </w:p>
    <w:p w:rsidR="002E57B9" w:rsidRDefault="002E57B9" w:rsidP="003C284A">
      <w:pPr>
        <w:numPr>
          <w:ilvl w:val="1"/>
          <w:numId w:val="3"/>
        </w:numPr>
        <w:spacing w:after="120"/>
        <w:ind w:left="709" w:hanging="284"/>
      </w:pPr>
      <w:r>
        <w:t>Change “</w:t>
      </w:r>
      <w:r w:rsidRPr="002E57B9">
        <w:rPr>
          <w:b/>
        </w:rPr>
        <w:t>Dungeon Size</w:t>
      </w:r>
      <w:r>
        <w:t>” to “</w:t>
      </w:r>
      <w:r w:rsidRPr="002E57B9">
        <w:rPr>
          <w:b/>
        </w:rPr>
        <w:t>Colossal</w:t>
      </w:r>
      <w:r>
        <w:t>”</w:t>
      </w:r>
    </w:p>
    <w:p w:rsidR="002E57B9" w:rsidRDefault="002E57B9" w:rsidP="003C284A">
      <w:pPr>
        <w:numPr>
          <w:ilvl w:val="1"/>
          <w:numId w:val="3"/>
        </w:numPr>
        <w:spacing w:after="120"/>
        <w:ind w:left="709" w:hanging="284"/>
      </w:pPr>
      <w:r>
        <w:t>Change “</w:t>
      </w:r>
      <w:r w:rsidRPr="002E57B9">
        <w:rPr>
          <w:b/>
        </w:rPr>
        <w:t>Polymorph Rooms</w:t>
      </w:r>
      <w:r>
        <w:t>” to “</w:t>
      </w:r>
      <w:r w:rsidRPr="002E57B9">
        <w:rPr>
          <w:b/>
        </w:rPr>
        <w:t>No</w:t>
      </w:r>
      <w:r>
        <w:t>”</w:t>
      </w:r>
    </w:p>
    <w:p w:rsidR="002E57B9" w:rsidRDefault="002E57B9" w:rsidP="003C284A">
      <w:pPr>
        <w:numPr>
          <w:ilvl w:val="1"/>
          <w:numId w:val="3"/>
        </w:numPr>
        <w:spacing w:after="120"/>
        <w:ind w:left="709" w:hanging="284"/>
      </w:pPr>
      <w:r>
        <w:rPr>
          <w:noProof/>
          <w:lang w:val="en-US" w:eastAsia="en-US"/>
        </w:rPr>
        <w:pict>
          <v:roundrect id="_x0000_s1034" style="position:absolute;left:0;text-align:left;margin-left:302.5pt;margin-top:98.5pt;width:132.6pt;height:15.7pt;z-index:251664384" arcsize="10923f" filled="f" strokecolor="red" strokeweight="1pt"/>
        </w:pict>
      </w:r>
      <w:r>
        <w:rPr>
          <w:noProof/>
          <w:lang w:val="en-US" w:eastAsia="en-US"/>
        </w:rPr>
        <w:pict>
          <v:roundrect id="_x0000_s1033" style="position:absolute;left:0;text-align:left;margin-left:302.5pt;margin-top:16.85pt;width:132.6pt;height:15.7pt;z-index:251663360" arcsize="10923f" filled="f" strokecolor="red" strokeweight="1pt"/>
        </w:pict>
      </w:r>
      <w:r>
        <w:t>Leave everything else as is.</w:t>
      </w:r>
    </w:p>
    <w:p w:rsidR="002E57B9" w:rsidRDefault="002E57B9" w:rsidP="003C284A">
      <w:pPr>
        <w:numPr>
          <w:ilvl w:val="1"/>
          <w:numId w:val="3"/>
        </w:numPr>
        <w:spacing w:after="120"/>
        <w:ind w:left="709" w:hanging="284"/>
      </w:pPr>
      <w:r>
        <w:t>Click “</w:t>
      </w:r>
      <w:r w:rsidRPr="002E57B9">
        <w:rPr>
          <w:b/>
        </w:rPr>
        <w:t>Construct Dungeon</w:t>
      </w:r>
      <w:r>
        <w:t xml:space="preserve">” </w:t>
      </w:r>
    </w:p>
    <w:p w:rsidR="002E57B9" w:rsidRDefault="002E57B9">
      <w:pPr>
        <w:widowControl/>
        <w:suppressAutoHyphens w:val="0"/>
      </w:pPr>
    </w:p>
    <w:p w:rsidR="002E57B9" w:rsidRDefault="002E57B9">
      <w:pPr>
        <w:widowControl/>
        <w:suppressAutoHyphens w:val="0"/>
      </w:pPr>
      <w:r>
        <w:t>Note that if you refresh your page, the dungeon will go away BUT if you type in the same random seed, it will generate the same</w:t>
      </w:r>
      <w:r w:rsidR="003E76F9">
        <w:t>*</w:t>
      </w:r>
      <w:r>
        <w:t xml:space="preserve"> dungeon. </w:t>
      </w:r>
    </w:p>
    <w:p w:rsidR="002E57B9" w:rsidRDefault="002E57B9">
      <w:pPr>
        <w:widowControl/>
        <w:suppressAutoHyphens w:val="0"/>
      </w:pPr>
    </w:p>
    <w:p w:rsidR="002E57B9" w:rsidRDefault="003E76F9">
      <w:pPr>
        <w:widowControl/>
        <w:suppressAutoHyphens w:val="0"/>
      </w:pPr>
      <w:r>
        <w:t>(*</w:t>
      </w:r>
      <w:r w:rsidR="002E57B9">
        <w:t>OK that’s not 100% true: it will generate the same room layout, but will change the name, the type of doors, and some other details.</w:t>
      </w:r>
      <w:r>
        <w:t>)</w:t>
      </w:r>
      <w:r w:rsidR="002E57B9">
        <w:t xml:space="preserve"> </w:t>
      </w:r>
    </w:p>
    <w:p w:rsidR="002E57B9" w:rsidRDefault="002E57B9">
      <w:pPr>
        <w:widowControl/>
        <w:suppressAutoHyphens w:val="0"/>
      </w:pPr>
    </w:p>
    <w:p w:rsidR="003E76F9" w:rsidRDefault="003E76F9" w:rsidP="003E76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 w:val="0"/>
      </w:pPr>
      <w:r w:rsidRPr="003E76F9">
        <w:rPr>
          <w:b/>
          <w:highlight w:val="yellow"/>
        </w:rPr>
        <w:t>BEFORE YOU CONTINUE</w:t>
      </w:r>
      <w:r w:rsidRPr="003E76F9">
        <w:rPr>
          <w:highlight w:val="yellow"/>
        </w:rPr>
        <w:t xml:space="preserve">, </w:t>
      </w:r>
      <w:r>
        <w:rPr>
          <w:highlight w:val="yellow"/>
        </w:rPr>
        <w:t xml:space="preserve">make a </w:t>
      </w:r>
      <w:r w:rsidRPr="003E76F9">
        <w:rPr>
          <w:highlight w:val="yellow"/>
        </w:rPr>
        <w:t>not</w:t>
      </w:r>
      <w:r>
        <w:rPr>
          <w:highlight w:val="yellow"/>
        </w:rPr>
        <w:t>e</w:t>
      </w:r>
      <w:r w:rsidRPr="003E76F9">
        <w:rPr>
          <w:highlight w:val="yellow"/>
        </w:rPr>
        <w:t xml:space="preserve"> the “Random Seed” number.</w:t>
      </w:r>
      <w:r>
        <w:t xml:space="preserve"> </w:t>
      </w:r>
    </w:p>
    <w:p w:rsidR="002E57B9" w:rsidRDefault="002E57B9">
      <w:pPr>
        <w:widowControl/>
        <w:suppressAutoHyphens w:val="0"/>
      </w:pPr>
    </w:p>
    <w:p w:rsidR="003E76F9" w:rsidRDefault="003E76F9">
      <w:pPr>
        <w:widowControl/>
        <w:suppressAutoHyphens w:val="0"/>
      </w:pPr>
      <w:r>
        <w:t xml:space="preserve">Once generated, go to the bottom of the screen and you’ll see a “Download” button that has options when you click on it. </w:t>
      </w:r>
    </w:p>
    <w:p w:rsidR="003E76F9" w:rsidRDefault="003E76F9">
      <w:pPr>
        <w:widowControl/>
        <w:suppressAutoHyphens w:val="0"/>
      </w:pPr>
    </w:p>
    <w:p w:rsidR="003E76F9" w:rsidRDefault="003E76F9">
      <w:pPr>
        <w:widowControl/>
        <w:suppressAutoHyphens w:val="0"/>
      </w:pPr>
      <w:r w:rsidRPr="003E76F9">
        <w:rPr>
          <w:b/>
        </w:rPr>
        <w:t>Save all the files</w:t>
      </w:r>
      <w:r>
        <w:t xml:space="preserve"> it generates and </w:t>
      </w:r>
      <w:r w:rsidRPr="003E76F9">
        <w:rPr>
          <w:i/>
        </w:rPr>
        <w:t>include them with your submission</w:t>
      </w:r>
      <w:r>
        <w:t xml:space="preserve"> (the maps, TSV, HTML, PDF, JSON, etc. </w:t>
      </w:r>
      <w:proofErr w:type="gramStart"/>
      <w:r>
        <w:t>ALL of it.)</w:t>
      </w:r>
      <w:proofErr w:type="gramEnd"/>
    </w:p>
    <w:p w:rsidR="003E76F9" w:rsidRDefault="003E76F9">
      <w:pPr>
        <w:widowControl/>
        <w:suppressAutoHyphens w:val="0"/>
      </w:pPr>
    </w:p>
    <w:p w:rsidR="003E76F9" w:rsidRDefault="003E76F9">
      <w:pPr>
        <w:widowControl/>
        <w:suppressAutoHyphens w:val="0"/>
      </w:pPr>
      <w:r w:rsidRPr="003E76F9">
        <w:rPr>
          <w:b/>
        </w:rPr>
        <w:t>Also, tell me what seed you used</w:t>
      </w:r>
      <w:r>
        <w:t xml:space="preserve"> (you did remember to make a note of that, right?)</w:t>
      </w:r>
    </w:p>
    <w:p w:rsidR="003E76F9" w:rsidRDefault="003E76F9">
      <w:pPr>
        <w:widowControl/>
        <w:suppressAutoHyphens w:val="0"/>
      </w:pPr>
    </w:p>
    <w:p w:rsidR="003E76F9" w:rsidRDefault="003E76F9">
      <w:pPr>
        <w:widowControl/>
        <w:suppressAutoHyphens w:val="0"/>
      </w:pPr>
      <w:r w:rsidRPr="003E76F9">
        <w:rPr>
          <w:highlight w:val="yellow"/>
        </w:rPr>
        <w:t>You will only need the “</w:t>
      </w:r>
      <w:r w:rsidRPr="003E76F9">
        <w:rPr>
          <w:b/>
          <w:highlight w:val="yellow"/>
        </w:rPr>
        <w:t>TSV</w:t>
      </w:r>
      <w:r w:rsidRPr="003E76F9">
        <w:rPr>
          <w:highlight w:val="yellow"/>
        </w:rPr>
        <w:t>”</w:t>
      </w:r>
      <w:r>
        <w:t xml:space="preserve"> file to finish the rest of the exam (I have no idea what that is, but it’s the file my little dungeon program can read, so we’ll use that). </w:t>
      </w:r>
    </w:p>
    <w:p w:rsidR="00A52F85" w:rsidRDefault="00A52F85">
      <w:pPr>
        <w:widowControl/>
        <w:suppressAutoHyphens w:val="0"/>
      </w:pPr>
    </w:p>
    <w:p w:rsidR="00A52F85" w:rsidRDefault="00A52F85">
      <w:pPr>
        <w:widowControl/>
        <w:suppressAutoHyphens w:val="0"/>
      </w:pPr>
    </w:p>
    <w:p w:rsidR="00A52F85" w:rsidRDefault="00A52F85" w:rsidP="00A52F85">
      <w:r w:rsidRPr="00A52F85">
        <w:rPr>
          <w:b/>
        </w:rPr>
        <w:t xml:space="preserve">Build the </w:t>
      </w:r>
      <w:proofErr w:type="spellStart"/>
      <w:r w:rsidRPr="00A52F85">
        <w:rPr>
          <w:b/>
        </w:rPr>
        <w:t>donjon_tvs_converter</w:t>
      </w:r>
      <w:proofErr w:type="spellEnd"/>
      <w:r w:rsidRPr="00A52F85">
        <w:rPr>
          <w:b/>
        </w:rPr>
        <w:t xml:space="preserve"> program and feed it your TSV file.</w:t>
      </w:r>
      <w:r>
        <w:t xml:space="preserve"> You can either run the program with the file as a command line parameter or just drop your TSV file onto the executable. It will spit some output to the screen as well as to a file with “(cleaned)” in the name. </w:t>
      </w:r>
    </w:p>
    <w:p w:rsidR="00A52F85" w:rsidRDefault="00A52F85" w:rsidP="00A52F85"/>
    <w:p w:rsidR="00A52F85" w:rsidRDefault="00A52F85" w:rsidP="00A52F85">
      <w:r w:rsidRPr="00A52F85">
        <w:rPr>
          <w:bdr w:val="single" w:sz="4" w:space="0" w:color="auto"/>
        </w:rPr>
        <w:t>This “cleaned” file is the one you are going to need.</w:t>
      </w:r>
      <w:r>
        <w:t xml:space="preserve"> </w:t>
      </w:r>
      <w:r>
        <w:br/>
      </w:r>
      <w:r>
        <w:br/>
        <w:t xml:space="preserve">This Internationally Famous and Award Winning program (that I wrote this afternoon) will take the sort of whacky formatted TVS file and make it into something like the output of the </w:t>
      </w:r>
      <w:proofErr w:type="spellStart"/>
      <w:r>
        <w:t>cMazeMaker</w:t>
      </w:r>
      <w:proofErr w:type="spellEnd"/>
      <w:r>
        <w:t xml:space="preserve"> program you’ve used before. </w:t>
      </w:r>
      <w:r>
        <w:br/>
      </w:r>
    </w:p>
    <w:p w:rsidR="00A52F85" w:rsidRDefault="00A52F85">
      <w:pPr>
        <w:widowControl/>
        <w:suppressAutoHyphens w:val="0"/>
      </w:pPr>
    </w:p>
    <w:p w:rsidR="002E57B9" w:rsidRDefault="002E57B9">
      <w:pPr>
        <w:widowControl/>
        <w:suppressAutoHyphens w:val="0"/>
      </w:pPr>
    </w:p>
    <w:p w:rsidR="002E57B9" w:rsidRDefault="002E57B9">
      <w:pPr>
        <w:widowControl/>
        <w:suppressAutoHyphens w:val="0"/>
      </w:pPr>
      <w:r>
        <w:br w:type="page"/>
      </w:r>
    </w:p>
    <w:p w:rsidR="00A52F85" w:rsidRDefault="00A52F85" w:rsidP="00A52F85"/>
    <w:p w:rsidR="00A52F85" w:rsidRDefault="00A52F85" w:rsidP="00A52F85">
      <w:r>
        <w:t xml:space="preserve">The original TVS file is a 2D grid structure (like the </w:t>
      </w:r>
      <w:proofErr w:type="spellStart"/>
      <w:r>
        <w:t>cMazeMaker</w:t>
      </w:r>
      <w:proofErr w:type="spellEnd"/>
      <w:r>
        <w:t xml:space="preserve"> output). </w:t>
      </w:r>
    </w:p>
    <w:p w:rsidR="00A52F85" w:rsidRDefault="00A52F85" w:rsidP="00A52F85"/>
    <w:p w:rsidR="00A52F85" w:rsidRDefault="00A52F85" w:rsidP="00A52F85">
      <w:r>
        <w:t xml:space="preserve">It also contains a bunch of different types of doors, though. </w:t>
      </w:r>
    </w:p>
    <w:p w:rsidR="00A52F85" w:rsidRDefault="00A52F85" w:rsidP="00A52F85"/>
    <w:p w:rsidR="00A52F85" w:rsidRDefault="00A52F85" w:rsidP="00A52F85">
      <w:r>
        <w:t xml:space="preserve">I’ll be referring to the “cleaned” (i.e. the output of the </w:t>
      </w:r>
      <w:proofErr w:type="spellStart"/>
      <w:r w:rsidRPr="00A52F85">
        <w:t>donjon_tvs_converter</w:t>
      </w:r>
      <w:proofErr w:type="spellEnd"/>
      <w:r>
        <w:t xml:space="preserve"> program) for the rest of the exam, as the original file is tricky to parse, and you won’t need it. </w:t>
      </w:r>
      <w:proofErr w:type="gramStart"/>
      <w:r>
        <w:t>i.e</w:t>
      </w:r>
      <w:proofErr w:type="gramEnd"/>
      <w:r>
        <w:t xml:space="preserve">. if you see “TSV” file from now on, assume it’s the “cleaned” TSV file from the </w:t>
      </w:r>
      <w:proofErr w:type="spellStart"/>
      <w:r w:rsidRPr="00A52F85">
        <w:t>donjon_tvs_converter</w:t>
      </w:r>
      <w:proofErr w:type="spellEnd"/>
      <w:r>
        <w:t xml:space="preserve"> program. </w:t>
      </w:r>
    </w:p>
    <w:p w:rsidR="00A52F85" w:rsidRDefault="00A52F85" w:rsidP="00A52F85"/>
    <w:p w:rsidR="00A52F85" w:rsidRDefault="00A52F85" w:rsidP="00A52F85">
      <w:r>
        <w:t>The output lists the size of th</w:t>
      </w:r>
      <w:r w:rsidR="003863F7">
        <w:t xml:space="preserve">e </w:t>
      </w:r>
      <w:r w:rsidR="00250497">
        <w:t>dungeon</w:t>
      </w:r>
      <w:r w:rsidR="003863F7">
        <w:t xml:space="preserve">, if that’s useful to you (but you could also get that from the file output, too). </w:t>
      </w:r>
    </w:p>
    <w:p w:rsidR="00A52F85" w:rsidRDefault="00A52F85" w:rsidP="00A52F85"/>
    <w:p w:rsidR="00A52F85" w:rsidRDefault="00A52F85" w:rsidP="00A52F85">
      <w:r>
        <w:t xml:space="preserve">It also lists the items that were in the original file. Note that these are multiple characters in length. It will also list a </w:t>
      </w:r>
      <w:r>
        <w:rPr>
          <w:i/>
        </w:rPr>
        <w:t xml:space="preserve">single </w:t>
      </w:r>
      <w:r>
        <w:t xml:space="preserve">character equivalent. </w:t>
      </w:r>
    </w:p>
    <w:p w:rsidR="00A52F85" w:rsidRDefault="00A52F85" w:rsidP="00A52F85"/>
    <w:p w:rsidR="00A52F85" w:rsidRDefault="00A52F85" w:rsidP="00A52F85">
      <w:r>
        <w:t xml:space="preserve">The ‘.’ character represents cells that are walls, and the “F” represents cells that are </w:t>
      </w:r>
      <w:r>
        <w:rPr>
          <w:i/>
        </w:rPr>
        <w:t xml:space="preserve">not </w:t>
      </w:r>
      <w:r>
        <w:t xml:space="preserve">walls (I’m guessing “F” means “floor”, but I have no idea). </w:t>
      </w:r>
    </w:p>
    <w:p w:rsidR="00A52F85" w:rsidRDefault="00A52F85" w:rsidP="00A52F85"/>
    <w:p w:rsidR="00A52F85" w:rsidRDefault="00A52F85" w:rsidP="00A52F85">
      <w:r>
        <w:t xml:space="preserve">The first </w:t>
      </w:r>
      <w:r w:rsidR="003863F7">
        <w:t>dungeon</w:t>
      </w:r>
      <w:r>
        <w:t xml:space="preserve"> output is the </w:t>
      </w:r>
      <w:r w:rsidR="00250497">
        <w:t>dungeon</w:t>
      </w:r>
      <w:r>
        <w:t xml:space="preserve"> with the ‘F’, the ‘.’, and the other items as single characters. </w:t>
      </w:r>
    </w:p>
    <w:p w:rsidR="00A52F85" w:rsidRDefault="00A52F85" w:rsidP="00A52F85"/>
    <w:p w:rsidR="003863F7" w:rsidRDefault="00A52F85" w:rsidP="00A52F85">
      <w:r>
        <w:t xml:space="preserve">The second </w:t>
      </w:r>
      <w:r w:rsidR="003863F7">
        <w:t>dungeon</w:t>
      </w:r>
      <w:r>
        <w:t xml:space="preserve"> output is </w:t>
      </w:r>
      <w:r w:rsidR="003863F7">
        <w:t xml:space="preserve">only ‘X’ and ‘.’ characters where the ‘X’ is a wall and the ‘.’ is </w:t>
      </w:r>
      <w:r w:rsidR="003863F7">
        <w:rPr>
          <w:i/>
        </w:rPr>
        <w:t xml:space="preserve">not </w:t>
      </w:r>
      <w:r w:rsidR="003863F7">
        <w:t xml:space="preserve">a wall; i.e. this is just like the </w:t>
      </w:r>
      <w:proofErr w:type="spellStart"/>
      <w:r w:rsidR="003863F7">
        <w:t>cMazeMaker</w:t>
      </w:r>
      <w:proofErr w:type="spellEnd"/>
      <w:r w:rsidR="003863F7">
        <w:t xml:space="preserve"> output. If there’s a door, it replaces it with a ‘.’</w:t>
      </w:r>
    </w:p>
    <w:p w:rsidR="003863F7" w:rsidRDefault="003863F7" w:rsidP="00A52F85"/>
    <w:p w:rsidR="003863F7" w:rsidRDefault="003863F7" w:rsidP="00A52F85">
      <w:r>
        <w:t xml:space="preserve">The dungeon output is delimited with “DUNGEON_BEGIN” and “DUNGEON_END”. </w:t>
      </w:r>
    </w:p>
    <w:p w:rsidR="003863F7" w:rsidRDefault="003863F7" w:rsidP="00A52F85"/>
    <w:p w:rsidR="003863F7" w:rsidRDefault="003863F7" w:rsidP="00A52F85">
      <w:r>
        <w:t xml:space="preserve">You can choose whatever file you’d like and you can even edit the file for your own use BUT you can NOT edit the dungeon. </w:t>
      </w:r>
    </w:p>
    <w:p w:rsidR="003863F7" w:rsidRDefault="003863F7" w:rsidP="00A52F85"/>
    <w:p w:rsidR="003863F7" w:rsidRDefault="003863F7" w:rsidP="00A52F85">
      <w:r>
        <w:t xml:space="preserve">You can even “hard code” the dungeon into your code if you’d like. Like paste the text into a set of vectors or an array or something. </w:t>
      </w:r>
    </w:p>
    <w:p w:rsidR="003863F7" w:rsidRDefault="003863F7" w:rsidP="00A52F85"/>
    <w:p w:rsidR="003863F7" w:rsidRDefault="003863F7" w:rsidP="00A52F85">
      <w:r>
        <w:t xml:space="preserve">I’ve giving you the file to help make things easier for you. </w:t>
      </w:r>
    </w:p>
    <w:p w:rsidR="003863F7" w:rsidRDefault="003863F7" w:rsidP="00A52F85"/>
    <w:p w:rsidR="003863F7" w:rsidRDefault="003863F7" w:rsidP="00A52F85">
      <w:r>
        <w:t xml:space="preserve">You may also use the code from the </w:t>
      </w:r>
      <w:proofErr w:type="spellStart"/>
      <w:r w:rsidRPr="00A52F85">
        <w:t>donjon_tvs_converter</w:t>
      </w:r>
      <w:proofErr w:type="spellEnd"/>
      <w:r>
        <w:t xml:space="preserve"> if that’s your preference. </w:t>
      </w:r>
    </w:p>
    <w:p w:rsidR="003863F7" w:rsidRDefault="003863F7" w:rsidP="00A52F85"/>
    <w:p w:rsidR="003863F7" w:rsidRDefault="003863F7">
      <w:pPr>
        <w:widowControl/>
        <w:suppressAutoHyphens w:val="0"/>
      </w:pPr>
      <w:r>
        <w:br w:type="page"/>
      </w:r>
    </w:p>
    <w:p w:rsidR="003863F7" w:rsidRDefault="003863F7" w:rsidP="003C284A">
      <w:pPr>
        <w:numPr>
          <w:ilvl w:val="0"/>
          <w:numId w:val="3"/>
        </w:numPr>
      </w:pPr>
      <w:r>
        <w:lastRenderedPageBreak/>
        <w:t>(</w:t>
      </w:r>
      <w:r w:rsidR="003C284A">
        <w:t>50</w:t>
      </w:r>
      <w:r>
        <w:t xml:space="preserve"> marks) Present this </w:t>
      </w:r>
      <w:r w:rsidR="00250497">
        <w:t>dungeon</w:t>
      </w:r>
      <w:r>
        <w:t xml:space="preserve"> on screen as an OpenGL output.</w:t>
      </w:r>
    </w:p>
    <w:p w:rsidR="003863F7" w:rsidRDefault="003863F7" w:rsidP="003863F7"/>
    <w:p w:rsidR="003863F7" w:rsidRDefault="003863F7" w:rsidP="003863F7">
      <w:r>
        <w:t>I’d suggest that you just use cubes or flat quads, placing one where there’s an “X” (from the 2</w:t>
      </w:r>
      <w:r w:rsidRPr="003863F7">
        <w:rPr>
          <w:vertAlign w:val="superscript"/>
        </w:rPr>
        <w:t>nd</w:t>
      </w:r>
      <w:r>
        <w:t xml:space="preserve"> TVS output file). </w:t>
      </w:r>
    </w:p>
    <w:p w:rsidR="003863F7" w:rsidRDefault="003863F7" w:rsidP="003863F7"/>
    <w:p w:rsidR="003863F7" w:rsidRDefault="003863F7" w:rsidP="003863F7">
      <w:r>
        <w:t xml:space="preserve">I’d also suggest that you just place the camera so it’s looking down onto the </w:t>
      </w:r>
      <w:r w:rsidR="00250497">
        <w:t>dungeon</w:t>
      </w:r>
      <w:r>
        <w:t xml:space="preserve">, but that’s up to you. You </w:t>
      </w:r>
      <w:r>
        <w:rPr>
          <w:i/>
        </w:rPr>
        <w:t xml:space="preserve">will </w:t>
      </w:r>
      <w:r>
        <w:t xml:space="preserve">have to have the capability to get close to the </w:t>
      </w:r>
      <w:r w:rsidR="00250497">
        <w:t>dungeon</w:t>
      </w:r>
      <w:r>
        <w:t xml:space="preserve"> </w:t>
      </w:r>
      <w:r>
        <w:rPr>
          <w:i/>
        </w:rPr>
        <w:t xml:space="preserve">and </w:t>
      </w:r>
      <w:r>
        <w:t xml:space="preserve">“zoom out” to see the entire </w:t>
      </w:r>
      <w:r w:rsidR="00250497">
        <w:t>dungeon</w:t>
      </w:r>
      <w:r>
        <w:t xml:space="preserve"> at once. </w:t>
      </w:r>
    </w:p>
    <w:p w:rsidR="003863F7" w:rsidRDefault="003863F7" w:rsidP="003863F7"/>
    <w:p w:rsidR="003863F7" w:rsidRDefault="003863F7" w:rsidP="003863F7">
      <w:r>
        <w:t xml:space="preserve">You won’t get any marks for “beauty” here, but you have to have sufficient lighting, colours, textures, or whatever, so that I can </w:t>
      </w:r>
      <w:r>
        <w:rPr>
          <w:i/>
        </w:rPr>
        <w:t xml:space="preserve">clearly </w:t>
      </w:r>
      <w:r>
        <w:t xml:space="preserve">see what’s going on. </w:t>
      </w:r>
    </w:p>
    <w:p w:rsidR="003863F7" w:rsidRDefault="003863F7" w:rsidP="003863F7"/>
    <w:p w:rsidR="003863F7" w:rsidRDefault="003863F7" w:rsidP="003863F7">
      <w:r>
        <w:t xml:space="preserve">Oh, “everything is a wireframe” sort of thing us </w:t>
      </w:r>
      <w:r>
        <w:rPr>
          <w:i/>
        </w:rPr>
        <w:t xml:space="preserve">not </w:t>
      </w:r>
      <w:r>
        <w:t xml:space="preserve">allowed, either. You can use wire frame a little bit if you’d like, but making everything wireframe will make it almost impossible to see what’s happening. </w:t>
      </w:r>
    </w:p>
    <w:p w:rsidR="00250497" w:rsidRDefault="00250497" w:rsidP="003863F7"/>
    <w:p w:rsidR="00250497" w:rsidRPr="003863F7" w:rsidRDefault="00250497" w:rsidP="003863F7"/>
    <w:p w:rsidR="00250497" w:rsidRDefault="00250497" w:rsidP="003C284A">
      <w:pPr>
        <w:numPr>
          <w:ilvl w:val="0"/>
          <w:numId w:val="3"/>
        </w:numPr>
      </w:pPr>
      <w:r>
        <w:t>(100 marks) Have a single treasure hunter collect all the treasure and leave.</w:t>
      </w:r>
    </w:p>
    <w:p w:rsidR="003863F7" w:rsidRDefault="003863F7" w:rsidP="003863F7"/>
    <w:p w:rsidR="002E57B9" w:rsidRDefault="003863F7" w:rsidP="00A52F85">
      <w:r>
        <w:t xml:space="preserve">Randomly place </w:t>
      </w:r>
      <w:r w:rsidR="003C284A">
        <w:t>25</w:t>
      </w:r>
      <w:r>
        <w:t xml:space="preserve">0 treasure items in the </w:t>
      </w:r>
      <w:r w:rsidR="00250497">
        <w:t>dungeon</w:t>
      </w:r>
      <w:r>
        <w:t xml:space="preserve">. You do this by randomly picking a location and seeing if it </w:t>
      </w:r>
      <w:r>
        <w:rPr>
          <w:i/>
        </w:rPr>
        <w:t xml:space="preserve">isn’t </w:t>
      </w:r>
      <w:r>
        <w:t xml:space="preserve">a wall. </w:t>
      </w:r>
      <w:r w:rsidR="00250497">
        <w:t xml:space="preserve">On the output, place a differently coloured shape or model in the cells/rooms that have treasure. </w:t>
      </w:r>
    </w:p>
    <w:p w:rsidR="00250497" w:rsidRDefault="00250497" w:rsidP="00A52F85"/>
    <w:p w:rsidR="00250497" w:rsidRDefault="00250497" w:rsidP="00A52F85">
      <w:r>
        <w:t xml:space="preserve">Make sure they are “randomly” scattered, and not just piled in one place, more than one treasure item in the same cell/room, or in a line or something. </w:t>
      </w:r>
    </w:p>
    <w:p w:rsidR="00250497" w:rsidRDefault="00250497" w:rsidP="00A52F85"/>
    <w:p w:rsidR="00250497" w:rsidRDefault="00250497" w:rsidP="00A52F85">
      <w:r>
        <w:t xml:space="preserve">Your “treasure hunter” can also be something very simple, but make it distinct from the treasure and the rest of the dungeon (different model/colour/whatever). </w:t>
      </w:r>
    </w:p>
    <w:p w:rsidR="00250497" w:rsidRDefault="00250497" w:rsidP="00A52F85"/>
    <w:p w:rsidR="00250497" w:rsidRDefault="00250497" w:rsidP="00A52F85">
      <w:r>
        <w:t>Place the treasure hunter at the “entrance” of the dungeon (</w:t>
      </w:r>
      <w:r w:rsidRPr="00250497">
        <w:t>left most cell/square</w:t>
      </w:r>
      <w:r>
        <w:t xml:space="preserve">). </w:t>
      </w:r>
    </w:p>
    <w:p w:rsidR="00250497" w:rsidRDefault="00250497" w:rsidP="00A52F85"/>
    <w:p w:rsidR="00250497" w:rsidRDefault="00250497" w:rsidP="00A52F85">
      <w:r>
        <w:t xml:space="preserve">Have them wander through the dungeon until they’ve collected all the treasure. You can use any technique you’d like for this, but I’d suggest a random (“drunken”) walk or some variation of that. It’ll take a little while, but it’ll get done. </w:t>
      </w:r>
    </w:p>
    <w:p w:rsidR="00250497" w:rsidRDefault="00250497" w:rsidP="00A52F85"/>
    <w:p w:rsidR="00250497" w:rsidRDefault="00250497" w:rsidP="00A52F85">
      <w:r>
        <w:t xml:space="preserve">“Collecting” the treasure means they got the cell/room with some treasure in it. Remove the treasure once they “collect” it. </w:t>
      </w:r>
    </w:p>
    <w:p w:rsidR="00250497" w:rsidRDefault="00250497" w:rsidP="00A52F85"/>
    <w:p w:rsidR="007A2244" w:rsidRDefault="007A2244" w:rsidP="007D5599">
      <w:pPr>
        <w:widowControl/>
        <w:suppressAutoHyphens w:val="0"/>
      </w:pPr>
    </w:p>
    <w:p w:rsidR="00250497" w:rsidRDefault="00250497">
      <w:pPr>
        <w:widowControl/>
        <w:suppressAutoHyphens w:val="0"/>
      </w:pPr>
      <w:r>
        <w:br w:type="page"/>
      </w:r>
    </w:p>
    <w:p w:rsidR="00250497" w:rsidRPr="00250497" w:rsidRDefault="00250497" w:rsidP="0025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i/>
          <w:sz w:val="36"/>
        </w:rPr>
      </w:pPr>
      <w:r w:rsidRPr="00250497">
        <w:rPr>
          <w:i/>
          <w:sz w:val="36"/>
        </w:rPr>
        <w:lastRenderedPageBreak/>
        <w:t>And now for the part you KNEW was coming...</w:t>
      </w:r>
    </w:p>
    <w:p w:rsidR="00250497" w:rsidRDefault="00250497" w:rsidP="00250497"/>
    <w:p w:rsidR="00250497" w:rsidRDefault="00250497" w:rsidP="00250497"/>
    <w:p w:rsidR="003C284A" w:rsidRDefault="00250497" w:rsidP="003C284A">
      <w:pPr>
        <w:numPr>
          <w:ilvl w:val="0"/>
          <w:numId w:val="3"/>
        </w:numPr>
      </w:pPr>
      <w:r>
        <w:t xml:space="preserve">(250 marks) Now place 64 treasure hunters into the simulation, all looking for the </w:t>
      </w:r>
      <w:r>
        <w:rPr>
          <w:i/>
        </w:rPr>
        <w:t xml:space="preserve">same </w:t>
      </w:r>
      <w:r>
        <w:t xml:space="preserve">treasure, with each treasure hunter’s code running on it their own thread of execution. </w:t>
      </w:r>
      <w:r>
        <w:br/>
      </w:r>
      <w:r>
        <w:br/>
        <w:t>The challenge here will be</w:t>
      </w:r>
      <w:r w:rsidR="003C284A">
        <w:t xml:space="preserve"> to: </w:t>
      </w:r>
    </w:p>
    <w:p w:rsidR="003C284A" w:rsidRDefault="003C284A" w:rsidP="003C284A">
      <w:pPr>
        <w:ind w:left="360"/>
      </w:pPr>
    </w:p>
    <w:p w:rsidR="003C284A" w:rsidRDefault="003C284A" w:rsidP="003C284A">
      <w:pPr>
        <w:pStyle w:val="ListParagraph"/>
        <w:numPr>
          <w:ilvl w:val="0"/>
          <w:numId w:val="5"/>
        </w:numPr>
        <w:spacing w:after="120"/>
        <w:ind w:left="709" w:hanging="284"/>
      </w:pPr>
      <w:r>
        <w:t>...p</w:t>
      </w:r>
      <w:r w:rsidR="00250497">
        <w:t>revent your “random” selection code from picking the same value every time</w:t>
      </w:r>
      <w:r>
        <w:t xml:space="preserve">. Remember that rand() or the C++11 random library is </w:t>
      </w:r>
      <w:r>
        <w:rPr>
          <w:i/>
        </w:rPr>
        <w:t xml:space="preserve">not </w:t>
      </w:r>
      <w:r>
        <w:t xml:space="preserve">thread safe, so you’ll have to add some code to make it thread safe/re-entrant. </w:t>
      </w:r>
    </w:p>
    <w:p w:rsidR="003C284A" w:rsidRDefault="003C284A" w:rsidP="003C284A">
      <w:pPr>
        <w:pStyle w:val="ListParagraph"/>
        <w:numPr>
          <w:ilvl w:val="0"/>
          <w:numId w:val="5"/>
        </w:numPr>
        <w:spacing w:after="120"/>
        <w:ind w:left="709" w:hanging="284"/>
      </w:pPr>
      <w:r>
        <w:t xml:space="preserve">Determine when a piece of treasure has been picked up by a treasure hunter. It’s virtually certain that two treasure hunters will find the same treasure at the same time, but you can only give the treasure to one. </w:t>
      </w:r>
    </w:p>
    <w:p w:rsidR="003C284A" w:rsidRDefault="003C284A" w:rsidP="003C284A">
      <w:pPr>
        <w:pStyle w:val="ListParagraph"/>
        <w:numPr>
          <w:ilvl w:val="0"/>
          <w:numId w:val="5"/>
        </w:numPr>
        <w:spacing w:after="120"/>
        <w:ind w:left="709" w:hanging="284"/>
      </w:pPr>
      <w:r>
        <w:t xml:space="preserve">You will also have to have the treasure hunters “know” when all the treasure has been collected, so they know when to leave. </w:t>
      </w:r>
    </w:p>
    <w:p w:rsidR="00250497" w:rsidRDefault="00250497" w:rsidP="003C284A">
      <w:pPr>
        <w:spacing w:after="120"/>
        <w:ind w:left="425"/>
      </w:pPr>
      <w:r>
        <w:br/>
      </w:r>
      <w:r w:rsidR="003C284A">
        <w:t xml:space="preserve">As each treasure hunter exits the dungeon, have them print out how much treasure they collected. Like how many of the 250 treasure items they individually found. </w:t>
      </w:r>
    </w:p>
    <w:p w:rsidR="00250497" w:rsidRDefault="00250497" w:rsidP="00250497"/>
    <w:p w:rsidR="00250497" w:rsidRDefault="00250497" w:rsidP="00250497"/>
    <w:p w:rsidR="00250497" w:rsidRDefault="00250497" w:rsidP="00250497">
      <w:r>
        <w:t xml:space="preserve"> </w:t>
      </w:r>
    </w:p>
    <w:p w:rsidR="00250497" w:rsidRDefault="00250497" w:rsidP="00250497"/>
    <w:p w:rsidR="00250497" w:rsidRDefault="00250497" w:rsidP="007D5599">
      <w:pPr>
        <w:widowControl/>
        <w:suppressAutoHyphens w:val="0"/>
      </w:pPr>
    </w:p>
    <w:p w:rsidR="007A2244" w:rsidRDefault="007A2244" w:rsidP="007D5599">
      <w:pPr>
        <w:widowControl/>
        <w:suppressAutoHyphens w:val="0"/>
      </w:pPr>
    </w:p>
    <w:p w:rsidR="007A2244" w:rsidRDefault="007A2244" w:rsidP="007D5599">
      <w:pPr>
        <w:widowControl/>
        <w:suppressAutoHyphens w:val="0"/>
      </w:pPr>
    </w:p>
    <w:p w:rsidR="007A2244" w:rsidRDefault="007A2244" w:rsidP="007D5599">
      <w:pPr>
        <w:widowControl/>
        <w:suppressAutoHyphens w:val="0"/>
      </w:pPr>
    </w:p>
    <w:p w:rsidR="007A2244" w:rsidRDefault="007A2244" w:rsidP="007D5599">
      <w:pPr>
        <w:widowControl/>
        <w:suppressAutoHyphens w:val="0"/>
      </w:pPr>
    </w:p>
    <w:p w:rsidR="007A2244" w:rsidRDefault="007A2244" w:rsidP="007D5599">
      <w:pPr>
        <w:widowControl/>
        <w:suppressAutoHyphens w:val="0"/>
      </w:pPr>
    </w:p>
    <w:p w:rsidR="007A2244" w:rsidRDefault="007A2244" w:rsidP="007D5599">
      <w:pPr>
        <w:widowControl/>
        <w:suppressAutoHyphens w:val="0"/>
      </w:pPr>
    </w:p>
    <w:p w:rsidR="007A2244" w:rsidRDefault="007A2244" w:rsidP="007D5599">
      <w:pPr>
        <w:widowControl/>
        <w:suppressAutoHyphens w:val="0"/>
      </w:pPr>
    </w:p>
    <w:p w:rsidR="007D5599" w:rsidRDefault="007D5599" w:rsidP="007D5599">
      <w:pPr>
        <w:widowControl/>
        <w:suppressAutoHyphens w:val="0"/>
      </w:pPr>
    </w:p>
    <w:p w:rsidR="007D5599" w:rsidRDefault="007D5599" w:rsidP="007D5599">
      <w:pPr>
        <w:widowControl/>
        <w:suppressAutoHyphens w:val="0"/>
      </w:pPr>
    </w:p>
    <w:p w:rsidR="007D5599" w:rsidRDefault="007D5599" w:rsidP="007D5599">
      <w:pPr>
        <w:widowControl/>
        <w:suppressAutoHyphens w:val="0"/>
        <w:jc w:val="center"/>
      </w:pPr>
      <w:r>
        <w:t>That’s it.</w:t>
      </w:r>
    </w:p>
    <w:sectPr w:rsidR="007D5599" w:rsidSect="0065114C">
      <w:footerReference w:type="default" r:id="rId13"/>
      <w:footnotePr>
        <w:pos w:val="beneathText"/>
      </w:footnotePr>
      <w:pgSz w:w="12240" w:h="15840"/>
      <w:pgMar w:top="709" w:right="1170" w:bottom="426" w:left="9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497" w:rsidRDefault="00250497">
      <w:r>
        <w:separator/>
      </w:r>
    </w:p>
  </w:endnote>
  <w:endnote w:type="continuationSeparator" w:id="0">
    <w:p w:rsidR="00250497" w:rsidRDefault="002504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497" w:rsidRDefault="00250497">
    <w:pPr>
      <w:pStyle w:val="Footer"/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C284A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C284A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497" w:rsidRDefault="00250497">
      <w:r>
        <w:separator/>
      </w:r>
    </w:p>
  </w:footnote>
  <w:footnote w:type="continuationSeparator" w:id="0">
    <w:p w:rsidR="00250497" w:rsidRDefault="002504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F4652D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6DD7A16"/>
    <w:multiLevelType w:val="hybridMultilevel"/>
    <w:tmpl w:val="FFB68A9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4F41B6"/>
    <w:multiLevelType w:val="hybridMultilevel"/>
    <w:tmpl w:val="6624EDAA"/>
    <w:lvl w:ilvl="0" w:tplc="796E0174">
      <w:start w:val="1"/>
      <w:numFmt w:val="bullet"/>
      <w:lvlText w:val=""/>
      <w:lvlJc w:val="left"/>
      <w:pPr>
        <w:tabs>
          <w:tab w:val="num" w:pos="357"/>
        </w:tabs>
        <w:ind w:left="227" w:hanging="22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CC83FEB"/>
    <w:multiLevelType w:val="hybridMultilevel"/>
    <w:tmpl w:val="B06494E2"/>
    <w:lvl w:ilvl="0" w:tplc="10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1" w:hanging="360"/>
      </w:pPr>
    </w:lvl>
    <w:lvl w:ilvl="2" w:tplc="0409001B" w:tentative="1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4">
    <w:nsid w:val="7C7276B6"/>
    <w:multiLevelType w:val="hybridMultilevel"/>
    <w:tmpl w:val="50E2456A"/>
    <w:lvl w:ilvl="0" w:tplc="41D02986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stylePaneFormatFilter w:val="3001"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</w:compat>
  <w:rsids>
    <w:rsidRoot w:val="00650920"/>
    <w:rsid w:val="00000990"/>
    <w:rsid w:val="000019E1"/>
    <w:rsid w:val="00006BB5"/>
    <w:rsid w:val="000070D8"/>
    <w:rsid w:val="00016A39"/>
    <w:rsid w:val="00016EB6"/>
    <w:rsid w:val="00025CF5"/>
    <w:rsid w:val="000375A3"/>
    <w:rsid w:val="00042D49"/>
    <w:rsid w:val="00046E93"/>
    <w:rsid w:val="00051256"/>
    <w:rsid w:val="00053943"/>
    <w:rsid w:val="000549A5"/>
    <w:rsid w:val="00057968"/>
    <w:rsid w:val="000631DE"/>
    <w:rsid w:val="00063367"/>
    <w:rsid w:val="00066DBF"/>
    <w:rsid w:val="00066EB6"/>
    <w:rsid w:val="00072424"/>
    <w:rsid w:val="00073870"/>
    <w:rsid w:val="00080292"/>
    <w:rsid w:val="0008105B"/>
    <w:rsid w:val="00081383"/>
    <w:rsid w:val="00081B48"/>
    <w:rsid w:val="00082BE7"/>
    <w:rsid w:val="0008363E"/>
    <w:rsid w:val="0008422A"/>
    <w:rsid w:val="00085889"/>
    <w:rsid w:val="00086BD2"/>
    <w:rsid w:val="00087563"/>
    <w:rsid w:val="000970EA"/>
    <w:rsid w:val="000A405F"/>
    <w:rsid w:val="000A47CC"/>
    <w:rsid w:val="000B6F9B"/>
    <w:rsid w:val="000C27B5"/>
    <w:rsid w:val="000C40B1"/>
    <w:rsid w:val="000C5465"/>
    <w:rsid w:val="000E2D9C"/>
    <w:rsid w:val="000E6A38"/>
    <w:rsid w:val="000F20AB"/>
    <w:rsid w:val="000F388F"/>
    <w:rsid w:val="000F4A40"/>
    <w:rsid w:val="00100908"/>
    <w:rsid w:val="00101109"/>
    <w:rsid w:val="001044C2"/>
    <w:rsid w:val="00111CC7"/>
    <w:rsid w:val="00111D36"/>
    <w:rsid w:val="00120FFF"/>
    <w:rsid w:val="00124ACF"/>
    <w:rsid w:val="00124C6E"/>
    <w:rsid w:val="00132A27"/>
    <w:rsid w:val="00133D74"/>
    <w:rsid w:val="00141B6B"/>
    <w:rsid w:val="0014206C"/>
    <w:rsid w:val="00142BDD"/>
    <w:rsid w:val="00151D54"/>
    <w:rsid w:val="001535FA"/>
    <w:rsid w:val="00154A2C"/>
    <w:rsid w:val="00156E0A"/>
    <w:rsid w:val="00173588"/>
    <w:rsid w:val="00173FF1"/>
    <w:rsid w:val="00177E6F"/>
    <w:rsid w:val="0018722A"/>
    <w:rsid w:val="00196047"/>
    <w:rsid w:val="001B0436"/>
    <w:rsid w:val="001B7B30"/>
    <w:rsid w:val="001B7CC9"/>
    <w:rsid w:val="001C3A9D"/>
    <w:rsid w:val="001D0F11"/>
    <w:rsid w:val="001D47AC"/>
    <w:rsid w:val="001D4B2F"/>
    <w:rsid w:val="001D7473"/>
    <w:rsid w:val="001E3580"/>
    <w:rsid w:val="001E7C19"/>
    <w:rsid w:val="001F65BD"/>
    <w:rsid w:val="00206976"/>
    <w:rsid w:val="002074FF"/>
    <w:rsid w:val="002131AE"/>
    <w:rsid w:val="00224A72"/>
    <w:rsid w:val="00224E0A"/>
    <w:rsid w:val="00230C0C"/>
    <w:rsid w:val="00230FBD"/>
    <w:rsid w:val="00240BD2"/>
    <w:rsid w:val="00243E79"/>
    <w:rsid w:val="00250497"/>
    <w:rsid w:val="00276FA9"/>
    <w:rsid w:val="00283564"/>
    <w:rsid w:val="002864F0"/>
    <w:rsid w:val="00292A93"/>
    <w:rsid w:val="002A702C"/>
    <w:rsid w:val="002B1FAE"/>
    <w:rsid w:val="002B7FE4"/>
    <w:rsid w:val="002C0501"/>
    <w:rsid w:val="002D0864"/>
    <w:rsid w:val="002E4943"/>
    <w:rsid w:val="002E57B9"/>
    <w:rsid w:val="002E60D0"/>
    <w:rsid w:val="002E75D9"/>
    <w:rsid w:val="002F01C6"/>
    <w:rsid w:val="002F036F"/>
    <w:rsid w:val="002F5C67"/>
    <w:rsid w:val="00304DFD"/>
    <w:rsid w:val="00305EFB"/>
    <w:rsid w:val="00314BBA"/>
    <w:rsid w:val="00317CDB"/>
    <w:rsid w:val="003208F7"/>
    <w:rsid w:val="00330A66"/>
    <w:rsid w:val="00334990"/>
    <w:rsid w:val="00345A26"/>
    <w:rsid w:val="00345F36"/>
    <w:rsid w:val="00360710"/>
    <w:rsid w:val="00360D8C"/>
    <w:rsid w:val="003642D4"/>
    <w:rsid w:val="003863F7"/>
    <w:rsid w:val="00386948"/>
    <w:rsid w:val="00387959"/>
    <w:rsid w:val="0039005C"/>
    <w:rsid w:val="00390E26"/>
    <w:rsid w:val="003959BF"/>
    <w:rsid w:val="003A009D"/>
    <w:rsid w:val="003A5AEA"/>
    <w:rsid w:val="003B2AD2"/>
    <w:rsid w:val="003C0D31"/>
    <w:rsid w:val="003C284A"/>
    <w:rsid w:val="003C7691"/>
    <w:rsid w:val="003D183D"/>
    <w:rsid w:val="003D5EE9"/>
    <w:rsid w:val="003E1106"/>
    <w:rsid w:val="003E454B"/>
    <w:rsid w:val="003E48EE"/>
    <w:rsid w:val="003E76F9"/>
    <w:rsid w:val="003F5B7B"/>
    <w:rsid w:val="00404381"/>
    <w:rsid w:val="00406C64"/>
    <w:rsid w:val="00407BA4"/>
    <w:rsid w:val="00407C2D"/>
    <w:rsid w:val="00410141"/>
    <w:rsid w:val="004209BC"/>
    <w:rsid w:val="00434973"/>
    <w:rsid w:val="0044023D"/>
    <w:rsid w:val="00446808"/>
    <w:rsid w:val="004650B8"/>
    <w:rsid w:val="004660B3"/>
    <w:rsid w:val="0047286D"/>
    <w:rsid w:val="00474093"/>
    <w:rsid w:val="00484C11"/>
    <w:rsid w:val="00492F00"/>
    <w:rsid w:val="004A36F5"/>
    <w:rsid w:val="004A5FE1"/>
    <w:rsid w:val="004A6BD7"/>
    <w:rsid w:val="004B0038"/>
    <w:rsid w:val="004B0837"/>
    <w:rsid w:val="004B4AC4"/>
    <w:rsid w:val="004B6947"/>
    <w:rsid w:val="004D1AD6"/>
    <w:rsid w:val="004D3900"/>
    <w:rsid w:val="004D6AA2"/>
    <w:rsid w:val="004E6520"/>
    <w:rsid w:val="004F1322"/>
    <w:rsid w:val="004F2A65"/>
    <w:rsid w:val="004F443B"/>
    <w:rsid w:val="004F7851"/>
    <w:rsid w:val="0051044E"/>
    <w:rsid w:val="005146CD"/>
    <w:rsid w:val="0053169C"/>
    <w:rsid w:val="00537793"/>
    <w:rsid w:val="00541702"/>
    <w:rsid w:val="00541828"/>
    <w:rsid w:val="005451D7"/>
    <w:rsid w:val="0057337D"/>
    <w:rsid w:val="00577EE2"/>
    <w:rsid w:val="00580979"/>
    <w:rsid w:val="0058240D"/>
    <w:rsid w:val="00582B0D"/>
    <w:rsid w:val="0058606E"/>
    <w:rsid w:val="005A1A52"/>
    <w:rsid w:val="005A1D28"/>
    <w:rsid w:val="005B6E3A"/>
    <w:rsid w:val="005C0B6E"/>
    <w:rsid w:val="005C1E89"/>
    <w:rsid w:val="005C7B11"/>
    <w:rsid w:val="005D051F"/>
    <w:rsid w:val="005D1E6F"/>
    <w:rsid w:val="005D70C9"/>
    <w:rsid w:val="005E2405"/>
    <w:rsid w:val="005E3B51"/>
    <w:rsid w:val="005E7070"/>
    <w:rsid w:val="005F1281"/>
    <w:rsid w:val="005F3D65"/>
    <w:rsid w:val="005F750C"/>
    <w:rsid w:val="006027F3"/>
    <w:rsid w:val="00605388"/>
    <w:rsid w:val="006068C3"/>
    <w:rsid w:val="0060704F"/>
    <w:rsid w:val="00615D8F"/>
    <w:rsid w:val="006173AB"/>
    <w:rsid w:val="006209CA"/>
    <w:rsid w:val="00622B84"/>
    <w:rsid w:val="00630B75"/>
    <w:rsid w:val="00634F49"/>
    <w:rsid w:val="0064339A"/>
    <w:rsid w:val="00645129"/>
    <w:rsid w:val="00650920"/>
    <w:rsid w:val="0065114C"/>
    <w:rsid w:val="006643E4"/>
    <w:rsid w:val="00667C11"/>
    <w:rsid w:val="006705C5"/>
    <w:rsid w:val="00680697"/>
    <w:rsid w:val="00682EBC"/>
    <w:rsid w:val="00684DEC"/>
    <w:rsid w:val="00694A12"/>
    <w:rsid w:val="006971FF"/>
    <w:rsid w:val="006A48A2"/>
    <w:rsid w:val="006A6A7A"/>
    <w:rsid w:val="006B48D9"/>
    <w:rsid w:val="006C0D52"/>
    <w:rsid w:val="006C2CA3"/>
    <w:rsid w:val="006C60E1"/>
    <w:rsid w:val="006C7278"/>
    <w:rsid w:val="006E3900"/>
    <w:rsid w:val="006F0F2F"/>
    <w:rsid w:val="006F4CE7"/>
    <w:rsid w:val="006F754B"/>
    <w:rsid w:val="007017E9"/>
    <w:rsid w:val="00704343"/>
    <w:rsid w:val="00706F6A"/>
    <w:rsid w:val="0071719E"/>
    <w:rsid w:val="00724B0C"/>
    <w:rsid w:val="00724CFA"/>
    <w:rsid w:val="00725454"/>
    <w:rsid w:val="00726372"/>
    <w:rsid w:val="00727DCB"/>
    <w:rsid w:val="007320E1"/>
    <w:rsid w:val="0073442D"/>
    <w:rsid w:val="007424A3"/>
    <w:rsid w:val="007445BF"/>
    <w:rsid w:val="00747406"/>
    <w:rsid w:val="007653A5"/>
    <w:rsid w:val="007718A5"/>
    <w:rsid w:val="00772C86"/>
    <w:rsid w:val="00773C9D"/>
    <w:rsid w:val="007841CA"/>
    <w:rsid w:val="00787051"/>
    <w:rsid w:val="00794C5C"/>
    <w:rsid w:val="007A02E2"/>
    <w:rsid w:val="007A2244"/>
    <w:rsid w:val="007B2594"/>
    <w:rsid w:val="007C1FB8"/>
    <w:rsid w:val="007C2F06"/>
    <w:rsid w:val="007C5F91"/>
    <w:rsid w:val="007D5599"/>
    <w:rsid w:val="007E01FF"/>
    <w:rsid w:val="007E13DD"/>
    <w:rsid w:val="007E3DED"/>
    <w:rsid w:val="007E4537"/>
    <w:rsid w:val="007E47DC"/>
    <w:rsid w:val="008020C9"/>
    <w:rsid w:val="008102D2"/>
    <w:rsid w:val="008138A8"/>
    <w:rsid w:val="00815C2E"/>
    <w:rsid w:val="008212D1"/>
    <w:rsid w:val="0083147B"/>
    <w:rsid w:val="00833DB0"/>
    <w:rsid w:val="00835CE8"/>
    <w:rsid w:val="00851EEA"/>
    <w:rsid w:val="00855F06"/>
    <w:rsid w:val="0087418B"/>
    <w:rsid w:val="00875465"/>
    <w:rsid w:val="00875C01"/>
    <w:rsid w:val="00881271"/>
    <w:rsid w:val="0088298A"/>
    <w:rsid w:val="00884D89"/>
    <w:rsid w:val="0088545D"/>
    <w:rsid w:val="00891EA9"/>
    <w:rsid w:val="00897A32"/>
    <w:rsid w:val="008A00E7"/>
    <w:rsid w:val="008A0C2D"/>
    <w:rsid w:val="008A6B72"/>
    <w:rsid w:val="008B5266"/>
    <w:rsid w:val="008C135C"/>
    <w:rsid w:val="008C5F76"/>
    <w:rsid w:val="008C6BDC"/>
    <w:rsid w:val="008C7994"/>
    <w:rsid w:val="008D203B"/>
    <w:rsid w:val="008F1CDF"/>
    <w:rsid w:val="008F3C1C"/>
    <w:rsid w:val="008F3C49"/>
    <w:rsid w:val="00901BA5"/>
    <w:rsid w:val="00901C66"/>
    <w:rsid w:val="00902A80"/>
    <w:rsid w:val="00910391"/>
    <w:rsid w:val="00921AB8"/>
    <w:rsid w:val="00934751"/>
    <w:rsid w:val="0093675B"/>
    <w:rsid w:val="00942931"/>
    <w:rsid w:val="0094368D"/>
    <w:rsid w:val="0094529A"/>
    <w:rsid w:val="00960EAA"/>
    <w:rsid w:val="009852A9"/>
    <w:rsid w:val="00992A36"/>
    <w:rsid w:val="009A392D"/>
    <w:rsid w:val="009B0D95"/>
    <w:rsid w:val="009B1FB7"/>
    <w:rsid w:val="009C6939"/>
    <w:rsid w:val="009D125E"/>
    <w:rsid w:val="009D4E8A"/>
    <w:rsid w:val="009D512D"/>
    <w:rsid w:val="009D6458"/>
    <w:rsid w:val="009E3C2B"/>
    <w:rsid w:val="009E4A18"/>
    <w:rsid w:val="009E6A43"/>
    <w:rsid w:val="009F1B93"/>
    <w:rsid w:val="009F1BED"/>
    <w:rsid w:val="009F3013"/>
    <w:rsid w:val="009F7080"/>
    <w:rsid w:val="00A00756"/>
    <w:rsid w:val="00A11746"/>
    <w:rsid w:val="00A11924"/>
    <w:rsid w:val="00A1731A"/>
    <w:rsid w:val="00A21A75"/>
    <w:rsid w:val="00A23E09"/>
    <w:rsid w:val="00A2691F"/>
    <w:rsid w:val="00A31D01"/>
    <w:rsid w:val="00A35753"/>
    <w:rsid w:val="00A36C58"/>
    <w:rsid w:val="00A42747"/>
    <w:rsid w:val="00A52F85"/>
    <w:rsid w:val="00A744D4"/>
    <w:rsid w:val="00A9507F"/>
    <w:rsid w:val="00A96874"/>
    <w:rsid w:val="00AA269D"/>
    <w:rsid w:val="00AB5785"/>
    <w:rsid w:val="00AB7D67"/>
    <w:rsid w:val="00AD1919"/>
    <w:rsid w:val="00AE361D"/>
    <w:rsid w:val="00B0580C"/>
    <w:rsid w:val="00B07F77"/>
    <w:rsid w:val="00B10879"/>
    <w:rsid w:val="00B110CD"/>
    <w:rsid w:val="00B12925"/>
    <w:rsid w:val="00B24BFA"/>
    <w:rsid w:val="00B30EB6"/>
    <w:rsid w:val="00B32797"/>
    <w:rsid w:val="00B35F48"/>
    <w:rsid w:val="00B4083D"/>
    <w:rsid w:val="00B4143D"/>
    <w:rsid w:val="00B4468C"/>
    <w:rsid w:val="00B52E45"/>
    <w:rsid w:val="00B53A2C"/>
    <w:rsid w:val="00B564DA"/>
    <w:rsid w:val="00B56CC3"/>
    <w:rsid w:val="00B61D43"/>
    <w:rsid w:val="00B63792"/>
    <w:rsid w:val="00B638A2"/>
    <w:rsid w:val="00B64206"/>
    <w:rsid w:val="00B675CF"/>
    <w:rsid w:val="00B710C0"/>
    <w:rsid w:val="00B73C4B"/>
    <w:rsid w:val="00B87007"/>
    <w:rsid w:val="00B879FA"/>
    <w:rsid w:val="00BA1006"/>
    <w:rsid w:val="00BA2FE7"/>
    <w:rsid w:val="00BA6CED"/>
    <w:rsid w:val="00BB6660"/>
    <w:rsid w:val="00BB76EB"/>
    <w:rsid w:val="00BC717E"/>
    <w:rsid w:val="00BD1902"/>
    <w:rsid w:val="00BD2254"/>
    <w:rsid w:val="00BD33AF"/>
    <w:rsid w:val="00BD49C5"/>
    <w:rsid w:val="00C02531"/>
    <w:rsid w:val="00C10AB9"/>
    <w:rsid w:val="00C11550"/>
    <w:rsid w:val="00C1310F"/>
    <w:rsid w:val="00C20716"/>
    <w:rsid w:val="00C22214"/>
    <w:rsid w:val="00C25260"/>
    <w:rsid w:val="00C33A40"/>
    <w:rsid w:val="00C4299F"/>
    <w:rsid w:val="00C5149C"/>
    <w:rsid w:val="00C648EA"/>
    <w:rsid w:val="00C7010F"/>
    <w:rsid w:val="00C81DAC"/>
    <w:rsid w:val="00C831CB"/>
    <w:rsid w:val="00C837E7"/>
    <w:rsid w:val="00C91A2D"/>
    <w:rsid w:val="00C93628"/>
    <w:rsid w:val="00C94FCD"/>
    <w:rsid w:val="00CA3D42"/>
    <w:rsid w:val="00CA6EB6"/>
    <w:rsid w:val="00CB132F"/>
    <w:rsid w:val="00CB3CB1"/>
    <w:rsid w:val="00CB65A8"/>
    <w:rsid w:val="00CB68BC"/>
    <w:rsid w:val="00CC29EB"/>
    <w:rsid w:val="00CC3183"/>
    <w:rsid w:val="00CC7DB2"/>
    <w:rsid w:val="00CD405B"/>
    <w:rsid w:val="00CD68A8"/>
    <w:rsid w:val="00CE13BB"/>
    <w:rsid w:val="00CE730D"/>
    <w:rsid w:val="00CE73C2"/>
    <w:rsid w:val="00CF3DD0"/>
    <w:rsid w:val="00D03C76"/>
    <w:rsid w:val="00D06112"/>
    <w:rsid w:val="00D07514"/>
    <w:rsid w:val="00D102CD"/>
    <w:rsid w:val="00D10586"/>
    <w:rsid w:val="00D15030"/>
    <w:rsid w:val="00D20035"/>
    <w:rsid w:val="00D22233"/>
    <w:rsid w:val="00D305E9"/>
    <w:rsid w:val="00D461EE"/>
    <w:rsid w:val="00D74CB6"/>
    <w:rsid w:val="00D84CB3"/>
    <w:rsid w:val="00D86D36"/>
    <w:rsid w:val="00D905B1"/>
    <w:rsid w:val="00D91EED"/>
    <w:rsid w:val="00D929E3"/>
    <w:rsid w:val="00D93BF9"/>
    <w:rsid w:val="00D946B9"/>
    <w:rsid w:val="00DA0358"/>
    <w:rsid w:val="00DA18E7"/>
    <w:rsid w:val="00DA423D"/>
    <w:rsid w:val="00DB12D1"/>
    <w:rsid w:val="00DB2D0F"/>
    <w:rsid w:val="00DB6705"/>
    <w:rsid w:val="00DC0E89"/>
    <w:rsid w:val="00DC20E6"/>
    <w:rsid w:val="00DC494F"/>
    <w:rsid w:val="00DD4EFE"/>
    <w:rsid w:val="00DD62E5"/>
    <w:rsid w:val="00DF0341"/>
    <w:rsid w:val="00DF0A6B"/>
    <w:rsid w:val="00DF0AE6"/>
    <w:rsid w:val="00E005D8"/>
    <w:rsid w:val="00E00BB5"/>
    <w:rsid w:val="00E05116"/>
    <w:rsid w:val="00E168A2"/>
    <w:rsid w:val="00E16D03"/>
    <w:rsid w:val="00E20F69"/>
    <w:rsid w:val="00E22EAE"/>
    <w:rsid w:val="00E266B6"/>
    <w:rsid w:val="00E31402"/>
    <w:rsid w:val="00E40C43"/>
    <w:rsid w:val="00E41528"/>
    <w:rsid w:val="00E42D67"/>
    <w:rsid w:val="00E45241"/>
    <w:rsid w:val="00E47950"/>
    <w:rsid w:val="00E520CA"/>
    <w:rsid w:val="00E6084F"/>
    <w:rsid w:val="00E61B92"/>
    <w:rsid w:val="00E67B1A"/>
    <w:rsid w:val="00E72935"/>
    <w:rsid w:val="00E756A6"/>
    <w:rsid w:val="00EA1D7C"/>
    <w:rsid w:val="00EA226D"/>
    <w:rsid w:val="00EA4356"/>
    <w:rsid w:val="00EB24FD"/>
    <w:rsid w:val="00EB2DE1"/>
    <w:rsid w:val="00ED68E1"/>
    <w:rsid w:val="00EE4278"/>
    <w:rsid w:val="00EE6AC9"/>
    <w:rsid w:val="00EF2558"/>
    <w:rsid w:val="00EF3B92"/>
    <w:rsid w:val="00F112C9"/>
    <w:rsid w:val="00F342CC"/>
    <w:rsid w:val="00F41B1E"/>
    <w:rsid w:val="00F45C1C"/>
    <w:rsid w:val="00F52ABD"/>
    <w:rsid w:val="00F53228"/>
    <w:rsid w:val="00F53855"/>
    <w:rsid w:val="00F56588"/>
    <w:rsid w:val="00F5692C"/>
    <w:rsid w:val="00F60682"/>
    <w:rsid w:val="00F650EB"/>
    <w:rsid w:val="00F720AE"/>
    <w:rsid w:val="00F775CC"/>
    <w:rsid w:val="00F862D0"/>
    <w:rsid w:val="00F8701C"/>
    <w:rsid w:val="00F9408A"/>
    <w:rsid w:val="00F94E1F"/>
    <w:rsid w:val="00FB3638"/>
    <w:rsid w:val="00FB3AB1"/>
    <w:rsid w:val="00FC2114"/>
    <w:rsid w:val="00FC33D5"/>
    <w:rsid w:val="00FC5FBA"/>
    <w:rsid w:val="00FD16FD"/>
    <w:rsid w:val="00FD70AF"/>
    <w:rsid w:val="00FE079B"/>
    <w:rsid w:val="00FE1228"/>
    <w:rsid w:val="00FE65EB"/>
    <w:rsid w:val="00FE74CF"/>
    <w:rsid w:val="00FF1F30"/>
    <w:rsid w:val="00FF2F49"/>
    <w:rsid w:val="00FF3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 fillcolor="white">
      <v:fill color="white"/>
      <v:stroke endarrow="classi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F5"/>
    <w:pPr>
      <w:widowControl w:val="0"/>
      <w:suppressAutoHyphens/>
    </w:pPr>
    <w:rPr>
      <w:rFonts w:ascii="Arial" w:eastAsia="Arial Unicode MS" w:hAnsi="Arial"/>
      <w:color w:val="000000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4A36F5"/>
    <w:pPr>
      <w:numPr>
        <w:numId w:val="1"/>
      </w:numPr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Heading"/>
    <w:next w:val="BodyText"/>
    <w:link w:val="Heading2Char"/>
    <w:qFormat/>
    <w:rsid w:val="004A36F5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88298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6643E4"/>
    <w:rPr>
      <w:rFonts w:ascii="Cambria" w:hAnsi="Cambria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link w:val="Heading2"/>
    <w:locked/>
    <w:rsid w:val="00897A32"/>
    <w:rPr>
      <w:rFonts w:ascii="Arial" w:eastAsia="Arial Unicode MS" w:hAnsi="Arial" w:cs="Tahoma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6643E4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Bullets">
    <w:name w:val="Bullets"/>
    <w:uiPriority w:val="99"/>
    <w:rsid w:val="004A36F5"/>
    <w:rPr>
      <w:rFonts w:ascii="StarSymbol" w:hAnsi="StarSymbol"/>
      <w:sz w:val="18"/>
    </w:rPr>
  </w:style>
  <w:style w:type="paragraph" w:styleId="BodyText">
    <w:name w:val="Body Text"/>
    <w:basedOn w:val="Normal"/>
    <w:link w:val="BodyTextChar"/>
    <w:uiPriority w:val="99"/>
    <w:rsid w:val="004A36F5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6643E4"/>
    <w:rPr>
      <w:rFonts w:ascii="Arial" w:eastAsia="Arial Unicode MS" w:hAnsi="Arial" w:cs="Times New Roman"/>
      <w:color w:val="000000"/>
      <w:sz w:val="24"/>
      <w:szCs w:val="24"/>
    </w:rPr>
  </w:style>
  <w:style w:type="paragraph" w:customStyle="1" w:styleId="Hangingindent">
    <w:name w:val="Hanging indent"/>
    <w:basedOn w:val="BodyText"/>
    <w:uiPriority w:val="99"/>
    <w:rsid w:val="004A36F5"/>
    <w:pPr>
      <w:tabs>
        <w:tab w:val="left" w:pos="567"/>
      </w:tabs>
      <w:ind w:left="567" w:hanging="283"/>
    </w:pPr>
  </w:style>
  <w:style w:type="paragraph" w:customStyle="1" w:styleId="Heading">
    <w:name w:val="Heading"/>
    <w:basedOn w:val="Normal"/>
    <w:next w:val="BodyText"/>
    <w:link w:val="HeadingChar"/>
    <w:rsid w:val="004A36F5"/>
    <w:pPr>
      <w:keepNext/>
      <w:spacing w:before="240" w:after="120"/>
    </w:pPr>
    <w:rPr>
      <w:rFonts w:cs="Tahoma"/>
      <w:sz w:val="28"/>
      <w:szCs w:val="28"/>
    </w:rPr>
  </w:style>
  <w:style w:type="paragraph" w:customStyle="1" w:styleId="Heading10">
    <w:name w:val="Heading 10"/>
    <w:basedOn w:val="Heading"/>
    <w:next w:val="BodyText"/>
    <w:rsid w:val="004A36F5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TableContents">
    <w:name w:val="Table Contents"/>
    <w:basedOn w:val="Normal"/>
    <w:uiPriority w:val="99"/>
    <w:rsid w:val="004A36F5"/>
    <w:pPr>
      <w:suppressLineNumbers/>
    </w:pPr>
  </w:style>
  <w:style w:type="table" w:styleId="TableGrid">
    <w:name w:val="Table Grid"/>
    <w:basedOn w:val="TableNormal"/>
    <w:uiPriority w:val="99"/>
    <w:rsid w:val="00DD4EFE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153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22EA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6643E4"/>
    <w:rPr>
      <w:rFonts w:ascii="Arial" w:eastAsia="Arial Unicode MS" w:hAnsi="Arial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E22EA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6643E4"/>
    <w:rPr>
      <w:rFonts w:ascii="Arial" w:eastAsia="Arial Unicode MS" w:hAnsi="Arial" w:cs="Times New Roman"/>
      <w:color w:val="000000"/>
      <w:sz w:val="24"/>
      <w:szCs w:val="24"/>
    </w:rPr>
  </w:style>
  <w:style w:type="character" w:styleId="PageNumber">
    <w:name w:val="page number"/>
    <w:uiPriority w:val="99"/>
    <w:rsid w:val="00E22EAE"/>
    <w:rPr>
      <w:rFonts w:cs="Times New Roman"/>
    </w:rPr>
  </w:style>
  <w:style w:type="character" w:customStyle="1" w:styleId="HeadingChar">
    <w:name w:val="Heading Char"/>
    <w:link w:val="Heading"/>
    <w:locked/>
    <w:rsid w:val="00897A32"/>
    <w:rPr>
      <w:rFonts w:ascii="Arial" w:eastAsia="Arial Unicode MS" w:hAnsi="Arial" w:cs="Tahoma"/>
      <w:color w:val="000000"/>
      <w:sz w:val="28"/>
      <w:szCs w:val="28"/>
      <w:lang w:val="en-CA" w:bidi="ar-SA"/>
    </w:rPr>
  </w:style>
  <w:style w:type="paragraph" w:styleId="ListParagraph">
    <w:name w:val="List Paragraph"/>
    <w:basedOn w:val="Normal"/>
    <w:uiPriority w:val="99"/>
    <w:qFormat/>
    <w:rsid w:val="0057337D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D86D3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D86D36"/>
    <w:rPr>
      <w:rFonts w:ascii="Tahoma" w:eastAsia="Arial Unicode MS" w:hAnsi="Tahoma" w:cs="Tahoma"/>
      <w:color w:val="000000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1C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4C1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nshawec.ca/sites/default/files/assets/Ombuds/cheating_flowchart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fanshawec.ca/admissions/registrars-office/policies/cheating-policy" TargetMode="External"/><Relationship Id="rId12" Type="http://schemas.openxmlformats.org/officeDocument/2006/relationships/hyperlink" Target="https://donjon.bin.sh/fantasy/dunge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njon.bin.sh/fantasy/dunge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1667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INFO1120 Database Fundaments Test 1</vt:lpstr>
    </vt:vector>
  </TitlesOfParts>
  <Company>Fanshawe College</Company>
  <LinksUpToDate>false</LinksUpToDate>
  <CharactersWithSpaces>9881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INFO1120 Database Fundaments Test 1</dc:title>
  <dc:subject/>
  <dc:creator>Michael Feeney</dc:creator>
  <cp:keywords/>
  <dc:description/>
  <cp:lastModifiedBy>mfeeney</cp:lastModifiedBy>
  <cp:revision>19</cp:revision>
  <cp:lastPrinted>2019-02-25T02:08:00Z</cp:lastPrinted>
  <dcterms:created xsi:type="dcterms:W3CDTF">2024-02-25T21:51:00Z</dcterms:created>
  <dcterms:modified xsi:type="dcterms:W3CDTF">2024-03-01T04:39:00Z</dcterms:modified>
</cp:coreProperties>
</file>