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72E42" w14:textId="77777777" w:rsidR="0018722A" w:rsidRPr="00C837E7" w:rsidRDefault="00794C5C">
      <w:pPr>
        <w:pStyle w:val="Heading"/>
        <w:rPr>
          <w:b/>
        </w:rPr>
      </w:pPr>
      <w:r>
        <w:rPr>
          <w:b/>
        </w:rPr>
        <w:t>INFO</w:t>
      </w:r>
      <w:r w:rsidR="007860E5">
        <w:rPr>
          <w:b/>
        </w:rPr>
        <w:t>3111</w:t>
      </w:r>
      <w:r>
        <w:rPr>
          <w:b/>
        </w:rPr>
        <w:t xml:space="preserve"> – </w:t>
      </w:r>
      <w:r w:rsidR="007860E5">
        <w:rPr>
          <w:b/>
        </w:rPr>
        <w:t>C++ Computer Graphics</w:t>
      </w:r>
      <w:r w:rsidR="008C6BB4">
        <w:rPr>
          <w:b/>
        </w:rPr>
        <w:t xml:space="preserve"> (v1)</w:t>
      </w:r>
    </w:p>
    <w:p w14:paraId="49E65D7D" w14:textId="759F08C7" w:rsidR="00EB2DE1" w:rsidRPr="00EB2DE1" w:rsidRDefault="00780764" w:rsidP="00EB2DE1">
      <w:pPr>
        <w:pStyle w:val="BodyText"/>
        <w:rPr>
          <w:rFonts w:cs="Tahoma"/>
          <w:b/>
          <w:sz w:val="28"/>
          <w:szCs w:val="28"/>
        </w:rPr>
      </w:pPr>
      <w:r>
        <w:rPr>
          <w:rFonts w:cs="Tahoma"/>
          <w:b/>
          <w:sz w:val="28"/>
          <w:szCs w:val="28"/>
        </w:rPr>
        <w:t>Final</w:t>
      </w:r>
      <w:r w:rsidR="007C42EC">
        <w:rPr>
          <w:rFonts w:cs="Tahoma"/>
          <w:b/>
          <w:sz w:val="28"/>
          <w:szCs w:val="28"/>
        </w:rPr>
        <w:t xml:space="preserve"> Exam </w:t>
      </w:r>
      <w:r w:rsidR="00DB12D1">
        <w:rPr>
          <w:rFonts w:cs="Tahoma"/>
          <w:b/>
          <w:sz w:val="28"/>
          <w:szCs w:val="28"/>
        </w:rPr>
        <w:t xml:space="preserve">– </w:t>
      </w:r>
      <w:r w:rsidR="004400AC">
        <w:rPr>
          <w:rFonts w:cs="Tahoma"/>
          <w:b/>
          <w:sz w:val="28"/>
          <w:szCs w:val="28"/>
        </w:rPr>
        <w:t>Summer</w:t>
      </w:r>
      <w:r w:rsidR="00DB12D1">
        <w:rPr>
          <w:rFonts w:cs="Tahoma"/>
          <w:b/>
          <w:sz w:val="28"/>
          <w:szCs w:val="28"/>
        </w:rPr>
        <w:t xml:space="preserve"> 20</w:t>
      </w:r>
      <w:r w:rsidR="00A05EB4">
        <w:rPr>
          <w:rFonts w:cs="Tahoma"/>
          <w:b/>
          <w:sz w:val="28"/>
          <w:szCs w:val="28"/>
        </w:rPr>
        <w:t>2</w:t>
      </w:r>
      <w:r w:rsidR="008C6BB4">
        <w:rPr>
          <w:rFonts w:cs="Tahoma"/>
          <w:b/>
          <w:sz w:val="28"/>
          <w:szCs w:val="28"/>
        </w:rPr>
        <w:t>6</w:t>
      </w:r>
      <w:r w:rsidR="00F81077">
        <w:rPr>
          <w:rFonts w:cs="Tahoma"/>
          <w:b/>
          <w:sz w:val="28"/>
          <w:szCs w:val="28"/>
        </w:rPr>
        <w:t xml:space="preserve"> </w:t>
      </w:r>
    </w:p>
    <w:p w14:paraId="259D5123" w14:textId="77777777" w:rsidR="00DD4EFE" w:rsidRDefault="00DD4EFE" w:rsidP="00DD4EFE">
      <w:pPr>
        <w:pStyle w:val="BodyText"/>
      </w:pPr>
      <w:r>
        <w:t>Instructor: Michael Feeney</w:t>
      </w:r>
    </w:p>
    <w:p w14:paraId="1F3E858E" w14:textId="77777777" w:rsidR="0018722A" w:rsidRDefault="00DB12D1" w:rsidP="004A5FE1">
      <w:pPr>
        <w:pStyle w:val="Heading2"/>
        <w:numPr>
          <w:ilvl w:val="0"/>
          <w:numId w:val="0"/>
        </w:numPr>
      </w:pPr>
      <w:r>
        <w:t>The exam format</w:t>
      </w:r>
      <w:r w:rsidR="0018722A">
        <w:t xml:space="preserve">: </w:t>
      </w:r>
    </w:p>
    <w:p w14:paraId="3C966A42" w14:textId="77777777" w:rsidR="00DB12D1" w:rsidRDefault="00DB12D1">
      <w:r>
        <w:t>Your exam will be “</w:t>
      </w:r>
      <w:r w:rsidRPr="00474093">
        <w:rPr>
          <w:b/>
        </w:rPr>
        <w:t>open computer</w:t>
      </w:r>
      <w:r>
        <w:t>” and “</w:t>
      </w:r>
      <w:r w:rsidRPr="00474093">
        <w:rPr>
          <w:b/>
        </w:rPr>
        <w:t>open book</w:t>
      </w:r>
      <w:r>
        <w:t xml:space="preserve">.” This means that you will have to answer questions on your computer that are mainly “project” based; you will be give a problem – potentially with some code to start with – and you will have to “solve” the problem. </w:t>
      </w:r>
    </w:p>
    <w:p w14:paraId="71773F5D" w14:textId="77777777" w:rsidR="00DB12D1" w:rsidRDefault="00DB12D1"/>
    <w:p w14:paraId="06C6C761" w14:textId="77777777" w:rsidR="00FE287D" w:rsidRDefault="00471F1D" w:rsidP="009C39CA">
      <w:pPr>
        <w:numPr>
          <w:ilvl w:val="0"/>
          <w:numId w:val="2"/>
        </w:numPr>
      </w:pPr>
      <w:r>
        <w:rPr>
          <w:i/>
        </w:rPr>
        <w:t xml:space="preserve">You have </w:t>
      </w:r>
      <w:r w:rsidR="001526EA">
        <w:rPr>
          <w:i/>
        </w:rPr>
        <w:t>2</w:t>
      </w:r>
      <w:r>
        <w:rPr>
          <w:i/>
        </w:rPr>
        <w:t xml:space="preserve"> hours and </w:t>
      </w:r>
      <w:r w:rsidR="001526EA">
        <w:rPr>
          <w:i/>
        </w:rPr>
        <w:t>50</w:t>
      </w:r>
      <w:r>
        <w:rPr>
          <w:i/>
        </w:rPr>
        <w:t xml:space="preserve"> minutes. </w:t>
      </w:r>
      <w:r w:rsidR="00474093" w:rsidRPr="00474093">
        <w:rPr>
          <w:i/>
        </w:rPr>
        <w:t xml:space="preserve">You </w:t>
      </w:r>
      <w:r w:rsidR="00474093" w:rsidRPr="00471F1D">
        <w:rPr>
          <w:i/>
        </w:rPr>
        <w:t>will</w:t>
      </w:r>
      <w:r>
        <w:rPr>
          <w:i/>
        </w:rPr>
        <w:t xml:space="preserve"> likely</w:t>
      </w:r>
      <w:r w:rsidR="00474093" w:rsidRPr="00474093">
        <w:rPr>
          <w:i/>
        </w:rPr>
        <w:t xml:space="preserve"> be </w:t>
      </w:r>
      <w:r w:rsidR="00474093" w:rsidRPr="00474093">
        <w:rPr>
          <w:i/>
          <w:u w:val="single"/>
        </w:rPr>
        <w:t>pressed for time</w:t>
      </w:r>
      <w:r>
        <w:rPr>
          <w:i/>
        </w:rPr>
        <w:t>, so use it</w:t>
      </w:r>
      <w:r w:rsidR="00FE287D">
        <w:t xml:space="preserve"> wisely: </w:t>
      </w:r>
      <w:r w:rsidR="00FE287D">
        <w:br/>
      </w:r>
    </w:p>
    <w:p w14:paraId="12DB79A1" w14:textId="77777777" w:rsidR="00DB12D1" w:rsidRDefault="00471F1D" w:rsidP="009C39CA">
      <w:pPr>
        <w:numPr>
          <w:ilvl w:val="1"/>
          <w:numId w:val="2"/>
        </w:numPr>
      </w:pPr>
      <w:r>
        <w:t>If</w:t>
      </w:r>
      <w:r w:rsidR="00FE287D">
        <w:t xml:space="preserve"> you get ‘stuck’ on a problem, move on and come back to it. </w:t>
      </w:r>
    </w:p>
    <w:p w14:paraId="08D5E178" w14:textId="77777777" w:rsidR="00FE287D" w:rsidRDefault="00FE287D" w:rsidP="009C39CA">
      <w:pPr>
        <w:numPr>
          <w:ilvl w:val="1"/>
          <w:numId w:val="2"/>
        </w:numPr>
      </w:pPr>
      <w:r>
        <w:t>At the ½ way mark, you should have at least ½ of the questions done.</w:t>
      </w:r>
    </w:p>
    <w:p w14:paraId="1037731E" w14:textId="77777777" w:rsidR="00D5470A" w:rsidRDefault="00D5470A" w:rsidP="009C39CA">
      <w:pPr>
        <w:numPr>
          <w:ilvl w:val="1"/>
          <w:numId w:val="2"/>
        </w:numPr>
      </w:pPr>
      <w:r>
        <w:t xml:space="preserve">The value of each question is indicated beside the question. Don’t spend all your time on questions worth very little. </w:t>
      </w:r>
    </w:p>
    <w:p w14:paraId="3A47F40E" w14:textId="77777777" w:rsidR="00D5470A" w:rsidRDefault="00D5470A" w:rsidP="009C39CA">
      <w:pPr>
        <w:numPr>
          <w:ilvl w:val="1"/>
          <w:numId w:val="2"/>
        </w:numPr>
      </w:pPr>
      <w:r>
        <w:t xml:space="preserve">Be aware that some questions build on previous answers. </w:t>
      </w:r>
    </w:p>
    <w:p w14:paraId="756A92BA" w14:textId="77777777" w:rsidR="00D67412" w:rsidRDefault="00D67412" w:rsidP="009C39CA">
      <w:pPr>
        <w:numPr>
          <w:ilvl w:val="1"/>
          <w:numId w:val="2"/>
        </w:numPr>
      </w:pPr>
      <w:r>
        <w:t>It is possible to get “part marks”</w:t>
      </w:r>
      <w:r w:rsidR="00471F1D">
        <w:t xml:space="preserve"> (but not if it won’t build, explained later) </w:t>
      </w:r>
    </w:p>
    <w:p w14:paraId="545DDC3A" w14:textId="139A054E" w:rsidR="00471F1D" w:rsidRPr="00471F1D" w:rsidRDefault="00471F1D" w:rsidP="00A05EB4">
      <w:pPr>
        <w:tabs>
          <w:tab w:val="num" w:pos="426"/>
        </w:tabs>
      </w:pPr>
      <w:r>
        <w:rPr>
          <w:b/>
          <w:i/>
        </w:rPr>
        <w:br/>
      </w:r>
    </w:p>
    <w:p w14:paraId="2FD68A9E" w14:textId="77777777" w:rsidR="00FE287D" w:rsidRPr="00F22DB3" w:rsidRDefault="00471F1D" w:rsidP="009C39CA">
      <w:pPr>
        <w:numPr>
          <w:ilvl w:val="0"/>
          <w:numId w:val="3"/>
        </w:numPr>
        <w:tabs>
          <w:tab w:val="clear" w:pos="357"/>
          <w:tab w:val="num" w:pos="426"/>
        </w:tabs>
        <w:ind w:left="426" w:hanging="426"/>
      </w:pPr>
      <w:r w:rsidRPr="00471F1D">
        <w:t>You</w:t>
      </w:r>
      <w:r>
        <w:t xml:space="preserve"> are </w:t>
      </w:r>
      <w:r w:rsidRPr="00471F1D">
        <w:rPr>
          <w:u w:val="single"/>
        </w:rPr>
        <w:t>not</w:t>
      </w:r>
      <w:r>
        <w:t xml:space="preserve"> to be in communication with anyone during the test – so</w:t>
      </w:r>
      <w:r w:rsidRPr="00471F1D">
        <w:rPr>
          <w:i/>
        </w:rPr>
        <w:t xml:space="preserve"> if you are on the internet</w:t>
      </w:r>
      <w:r>
        <w:t xml:space="preserve"> (other than to submit at the end), </w:t>
      </w:r>
      <w:r w:rsidRPr="00471F1D">
        <w:rPr>
          <w:i/>
          <w:u w:val="single"/>
        </w:rPr>
        <w:t>I have to assume you are in communication</w:t>
      </w:r>
      <w:r>
        <w:t xml:space="preserve">, </w:t>
      </w:r>
      <w:r w:rsidRPr="00471F1D">
        <w:rPr>
          <w:b/>
          <w:i/>
          <w:u w:val="single"/>
        </w:rPr>
        <w:t>so you will get zero (0), be asked to leave, and be written up for an academic offence</w:t>
      </w:r>
      <w:r>
        <w:t>.</w:t>
      </w:r>
      <w:r w:rsidRPr="00471F1D">
        <w:t xml:space="preserve"> </w:t>
      </w:r>
      <w:r w:rsidR="004D1732">
        <w:t xml:space="preserve">This </w:t>
      </w:r>
      <w:r w:rsidR="004D1732" w:rsidRPr="008C6BB4">
        <w:rPr>
          <w:u w:val="single"/>
        </w:rPr>
        <w:t>includes</w:t>
      </w:r>
      <w:r w:rsidR="004D1732">
        <w:t xml:space="preserve"> FOL, MSDN, OpenGL.org, etc</w:t>
      </w:r>
      <w:r w:rsidR="00F22DB3">
        <w:rPr>
          <w:b/>
          <w:i/>
        </w:rPr>
        <w:br/>
      </w:r>
    </w:p>
    <w:p w14:paraId="5490984E" w14:textId="77777777" w:rsidR="00F22DB3" w:rsidRDefault="00F22DB3" w:rsidP="009C39CA">
      <w:pPr>
        <w:numPr>
          <w:ilvl w:val="0"/>
          <w:numId w:val="3"/>
        </w:numPr>
        <w:tabs>
          <w:tab w:val="clear" w:pos="357"/>
          <w:tab w:val="num" w:pos="426"/>
        </w:tabs>
        <w:ind w:left="426" w:hanging="426"/>
      </w:pPr>
      <w:r>
        <w:t xml:space="preserve">Your solution may </w:t>
      </w:r>
      <w:r w:rsidRPr="00F22DB3">
        <w:rPr>
          <w:b/>
          <w:u w:val="single"/>
        </w:rPr>
        <w:t>not</w:t>
      </w:r>
      <w:r>
        <w:t xml:space="preserve"> contain any </w:t>
      </w:r>
      <w:proofErr w:type="gramStart"/>
      <w:r>
        <w:t>third party</w:t>
      </w:r>
      <w:proofErr w:type="gramEnd"/>
      <w:r>
        <w:t xml:space="preserve"> libraries (like boost) or any "C++11</w:t>
      </w:r>
      <w:r w:rsidR="00780764">
        <w:t>/14</w:t>
      </w:r>
      <w:r>
        <w:t>" features. If it has either of these things, the question(s) will not be marked (because it won't build).</w:t>
      </w:r>
      <w:r w:rsidR="004D1732">
        <w:t xml:space="preserve"> There has been some stress about this, so here’s a “meeting you ½ way”: if it builds in Visual Studio 2012, then you’re </w:t>
      </w:r>
      <w:r w:rsidR="00005CED">
        <w:t xml:space="preserve">likely </w:t>
      </w:r>
      <w:r w:rsidR="004D1732">
        <w:t xml:space="preserve">OK </w:t>
      </w:r>
      <w:r w:rsidR="001526EA">
        <w:t xml:space="preserve">(I wasn't </w:t>
      </w:r>
      <w:r w:rsidR="008C6BB4">
        <w:t>“</w:t>
      </w:r>
      <w:r w:rsidR="008C6BB4" w:rsidRPr="008C6BB4">
        <w:t>super picky</w:t>
      </w:r>
      <w:r w:rsidR="008C6BB4">
        <w:t>”</w:t>
      </w:r>
      <w:r w:rsidR="008C6BB4" w:rsidRPr="008C6BB4">
        <w:t xml:space="preserve"> </w:t>
      </w:r>
      <w:r w:rsidR="008C6BB4">
        <w:t xml:space="preserve">for the </w:t>
      </w:r>
      <w:proofErr w:type="gramStart"/>
      <w:r w:rsidR="008C6BB4">
        <w:t>mid-term, but</w:t>
      </w:r>
      <w:proofErr w:type="gramEnd"/>
      <w:r w:rsidR="008C6BB4">
        <w:t xml:space="preserve"> </w:t>
      </w:r>
      <w:r w:rsidR="008C6BB4" w:rsidRPr="008C6BB4">
        <w:rPr>
          <w:b/>
          <w:u w:val="single"/>
        </w:rPr>
        <w:t>will</w:t>
      </w:r>
      <w:r w:rsidR="008C6BB4">
        <w:t xml:space="preserve"> be </w:t>
      </w:r>
      <w:r w:rsidR="00780764">
        <w:t xml:space="preserve">ruthless </w:t>
      </w:r>
      <w:r w:rsidR="008C6BB4">
        <w:t>for th</w:t>
      </w:r>
      <w:r w:rsidR="001526EA">
        <w:t>is</w:t>
      </w:r>
      <w:r w:rsidR="008C6BB4">
        <w:t xml:space="preserve"> final</w:t>
      </w:r>
      <w:r w:rsidR="001526EA">
        <w:t>.</w:t>
      </w:r>
      <w:r w:rsidR="008C6BB4">
        <w:t>)</w:t>
      </w:r>
      <w:r>
        <w:br/>
      </w:r>
    </w:p>
    <w:p w14:paraId="4A2FB80F" w14:textId="77777777" w:rsidR="004D1732" w:rsidRPr="004D1732" w:rsidRDefault="00F22DB3" w:rsidP="009C39CA">
      <w:pPr>
        <w:numPr>
          <w:ilvl w:val="0"/>
          <w:numId w:val="3"/>
        </w:numPr>
        <w:tabs>
          <w:tab w:val="clear" w:pos="357"/>
          <w:tab w:val="num" w:pos="426"/>
        </w:tabs>
        <w:ind w:left="426" w:hanging="426"/>
      </w:pPr>
      <w:r w:rsidRPr="00F22DB3">
        <w:rPr>
          <w:b/>
          <w:u w:val="single"/>
        </w:rPr>
        <w:t>If the solution does not build (and run), I will not mark it</w:t>
      </w:r>
      <w:r>
        <w:t xml:space="preserve"> (so you will receive zero on questions that can't be built and/or won't run). When I say "run", I'm not speaking about some, random, unforeseen bug</w:t>
      </w:r>
      <w:r w:rsidR="00005CED">
        <w:t xml:space="preserve"> that crashes your application</w:t>
      </w:r>
      <w:r>
        <w:t xml:space="preserve">, but rather something that you should have obviously dealt with, like memory exceptions, </w:t>
      </w:r>
      <w:r w:rsidR="00005CED">
        <w:t xml:space="preserve">missing files, </w:t>
      </w:r>
      <w:r>
        <w:t>etc.</w:t>
      </w:r>
      <w:r w:rsidR="007860E5">
        <w:br/>
      </w:r>
    </w:p>
    <w:p w14:paraId="23B4FB7B" w14:textId="77777777" w:rsidR="00FE287D" w:rsidRPr="008C6BB4" w:rsidRDefault="008C6BB4" w:rsidP="009C39CA">
      <w:pPr>
        <w:numPr>
          <w:ilvl w:val="0"/>
          <w:numId w:val="3"/>
        </w:numPr>
        <w:tabs>
          <w:tab w:val="clear" w:pos="357"/>
          <w:tab w:val="num" w:pos="426"/>
        </w:tabs>
        <w:ind w:left="426" w:hanging="426"/>
      </w:pPr>
      <w:r w:rsidRPr="008C6BB4">
        <w:t xml:space="preserve">You can </w:t>
      </w:r>
      <w:r w:rsidRPr="008C6BB4">
        <w:rPr>
          <w:b/>
          <w:i/>
          <w:u w:val="single"/>
        </w:rPr>
        <w:t>not</w:t>
      </w:r>
      <w:r w:rsidRPr="008C6BB4">
        <w:t xml:space="preserve"> use any third party game engines</w:t>
      </w:r>
      <w:r>
        <w:t xml:space="preserve"> (Unity, Unreal, etc.)</w:t>
      </w:r>
      <w:r w:rsidRPr="008C6BB4">
        <w:t>, scene-graph systems (SDL, etc.), etc.</w:t>
      </w:r>
      <w:r>
        <w:t>;</w:t>
      </w:r>
      <w:r w:rsidRPr="008C6BB4">
        <w:t xml:space="preserve"> </w:t>
      </w:r>
      <w:r>
        <w:t>t</w:t>
      </w:r>
      <w:r w:rsidR="00005CED">
        <w:t>his must be code that is</w:t>
      </w:r>
      <w:r w:rsidRPr="008C6BB4">
        <w:t xml:space="preserve"> clearly “your own” and </w:t>
      </w:r>
      <w:r w:rsidRPr="008C6BB4">
        <w:rPr>
          <w:u w:val="single"/>
        </w:rPr>
        <w:t>was produced during this term</w:t>
      </w:r>
      <w:r w:rsidRPr="008C6BB4">
        <w:t>, using the resources introduced/provided from the class</w:t>
      </w:r>
      <w:r>
        <w:t xml:space="preserve"> (i.e. you </w:t>
      </w:r>
      <w:r w:rsidRPr="008C6BB4">
        <w:rPr>
          <w:b/>
          <w:i/>
          <w:u w:val="single"/>
        </w:rPr>
        <w:t>may</w:t>
      </w:r>
      <w:r>
        <w:t xml:space="preserve"> use any of the code posted on the FOL INFO-3111 page, as well as anything you’ve used to complete checkpoints, etc.</w:t>
      </w:r>
      <w:r w:rsidR="00005CED">
        <w:t>, provided it doesn't violate any the "third party" code rules.</w:t>
      </w:r>
      <w:r>
        <w:t>)</w:t>
      </w:r>
      <w:r w:rsidR="00005CED">
        <w:t xml:space="preserve">. One exception to this is the use of third-part 3D model and texture loading libraries, like </w:t>
      </w:r>
      <w:proofErr w:type="spellStart"/>
      <w:r w:rsidR="00005CED">
        <w:t>Assimp</w:t>
      </w:r>
      <w:proofErr w:type="spellEnd"/>
      <w:r w:rsidR="00005CED">
        <w:t xml:space="preserve"> and SOLID; you may use those, provided the rest of the code is "yours" and produced this term (so replacing just the ply loader we've used with </w:t>
      </w:r>
      <w:proofErr w:type="spellStart"/>
      <w:r w:rsidR="00005CED">
        <w:t>Assimp</w:t>
      </w:r>
      <w:proofErr w:type="spellEnd"/>
      <w:r w:rsidR="00005CED">
        <w:t xml:space="preserve">, </w:t>
      </w:r>
      <w:r w:rsidR="00005CED" w:rsidRPr="00005CED">
        <w:rPr>
          <w:i/>
          <w:u w:val="single"/>
        </w:rPr>
        <w:t>would</w:t>
      </w:r>
      <w:r w:rsidR="00005CED">
        <w:t xml:space="preserve"> be allowed, for example). </w:t>
      </w:r>
      <w:r w:rsidR="00FE287D" w:rsidRPr="008C6BB4">
        <w:br/>
      </w:r>
    </w:p>
    <w:p w14:paraId="712063F7" w14:textId="77777777" w:rsidR="00FE287D" w:rsidRPr="0017462D" w:rsidRDefault="00FE287D" w:rsidP="009C39CA">
      <w:pPr>
        <w:numPr>
          <w:ilvl w:val="0"/>
          <w:numId w:val="3"/>
        </w:numPr>
        <w:tabs>
          <w:tab w:val="clear" w:pos="357"/>
          <w:tab w:val="num" w:pos="426"/>
        </w:tabs>
        <w:ind w:left="426" w:hanging="426"/>
      </w:pPr>
      <w:r w:rsidRPr="0017462D">
        <w:t xml:space="preserve">There are </w:t>
      </w:r>
      <w:r w:rsidR="00B9328A">
        <w:rPr>
          <w:b/>
        </w:rPr>
        <w:t>four</w:t>
      </w:r>
      <w:r w:rsidRPr="0017462D">
        <w:rPr>
          <w:b/>
        </w:rPr>
        <w:t xml:space="preserve"> (</w:t>
      </w:r>
      <w:r w:rsidR="00B9328A">
        <w:rPr>
          <w:b/>
        </w:rPr>
        <w:t>4</w:t>
      </w:r>
      <w:r w:rsidRPr="0017462D">
        <w:rPr>
          <w:b/>
        </w:rPr>
        <w:t>) questions</w:t>
      </w:r>
      <w:r w:rsidRPr="0017462D">
        <w:t xml:space="preserve"> on this </w:t>
      </w:r>
      <w:proofErr w:type="gramStart"/>
      <w:r w:rsidRPr="0017462D">
        <w:t>test</w:t>
      </w:r>
      <w:proofErr w:type="gramEnd"/>
      <w:r w:rsidRPr="0017462D">
        <w:t xml:space="preserve"> and it is </w:t>
      </w:r>
      <w:r w:rsidR="00B9328A">
        <w:rPr>
          <w:b/>
        </w:rPr>
        <w:t>eight</w:t>
      </w:r>
      <w:r w:rsidRPr="0017462D">
        <w:rPr>
          <w:b/>
        </w:rPr>
        <w:t xml:space="preserve"> (</w:t>
      </w:r>
      <w:r w:rsidR="00B9328A">
        <w:rPr>
          <w:b/>
        </w:rPr>
        <w:t>8</w:t>
      </w:r>
      <w:r w:rsidRPr="0017462D">
        <w:rPr>
          <w:b/>
        </w:rPr>
        <w:t>)</w:t>
      </w:r>
      <w:r w:rsidRPr="0017462D">
        <w:t xml:space="preserve"> pages long. </w:t>
      </w:r>
    </w:p>
    <w:p w14:paraId="02A7E31C" w14:textId="77777777" w:rsidR="00FE287D" w:rsidRDefault="00F81077" w:rsidP="00FE287D">
      <w:pPr>
        <w:pStyle w:val="Heading2"/>
        <w:numPr>
          <w:ilvl w:val="0"/>
          <w:numId w:val="0"/>
        </w:numPr>
      </w:pPr>
      <w:r>
        <w:br w:type="page"/>
      </w:r>
      <w:r w:rsidR="00FE287D">
        <w:lastRenderedPageBreak/>
        <w:t xml:space="preserve">Your Questions and Submitting: </w:t>
      </w:r>
    </w:p>
    <w:p w14:paraId="7DC05DB1" w14:textId="77777777" w:rsidR="00290543" w:rsidRDefault="00FB7065" w:rsidP="00FB7065">
      <w:pPr>
        <w:pBdr>
          <w:top w:val="single" w:sz="4" w:space="1" w:color="auto"/>
          <w:left w:val="single" w:sz="4" w:space="4" w:color="auto"/>
          <w:bottom w:val="single" w:sz="4" w:space="1" w:color="auto"/>
          <w:right w:val="single" w:sz="4" w:space="4" w:color="auto"/>
        </w:pBdr>
      </w:pPr>
      <w:r>
        <w:t>Simple, short-</w:t>
      </w:r>
      <w:proofErr w:type="spellStart"/>
      <w:r>
        <w:t>ish</w:t>
      </w:r>
      <w:proofErr w:type="spellEnd"/>
      <w:r>
        <w:t xml:space="preserve"> version</w:t>
      </w:r>
      <w:r w:rsidR="001526EA" w:rsidRPr="001526EA">
        <w:t xml:space="preserve">: </w:t>
      </w:r>
    </w:p>
    <w:p w14:paraId="57D75C2B" w14:textId="77777777" w:rsidR="00290543" w:rsidRDefault="00290543" w:rsidP="00FB7065">
      <w:pPr>
        <w:pBdr>
          <w:top w:val="single" w:sz="4" w:space="1" w:color="auto"/>
          <w:left w:val="single" w:sz="4" w:space="4" w:color="auto"/>
          <w:bottom w:val="single" w:sz="4" w:space="1" w:color="auto"/>
          <w:right w:val="single" w:sz="4" w:space="4" w:color="auto"/>
        </w:pBdr>
      </w:pPr>
    </w:p>
    <w:p w14:paraId="7BF7BAC1" w14:textId="77777777" w:rsidR="00290543" w:rsidRDefault="001526EA" w:rsidP="00FB7065">
      <w:pPr>
        <w:pStyle w:val="ListParagraph"/>
        <w:numPr>
          <w:ilvl w:val="0"/>
          <w:numId w:val="2"/>
        </w:numPr>
        <w:pBdr>
          <w:top w:val="single" w:sz="4" w:space="1" w:color="auto"/>
          <w:left w:val="single" w:sz="4" w:space="4" w:color="auto"/>
          <w:bottom w:val="single" w:sz="4" w:space="1" w:color="auto"/>
          <w:right w:val="single" w:sz="4" w:space="4" w:color="auto"/>
        </w:pBdr>
        <w:spacing w:after="120"/>
        <w:ind w:left="357" w:hanging="357"/>
      </w:pPr>
      <w:r>
        <w:t>It takes me a while to download, organize, extract, open, and build your submissions, so PLEASE, for all that is good in the wor</w:t>
      </w:r>
      <w:r w:rsidR="00290543">
        <w:t>ld, make it simple</w:t>
      </w:r>
      <w:r w:rsidR="00FB7065">
        <w:t xml:space="preserve"> (and quick)</w:t>
      </w:r>
      <w:r w:rsidR="00290543">
        <w:t xml:space="preserve"> for me.</w:t>
      </w:r>
    </w:p>
    <w:p w14:paraId="69C475D9" w14:textId="77777777" w:rsidR="00290543" w:rsidRDefault="00FB7065" w:rsidP="00FB7065">
      <w:pPr>
        <w:pStyle w:val="ListParagraph"/>
        <w:numPr>
          <w:ilvl w:val="0"/>
          <w:numId w:val="2"/>
        </w:numPr>
        <w:pBdr>
          <w:top w:val="single" w:sz="4" w:space="1" w:color="auto"/>
          <w:left w:val="single" w:sz="4" w:space="4" w:color="auto"/>
          <w:bottom w:val="single" w:sz="4" w:space="1" w:color="auto"/>
          <w:right w:val="single" w:sz="4" w:space="4" w:color="auto"/>
        </w:pBdr>
        <w:spacing w:after="120"/>
        <w:ind w:left="357" w:hanging="357"/>
      </w:pPr>
      <w:r>
        <w:t xml:space="preserve">There's really </w:t>
      </w:r>
      <w:r w:rsidRPr="00FB7065">
        <w:rPr>
          <w:u w:val="single"/>
        </w:rPr>
        <w:t>no reason</w:t>
      </w:r>
      <w:r>
        <w:t xml:space="preserve"> I can't just</w:t>
      </w:r>
      <w:r w:rsidR="001526EA">
        <w:t xml:space="preserve"> press F5/click-on-the-green-triangle and go. </w:t>
      </w:r>
    </w:p>
    <w:p w14:paraId="30E9E9DD" w14:textId="77777777" w:rsidR="001526EA" w:rsidRDefault="001526EA" w:rsidP="00FB7065">
      <w:pPr>
        <w:pStyle w:val="ListParagraph"/>
        <w:numPr>
          <w:ilvl w:val="0"/>
          <w:numId w:val="2"/>
        </w:numPr>
        <w:pBdr>
          <w:top w:val="single" w:sz="4" w:space="1" w:color="auto"/>
          <w:left w:val="single" w:sz="4" w:space="4" w:color="auto"/>
          <w:bottom w:val="single" w:sz="4" w:space="1" w:color="auto"/>
          <w:right w:val="single" w:sz="4" w:space="4" w:color="auto"/>
        </w:pBdr>
        <w:spacing w:after="120"/>
        <w:ind w:left="357" w:hanging="357"/>
      </w:pPr>
      <w:r>
        <w:t xml:space="preserve">No "can't find the directories", or other nonsense. </w:t>
      </w:r>
    </w:p>
    <w:p w14:paraId="18BD8992" w14:textId="77777777" w:rsidR="001526EA" w:rsidRDefault="001526EA" w:rsidP="00FE287D"/>
    <w:p w14:paraId="3A53680D" w14:textId="77777777" w:rsidR="001526EA" w:rsidRDefault="00FB7065" w:rsidP="00FE287D">
      <w:r>
        <w:t xml:space="preserve">(Long version) </w:t>
      </w:r>
      <w:r w:rsidR="001526EA">
        <w:t xml:space="preserve">However, I </w:t>
      </w:r>
      <w:r w:rsidR="001526EA" w:rsidRPr="00290543">
        <w:rPr>
          <w:i/>
        </w:rPr>
        <w:t>also</w:t>
      </w:r>
      <w:r w:rsidR="001526EA">
        <w:t xml:space="preserve"> </w:t>
      </w:r>
      <w:r w:rsidR="00290543">
        <w:rPr>
          <w:u w:val="single"/>
        </w:rPr>
        <w:t xml:space="preserve">would rather </w:t>
      </w:r>
      <w:r w:rsidR="00290543" w:rsidRPr="00FB7065">
        <w:rPr>
          <w:b/>
          <w:u w:val="single"/>
        </w:rPr>
        <w:t>not</w:t>
      </w:r>
      <w:r w:rsidR="00290543">
        <w:rPr>
          <w:u w:val="single"/>
        </w:rPr>
        <w:t xml:space="preserve"> have</w:t>
      </w:r>
      <w:r w:rsidR="001526EA">
        <w:t>:</w:t>
      </w:r>
      <w:r w:rsidR="001526EA">
        <w:br/>
      </w:r>
    </w:p>
    <w:p w14:paraId="2CCB958A" w14:textId="77777777" w:rsidR="001526EA" w:rsidRDefault="001526EA" w:rsidP="009C39CA">
      <w:pPr>
        <w:pStyle w:val="ListParagraph"/>
        <w:numPr>
          <w:ilvl w:val="0"/>
          <w:numId w:val="4"/>
        </w:numPr>
        <w:spacing w:after="120"/>
      </w:pPr>
      <w:r>
        <w:t>A 750 Mbyte submission that</w:t>
      </w:r>
      <w:r w:rsidR="00FB7065">
        <w:t>'s</w:t>
      </w:r>
      <w:r>
        <w:t xml:space="preserve"> only that big because all the temporary files are still in there. It's not a "</w:t>
      </w:r>
      <w:proofErr w:type="gramStart"/>
      <w:r>
        <w:t>show stopper</w:t>
      </w:r>
      <w:proofErr w:type="gramEnd"/>
      <w:r>
        <w:t xml:space="preserve">" if you do this, but it's </w:t>
      </w:r>
      <w:proofErr w:type="gramStart"/>
      <w:r>
        <w:t>pretty freaking</w:t>
      </w:r>
      <w:proofErr w:type="gramEnd"/>
      <w:r>
        <w:t xml:space="preserve"> annoying</w:t>
      </w:r>
      <w:r w:rsidR="00290543">
        <w:t>.</w:t>
      </w:r>
    </w:p>
    <w:p w14:paraId="1934884E" w14:textId="77777777" w:rsidR="001526EA" w:rsidRDefault="00FB7065" w:rsidP="009C39CA">
      <w:pPr>
        <w:pStyle w:val="ListParagraph"/>
        <w:numPr>
          <w:ilvl w:val="0"/>
          <w:numId w:val="4"/>
        </w:numPr>
        <w:spacing w:after="120"/>
      </w:pPr>
      <w:proofErr w:type="gramStart"/>
      <w:r>
        <w:t>But</w:t>
      </w:r>
      <w:r w:rsidR="001526EA">
        <w:t>,</w:t>
      </w:r>
      <w:proofErr w:type="gramEnd"/>
      <w:r w:rsidR="001526EA">
        <w:t xml:space="preserve"> I </w:t>
      </w:r>
      <w:r w:rsidR="001526EA">
        <w:rPr>
          <w:i/>
        </w:rPr>
        <w:t xml:space="preserve">also </w:t>
      </w:r>
      <w:r w:rsidR="001526EA" w:rsidRPr="00FB7065">
        <w:rPr>
          <w:u w:val="single"/>
        </w:rPr>
        <w:t>don't</w:t>
      </w:r>
      <w:r w:rsidR="001526EA">
        <w:t xml:space="preserve"> want </w:t>
      </w:r>
      <w:r w:rsidR="001526EA">
        <w:rPr>
          <w:i/>
        </w:rPr>
        <w:t xml:space="preserve">just </w:t>
      </w:r>
      <w:r w:rsidR="001526EA">
        <w:t>the bare "</w:t>
      </w:r>
      <w:proofErr w:type="spellStart"/>
      <w:r w:rsidR="001526EA">
        <w:t>cpp</w:t>
      </w:r>
      <w:proofErr w:type="spellEnd"/>
      <w:r w:rsidR="001526EA">
        <w:t xml:space="preserve">" and "h" files, either. And yes, as amazing as it sounds, I </w:t>
      </w:r>
      <w:proofErr w:type="gramStart"/>
      <w:r w:rsidR="001526EA">
        <w:t xml:space="preserve">am </w:t>
      </w:r>
      <w:r w:rsidR="001526EA">
        <w:rPr>
          <w:i/>
        </w:rPr>
        <w:t xml:space="preserve">well aware </w:t>
      </w:r>
      <w:r w:rsidR="001526EA">
        <w:t>that</w:t>
      </w:r>
      <w:proofErr w:type="gramEnd"/>
      <w:r w:rsidR="001526EA">
        <w:t xml:space="preserve"> you "only need those files" to be able to build. Duh. My "issue" is that it's a giant pain in the neck: I </w:t>
      </w:r>
      <w:proofErr w:type="gramStart"/>
      <w:r w:rsidR="001526EA">
        <w:t>have to</w:t>
      </w:r>
      <w:proofErr w:type="gramEnd"/>
      <w:r w:rsidR="001526EA">
        <w:t xml:space="preserve"> get a </w:t>
      </w:r>
      <w:proofErr w:type="spellStart"/>
      <w:r w:rsidR="001526EA">
        <w:t>solution+project</w:t>
      </w:r>
      <w:proofErr w:type="spellEnd"/>
      <w:r w:rsidR="001526EA">
        <w:t xml:space="preserve"> file, set up the directories, linker settings, etc. Do you </w:t>
      </w:r>
      <w:r w:rsidR="001526EA">
        <w:rPr>
          <w:i/>
        </w:rPr>
        <w:t xml:space="preserve">really </w:t>
      </w:r>
      <w:r w:rsidR="001526EA">
        <w:t xml:space="preserve">want me to mark your thing when you're (unnecessarily) forced me to do all that nonsense? Hint: think of the mood I'll be in after all that. Not good. </w:t>
      </w:r>
    </w:p>
    <w:p w14:paraId="0F5DE285" w14:textId="77777777" w:rsidR="001526EA" w:rsidRDefault="001526EA" w:rsidP="009C39CA">
      <w:pPr>
        <w:pStyle w:val="ListParagraph"/>
        <w:numPr>
          <w:ilvl w:val="0"/>
          <w:numId w:val="4"/>
        </w:numPr>
        <w:spacing w:after="120"/>
      </w:pPr>
      <w:r>
        <w:t>A 100+ line "love note/direction</w:t>
      </w:r>
      <w:r w:rsidR="00FB7065">
        <w:t>s/FAQ/choose-your-own-adventure-style</w:t>
      </w:r>
      <w:r>
        <w:t xml:space="preserve">" </w:t>
      </w:r>
      <w:r w:rsidR="00FB7065">
        <w:t xml:space="preserve">document </w:t>
      </w:r>
      <w:r>
        <w:t>explaining all the picky</w:t>
      </w:r>
      <w:r w:rsidR="00FB7065">
        <w:t>, tedious</w:t>
      </w:r>
      <w:r>
        <w:t xml:space="preserve"> details of how I can switch from one question to another: "</w:t>
      </w:r>
      <w:r w:rsidRPr="001526EA">
        <w:rPr>
          <w:i/>
        </w:rPr>
        <w:t>You just comment lines X and Y, uncomment these five lines, comment this, change the text '</w:t>
      </w:r>
      <w:proofErr w:type="spellStart"/>
      <w:r w:rsidRPr="001526EA">
        <w:rPr>
          <w:i/>
        </w:rPr>
        <w:t>batha</w:t>
      </w:r>
      <w:proofErr w:type="spellEnd"/>
      <w:r w:rsidRPr="001526EA">
        <w:rPr>
          <w:i/>
        </w:rPr>
        <w:t xml:space="preserve"> fodder' to 'blue alien woman' and then re-compile! Simple!</w:t>
      </w:r>
      <w:r>
        <w:t>" No</w:t>
      </w:r>
      <w:r w:rsidR="00FB7065">
        <w:t>pe</w:t>
      </w:r>
      <w:r>
        <w:t xml:space="preserve">, it's just freaking annoying. </w:t>
      </w:r>
    </w:p>
    <w:p w14:paraId="1FC7B50D" w14:textId="77777777" w:rsidR="00290543" w:rsidRDefault="00290543" w:rsidP="009C39CA">
      <w:pPr>
        <w:pStyle w:val="ListParagraph"/>
        <w:numPr>
          <w:ilvl w:val="0"/>
          <w:numId w:val="4"/>
        </w:numPr>
        <w:spacing w:after="120"/>
      </w:pPr>
      <w:r>
        <w:t>"Clever" things like "</w:t>
      </w:r>
      <w:proofErr w:type="spellStart"/>
      <w:r>
        <w:t>oooh</w:t>
      </w:r>
      <w:proofErr w:type="spellEnd"/>
      <w:r>
        <w:t xml:space="preserve">, it's only one solution, but multiple projects! See what I did there?!".... except that 95% of the time, the student forgets to submit a key file, </w:t>
      </w:r>
      <w:proofErr w:type="gramStart"/>
      <w:r>
        <w:t>hard-codes</w:t>
      </w:r>
      <w:proofErr w:type="gramEnd"/>
      <w:r>
        <w:t xml:space="preserve"> the location of the libraries and assets</w:t>
      </w:r>
      <w:r w:rsidR="00FB7065">
        <w:t>, project settings</w:t>
      </w:r>
      <w:r>
        <w:t>, etc., completely defeating this, leaving it the same state as option "b)"</w:t>
      </w:r>
      <w:r w:rsidR="00FB7065">
        <w:t>.</w:t>
      </w:r>
    </w:p>
    <w:p w14:paraId="4B79780F" w14:textId="77777777" w:rsidR="001526EA" w:rsidRDefault="001526EA" w:rsidP="001526EA">
      <w:pPr>
        <w:spacing w:after="120"/>
      </w:pPr>
    </w:p>
    <w:p w14:paraId="0DFFA41B" w14:textId="77777777" w:rsidR="001526EA" w:rsidRPr="00290543" w:rsidRDefault="001526EA" w:rsidP="001526EA">
      <w:pPr>
        <w:spacing w:after="120"/>
      </w:pPr>
      <w:r>
        <w:t xml:space="preserve">Remember, I've got almost 60 students to mark... 15 - </w:t>
      </w:r>
      <w:r w:rsidR="00FB7065">
        <w:t>30 (45 if it's a mess)</w:t>
      </w:r>
      <w:r>
        <w:t xml:space="preserve"> minutes a student... you do the math. </w:t>
      </w:r>
      <w:r w:rsidR="00290543">
        <w:t xml:space="preserve">And unless an instructor is some kind of psychopath /sociopath (is there a difference, really?) or being sarcastic, </w:t>
      </w:r>
      <w:r w:rsidR="00290543" w:rsidRPr="00290543">
        <w:rPr>
          <w:u w:val="single"/>
        </w:rPr>
        <w:t>no</w:t>
      </w:r>
      <w:r w:rsidR="00290543">
        <w:t xml:space="preserve"> instructor </w:t>
      </w:r>
      <w:r w:rsidR="00290543" w:rsidRPr="00290543">
        <w:rPr>
          <w:i/>
        </w:rPr>
        <w:t>actually</w:t>
      </w:r>
      <w:r w:rsidR="00290543">
        <w:t xml:space="preserve"> </w:t>
      </w:r>
      <w:r w:rsidR="00290543" w:rsidRPr="00290543">
        <w:rPr>
          <w:b/>
        </w:rPr>
        <w:t>likes</w:t>
      </w:r>
      <w:r w:rsidR="00290543">
        <w:t xml:space="preserve"> marking... you prolong this nightmare at your own peril: if your submission involved enough time that I could answer the question myself in </w:t>
      </w:r>
      <w:r w:rsidR="00290543">
        <w:rPr>
          <w:i/>
        </w:rPr>
        <w:t xml:space="preserve">less </w:t>
      </w:r>
      <w:r w:rsidR="00290543">
        <w:t>time, then I may not mark it at all... ("no build, no mark" is the rule, after all)</w:t>
      </w:r>
      <w:r w:rsidR="00FB7065">
        <w:t xml:space="preserve">. What I want is: Download, Extract, F5, and #mindblown_itssobeautifulIstartcryingwithjoy_givethem100percent. </w:t>
      </w:r>
    </w:p>
    <w:p w14:paraId="23474C51" w14:textId="77777777" w:rsidR="001526EA" w:rsidRDefault="001526EA" w:rsidP="00FE287D">
      <w:pPr>
        <w:rPr>
          <w:b/>
          <w:u w:val="single"/>
        </w:rPr>
      </w:pPr>
    </w:p>
    <w:p w14:paraId="01479539" w14:textId="77777777" w:rsidR="00290543" w:rsidRDefault="00290543" w:rsidP="00FE287D">
      <w:pPr>
        <w:rPr>
          <w:b/>
          <w:u w:val="single"/>
        </w:rPr>
      </w:pPr>
      <w:r>
        <w:rPr>
          <w:b/>
          <w:u w:val="single"/>
        </w:rPr>
        <w:t xml:space="preserve">Sensible suggestions: </w:t>
      </w:r>
    </w:p>
    <w:p w14:paraId="32345E5C" w14:textId="77777777" w:rsidR="00290543" w:rsidRDefault="00290543" w:rsidP="00FE287D">
      <w:pPr>
        <w:rPr>
          <w:b/>
          <w:u w:val="single"/>
        </w:rPr>
      </w:pPr>
    </w:p>
    <w:p w14:paraId="1E14C12C" w14:textId="77777777" w:rsidR="00624049" w:rsidRDefault="00290543" w:rsidP="009C39CA">
      <w:pPr>
        <w:numPr>
          <w:ilvl w:val="0"/>
          <w:numId w:val="2"/>
        </w:numPr>
        <w:spacing w:after="120"/>
        <w:ind w:left="357" w:hanging="357"/>
      </w:pPr>
      <w:r>
        <w:t xml:space="preserve">If the answers </w:t>
      </w:r>
      <w:r w:rsidRPr="00290543">
        <w:rPr>
          <w:i/>
          <w:u w:val="single"/>
        </w:rPr>
        <w:t>obviously</w:t>
      </w:r>
      <w:r>
        <w:t xml:space="preserve"> build on each other, you </w:t>
      </w:r>
      <w:r w:rsidRPr="00290543">
        <w:rPr>
          <w:i/>
          <w:u w:val="single"/>
        </w:rPr>
        <w:t>can</w:t>
      </w:r>
      <w:r>
        <w:rPr>
          <w:i/>
        </w:rPr>
        <w:t xml:space="preserve"> </w:t>
      </w:r>
      <w:r>
        <w:t xml:space="preserve">submit them as </w:t>
      </w:r>
      <w:r w:rsidRPr="00290543">
        <w:rPr>
          <w:u w:val="single"/>
        </w:rPr>
        <w:t>one</w:t>
      </w:r>
      <w:r>
        <w:t xml:space="preserve"> </w:t>
      </w:r>
      <w:proofErr w:type="spellStart"/>
      <w:r>
        <w:t>solution+project</w:t>
      </w:r>
      <w:proofErr w:type="spellEnd"/>
    </w:p>
    <w:p w14:paraId="1D437A7C" w14:textId="77777777" w:rsidR="00290543" w:rsidRDefault="00290543" w:rsidP="009C39CA">
      <w:pPr>
        <w:numPr>
          <w:ilvl w:val="0"/>
          <w:numId w:val="2"/>
        </w:numPr>
        <w:spacing w:after="120"/>
        <w:ind w:left="357" w:hanging="357"/>
      </w:pPr>
      <w:r>
        <w:t xml:space="preserve">If they </w:t>
      </w:r>
      <w:r w:rsidRPr="00FB7065">
        <w:rPr>
          <w:u w:val="single"/>
        </w:rPr>
        <w:t>don't</w:t>
      </w:r>
      <w:r w:rsidR="00FB7065" w:rsidRPr="00FB7065">
        <w:t xml:space="preserve"> build on each other</w:t>
      </w:r>
      <w:r>
        <w:t xml:space="preserve">, then PLEASE place them in a separate folder. Yes, this means copying the entire </w:t>
      </w:r>
      <w:proofErr w:type="spellStart"/>
      <w:r>
        <w:t>solution+project</w:t>
      </w:r>
      <w:proofErr w:type="spellEnd"/>
      <w:r>
        <w:t xml:space="preserve"> folder. </w:t>
      </w:r>
      <w:r w:rsidR="00FB7065">
        <w:t xml:space="preserve">If there are </w:t>
      </w:r>
      <w:r w:rsidR="00FB7065" w:rsidRPr="00FB7065">
        <w:rPr>
          <w:u w:val="single"/>
        </w:rPr>
        <w:t>any</w:t>
      </w:r>
      <w:r w:rsidR="00FB7065">
        <w:t xml:space="preserve"> changes to the project/code are required to "switch" from one answer to another, then </w:t>
      </w:r>
      <w:r w:rsidR="00FB7065" w:rsidRPr="00FB7065">
        <w:rPr>
          <w:u w:val="single"/>
        </w:rPr>
        <w:t>put them into separate folders</w:t>
      </w:r>
      <w:r w:rsidR="00FB7065">
        <w:t xml:space="preserve">. </w:t>
      </w:r>
    </w:p>
    <w:p w14:paraId="40BE9970" w14:textId="77777777" w:rsidR="00290543" w:rsidRPr="00FB7065" w:rsidRDefault="00290543" w:rsidP="00FB7065">
      <w:pPr>
        <w:numPr>
          <w:ilvl w:val="0"/>
          <w:numId w:val="2"/>
        </w:numPr>
        <w:spacing w:after="120"/>
        <w:ind w:left="357" w:hanging="357"/>
      </w:pPr>
      <w:r>
        <w:t xml:space="preserve">If you notice giant, temporary files (i.e. the ones Visual Studio regenerates anyway), then please </w:t>
      </w:r>
      <w:r w:rsidRPr="00290543">
        <w:rPr>
          <w:i/>
          <w:u w:val="single"/>
        </w:rPr>
        <w:t>delete</w:t>
      </w:r>
      <w:r>
        <w:t xml:space="preserve"> them before compressing and submitting. If you can't see these (possibly) hidden files, then... seriously? You don't have your folder options showing "hidden" and "system" files as well as showing extensions? Really? </w:t>
      </w:r>
      <w:r w:rsidR="00FB7065">
        <w:t xml:space="preserve">Maybe you should do that.... just </w:t>
      </w:r>
      <w:proofErr w:type="spellStart"/>
      <w:r w:rsidR="00FB7065">
        <w:t>sayin</w:t>
      </w:r>
      <w:proofErr w:type="spellEnd"/>
      <w:r w:rsidR="00FB7065">
        <w:t>'</w:t>
      </w:r>
    </w:p>
    <w:p w14:paraId="6B112A39" w14:textId="77777777" w:rsidR="00FB7065" w:rsidRDefault="00FB7065" w:rsidP="00AE44CA">
      <w:pPr>
        <w:pStyle w:val="Heading2"/>
      </w:pPr>
    </w:p>
    <w:p w14:paraId="557B4C98" w14:textId="7EE13DE2" w:rsidR="00FB7065" w:rsidRDefault="00AE44CA" w:rsidP="00A05EB4">
      <w:pPr>
        <w:pStyle w:val="Heading2"/>
      </w:pPr>
      <w:r>
        <w:t>Signing Out:</w:t>
      </w:r>
      <w:r w:rsidR="00FB7065">
        <w:br/>
      </w:r>
    </w:p>
    <w:p w14:paraId="763651CF" w14:textId="77777777" w:rsidR="00AE44CA" w:rsidRDefault="00290543" w:rsidP="00FB7065">
      <w:pPr>
        <w:spacing w:after="120"/>
        <w:ind w:left="360"/>
        <w:jc w:val="center"/>
      </w:pPr>
      <w:r w:rsidRPr="00FB7065">
        <w:rPr>
          <w:b/>
          <w:bdr w:val="single" w:sz="4" w:space="0" w:color="auto"/>
        </w:rPr>
        <w:t>Exception:</w:t>
      </w:r>
      <w:r w:rsidRPr="00FB7065">
        <w:rPr>
          <w:bdr w:val="single" w:sz="4" w:space="0" w:color="auto"/>
        </w:rPr>
        <w:t xml:space="preserve"> during the last 15-20 minutes, just go ahead and submit. </w:t>
      </w:r>
      <w:r w:rsidR="00AE44CA" w:rsidRPr="00FB7065">
        <w:rPr>
          <w:bdr w:val="single" w:sz="4" w:space="0" w:color="auto"/>
        </w:rPr>
        <w:br/>
      </w:r>
    </w:p>
    <w:p w14:paraId="4B8E352E" w14:textId="4AB5B2ED" w:rsidR="00AE44CA" w:rsidRDefault="00AE44CA" w:rsidP="00AE44CA">
      <w:pPr>
        <w:numPr>
          <w:ilvl w:val="0"/>
          <w:numId w:val="2"/>
        </w:numPr>
        <w:spacing w:after="120"/>
      </w:pPr>
      <w:r>
        <w:t>Upload your compressed file(s) to the drop box</w:t>
      </w:r>
      <w:r w:rsidR="00007567">
        <w:t>.</w:t>
      </w:r>
      <w:r w:rsidR="00FB7065">
        <w:t xml:space="preserve"> You can submit multiple times - if there are duplicates, I'll take the latest one, unless you tell me otherwise. </w:t>
      </w:r>
      <w:r>
        <w:br/>
      </w:r>
    </w:p>
    <w:p w14:paraId="299AF0DE" w14:textId="77777777" w:rsidR="00780764" w:rsidRDefault="00780764" w:rsidP="0017462D"/>
    <w:p w14:paraId="38172F3E" w14:textId="77777777" w:rsidR="0017462D" w:rsidRDefault="0017462D" w:rsidP="0017462D">
      <w:r>
        <w:t>Unless otherwise indicated, all these solutions assume that you are creating</w:t>
      </w:r>
      <w:r w:rsidR="007C42EC">
        <w:t>/using</w:t>
      </w:r>
      <w:r>
        <w:t xml:space="preserve"> a C++ project using Visual Studio </w:t>
      </w:r>
      <w:r w:rsidR="00007567">
        <w:t>2008, 2010, 2012, 2013</w:t>
      </w:r>
      <w:r w:rsidR="008C6BB4">
        <w:t>, or 2015</w:t>
      </w:r>
      <w:r>
        <w:t xml:space="preserve"> </w:t>
      </w:r>
      <w:r w:rsidR="00007567">
        <w:t xml:space="preserve">using the OpenGL 4.x API (with </w:t>
      </w:r>
      <w:proofErr w:type="spellStart"/>
      <w:r w:rsidR="00007567">
        <w:t>freeGLUT</w:t>
      </w:r>
      <w:proofErr w:type="spellEnd"/>
      <w:r w:rsidR="00007567">
        <w:t>, GLEW, and GLM)</w:t>
      </w:r>
      <w:r>
        <w:t xml:space="preserve">. </w:t>
      </w:r>
      <w:r w:rsidR="00007567">
        <w:t xml:space="preserve">I’ll be compiling them in </w:t>
      </w:r>
      <w:proofErr w:type="gramStart"/>
      <w:r w:rsidR="00007567">
        <w:t>VS201</w:t>
      </w:r>
      <w:r w:rsidR="008C6BB4">
        <w:t>5</w:t>
      </w:r>
      <w:r w:rsidR="00007567">
        <w:t>, and</w:t>
      </w:r>
      <w:proofErr w:type="gramEnd"/>
      <w:r w:rsidR="00007567">
        <w:t xml:space="preserve"> using the 2008 “toolset” (or the 2012 if</w:t>
      </w:r>
      <w:r w:rsidR="008C6BB4">
        <w:t xml:space="preserve"> it won’t compile with 2008, to test for C++11 stuff), then re-compiling with 2015. In other words, I’ll be using the VS2015 compiler, but </w:t>
      </w:r>
      <w:r w:rsidR="008C6BB4" w:rsidRPr="008C6BB4">
        <w:rPr>
          <w:i/>
        </w:rPr>
        <w:t>without</w:t>
      </w:r>
      <w:r w:rsidR="008C6BB4">
        <w:t xml:space="preserve"> any C++11 features. </w:t>
      </w:r>
      <w:r w:rsidR="00806869">
        <w:t xml:space="preserve">Like I mentioned earlier, if it doesn't build with the 2008 toolset, I'll try 2012 - partially C++11 compliant - but if it won't build with 2012, then it "doesn't build" - there is no reason why your OpenGL application can't compile with the 2008 toolset. </w:t>
      </w:r>
    </w:p>
    <w:p w14:paraId="6C7C3902" w14:textId="77777777" w:rsidR="00CB1DEE" w:rsidRDefault="00CB1DEE" w:rsidP="0017462D">
      <w:r>
        <w:br/>
      </w:r>
    </w:p>
    <w:p w14:paraId="74A3F99C" w14:textId="77777777" w:rsidR="000A7B08" w:rsidRDefault="000A7B08" w:rsidP="00D5470A">
      <w:pPr>
        <w:pStyle w:val="Heading2"/>
        <w:rPr>
          <w:b w:val="0"/>
        </w:rPr>
      </w:pPr>
      <w:r>
        <w:t xml:space="preserve">NOTE: </w:t>
      </w:r>
      <w:r w:rsidRPr="000A7B08">
        <w:rPr>
          <w:b w:val="0"/>
        </w:rPr>
        <w:t xml:space="preserve">Unless otherwise indicated, </w:t>
      </w:r>
      <w:r w:rsidRPr="00007567">
        <w:rPr>
          <w:b w:val="0"/>
        </w:rPr>
        <w:t xml:space="preserve">you should be displaying </w:t>
      </w:r>
      <w:r w:rsidR="00007567" w:rsidRPr="00007567">
        <w:rPr>
          <w:b w:val="0"/>
        </w:rPr>
        <w:t>the</w:t>
      </w:r>
      <w:r w:rsidRPr="00007567">
        <w:rPr>
          <w:b w:val="0"/>
        </w:rPr>
        <w:t xml:space="preserve"> ply files </w:t>
      </w:r>
      <w:r w:rsidR="00F550A3">
        <w:rPr>
          <w:b w:val="0"/>
        </w:rPr>
        <w:t xml:space="preserve">and textures </w:t>
      </w:r>
      <w:r w:rsidR="00007567" w:rsidRPr="00007567">
        <w:rPr>
          <w:b w:val="0"/>
        </w:rPr>
        <w:t xml:space="preserve">that </w:t>
      </w:r>
      <w:r w:rsidR="00007567">
        <w:rPr>
          <w:b w:val="0"/>
        </w:rPr>
        <w:t xml:space="preserve">were </w:t>
      </w:r>
      <w:r w:rsidR="00007567" w:rsidRPr="000A7B08">
        <w:rPr>
          <w:b w:val="0"/>
        </w:rPr>
        <w:t>included</w:t>
      </w:r>
      <w:r w:rsidR="00007567">
        <w:rPr>
          <w:b w:val="0"/>
        </w:rPr>
        <w:t xml:space="preserve"> with the exam</w:t>
      </w:r>
      <w:r w:rsidR="00290543">
        <w:rPr>
          <w:b w:val="0"/>
        </w:rPr>
        <w:t xml:space="preserve"> </w:t>
      </w:r>
      <w:r w:rsidR="00F550A3">
        <w:rPr>
          <w:b w:val="0"/>
        </w:rPr>
        <w:t>(</w:t>
      </w:r>
      <w:r w:rsidR="00F550A3" w:rsidRPr="00F550A3">
        <w:rPr>
          <w:b w:val="0"/>
        </w:rPr>
        <w:t>assets</w:t>
      </w:r>
      <w:r w:rsidR="00F550A3">
        <w:rPr>
          <w:b w:val="0"/>
        </w:rPr>
        <w:t xml:space="preserve">.7zip/assets.zip) </w:t>
      </w:r>
      <w:r w:rsidR="00290543">
        <w:rPr>
          <w:b w:val="0"/>
        </w:rPr>
        <w:t xml:space="preserve">and/or files that were used in </w:t>
      </w:r>
      <w:r w:rsidR="00F550A3">
        <w:rPr>
          <w:b w:val="0"/>
        </w:rPr>
        <w:t xml:space="preserve">class and/or the mid-term exam. In other words, you can use stuff already on your </w:t>
      </w:r>
      <w:proofErr w:type="gramStart"/>
      <w:r w:rsidR="00F550A3">
        <w:rPr>
          <w:b w:val="0"/>
        </w:rPr>
        <w:t>computer, but</w:t>
      </w:r>
      <w:proofErr w:type="gramEnd"/>
      <w:r w:rsidR="00F550A3">
        <w:rPr>
          <w:b w:val="0"/>
        </w:rPr>
        <w:t xml:space="preserve"> </w:t>
      </w:r>
      <w:r w:rsidR="00F550A3" w:rsidRPr="00F550A3">
        <w:rPr>
          <w:u w:val="single"/>
        </w:rPr>
        <w:t>can't</w:t>
      </w:r>
      <w:r w:rsidR="00F550A3">
        <w:rPr>
          <w:b w:val="0"/>
        </w:rPr>
        <w:t xml:space="preserve"> go on-line to get more assets.</w:t>
      </w:r>
      <w:r w:rsidR="0019640D">
        <w:rPr>
          <w:b w:val="0"/>
        </w:rPr>
        <w:t xml:space="preserve"> Some of the larger models have multi-resolutions - I will be </w:t>
      </w:r>
      <w:r w:rsidR="0019640D" w:rsidRPr="0019640D">
        <w:t>marking</w:t>
      </w:r>
      <w:r w:rsidR="0019640D">
        <w:rPr>
          <w:b w:val="0"/>
        </w:rPr>
        <w:t xml:space="preserve"> with the </w:t>
      </w:r>
      <w:r w:rsidR="0019640D" w:rsidRPr="0019640D">
        <w:rPr>
          <w:b w:val="0"/>
          <w:u w:val="single"/>
        </w:rPr>
        <w:t>HIGHEST</w:t>
      </w:r>
      <w:r w:rsidR="0019640D">
        <w:rPr>
          <w:b w:val="0"/>
        </w:rPr>
        <w:t xml:space="preserve"> resolution models. </w:t>
      </w:r>
      <w:r w:rsidR="00F550A3">
        <w:rPr>
          <w:b w:val="0"/>
        </w:rPr>
        <w:t xml:space="preserve"> </w:t>
      </w:r>
    </w:p>
    <w:p w14:paraId="51ABC77D" w14:textId="77777777" w:rsidR="00806869" w:rsidRDefault="00806869" w:rsidP="00806869">
      <w:pPr>
        <w:pStyle w:val="BodyText"/>
      </w:pPr>
    </w:p>
    <w:p w14:paraId="4610DCF4" w14:textId="77777777" w:rsidR="00806869" w:rsidRPr="00806869" w:rsidRDefault="00806869" w:rsidP="00806869">
      <w:pPr>
        <w:pStyle w:val="BodyText"/>
        <w:jc w:val="center"/>
      </w:pPr>
      <w:r>
        <w:t>Password is: "</w:t>
      </w:r>
      <w:proofErr w:type="spellStart"/>
      <w:r w:rsidRPr="00806869">
        <w:rPr>
          <w:rFonts w:ascii="Courier New" w:hAnsi="Courier New" w:cs="Courier New"/>
          <w:b/>
        </w:rPr>
        <w:t>OpenGLIsTheGreatestThingEver</w:t>
      </w:r>
      <w:proofErr w:type="spellEnd"/>
      <w:r>
        <w:t>"</w:t>
      </w:r>
      <w:r>
        <w:br/>
        <w:t>(no quotes)</w:t>
      </w:r>
    </w:p>
    <w:p w14:paraId="0FF94E9E" w14:textId="77777777" w:rsidR="00806869" w:rsidRPr="00806869" w:rsidRDefault="00753608">
      <w:pPr>
        <w:widowControl/>
        <w:suppressAutoHyphens w:val="0"/>
      </w:pPr>
      <w:r>
        <w:br w:type="page"/>
      </w:r>
    </w:p>
    <w:p w14:paraId="6A49ABEF" w14:textId="77777777" w:rsidR="00D5470A" w:rsidRDefault="00D5470A" w:rsidP="00D5470A">
      <w:pPr>
        <w:pStyle w:val="Heading2"/>
      </w:pPr>
      <w:r>
        <w:lastRenderedPageBreak/>
        <w:t>The Questions:</w:t>
      </w:r>
    </w:p>
    <w:p w14:paraId="2755D3EE" w14:textId="77777777" w:rsidR="00241F1C" w:rsidRPr="001526EA" w:rsidRDefault="001526EA" w:rsidP="00241F1C">
      <w:pPr>
        <w:ind w:left="360"/>
        <w:jc w:val="center"/>
        <w:rPr>
          <w:b/>
          <w:sz w:val="36"/>
        </w:rPr>
      </w:pPr>
      <w:r w:rsidRPr="001526EA">
        <w:rPr>
          <w:b/>
          <w:noProof/>
          <w:sz w:val="36"/>
        </w:rPr>
        <w:drawing>
          <wp:anchor distT="0" distB="0" distL="114300" distR="114300" simplePos="0" relativeHeight="251660288" behindDoc="1" locked="0" layoutInCell="1" allowOverlap="1" wp14:anchorId="6F47E0FB" wp14:editId="338EED6D">
            <wp:simplePos x="0" y="0"/>
            <wp:positionH relativeFrom="column">
              <wp:posOffset>247015</wp:posOffset>
            </wp:positionH>
            <wp:positionV relativeFrom="paragraph">
              <wp:posOffset>347345</wp:posOffset>
            </wp:positionV>
            <wp:extent cx="3375660" cy="2305685"/>
            <wp:effectExtent l="19050" t="0" r="0" b="0"/>
            <wp:wrapTight wrapText="bothSides">
              <wp:wrapPolygon edited="0">
                <wp:start x="-122" y="0"/>
                <wp:lineTo x="-122" y="21416"/>
                <wp:lineTo x="21576" y="21416"/>
                <wp:lineTo x="21576" y="0"/>
                <wp:lineTo x="-122" y="0"/>
              </wp:wrapPolygon>
            </wp:wrapTight>
            <wp:docPr id="2" name="Picture 2" descr="https://s-media-cache-ak0.pinimg.com/736x/57/24/54/572454f1bf5775862b8e02484ff680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media-cache-ak0.pinimg.com/736x/57/24/54/572454f1bf5775862b8e02484ff680a0.jpg"/>
                    <pic:cNvPicPr>
                      <a:picLocks noChangeAspect="1" noChangeArrowheads="1"/>
                    </pic:cNvPicPr>
                  </pic:nvPicPr>
                  <pic:blipFill>
                    <a:blip r:embed="rId8" cstate="print"/>
                    <a:srcRect b="14454"/>
                    <a:stretch>
                      <a:fillRect/>
                    </a:stretch>
                  </pic:blipFill>
                  <pic:spPr bwMode="auto">
                    <a:xfrm>
                      <a:off x="0" y="0"/>
                      <a:ext cx="3375660" cy="2305685"/>
                    </a:xfrm>
                    <a:prstGeom prst="rect">
                      <a:avLst/>
                    </a:prstGeom>
                    <a:noFill/>
                    <a:ln w="9525">
                      <a:noFill/>
                      <a:miter lim="800000"/>
                      <a:headEnd/>
                      <a:tailEnd/>
                    </a:ln>
                  </pic:spPr>
                </pic:pic>
              </a:graphicData>
            </a:graphic>
          </wp:anchor>
        </w:drawing>
      </w:r>
      <w:r w:rsidRPr="001526EA">
        <w:rPr>
          <w:b/>
          <w:sz w:val="36"/>
        </w:rPr>
        <w:t>Never tell me the odds</w:t>
      </w:r>
      <w:r w:rsidR="00241F1C" w:rsidRPr="001526EA">
        <w:rPr>
          <w:b/>
          <w:sz w:val="36"/>
        </w:rPr>
        <w:t>!</w:t>
      </w:r>
    </w:p>
    <w:p w14:paraId="22B01EB7" w14:textId="77777777" w:rsidR="001526EA" w:rsidRDefault="001526EA" w:rsidP="00241F1C">
      <w:pPr>
        <w:ind w:left="360"/>
        <w:jc w:val="center"/>
        <w:rPr>
          <w:b/>
        </w:rPr>
      </w:pPr>
      <w:r>
        <w:rPr>
          <w:b/>
          <w:noProof/>
        </w:rPr>
        <w:drawing>
          <wp:anchor distT="0" distB="0" distL="114300" distR="114300" simplePos="0" relativeHeight="251661312" behindDoc="1" locked="0" layoutInCell="1" allowOverlap="1" wp14:anchorId="0D374C56" wp14:editId="1D783BA3">
            <wp:simplePos x="0" y="0"/>
            <wp:positionH relativeFrom="column">
              <wp:posOffset>49530</wp:posOffset>
            </wp:positionH>
            <wp:positionV relativeFrom="paragraph">
              <wp:posOffset>84455</wp:posOffset>
            </wp:positionV>
            <wp:extent cx="2794000" cy="2305685"/>
            <wp:effectExtent l="19050" t="0" r="6350" b="0"/>
            <wp:wrapTight wrapText="bothSides">
              <wp:wrapPolygon edited="0">
                <wp:start x="-147" y="0"/>
                <wp:lineTo x="-147" y="21416"/>
                <wp:lineTo x="21649" y="21416"/>
                <wp:lineTo x="21649" y="0"/>
                <wp:lineTo x="-147" y="0"/>
              </wp:wrapPolygon>
            </wp:wrapTight>
            <wp:docPr id="1" name="Picture 5" descr="https://lh6.googleusercontent.com/-8ZmLoXqrWJ4/TiXWpyVZ6FI/AAAAAAAAADk/ts6NhSCo0Sw/w800-h800/captainscourageo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6.googleusercontent.com/-8ZmLoXqrWJ4/TiXWpyVZ6FI/AAAAAAAAADk/ts6NhSCo0Sw/w800-h800/captainscourageous.png"/>
                    <pic:cNvPicPr>
                      <a:picLocks noChangeAspect="1" noChangeArrowheads="1"/>
                    </pic:cNvPicPr>
                  </pic:nvPicPr>
                  <pic:blipFill>
                    <a:blip r:embed="rId9" cstate="print"/>
                    <a:srcRect/>
                    <a:stretch>
                      <a:fillRect/>
                    </a:stretch>
                  </pic:blipFill>
                  <pic:spPr bwMode="auto">
                    <a:xfrm>
                      <a:off x="0" y="0"/>
                      <a:ext cx="2794000" cy="2305685"/>
                    </a:xfrm>
                    <a:prstGeom prst="rect">
                      <a:avLst/>
                    </a:prstGeom>
                    <a:noFill/>
                    <a:ln w="9525">
                      <a:noFill/>
                      <a:miter lim="800000"/>
                      <a:headEnd/>
                      <a:tailEnd/>
                    </a:ln>
                  </pic:spPr>
                </pic:pic>
              </a:graphicData>
            </a:graphic>
          </wp:anchor>
        </w:drawing>
      </w:r>
    </w:p>
    <w:p w14:paraId="5997105F" w14:textId="77777777" w:rsidR="001526EA" w:rsidRPr="00C1379F" w:rsidRDefault="001526EA" w:rsidP="001526EA">
      <w:pPr>
        <w:ind w:left="360"/>
        <w:rPr>
          <w:b/>
        </w:rPr>
      </w:pPr>
    </w:p>
    <w:p w14:paraId="135BE7B4" w14:textId="77777777" w:rsidR="00241F1C" w:rsidRDefault="00241F1C" w:rsidP="00241F1C">
      <w:pPr>
        <w:pStyle w:val="ListParagraph"/>
      </w:pPr>
    </w:p>
    <w:p w14:paraId="47D49A0A" w14:textId="77777777" w:rsidR="00241F1C" w:rsidRDefault="00241F1C" w:rsidP="00241F1C">
      <w:pPr>
        <w:ind w:left="360"/>
      </w:pPr>
    </w:p>
    <w:p w14:paraId="42264D92" w14:textId="77777777" w:rsidR="001526EA" w:rsidRDefault="001526EA" w:rsidP="00241F1C">
      <w:pPr>
        <w:ind w:left="360"/>
      </w:pPr>
    </w:p>
    <w:p w14:paraId="527AAF02" w14:textId="77777777" w:rsidR="001526EA" w:rsidRDefault="001526EA" w:rsidP="00241F1C">
      <w:pPr>
        <w:ind w:left="360"/>
      </w:pPr>
    </w:p>
    <w:p w14:paraId="4798B8D1" w14:textId="77777777" w:rsidR="001526EA" w:rsidRDefault="001526EA" w:rsidP="00241F1C">
      <w:pPr>
        <w:ind w:left="360"/>
      </w:pPr>
    </w:p>
    <w:p w14:paraId="48F702A4" w14:textId="77777777" w:rsidR="001526EA" w:rsidRDefault="001526EA" w:rsidP="00241F1C">
      <w:pPr>
        <w:ind w:left="360"/>
      </w:pPr>
    </w:p>
    <w:p w14:paraId="472D29D1" w14:textId="77777777" w:rsidR="001526EA" w:rsidRDefault="001526EA" w:rsidP="00241F1C">
      <w:pPr>
        <w:ind w:left="360"/>
      </w:pPr>
    </w:p>
    <w:p w14:paraId="2AAA0168" w14:textId="77777777" w:rsidR="001526EA" w:rsidRDefault="001526EA" w:rsidP="00241F1C">
      <w:pPr>
        <w:ind w:left="360"/>
      </w:pPr>
    </w:p>
    <w:p w14:paraId="5704BB63" w14:textId="77777777" w:rsidR="001526EA" w:rsidRDefault="001526EA" w:rsidP="00241F1C">
      <w:pPr>
        <w:ind w:left="360"/>
      </w:pPr>
    </w:p>
    <w:p w14:paraId="6B959F2D" w14:textId="77777777" w:rsidR="001526EA" w:rsidRDefault="001526EA" w:rsidP="00241F1C">
      <w:pPr>
        <w:ind w:left="360"/>
      </w:pPr>
    </w:p>
    <w:p w14:paraId="660875DC" w14:textId="77777777" w:rsidR="001526EA" w:rsidRDefault="001526EA" w:rsidP="00241F1C">
      <w:pPr>
        <w:ind w:left="360"/>
      </w:pPr>
    </w:p>
    <w:p w14:paraId="6D9E6424" w14:textId="77777777" w:rsidR="001526EA" w:rsidRDefault="001526EA" w:rsidP="00241F1C">
      <w:pPr>
        <w:ind w:left="360"/>
      </w:pPr>
    </w:p>
    <w:p w14:paraId="7074B681" w14:textId="77777777" w:rsidR="001526EA" w:rsidRDefault="001526EA" w:rsidP="00241F1C">
      <w:pPr>
        <w:ind w:left="360"/>
      </w:pPr>
    </w:p>
    <w:p w14:paraId="488A75C3" w14:textId="77777777" w:rsidR="00CA6F13" w:rsidRDefault="00F36871" w:rsidP="00241F1C">
      <w:pPr>
        <w:ind w:left="360"/>
      </w:pPr>
      <w:r>
        <w:t>You are to recreate a few scenes from the “asteroid field” sequence of “Star Wars: The Empire Strikes Back”. The entire sequence is here:</w:t>
      </w:r>
      <w:r w:rsidR="00FF3FB7" w:rsidRPr="00FF3FB7">
        <w:t xml:space="preserve"> https://youtu.be/KvJDItC6tE0</w:t>
      </w:r>
      <w:r w:rsidR="00FF3FB7">
        <w:t xml:space="preserve"> and </w:t>
      </w:r>
      <w:r w:rsidR="00753608">
        <w:t xml:space="preserve">in a </w:t>
      </w:r>
      <w:proofErr w:type="gramStart"/>
      <w:r w:rsidR="00753608">
        <w:t>high resolution clip on</w:t>
      </w:r>
      <w:proofErr w:type="gramEnd"/>
      <w:r w:rsidR="00753608">
        <w:t xml:space="preserve"> FOL: "</w:t>
      </w:r>
      <w:r w:rsidR="00753608" w:rsidRPr="00753608">
        <w:t>Star Wars Episode V The Empire Strikes Back, asteroid scene.mkv</w:t>
      </w:r>
      <w:r w:rsidR="00753608">
        <w:t xml:space="preserve">" </w:t>
      </w:r>
      <w:r w:rsidR="00FF3FB7">
        <w:t xml:space="preserve"> </w:t>
      </w:r>
    </w:p>
    <w:p w14:paraId="02D4A045" w14:textId="77777777" w:rsidR="004A6CEB" w:rsidRDefault="004A6CEB" w:rsidP="004A6CEB">
      <w:pPr>
        <w:pBdr>
          <w:top w:val="single" w:sz="4" w:space="1" w:color="auto"/>
          <w:left w:val="single" w:sz="4" w:space="4" w:color="auto"/>
          <w:bottom w:val="single" w:sz="4" w:space="1" w:color="auto"/>
          <w:right w:val="single" w:sz="4" w:space="4" w:color="auto"/>
        </w:pBdr>
        <w:ind w:left="360"/>
      </w:pPr>
    </w:p>
    <w:p w14:paraId="32153628" w14:textId="77777777" w:rsidR="004A6CEB" w:rsidRPr="004A6CEB" w:rsidRDefault="004A6CEB" w:rsidP="004A6CEB">
      <w:pPr>
        <w:pBdr>
          <w:top w:val="single" w:sz="4" w:space="1" w:color="auto"/>
          <w:left w:val="single" w:sz="4" w:space="4" w:color="auto"/>
          <w:bottom w:val="single" w:sz="4" w:space="1" w:color="auto"/>
          <w:right w:val="single" w:sz="4" w:space="4" w:color="auto"/>
        </w:pBdr>
        <w:ind w:left="360"/>
        <w:rPr>
          <w:i/>
        </w:rPr>
      </w:pPr>
      <w:r w:rsidRPr="004A6CEB">
        <w:rPr>
          <w:i/>
        </w:rPr>
        <w:t xml:space="preserve">Note that the scenes are "static" (i.e. things </w:t>
      </w:r>
      <w:r w:rsidRPr="00B9328A">
        <w:rPr>
          <w:i/>
          <w:u w:val="single"/>
        </w:rPr>
        <w:t>aren't moving or changing</w:t>
      </w:r>
      <w:r w:rsidRPr="004A6CEB">
        <w:rPr>
          <w:i/>
        </w:rPr>
        <w:t xml:space="preserve">) unless specifically indicated. </w:t>
      </w:r>
    </w:p>
    <w:p w14:paraId="72CB741F" w14:textId="77777777" w:rsidR="00F36871" w:rsidRDefault="00F36871" w:rsidP="004A6CEB">
      <w:pPr>
        <w:pBdr>
          <w:top w:val="single" w:sz="4" w:space="1" w:color="auto"/>
          <w:left w:val="single" w:sz="4" w:space="4" w:color="auto"/>
          <w:bottom w:val="single" w:sz="4" w:space="1" w:color="auto"/>
          <w:right w:val="single" w:sz="4" w:space="4" w:color="auto"/>
        </w:pBdr>
        <w:ind w:left="360"/>
      </w:pPr>
    </w:p>
    <w:p w14:paraId="0232C712" w14:textId="77777777" w:rsidR="00CA6F13" w:rsidRDefault="00CA6F13" w:rsidP="00241F1C">
      <w:pPr>
        <w:ind w:left="360"/>
      </w:pPr>
    </w:p>
    <w:p w14:paraId="710BB01D" w14:textId="77777777" w:rsidR="00CA6F13" w:rsidRDefault="00753608" w:rsidP="009C39CA">
      <w:pPr>
        <w:pStyle w:val="ListParagraph"/>
        <w:numPr>
          <w:ilvl w:val="0"/>
          <w:numId w:val="5"/>
        </w:numPr>
      </w:pPr>
      <w:r>
        <w:t xml:space="preserve">(30 marks) </w:t>
      </w:r>
      <w:r w:rsidR="00CA6F13">
        <w:t>Millennium Falcon in space, surrounded by rocks</w:t>
      </w:r>
      <w:r>
        <w:t xml:space="preserve"> (about 2:01 into the clip)</w:t>
      </w:r>
      <w:r w:rsidR="00CA6F13">
        <w:t>:</w:t>
      </w:r>
    </w:p>
    <w:p w14:paraId="687039AD" w14:textId="77777777" w:rsidR="00F36871" w:rsidRDefault="00F36871" w:rsidP="00F36871"/>
    <w:p w14:paraId="34619D68" w14:textId="77777777" w:rsidR="00F36871" w:rsidRDefault="00F36871" w:rsidP="00F36871">
      <w:pPr>
        <w:jc w:val="center"/>
      </w:pPr>
      <w:r>
        <w:rPr>
          <w:noProof/>
        </w:rPr>
        <w:drawing>
          <wp:inline distT="0" distB="0" distL="0" distR="0" wp14:anchorId="28949F21" wp14:editId="68A97054">
            <wp:extent cx="3841668" cy="1971705"/>
            <wp:effectExtent l="19050" t="0" r="6432"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3842488" cy="1972126"/>
                    </a:xfrm>
                    <a:prstGeom prst="rect">
                      <a:avLst/>
                    </a:prstGeom>
                    <a:noFill/>
                    <a:ln w="9525">
                      <a:noFill/>
                      <a:miter lim="800000"/>
                      <a:headEnd/>
                      <a:tailEnd/>
                    </a:ln>
                  </pic:spPr>
                </pic:pic>
              </a:graphicData>
            </a:graphic>
          </wp:inline>
        </w:drawing>
      </w:r>
    </w:p>
    <w:p w14:paraId="1FE0666A" w14:textId="77777777" w:rsidR="00F36871" w:rsidRDefault="00F36871" w:rsidP="00F36871"/>
    <w:p w14:paraId="7EC5BCDB" w14:textId="77777777" w:rsidR="00CA6F13" w:rsidRDefault="00753608" w:rsidP="009C39CA">
      <w:pPr>
        <w:pStyle w:val="ListParagraph"/>
        <w:numPr>
          <w:ilvl w:val="1"/>
          <w:numId w:val="5"/>
        </w:numPr>
      </w:pPr>
      <w:r>
        <w:t>Place at least three (3) point/</w:t>
      </w:r>
      <w:proofErr w:type="gramStart"/>
      <w:r>
        <w:t>spot lights</w:t>
      </w:r>
      <w:proofErr w:type="gramEnd"/>
      <w:r w:rsidR="00CA6F13">
        <w:t xml:space="preserve"> on the "engine" at the</w:t>
      </w:r>
      <w:r>
        <w:t xml:space="preserve"> back, around the entire curve</w:t>
      </w:r>
      <w:r w:rsidR="0019640D">
        <w:t xml:space="preserve"> (more or less)</w:t>
      </w:r>
    </w:p>
    <w:p w14:paraId="02EB2149" w14:textId="77777777" w:rsidR="00CA6F13" w:rsidRDefault="00D533D0" w:rsidP="009C39CA">
      <w:pPr>
        <w:pStyle w:val="ListParagraph"/>
        <w:numPr>
          <w:ilvl w:val="2"/>
          <w:numId w:val="5"/>
        </w:numPr>
      </w:pPr>
      <w:r>
        <w:t>This must include an "emissive" looking component to the "engine light</w:t>
      </w:r>
      <w:r w:rsidR="0019640D">
        <w:t xml:space="preserve">", using the separate </w:t>
      </w:r>
      <w:r>
        <w:t>"engine" model available</w:t>
      </w:r>
      <w:r w:rsidR="0019640D">
        <w:t xml:space="preserve"> (</w:t>
      </w:r>
      <w:r w:rsidR="0019640D" w:rsidRPr="0019640D">
        <w:t>Falcon_Engine_Only</w:t>
      </w:r>
      <w:r w:rsidR="0019640D">
        <w:t>.ply)</w:t>
      </w:r>
      <w:r>
        <w:t xml:space="preserve">. </w:t>
      </w:r>
    </w:p>
    <w:p w14:paraId="1168AD96" w14:textId="77777777" w:rsidR="00753608" w:rsidRDefault="00D533D0" w:rsidP="009C39CA">
      <w:pPr>
        <w:pStyle w:val="ListParagraph"/>
        <w:numPr>
          <w:ilvl w:val="2"/>
          <w:numId w:val="5"/>
        </w:numPr>
      </w:pPr>
      <w:r>
        <w:t>The lights should only light up areas around the engine, not bleed all over the place</w:t>
      </w:r>
      <w:r w:rsidR="0019640D">
        <w:t xml:space="preserve"> (or at least not much)</w:t>
      </w:r>
    </w:p>
    <w:p w14:paraId="77D81295" w14:textId="77777777" w:rsidR="00CA6F13" w:rsidRDefault="00ED4947" w:rsidP="009C39CA">
      <w:pPr>
        <w:pStyle w:val="ListParagraph"/>
        <w:numPr>
          <w:ilvl w:val="1"/>
          <w:numId w:val="5"/>
        </w:numPr>
      </w:pPr>
      <w:r>
        <w:t>At least five (5) asteroids, of at least three (3) types (models), with at least three (3) different "rock" textures; note that you have to "mix" up the textures and the models; in other words, you can't always have the same texture on the same ply model, every time: so no "</w:t>
      </w:r>
      <w:r w:rsidRPr="00ED4947">
        <w:rPr>
          <w:rFonts w:ascii="Courier New" w:hAnsi="Courier New" w:cs="Courier New"/>
          <w:b/>
        </w:rPr>
        <w:t>rock1.ply</w:t>
      </w:r>
      <w:r>
        <w:t xml:space="preserve">" ALWAYS </w:t>
      </w:r>
      <w:r w:rsidR="0019640D">
        <w:t>having</w:t>
      </w:r>
      <w:r>
        <w:t xml:space="preserve"> "</w:t>
      </w:r>
      <w:r w:rsidRPr="00ED4947">
        <w:rPr>
          <w:rFonts w:ascii="Courier New" w:hAnsi="Courier New" w:cs="Courier New"/>
          <w:b/>
        </w:rPr>
        <w:t>rock1.bmp</w:t>
      </w:r>
      <w:r>
        <w:t>" - there has to be at least one "</w:t>
      </w:r>
      <w:r w:rsidRPr="00ED4947">
        <w:rPr>
          <w:rFonts w:ascii="Courier New" w:hAnsi="Courier New" w:cs="Courier New"/>
          <w:b/>
        </w:rPr>
        <w:t>rock1.ply</w:t>
      </w:r>
      <w:r>
        <w:t xml:space="preserve">" with a </w:t>
      </w:r>
      <w:r w:rsidRPr="00ED4947">
        <w:rPr>
          <w:i/>
        </w:rPr>
        <w:t>different</w:t>
      </w:r>
      <w:r>
        <w:t xml:space="preserve"> texture, too. </w:t>
      </w:r>
      <w:r w:rsidR="00CA6F13">
        <w:br/>
      </w:r>
    </w:p>
    <w:p w14:paraId="374DCCB9" w14:textId="77777777" w:rsidR="00CA6F13" w:rsidRDefault="00596A13" w:rsidP="009C39CA">
      <w:pPr>
        <w:pStyle w:val="ListParagraph"/>
        <w:numPr>
          <w:ilvl w:val="0"/>
          <w:numId w:val="5"/>
        </w:numPr>
      </w:pPr>
      <w:r>
        <w:t xml:space="preserve">(20-30 marks) </w:t>
      </w:r>
      <w:r w:rsidR="00CA6F13">
        <w:t xml:space="preserve">A </w:t>
      </w:r>
      <w:r w:rsidR="00B9328A">
        <w:t>TIE</w:t>
      </w:r>
      <w:r w:rsidR="00CA6F13">
        <w:t xml:space="preserve"> </w:t>
      </w:r>
      <w:r w:rsidR="00B9328A">
        <w:t>F</w:t>
      </w:r>
      <w:r w:rsidR="00CA6F13">
        <w:t>ighter shooting at the Millennium Falcon</w:t>
      </w:r>
      <w:r w:rsidR="00F36871">
        <w:t xml:space="preserve"> (around 3:04 into the clip</w:t>
      </w:r>
      <w:r w:rsidR="00753608">
        <w:t xml:space="preserve">, but you </w:t>
      </w:r>
      <w:r w:rsidR="00B9328A">
        <w:t xml:space="preserve">can ignore the giant asteroid, and </w:t>
      </w:r>
      <w:r w:rsidR="00753608">
        <w:t xml:space="preserve">simply add your TIE </w:t>
      </w:r>
      <w:r w:rsidR="00B9328A">
        <w:t>F</w:t>
      </w:r>
      <w:r w:rsidR="00753608">
        <w:t>ighters to the scene in question 1</w:t>
      </w:r>
      <w:r w:rsidR="00F36871">
        <w:t>)</w:t>
      </w:r>
      <w:r w:rsidR="00CA6F13">
        <w:t>:</w:t>
      </w:r>
      <w:r w:rsidR="0019640D">
        <w:br/>
        <w:t xml:space="preserve">(you </w:t>
      </w:r>
      <w:r w:rsidR="0019640D" w:rsidRPr="0019640D">
        <w:rPr>
          <w:i/>
        </w:rPr>
        <w:t>can</w:t>
      </w:r>
      <w:r w:rsidR="0019640D">
        <w:t xml:space="preserve"> put a giant asteroid in there, if you really want)</w:t>
      </w:r>
    </w:p>
    <w:p w14:paraId="3EB3B2F1" w14:textId="77777777" w:rsidR="00F36871" w:rsidRDefault="00F36871" w:rsidP="00F36871"/>
    <w:p w14:paraId="0EE4AA4F" w14:textId="77777777" w:rsidR="00F36871" w:rsidRDefault="00587B41" w:rsidP="00587B41">
      <w:pPr>
        <w:jc w:val="center"/>
      </w:pPr>
      <w:r>
        <w:rPr>
          <w:noProof/>
        </w:rPr>
        <w:drawing>
          <wp:inline distT="0" distB="0" distL="0" distR="0" wp14:anchorId="47474153" wp14:editId="13A1DBD5">
            <wp:extent cx="3217820" cy="1656000"/>
            <wp:effectExtent l="19050" t="0" r="1630" b="0"/>
            <wp:docPr id="15" name="Picture 15" descr="S:\3111_3D\2016\SAM\Final\2016\Support\TIE Fighters shooin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3111_3D\2016\SAM\Final\2016\Support\TIE Fighters shooing #1.jpg"/>
                    <pic:cNvPicPr>
                      <a:picLocks noChangeAspect="1" noChangeArrowheads="1"/>
                    </pic:cNvPicPr>
                  </pic:nvPicPr>
                  <pic:blipFill>
                    <a:blip r:embed="rId11" cstate="print"/>
                    <a:srcRect/>
                    <a:stretch>
                      <a:fillRect/>
                    </a:stretch>
                  </pic:blipFill>
                  <pic:spPr bwMode="auto">
                    <a:xfrm>
                      <a:off x="0" y="0"/>
                      <a:ext cx="3217820" cy="1656000"/>
                    </a:xfrm>
                    <a:prstGeom prst="rect">
                      <a:avLst/>
                    </a:prstGeom>
                    <a:noFill/>
                    <a:ln w="9525">
                      <a:noFill/>
                      <a:miter lim="800000"/>
                      <a:headEnd/>
                      <a:tailEnd/>
                    </a:ln>
                  </pic:spPr>
                </pic:pic>
              </a:graphicData>
            </a:graphic>
          </wp:inline>
        </w:drawing>
      </w:r>
      <w:r>
        <w:rPr>
          <w:noProof/>
        </w:rPr>
        <w:drawing>
          <wp:inline distT="0" distB="0" distL="0" distR="0" wp14:anchorId="437B2337" wp14:editId="6602CE98">
            <wp:extent cx="3139787" cy="1656317"/>
            <wp:effectExtent l="19050" t="0" r="3463" b="0"/>
            <wp:docPr id="16" name="Picture 16" descr="S:\3111_3D\2016\SAM\Final\2016\Support\TIE Fighters shooi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3111_3D\2016\SAM\Final\2016\Support\TIE Fighters shooing #2.jpg"/>
                    <pic:cNvPicPr>
                      <a:picLocks noChangeAspect="1" noChangeArrowheads="1"/>
                    </pic:cNvPicPr>
                  </pic:nvPicPr>
                  <pic:blipFill>
                    <a:blip r:embed="rId12" cstate="print"/>
                    <a:srcRect/>
                    <a:stretch>
                      <a:fillRect/>
                    </a:stretch>
                  </pic:blipFill>
                  <pic:spPr bwMode="auto">
                    <a:xfrm>
                      <a:off x="0" y="0"/>
                      <a:ext cx="3140015" cy="1656437"/>
                    </a:xfrm>
                    <a:prstGeom prst="rect">
                      <a:avLst/>
                    </a:prstGeom>
                    <a:noFill/>
                    <a:ln w="9525">
                      <a:noFill/>
                      <a:miter lim="800000"/>
                      <a:headEnd/>
                      <a:tailEnd/>
                    </a:ln>
                  </pic:spPr>
                </pic:pic>
              </a:graphicData>
            </a:graphic>
          </wp:inline>
        </w:drawing>
      </w:r>
    </w:p>
    <w:p w14:paraId="75665B9B" w14:textId="77777777" w:rsidR="00F36871" w:rsidRDefault="00F36871" w:rsidP="00F36871"/>
    <w:p w14:paraId="72D55160" w14:textId="77777777" w:rsidR="00CA6F13" w:rsidRDefault="00596A13" w:rsidP="0019640D">
      <w:pPr>
        <w:pStyle w:val="ListParagraph"/>
        <w:numPr>
          <w:ilvl w:val="1"/>
          <w:numId w:val="5"/>
        </w:numPr>
        <w:spacing w:after="120"/>
      </w:pPr>
      <w:r>
        <w:t xml:space="preserve">(5 - 10 marks): Two "bullet/blaster" objects </w:t>
      </w:r>
      <w:r w:rsidR="004A6CEB">
        <w:t>"</w:t>
      </w:r>
      <w:r w:rsidR="00CA6F13">
        <w:t>shooting</w:t>
      </w:r>
      <w:r w:rsidR="004A6CEB">
        <w:t>"</w:t>
      </w:r>
      <w:r w:rsidR="00CA6F13">
        <w:t xml:space="preserve"> fro</w:t>
      </w:r>
      <w:r w:rsidR="004A6CEB">
        <w:t xml:space="preserve">m the </w:t>
      </w:r>
      <w:r w:rsidR="00B9328A">
        <w:t>TIE</w:t>
      </w:r>
      <w:r w:rsidR="004A6CEB">
        <w:t xml:space="preserve"> </w:t>
      </w:r>
      <w:r w:rsidR="00B9328A">
        <w:t>Fighter</w:t>
      </w:r>
      <w:r w:rsidR="004A6CEB">
        <w:t xml:space="preserve"> to the Falcon, like in the video.</w:t>
      </w:r>
    </w:p>
    <w:p w14:paraId="7C9FCAAE" w14:textId="77777777" w:rsidR="00596A13" w:rsidRDefault="00596A13" w:rsidP="0019640D">
      <w:pPr>
        <w:pStyle w:val="ListParagraph"/>
        <w:numPr>
          <w:ilvl w:val="2"/>
          <w:numId w:val="5"/>
        </w:numPr>
        <w:spacing w:after="120"/>
      </w:pPr>
      <w:r>
        <w:t>(5 marks): Object is spherically/ball shaped</w:t>
      </w:r>
    </w:p>
    <w:p w14:paraId="192F6A54" w14:textId="77777777" w:rsidR="00596A13" w:rsidRDefault="00596A13" w:rsidP="0019640D">
      <w:pPr>
        <w:pStyle w:val="ListParagraph"/>
        <w:numPr>
          <w:ilvl w:val="2"/>
          <w:numId w:val="5"/>
        </w:numPr>
        <w:spacing w:after="120"/>
      </w:pPr>
      <w:r>
        <w:t xml:space="preserve">(10 marks) </w:t>
      </w:r>
      <w:r w:rsidR="00B9328A">
        <w:t>O</w:t>
      </w:r>
      <w:r>
        <w:t xml:space="preserve">bject is "bullet" (elongated) in </w:t>
      </w:r>
      <w:proofErr w:type="gramStart"/>
      <w:r>
        <w:t>shape, and</w:t>
      </w:r>
      <w:proofErr w:type="gramEnd"/>
      <w:r>
        <w:t xml:space="preserve"> is facing in the correct orientation - the TIE Fighter and Millennium Falcon can </w:t>
      </w:r>
      <w:r w:rsidRPr="004A6CEB">
        <w:rPr>
          <w:b/>
        </w:rPr>
        <w:t>not</w:t>
      </w:r>
      <w:r>
        <w:t xml:space="preserve"> be on the same axis in this case - i.e. the bullet can't </w:t>
      </w:r>
      <w:r w:rsidR="004A6CEB">
        <w:t>be simply "aimed"</w:t>
      </w:r>
      <w:r>
        <w:t xml:space="preserve"> </w:t>
      </w:r>
      <w:r w:rsidRPr="0019640D">
        <w:rPr>
          <w:u w:val="single"/>
        </w:rPr>
        <w:t>linearly</w:t>
      </w:r>
      <w:r>
        <w:t xml:space="preserve"> along a single axis (like just along the x-avis</w:t>
      </w:r>
      <w:r w:rsidR="0019640D">
        <w:t>, for example</w:t>
      </w:r>
      <w:r>
        <w:t>)</w:t>
      </w:r>
      <w:r w:rsidR="0019640D">
        <w:t>. In other words, the Falcon and the "shooting" TIE Fighter must have (</w:t>
      </w:r>
      <w:r w:rsidR="0019640D" w:rsidRPr="0019640D">
        <w:rPr>
          <w:u w:val="single"/>
        </w:rPr>
        <w:t>significantly</w:t>
      </w:r>
      <w:r w:rsidR="0019640D">
        <w:t xml:space="preserve">) different x, y, and z positions. </w:t>
      </w:r>
    </w:p>
    <w:p w14:paraId="4B0EC865" w14:textId="77777777" w:rsidR="00596A13" w:rsidRDefault="004A6CEB" w:rsidP="0019640D">
      <w:pPr>
        <w:pStyle w:val="ListParagraph"/>
        <w:numPr>
          <w:ilvl w:val="1"/>
          <w:numId w:val="5"/>
        </w:numPr>
        <w:spacing w:after="120"/>
      </w:pPr>
      <w:r>
        <w:t>(10 marks) Each "bullet/blaster" object must have an accompanying light object that only lights a limited are</w:t>
      </w:r>
      <w:r w:rsidR="00B9328A">
        <w:t>a near the object</w:t>
      </w:r>
      <w:r>
        <w:t xml:space="preserve">. </w:t>
      </w:r>
    </w:p>
    <w:p w14:paraId="112AA728" w14:textId="77777777" w:rsidR="00AA72BD" w:rsidRDefault="004A6CEB" w:rsidP="0019640D">
      <w:pPr>
        <w:pStyle w:val="ListParagraph"/>
        <w:numPr>
          <w:ilvl w:val="1"/>
          <w:numId w:val="5"/>
        </w:numPr>
        <w:spacing w:after="120"/>
      </w:pPr>
      <w:r>
        <w:t>(</w:t>
      </w:r>
      <w:r w:rsidR="00AA72BD">
        <w:t>2.5</w:t>
      </w:r>
      <w:r>
        <w:t xml:space="preserve"> mark</w:t>
      </w:r>
      <w:r w:rsidR="00AA72BD">
        <w:t>s</w:t>
      </w:r>
      <w:r>
        <w:t xml:space="preserve"> - 10 marks) Ensure the "bullet/blaster" objects have an "emissive" light component. </w:t>
      </w:r>
    </w:p>
    <w:p w14:paraId="2C5B628E" w14:textId="77777777" w:rsidR="00AA72BD" w:rsidRDefault="00AA72BD" w:rsidP="0019640D">
      <w:pPr>
        <w:pStyle w:val="ListParagraph"/>
        <w:numPr>
          <w:ilvl w:val="2"/>
          <w:numId w:val="5"/>
        </w:numPr>
        <w:spacing w:after="120"/>
      </w:pPr>
      <w:r>
        <w:t>(2.5 marks) Use a sphere</w:t>
      </w:r>
    </w:p>
    <w:p w14:paraId="48E09DD4" w14:textId="77777777" w:rsidR="00AA72BD" w:rsidRDefault="00AA72BD" w:rsidP="0019640D">
      <w:pPr>
        <w:pStyle w:val="ListParagraph"/>
        <w:numPr>
          <w:ilvl w:val="2"/>
          <w:numId w:val="5"/>
        </w:numPr>
        <w:spacing w:after="120"/>
      </w:pPr>
      <w:r>
        <w:t>(5 marks) Use the "</w:t>
      </w:r>
      <w:r w:rsidRPr="00AA72BD">
        <w:t>TearDropBullet</w:t>
      </w:r>
      <w:r>
        <w:t>.ply" object (correctly aligned along the path)</w:t>
      </w:r>
    </w:p>
    <w:p w14:paraId="6C13A95A" w14:textId="77777777" w:rsidR="00CA6F13" w:rsidRDefault="00AA72BD" w:rsidP="0019640D">
      <w:pPr>
        <w:pStyle w:val="ListParagraph"/>
        <w:numPr>
          <w:ilvl w:val="2"/>
          <w:numId w:val="5"/>
        </w:numPr>
        <w:spacing w:after="120"/>
      </w:pPr>
      <w:r>
        <w:t>(10 marks) Use a textured &amp; transparent "</w:t>
      </w:r>
      <w:r w:rsidRPr="00AA72BD">
        <w:t>1x1_6_Star_2</w:t>
      </w:r>
      <w:r>
        <w:t>" "imposter" object (correctly aligned along the path)</w:t>
      </w:r>
      <w:r w:rsidR="00F36871">
        <w:br/>
      </w:r>
    </w:p>
    <w:p w14:paraId="4954CBA5" w14:textId="77777777" w:rsidR="00AA72BD" w:rsidRDefault="00AA72BD">
      <w:pPr>
        <w:widowControl/>
        <w:suppressAutoHyphens w:val="0"/>
      </w:pPr>
      <w:r>
        <w:br w:type="page"/>
      </w:r>
    </w:p>
    <w:p w14:paraId="55154CC9" w14:textId="77777777" w:rsidR="00F36871" w:rsidRDefault="00AA72BD" w:rsidP="009C39CA">
      <w:pPr>
        <w:pStyle w:val="ListParagraph"/>
        <w:numPr>
          <w:ilvl w:val="0"/>
          <w:numId w:val="5"/>
        </w:numPr>
      </w:pPr>
      <w:r>
        <w:lastRenderedPageBreak/>
        <w:t>(</w:t>
      </w:r>
      <w:r w:rsidR="00B9328A">
        <w:t>40</w:t>
      </w:r>
      <w:r>
        <w:t xml:space="preserve"> marks) </w:t>
      </w:r>
      <w:r w:rsidR="00587B41">
        <w:t>Place the camera so that it is looking out</w:t>
      </w:r>
      <w:r w:rsidR="00F36871">
        <w:t xml:space="preserve"> of the cockpit of the Falcon, like at 2:30 in the clip, clearly showing the asteroids and a star field in the background. </w:t>
      </w:r>
      <w:r w:rsidR="00F36871">
        <w:br/>
      </w:r>
    </w:p>
    <w:p w14:paraId="2D2F9EAD" w14:textId="77777777" w:rsidR="00F36871" w:rsidRDefault="00F36871" w:rsidP="00F36871">
      <w:pPr>
        <w:jc w:val="center"/>
      </w:pPr>
      <w:r>
        <w:rPr>
          <w:noProof/>
        </w:rPr>
        <w:drawing>
          <wp:inline distT="0" distB="0" distL="0" distR="0" wp14:anchorId="14BC805A" wp14:editId="1E94BC16">
            <wp:extent cx="3758541" cy="1956571"/>
            <wp:effectExtent l="1905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srcRect/>
                    <a:stretch>
                      <a:fillRect/>
                    </a:stretch>
                  </pic:blipFill>
                  <pic:spPr bwMode="auto">
                    <a:xfrm>
                      <a:off x="0" y="0"/>
                      <a:ext cx="3759344" cy="1956989"/>
                    </a:xfrm>
                    <a:prstGeom prst="rect">
                      <a:avLst/>
                    </a:prstGeom>
                    <a:noFill/>
                    <a:ln w="9525">
                      <a:noFill/>
                      <a:miter lim="800000"/>
                      <a:headEnd/>
                      <a:tailEnd/>
                    </a:ln>
                  </pic:spPr>
                </pic:pic>
              </a:graphicData>
            </a:graphic>
          </wp:inline>
        </w:drawing>
      </w:r>
    </w:p>
    <w:p w14:paraId="16E71CA8" w14:textId="77777777" w:rsidR="00CA6F13" w:rsidRDefault="00CA6F13" w:rsidP="00F36871"/>
    <w:p w14:paraId="3B430949" w14:textId="77777777" w:rsidR="00240841" w:rsidRDefault="00AA72BD" w:rsidP="0019640D">
      <w:pPr>
        <w:pStyle w:val="ListParagraph"/>
        <w:numPr>
          <w:ilvl w:val="0"/>
          <w:numId w:val="6"/>
        </w:numPr>
        <w:spacing w:after="120"/>
        <w:ind w:hanging="357"/>
      </w:pPr>
      <w:r>
        <w:t xml:space="preserve">(10 marks) </w:t>
      </w:r>
      <w:r w:rsidR="00F36871">
        <w:t xml:space="preserve">You </w:t>
      </w:r>
      <w:proofErr w:type="gramStart"/>
      <w:r w:rsidR="00F36871">
        <w:t>have to</w:t>
      </w:r>
      <w:proofErr w:type="gramEnd"/>
      <w:r w:rsidR="00F36871">
        <w:t xml:space="preserve"> have a semi-transparent “dirty glass” texture present. If I move the camera (a little bit, like side to side, or up and down) I should see that there’s a texture there.</w:t>
      </w:r>
    </w:p>
    <w:p w14:paraId="15C80E76" w14:textId="77777777" w:rsidR="00F36871" w:rsidRDefault="00240841" w:rsidP="0019640D">
      <w:pPr>
        <w:pStyle w:val="ListParagraph"/>
        <w:numPr>
          <w:ilvl w:val="1"/>
          <w:numId w:val="6"/>
        </w:numPr>
        <w:spacing w:after="120"/>
        <w:ind w:hanging="357"/>
      </w:pPr>
      <w:r>
        <w:t>Note: There are three "windscreen" models - i.e. the "glass" part - one with the normals facing "into" the Falcon, one facing "out", and one a combination of both (two sided): "</w:t>
      </w:r>
      <w:r w:rsidRPr="00240841">
        <w:t>Falcon_Windscreen_inner</w:t>
      </w:r>
      <w:r>
        <w:t>.ply", "</w:t>
      </w:r>
      <w:r w:rsidRPr="00240841">
        <w:t>Falcon_Windscreen_outer</w:t>
      </w:r>
      <w:r>
        <w:t>.ply", and "</w:t>
      </w:r>
      <w:r w:rsidRPr="00240841">
        <w:t>Falcon_Windscreen_inner_and_outer</w:t>
      </w:r>
      <w:r>
        <w:t>.ply".</w:t>
      </w:r>
      <w:r w:rsidR="00F36871">
        <w:t xml:space="preserve"> </w:t>
      </w:r>
      <w:r>
        <w:br/>
        <w:t xml:space="preserve">Of course, you could also disable back face culling, too, if you want. </w:t>
      </w:r>
    </w:p>
    <w:p w14:paraId="36DF8FA6" w14:textId="77777777" w:rsidR="00587B41" w:rsidRDefault="00AA72BD" w:rsidP="0019640D">
      <w:pPr>
        <w:pStyle w:val="ListParagraph"/>
        <w:numPr>
          <w:ilvl w:val="0"/>
          <w:numId w:val="6"/>
        </w:numPr>
        <w:spacing w:after="120"/>
        <w:ind w:hanging="357"/>
      </w:pPr>
      <w:r>
        <w:t xml:space="preserve">(5 marks) </w:t>
      </w:r>
      <w:r w:rsidR="00587B41">
        <w:t>There should be at least six (6) asteroids of three (3) types (i.e. sizes, shapes), with four (4) different “asteroid”-</w:t>
      </w:r>
      <w:proofErr w:type="spellStart"/>
      <w:r w:rsidR="00587B41">
        <w:t>ish</w:t>
      </w:r>
      <w:proofErr w:type="spellEnd"/>
      <w:r w:rsidR="00587B41">
        <w:t xml:space="preserve"> textures (rock, sand, etc.)</w:t>
      </w:r>
    </w:p>
    <w:p w14:paraId="3996916C" w14:textId="77777777" w:rsidR="00B9328A" w:rsidRDefault="00B9328A" w:rsidP="0019640D">
      <w:pPr>
        <w:pStyle w:val="ListParagraph"/>
        <w:numPr>
          <w:ilvl w:val="0"/>
          <w:numId w:val="6"/>
        </w:numPr>
        <w:spacing w:after="120"/>
        <w:ind w:hanging="357"/>
      </w:pPr>
      <w:r>
        <w:t>(10 marks) Place a star field texture on a flat object</w:t>
      </w:r>
      <w:r w:rsidR="0019640D">
        <w:t>, in the distance</w:t>
      </w:r>
      <w:r>
        <w:t xml:space="preserve"> (or the inside of a </w:t>
      </w:r>
      <w:r w:rsidR="00C30D6A">
        <w:t xml:space="preserve">large </w:t>
      </w:r>
      <w:r>
        <w:t xml:space="preserve">sphere), showing the stars. Note that while I'll be moving the camera a little, I won't be looking "all around", so a large, flat object with stars, appropriately placed in the scene is good enough. </w:t>
      </w:r>
    </w:p>
    <w:p w14:paraId="6055A5F6" w14:textId="77777777" w:rsidR="00AA72BD" w:rsidRDefault="00AA72BD" w:rsidP="0019640D">
      <w:pPr>
        <w:pStyle w:val="ListParagraph"/>
        <w:numPr>
          <w:ilvl w:val="0"/>
          <w:numId w:val="6"/>
        </w:numPr>
        <w:spacing w:after="120"/>
        <w:ind w:hanging="357"/>
      </w:pPr>
      <w:r>
        <w:t>(15 marks) Around 3:40 into the video, you learn that the Millennium Falcon has headlights (</w:t>
      </w:r>
      <w:proofErr w:type="gramStart"/>
      <w:r>
        <w:t>high-beams</w:t>
      </w:r>
      <w:proofErr w:type="gramEnd"/>
      <w:r>
        <w:t xml:space="preserve">? But it goes faster than light... hmmm). Place two (2) </w:t>
      </w:r>
      <w:r w:rsidR="00B9328A">
        <w:t>appropriately</w:t>
      </w:r>
      <w:r>
        <w:t xml:space="preserve"> sized and placed spotlights on the Falcon</w:t>
      </w:r>
      <w:r w:rsidR="00B9328A">
        <w:t xml:space="preserve"> (see video</w:t>
      </w:r>
      <w:proofErr w:type="gramStart"/>
      <w:r w:rsidR="00B9328A">
        <w:t>)</w:t>
      </w:r>
      <w:r>
        <w:t>, and</w:t>
      </w:r>
      <w:proofErr w:type="gramEnd"/>
      <w:r>
        <w:t xml:space="preserve"> place an asteroid near enough that these can be clearly seen (don't worry, Han's such a good pilot, he'll get out of the way "just in time!"). NOTE: </w:t>
      </w:r>
      <w:r w:rsidRPr="00B9328A">
        <w:rPr>
          <w:i/>
        </w:rPr>
        <w:t>This is still from the view from the cockpit</w:t>
      </w:r>
      <w:r>
        <w:t xml:space="preserve">, so you </w:t>
      </w:r>
      <w:r w:rsidRPr="00B9328A">
        <w:rPr>
          <w:b/>
        </w:rPr>
        <w:t>can't</w:t>
      </w:r>
      <w:r>
        <w:t xml:space="preserve"> see the </w:t>
      </w:r>
      <w:r w:rsidRPr="00B9328A">
        <w:rPr>
          <w:i/>
        </w:rPr>
        <w:t>emissive</w:t>
      </w:r>
      <w:r>
        <w:t xml:space="preserve"> part of the headlights (like you can in the video), so you only need to see that the light is shin</w:t>
      </w:r>
      <w:r w:rsidR="00B9328A">
        <w:t xml:space="preserve">ing "forward" (you </w:t>
      </w:r>
      <w:r w:rsidR="00B9328A" w:rsidRPr="00B9328A">
        <w:rPr>
          <w:i/>
        </w:rPr>
        <w:t>can have</w:t>
      </w:r>
      <w:r w:rsidR="00B9328A">
        <w:t xml:space="preserve"> the emissive part, if you like, though). </w:t>
      </w:r>
    </w:p>
    <w:p w14:paraId="50CCC461" w14:textId="77777777" w:rsidR="00CA6F13" w:rsidRDefault="00000000" w:rsidP="00241F1C">
      <w:pPr>
        <w:ind w:left="360"/>
      </w:pPr>
      <w:r>
        <w:rPr>
          <w:noProof/>
        </w:rPr>
        <w:pict w14:anchorId="4B006518">
          <v:group id="_x0000_s1032" style="position:absolute;left:0;text-align:left;margin-left:228pt;margin-top:4.8pt;width:97.8pt;height:34.5pt;z-index:251668480" coordorigin="5007,11241" coordsize="1956,69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7" type="#_x0000_t13" style="position:absolute;left:5087;top:11241;width:1876;height:690"/>
            <v:shapetype id="_x0000_t202" coordsize="21600,21600" o:spt="202" path="m,l,21600r21600,l21600,xe">
              <v:stroke joinstyle="miter"/>
              <v:path gradientshapeok="t" o:connecttype="rect"/>
            </v:shapetype>
            <v:shape id="_x0000_s1030" type="#_x0000_t202" style="position:absolute;left:5007;top:11352;width:1590;height:477" filled="f" stroked="f">
              <v:textbox>
                <w:txbxContent>
                  <w:p w14:paraId="5738601C" w14:textId="77777777" w:rsidR="00C30D6A" w:rsidRDefault="00C30D6A" w:rsidP="00C30D6A">
                    <w:pPr>
                      <w:jc w:val="center"/>
                    </w:pPr>
                    <w:r>
                      <w:t>"cockpit"</w:t>
                    </w:r>
                  </w:p>
                </w:txbxContent>
              </v:textbox>
            </v:shape>
          </v:group>
        </w:pict>
      </w:r>
      <w:r w:rsidR="00C30D6A">
        <w:rPr>
          <w:noProof/>
        </w:rPr>
        <w:drawing>
          <wp:anchor distT="0" distB="0" distL="114300" distR="114300" simplePos="0" relativeHeight="251662336" behindDoc="0" locked="0" layoutInCell="1" allowOverlap="1" wp14:anchorId="69332009" wp14:editId="6960DCB2">
            <wp:simplePos x="0" y="0"/>
            <wp:positionH relativeFrom="column">
              <wp:posOffset>3393794</wp:posOffset>
            </wp:positionH>
            <wp:positionV relativeFrom="paragraph">
              <wp:posOffset>107431</wp:posOffset>
            </wp:positionV>
            <wp:extent cx="2878529" cy="2048493"/>
            <wp:effectExtent l="19050" t="0" r="0"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2878529" cy="2048493"/>
                    </a:xfrm>
                    <a:prstGeom prst="rect">
                      <a:avLst/>
                    </a:prstGeom>
                    <a:noFill/>
                    <a:ln w="9525">
                      <a:noFill/>
                      <a:miter lim="800000"/>
                      <a:headEnd/>
                      <a:tailEnd/>
                    </a:ln>
                  </pic:spPr>
                </pic:pic>
              </a:graphicData>
            </a:graphic>
          </wp:anchor>
        </w:drawing>
      </w:r>
    </w:p>
    <w:p w14:paraId="5A969A4C" w14:textId="77777777" w:rsidR="00AA72BD" w:rsidRDefault="00000000">
      <w:pPr>
        <w:widowControl/>
        <w:suppressAutoHyphens w:val="0"/>
      </w:pPr>
      <w:r>
        <w:rPr>
          <w:noProof/>
        </w:rPr>
        <w:pict w14:anchorId="43FF9A4A">
          <v:group id="_x0000_s1031" style="position:absolute;margin-left:132pt;margin-top:62pt;width:104.7pt;height:31.9pt;z-index:251665408" coordorigin="3207,12605" coordsize="2094,638">
            <v:shape id="_x0000_s1026" type="#_x0000_t13" style="position:absolute;left:3207;top:12605;width:2094;height:638"/>
            <v:shape id="_x0000_s1028" type="#_x0000_t202" style="position:absolute;left:3302;top:12689;width:1590;height:477" filled="f" stroked="f">
              <v:textbox>
                <w:txbxContent>
                  <w:p w14:paraId="31977E5D" w14:textId="77777777" w:rsidR="00C30D6A" w:rsidRDefault="00C30D6A" w:rsidP="00C30D6A">
                    <w:pPr>
                      <w:jc w:val="center"/>
                    </w:pPr>
                    <w:r>
                      <w:t>"headlights"</w:t>
                    </w:r>
                  </w:p>
                </w:txbxContent>
              </v:textbox>
            </v:shape>
          </v:group>
        </w:pict>
      </w:r>
      <w:r>
        <w:rPr>
          <w:noProof/>
        </w:rPr>
        <w:pict w14:anchorId="3FCEEBDD">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9" type="#_x0000_t87" style="position:absolute;margin-left:245.6pt;margin-top:54.95pt;width:15.9pt;height:43.5pt;z-index:251666432"/>
        </w:pict>
      </w:r>
      <w:r w:rsidR="00AA72BD">
        <w:br w:type="page"/>
      </w:r>
    </w:p>
    <w:p w14:paraId="5EAA4660" w14:textId="7E51F4C9" w:rsidR="00F36871" w:rsidRDefault="00AA72BD" w:rsidP="009C39CA">
      <w:pPr>
        <w:pStyle w:val="ListParagraph"/>
        <w:numPr>
          <w:ilvl w:val="0"/>
          <w:numId w:val="5"/>
        </w:numPr>
      </w:pPr>
      <w:r>
        <w:lastRenderedPageBreak/>
        <w:t>(</w:t>
      </w:r>
      <w:r w:rsidR="00E44F58">
        <w:t xml:space="preserve">20 </w:t>
      </w:r>
      <w:r>
        <w:t xml:space="preserve">marks) </w:t>
      </w:r>
      <w:r w:rsidR="00F36871">
        <w:t>One of the TIE Fighters crashing, something like point 2:26 into the video</w:t>
      </w:r>
      <w:r w:rsidR="00B9328A">
        <w:t xml:space="preserve"> </w:t>
      </w:r>
      <w:r>
        <w:t>(</w:t>
      </w:r>
      <w:r w:rsidR="00B9328A">
        <w:t>T</w:t>
      </w:r>
      <w:r>
        <w:t>hat poor storm trooper! Maybe they just got really hurt, but got rescued, and are feeling much better now?)</w:t>
      </w:r>
      <w:r w:rsidR="00F36871">
        <w:t xml:space="preserve">: </w:t>
      </w:r>
      <w:hyperlink r:id="rId15" w:history="1">
        <w:r w:rsidR="00F36871" w:rsidRPr="000F74F6">
          <w:rPr>
            <w:rStyle w:val="Hyperlink"/>
          </w:rPr>
          <w:t>https://youtu.be/KvJDItC6tE0?t=146</w:t>
        </w:r>
      </w:hyperlink>
      <w:r w:rsidR="00F36871">
        <w:t xml:space="preserve">) </w:t>
      </w:r>
    </w:p>
    <w:p w14:paraId="455AB8E0" w14:textId="77777777" w:rsidR="00F36871" w:rsidRDefault="00F36871" w:rsidP="00F36871"/>
    <w:p w14:paraId="447347B6" w14:textId="77777777" w:rsidR="00F36871" w:rsidRDefault="00F36871" w:rsidP="00F36871">
      <w:pPr>
        <w:jc w:val="center"/>
      </w:pPr>
      <w:r>
        <w:rPr>
          <w:noProof/>
        </w:rPr>
        <w:drawing>
          <wp:inline distT="0" distB="0" distL="0" distR="0" wp14:anchorId="003B551B" wp14:editId="7F3C9BC9">
            <wp:extent cx="3740315" cy="2020590"/>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3741114" cy="2021022"/>
                    </a:xfrm>
                    <a:prstGeom prst="rect">
                      <a:avLst/>
                    </a:prstGeom>
                    <a:noFill/>
                    <a:ln w="9525">
                      <a:noFill/>
                      <a:miter lim="800000"/>
                      <a:headEnd/>
                      <a:tailEnd/>
                    </a:ln>
                  </pic:spPr>
                </pic:pic>
              </a:graphicData>
            </a:graphic>
          </wp:inline>
        </w:drawing>
      </w:r>
      <w:r>
        <w:br/>
      </w:r>
    </w:p>
    <w:p w14:paraId="1592DEE5" w14:textId="77777777" w:rsidR="00E44F58" w:rsidRDefault="00AA72BD" w:rsidP="006A4EA4">
      <w:pPr>
        <w:ind w:left="709"/>
      </w:pPr>
      <w:r>
        <w:t xml:space="preserve">Using </w:t>
      </w:r>
      <w:r w:rsidR="00B9328A">
        <w:t xml:space="preserve">(an) </w:t>
      </w:r>
      <w:r>
        <w:t>"imposter" object</w:t>
      </w:r>
      <w:r w:rsidR="00B9328A">
        <w:t>(</w:t>
      </w:r>
      <w:r>
        <w:t>s</w:t>
      </w:r>
      <w:r w:rsidR="00B9328A">
        <w:t>)</w:t>
      </w:r>
      <w:r>
        <w:t xml:space="preserve">, </w:t>
      </w:r>
      <w:r w:rsidR="00B9328A">
        <w:t>(an)</w:t>
      </w:r>
      <w:r>
        <w:t xml:space="preserve"> "explosion" texture</w:t>
      </w:r>
      <w:r w:rsidR="00B9328A">
        <w:t>(s)</w:t>
      </w:r>
      <w:r>
        <w:t xml:space="preserve"> (either red/orange or "blue-</w:t>
      </w:r>
      <w:proofErr w:type="spellStart"/>
      <w:r>
        <w:t>ish</w:t>
      </w:r>
      <w:proofErr w:type="spellEnd"/>
      <w:r>
        <w:t>"), as well as a "mask" texture</w:t>
      </w:r>
      <w:r w:rsidR="00B9328A">
        <w:t>(s)</w:t>
      </w:r>
      <w:r>
        <w:t xml:space="preserve"> </w:t>
      </w:r>
      <w:r w:rsidR="00E00BBB">
        <w:t xml:space="preserve">to show this explosion </w:t>
      </w:r>
      <w:r>
        <w:t xml:space="preserve">(note: since we are using the average of the </w:t>
      </w:r>
      <w:proofErr w:type="spellStart"/>
      <w:r>
        <w:t>red+green+blue</w:t>
      </w:r>
      <w:proofErr w:type="spellEnd"/>
      <w:r>
        <w:t xml:space="preserve"> for the mask, you </w:t>
      </w:r>
      <w:r>
        <w:rPr>
          <w:b/>
        </w:rPr>
        <w:t xml:space="preserve">can </w:t>
      </w:r>
      <w:r>
        <w:t>use coloured "masking" textures - like the explosion</w:t>
      </w:r>
      <w:r w:rsidR="00B9328A">
        <w:t xml:space="preserve"> texture itself</w:t>
      </w:r>
      <w:r w:rsidR="00E44F58">
        <w:t>). You require the following:</w:t>
      </w:r>
      <w:r w:rsidR="00E44F58">
        <w:br/>
      </w:r>
    </w:p>
    <w:p w14:paraId="3E7DBF7F" w14:textId="77777777" w:rsidR="00AA72BD" w:rsidRDefault="006A4EA4" w:rsidP="006A4EA4">
      <w:pPr>
        <w:pStyle w:val="ListParagraph"/>
        <w:numPr>
          <w:ilvl w:val="0"/>
          <w:numId w:val="7"/>
        </w:numPr>
        <w:ind w:left="1134" w:hanging="425"/>
      </w:pPr>
      <w:r>
        <w:t xml:space="preserve">The complete or </w:t>
      </w:r>
      <w:r w:rsidR="00E44F58">
        <w:t>"broken up" models of the TIE Fighter ("</w:t>
      </w:r>
      <w:proofErr w:type="spellStart"/>
      <w:r w:rsidR="00E44F58" w:rsidRPr="00E44F58">
        <w:t>Body_Only</w:t>
      </w:r>
      <w:proofErr w:type="spellEnd"/>
      <w:r w:rsidR="00E44F58">
        <w:t>", "</w:t>
      </w:r>
      <w:proofErr w:type="spellStart"/>
      <w:r w:rsidR="00E44F58">
        <w:t>Port_Panel_Only</w:t>
      </w:r>
      <w:proofErr w:type="spellEnd"/>
      <w:r w:rsidR="00E44F58">
        <w:t>", and "</w:t>
      </w:r>
      <w:proofErr w:type="spellStart"/>
      <w:r w:rsidR="00E44F58">
        <w:t>Starboard_Panel_Only</w:t>
      </w:r>
      <w:proofErr w:type="spellEnd"/>
      <w:r w:rsidR="00E44F58">
        <w:t>"</w:t>
      </w:r>
      <w:r>
        <w:t xml:space="preserve"> are the "broken up"</w:t>
      </w:r>
      <w:r w:rsidR="00E44F58">
        <w:t xml:space="preserve"> versions)</w:t>
      </w:r>
    </w:p>
    <w:p w14:paraId="79284FD6" w14:textId="77777777" w:rsidR="00E44F58" w:rsidRDefault="00E44F58" w:rsidP="006A4EA4">
      <w:pPr>
        <w:pStyle w:val="ListParagraph"/>
        <w:numPr>
          <w:ilvl w:val="0"/>
          <w:numId w:val="7"/>
        </w:numPr>
        <w:ind w:left="1134" w:hanging="425"/>
      </w:pPr>
      <w:r>
        <w:t>One (or more) of the "imposter" models</w:t>
      </w:r>
    </w:p>
    <w:p w14:paraId="1A8BC9BE" w14:textId="77777777" w:rsidR="00E44F58" w:rsidRDefault="00B9328A" w:rsidP="006A4EA4">
      <w:pPr>
        <w:pStyle w:val="ListParagraph"/>
        <w:numPr>
          <w:ilvl w:val="0"/>
          <w:numId w:val="7"/>
        </w:numPr>
        <w:ind w:left="1134" w:hanging="425"/>
      </w:pPr>
      <w:r>
        <w:t>One (or more)</w:t>
      </w:r>
      <w:r w:rsidR="00E44F58">
        <w:t xml:space="preserve"> "explosion" texture + mask</w:t>
      </w:r>
      <w:r>
        <w:t xml:space="preserve"> texture</w:t>
      </w:r>
    </w:p>
    <w:p w14:paraId="7FC74161" w14:textId="77777777" w:rsidR="00E44F58" w:rsidRDefault="00E44F58" w:rsidP="006A4EA4">
      <w:pPr>
        <w:ind w:left="709"/>
      </w:pPr>
    </w:p>
    <w:p w14:paraId="1A2431C2" w14:textId="77777777" w:rsidR="00E44F58" w:rsidRDefault="00E44F58" w:rsidP="006A4EA4">
      <w:pPr>
        <w:ind w:left="709"/>
      </w:pPr>
      <w:r>
        <w:t>Place the TIE Fighter parts artistically near an asteroid, with the "parts" looking like they've blown apart, as we as a single "explosion" (using alpha-based or discard transparency).</w:t>
      </w:r>
      <w:r w:rsidR="00B9328A">
        <w:t xml:space="preserve"> Keep in mind that this is a </w:t>
      </w:r>
      <w:r w:rsidR="00B9328A" w:rsidRPr="00B9328A">
        <w:rPr>
          <w:i/>
          <w:u w:val="single"/>
        </w:rPr>
        <w:t>static</w:t>
      </w:r>
      <w:r w:rsidR="00B9328A">
        <w:t xml:space="preserve"> (still/non-moving) scene (unless you do the bonus...).</w:t>
      </w:r>
    </w:p>
    <w:p w14:paraId="79959B57" w14:textId="77777777" w:rsidR="00E44F58" w:rsidRDefault="00E44F58" w:rsidP="006A4EA4">
      <w:pPr>
        <w:pStyle w:val="ListParagraph"/>
        <w:numPr>
          <w:ilvl w:val="0"/>
          <w:numId w:val="8"/>
        </w:numPr>
        <w:ind w:left="709" w:firstLine="0"/>
      </w:pPr>
      <w:r>
        <w:t>10 marks: placing the models, appropriately lit</w:t>
      </w:r>
      <w:r w:rsidR="006A4EA4">
        <w:t xml:space="preserve"> (by both the starlight and the explosion)</w:t>
      </w:r>
    </w:p>
    <w:p w14:paraId="7B755DD3" w14:textId="77777777" w:rsidR="00E44F58" w:rsidRDefault="00E44F58" w:rsidP="006A4EA4">
      <w:pPr>
        <w:pStyle w:val="ListParagraph"/>
        <w:numPr>
          <w:ilvl w:val="0"/>
          <w:numId w:val="8"/>
        </w:numPr>
        <w:ind w:left="709" w:firstLine="0"/>
      </w:pPr>
      <w:r>
        <w:t>10 marks: placing the explosion</w:t>
      </w:r>
      <w:r w:rsidR="006A4EA4">
        <w:t xml:space="preserve"> imposter</w:t>
      </w:r>
    </w:p>
    <w:p w14:paraId="609D665B" w14:textId="77777777" w:rsidR="00E44F58" w:rsidRDefault="00E44F58" w:rsidP="006A4EA4">
      <w:pPr>
        <w:ind w:left="709"/>
      </w:pPr>
    </w:p>
    <w:p w14:paraId="116C90E5" w14:textId="77777777" w:rsidR="00E44F58" w:rsidRPr="006A4EA4" w:rsidRDefault="00E44F58" w:rsidP="006A4EA4">
      <w:pPr>
        <w:ind w:left="709"/>
        <w:rPr>
          <w:b/>
        </w:rPr>
      </w:pPr>
      <w:r w:rsidRPr="006A4EA4">
        <w:rPr>
          <w:b/>
        </w:rPr>
        <w:t>Bonus</w:t>
      </w:r>
      <w:r w:rsidR="006A4EA4" w:rsidRPr="006A4EA4">
        <w:rPr>
          <w:b/>
        </w:rPr>
        <w:t>es</w:t>
      </w:r>
      <w:r w:rsidRPr="006A4EA4">
        <w:rPr>
          <w:b/>
        </w:rPr>
        <w:t xml:space="preserve">: </w:t>
      </w:r>
    </w:p>
    <w:p w14:paraId="0CFF60E2" w14:textId="77777777" w:rsidR="00E44F58" w:rsidRDefault="00E44F58" w:rsidP="006A4EA4">
      <w:pPr>
        <w:pStyle w:val="ListParagraph"/>
        <w:numPr>
          <w:ilvl w:val="0"/>
          <w:numId w:val="7"/>
        </w:numPr>
        <w:ind w:left="1134" w:hanging="425"/>
      </w:pPr>
      <w:r>
        <w:t>(20 marks) Add at least two more explosions of at least two "types" (i.e. there should be two (2) different "explosion" textures, but you can use the same "imposter" for all three (3) explosions, so long as they are different scales, positions and orientations - so they look appropriately different).</w:t>
      </w:r>
    </w:p>
    <w:p w14:paraId="3C3480B7" w14:textId="77777777" w:rsidR="00E44F58" w:rsidRDefault="00E44F58" w:rsidP="006A4EA4">
      <w:pPr>
        <w:pStyle w:val="ListParagraph"/>
        <w:numPr>
          <w:ilvl w:val="0"/>
          <w:numId w:val="7"/>
        </w:numPr>
        <w:ind w:left="1134" w:hanging="425"/>
      </w:pPr>
      <w:r>
        <w:t>(15 marks) Add another "explosion</w:t>
      </w:r>
      <w:proofErr w:type="gramStart"/>
      <w:r>
        <w:t>", but</w:t>
      </w:r>
      <w:proofErr w:type="gramEnd"/>
      <w:r>
        <w:t xml:space="preserve"> showing the dust/dirt that would have been thrown up when the TIE Fighter hit the asteroid (note this </w:t>
      </w:r>
      <w:r w:rsidRPr="006A4EA4">
        <w:t>isn't</w:t>
      </w:r>
      <w:r>
        <w:t xml:space="preserve"> shown in the clip, but we'll assume it would happen at the same moment it hit the asteroid). This can use the same "imposter" model, but needs a "dirt/dust" looking </w:t>
      </w:r>
      <w:proofErr w:type="spellStart"/>
      <w:r>
        <w:t>texture+mask</w:t>
      </w:r>
      <w:proofErr w:type="spellEnd"/>
    </w:p>
    <w:p w14:paraId="453AB250" w14:textId="0B8EBF6A" w:rsidR="00E44F58" w:rsidRDefault="00E44F58" w:rsidP="006A4EA4">
      <w:pPr>
        <w:pStyle w:val="ListParagraph"/>
        <w:numPr>
          <w:ilvl w:val="0"/>
          <w:numId w:val="7"/>
        </w:numPr>
        <w:ind w:left="1134" w:hanging="425"/>
      </w:pPr>
      <w:r>
        <w:t xml:space="preserve">(20 marks) Add </w:t>
      </w:r>
      <w:r w:rsidR="00A05EB4">
        <w:t>a skybox to the scene, giving it the full surrounding effect vs a flat texture</w:t>
      </w:r>
    </w:p>
    <w:p w14:paraId="77D78BFD" w14:textId="77777777" w:rsidR="00AA72BD" w:rsidRDefault="00AA72BD" w:rsidP="006A4EA4">
      <w:pPr>
        <w:ind w:left="709"/>
      </w:pPr>
    </w:p>
    <w:p w14:paraId="23225C74" w14:textId="77777777" w:rsidR="00AA72BD" w:rsidRDefault="00AA72BD" w:rsidP="00AA72BD">
      <w:pPr>
        <w:ind w:left="1134"/>
      </w:pPr>
    </w:p>
    <w:p w14:paraId="78418536" w14:textId="77777777" w:rsidR="00AA72BD" w:rsidRDefault="00AA72BD" w:rsidP="00AA72BD">
      <w:pPr>
        <w:ind w:left="1134"/>
      </w:pPr>
    </w:p>
    <w:p w14:paraId="04A055DE" w14:textId="77777777" w:rsidR="00AA72BD" w:rsidRDefault="00AA72BD" w:rsidP="00AA72BD">
      <w:pPr>
        <w:ind w:left="1134"/>
      </w:pPr>
    </w:p>
    <w:p w14:paraId="160AD2D5" w14:textId="77777777" w:rsidR="001244B6" w:rsidRDefault="001244B6" w:rsidP="00AA72BD">
      <w:pPr>
        <w:ind w:left="1134"/>
      </w:pPr>
    </w:p>
    <w:p w14:paraId="3846FD29" w14:textId="77777777" w:rsidR="001244B6" w:rsidRDefault="001244B6" w:rsidP="00AA72BD">
      <w:pPr>
        <w:ind w:left="1134"/>
      </w:pPr>
    </w:p>
    <w:p w14:paraId="166AE830" w14:textId="77777777" w:rsidR="001244B6" w:rsidRDefault="001244B6" w:rsidP="00AA72BD">
      <w:pPr>
        <w:ind w:left="1134"/>
      </w:pPr>
    </w:p>
    <w:p w14:paraId="1E5A2832" w14:textId="77777777" w:rsidR="001244B6" w:rsidRDefault="001244B6" w:rsidP="00AA72BD">
      <w:pPr>
        <w:ind w:left="1134"/>
      </w:pPr>
    </w:p>
    <w:p w14:paraId="03C4C6D5" w14:textId="77777777" w:rsidR="001244B6" w:rsidRDefault="001244B6" w:rsidP="00AA72BD">
      <w:pPr>
        <w:ind w:left="1134"/>
      </w:pPr>
    </w:p>
    <w:p w14:paraId="2F0C837D" w14:textId="77777777" w:rsidR="001244B6" w:rsidRPr="00AA72BD" w:rsidRDefault="001244B6" w:rsidP="00AA72BD">
      <w:pPr>
        <w:ind w:left="1134"/>
      </w:pPr>
    </w:p>
    <w:p w14:paraId="0E1D2F66" w14:textId="77777777" w:rsidR="00EB29F8" w:rsidRDefault="00EB29F8" w:rsidP="0017462D">
      <w:pPr>
        <w:jc w:val="center"/>
        <w:rPr>
          <w:b/>
        </w:rPr>
      </w:pPr>
    </w:p>
    <w:p w14:paraId="10B01F7E" w14:textId="77777777" w:rsidR="0017462D" w:rsidRDefault="00DE06CB" w:rsidP="0017462D">
      <w:pPr>
        <w:jc w:val="center"/>
      </w:pPr>
      <w:r>
        <w:rPr>
          <w:b/>
        </w:rPr>
        <w:t>That’s it</w:t>
      </w:r>
    </w:p>
    <w:p w14:paraId="4FB4EA88" w14:textId="77777777" w:rsidR="0017462D" w:rsidRDefault="0017462D" w:rsidP="0017462D">
      <w:pPr>
        <w:jc w:val="center"/>
      </w:pPr>
    </w:p>
    <w:p w14:paraId="6A96415D" w14:textId="77777777" w:rsidR="0017462D" w:rsidRDefault="0017462D" w:rsidP="0017462D">
      <w:pPr>
        <w:jc w:val="center"/>
      </w:pPr>
      <w:r>
        <w:t>Be sure to sign out.</w:t>
      </w:r>
    </w:p>
    <w:p w14:paraId="21568473" w14:textId="77777777" w:rsidR="006A4EA4" w:rsidRDefault="006A4EA4" w:rsidP="0017462D">
      <w:pPr>
        <w:jc w:val="center"/>
      </w:pPr>
    </w:p>
    <w:p w14:paraId="0F23E654" w14:textId="77777777" w:rsidR="006A4EA4" w:rsidRDefault="006A4EA4" w:rsidP="0017462D">
      <w:pPr>
        <w:jc w:val="center"/>
      </w:pPr>
      <w:r>
        <w:t>May the Force be with you.</w:t>
      </w:r>
    </w:p>
    <w:sectPr w:rsidR="006A4EA4" w:rsidSect="00016136">
      <w:footerReference w:type="default" r:id="rId17"/>
      <w:footnotePr>
        <w:pos w:val="beneathText"/>
      </w:footnotePr>
      <w:pgSz w:w="12240" w:h="15840"/>
      <w:pgMar w:top="720" w:right="720" w:bottom="720" w:left="5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3FB7C" w14:textId="77777777" w:rsidR="00194AA4" w:rsidRDefault="00194AA4">
      <w:r>
        <w:separator/>
      </w:r>
    </w:p>
  </w:endnote>
  <w:endnote w:type="continuationSeparator" w:id="0">
    <w:p w14:paraId="0213BD00" w14:textId="77777777" w:rsidR="00194AA4" w:rsidRDefault="00194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tarSymbol">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5D43" w14:textId="77777777" w:rsidR="00F36871" w:rsidRDefault="00F36871">
    <w:pPr>
      <w:pStyle w:val="Footer"/>
    </w:pPr>
    <w:r>
      <w:tab/>
    </w:r>
    <w:r>
      <w:tab/>
      <w:t xml:space="preserve">Page </w:t>
    </w:r>
    <w:r w:rsidR="006435A1">
      <w:rPr>
        <w:rStyle w:val="PageNumber"/>
      </w:rPr>
      <w:fldChar w:fldCharType="begin"/>
    </w:r>
    <w:r>
      <w:rPr>
        <w:rStyle w:val="PageNumber"/>
      </w:rPr>
      <w:instrText xml:space="preserve"> PAGE </w:instrText>
    </w:r>
    <w:r w:rsidR="006435A1">
      <w:rPr>
        <w:rStyle w:val="PageNumber"/>
      </w:rPr>
      <w:fldChar w:fldCharType="separate"/>
    </w:r>
    <w:r w:rsidR="000952A4">
      <w:rPr>
        <w:rStyle w:val="PageNumber"/>
        <w:noProof/>
      </w:rPr>
      <w:t>1</w:t>
    </w:r>
    <w:r w:rsidR="006435A1">
      <w:rPr>
        <w:rStyle w:val="PageNumber"/>
      </w:rPr>
      <w:fldChar w:fldCharType="end"/>
    </w:r>
    <w:r>
      <w:rPr>
        <w:rStyle w:val="PageNumber"/>
      </w:rPr>
      <w:t xml:space="preserve"> of </w:t>
    </w:r>
    <w:r w:rsidR="006435A1">
      <w:rPr>
        <w:rStyle w:val="PageNumber"/>
      </w:rPr>
      <w:fldChar w:fldCharType="begin"/>
    </w:r>
    <w:r>
      <w:rPr>
        <w:rStyle w:val="PageNumber"/>
      </w:rPr>
      <w:instrText xml:space="preserve"> NUMPAGES </w:instrText>
    </w:r>
    <w:r w:rsidR="006435A1">
      <w:rPr>
        <w:rStyle w:val="PageNumber"/>
      </w:rPr>
      <w:fldChar w:fldCharType="separate"/>
    </w:r>
    <w:r w:rsidR="000952A4">
      <w:rPr>
        <w:rStyle w:val="PageNumber"/>
        <w:noProof/>
      </w:rPr>
      <w:t>8</w:t>
    </w:r>
    <w:r w:rsidR="006435A1">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A142C" w14:textId="77777777" w:rsidR="00194AA4" w:rsidRDefault="00194AA4">
      <w:r>
        <w:separator/>
      </w:r>
    </w:p>
  </w:footnote>
  <w:footnote w:type="continuationSeparator" w:id="0">
    <w:p w14:paraId="3FEBA041" w14:textId="77777777" w:rsidR="00194AA4" w:rsidRDefault="00194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F4652D8"/>
    <w:lvl w:ilvl="0">
      <w:start w:val="1"/>
      <w:numFmt w:val="decimal"/>
      <w:pStyle w:val="Heading1"/>
      <w:lvlText w:val="%1."/>
      <w:lvlJc w:val="left"/>
      <w:pPr>
        <w:tabs>
          <w:tab w:val="num" w:pos="360"/>
        </w:tabs>
        <w:ind w:left="360" w:hanging="36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10"/>
      <w:suff w:val="nothing"/>
      <w:lvlText w:val=""/>
      <w:lvlJc w:val="left"/>
      <w:pPr>
        <w:tabs>
          <w:tab w:val="num" w:pos="0"/>
        </w:tabs>
        <w:ind w:left="0" w:firstLine="0"/>
      </w:pPr>
    </w:lvl>
  </w:abstractNum>
  <w:abstractNum w:abstractNumId="1" w15:restartNumberingAfterBreak="0">
    <w:nsid w:val="1FC50C89"/>
    <w:multiLevelType w:val="hybridMultilevel"/>
    <w:tmpl w:val="1C2E6392"/>
    <w:lvl w:ilvl="0" w:tplc="10090001">
      <w:start w:val="1"/>
      <w:numFmt w:val="bullet"/>
      <w:lvlText w:val=""/>
      <w:lvlJc w:val="left"/>
      <w:pPr>
        <w:ind w:left="1854" w:hanging="360"/>
      </w:pPr>
      <w:rPr>
        <w:rFonts w:ascii="Symbol" w:hAnsi="Symbol" w:hint="default"/>
      </w:rPr>
    </w:lvl>
    <w:lvl w:ilvl="1" w:tplc="10090003" w:tentative="1">
      <w:start w:val="1"/>
      <w:numFmt w:val="bullet"/>
      <w:lvlText w:val="o"/>
      <w:lvlJc w:val="left"/>
      <w:pPr>
        <w:ind w:left="2574" w:hanging="360"/>
      </w:pPr>
      <w:rPr>
        <w:rFonts w:ascii="Courier New" w:hAnsi="Courier New" w:cs="Courier New" w:hint="default"/>
      </w:rPr>
    </w:lvl>
    <w:lvl w:ilvl="2" w:tplc="10090005" w:tentative="1">
      <w:start w:val="1"/>
      <w:numFmt w:val="bullet"/>
      <w:lvlText w:val=""/>
      <w:lvlJc w:val="left"/>
      <w:pPr>
        <w:ind w:left="3294" w:hanging="360"/>
      </w:pPr>
      <w:rPr>
        <w:rFonts w:ascii="Wingdings" w:hAnsi="Wingdings" w:hint="default"/>
      </w:rPr>
    </w:lvl>
    <w:lvl w:ilvl="3" w:tplc="10090001" w:tentative="1">
      <w:start w:val="1"/>
      <w:numFmt w:val="bullet"/>
      <w:lvlText w:val=""/>
      <w:lvlJc w:val="left"/>
      <w:pPr>
        <w:ind w:left="4014" w:hanging="360"/>
      </w:pPr>
      <w:rPr>
        <w:rFonts w:ascii="Symbol" w:hAnsi="Symbol" w:hint="default"/>
      </w:rPr>
    </w:lvl>
    <w:lvl w:ilvl="4" w:tplc="10090003" w:tentative="1">
      <w:start w:val="1"/>
      <w:numFmt w:val="bullet"/>
      <w:lvlText w:val="o"/>
      <w:lvlJc w:val="left"/>
      <w:pPr>
        <w:ind w:left="4734" w:hanging="360"/>
      </w:pPr>
      <w:rPr>
        <w:rFonts w:ascii="Courier New" w:hAnsi="Courier New" w:cs="Courier New" w:hint="default"/>
      </w:rPr>
    </w:lvl>
    <w:lvl w:ilvl="5" w:tplc="10090005" w:tentative="1">
      <w:start w:val="1"/>
      <w:numFmt w:val="bullet"/>
      <w:lvlText w:val=""/>
      <w:lvlJc w:val="left"/>
      <w:pPr>
        <w:ind w:left="5454" w:hanging="360"/>
      </w:pPr>
      <w:rPr>
        <w:rFonts w:ascii="Wingdings" w:hAnsi="Wingdings" w:hint="default"/>
      </w:rPr>
    </w:lvl>
    <w:lvl w:ilvl="6" w:tplc="10090001" w:tentative="1">
      <w:start w:val="1"/>
      <w:numFmt w:val="bullet"/>
      <w:lvlText w:val=""/>
      <w:lvlJc w:val="left"/>
      <w:pPr>
        <w:ind w:left="6174" w:hanging="360"/>
      </w:pPr>
      <w:rPr>
        <w:rFonts w:ascii="Symbol" w:hAnsi="Symbol" w:hint="default"/>
      </w:rPr>
    </w:lvl>
    <w:lvl w:ilvl="7" w:tplc="10090003" w:tentative="1">
      <w:start w:val="1"/>
      <w:numFmt w:val="bullet"/>
      <w:lvlText w:val="o"/>
      <w:lvlJc w:val="left"/>
      <w:pPr>
        <w:ind w:left="6894" w:hanging="360"/>
      </w:pPr>
      <w:rPr>
        <w:rFonts w:ascii="Courier New" w:hAnsi="Courier New" w:cs="Courier New" w:hint="default"/>
      </w:rPr>
    </w:lvl>
    <w:lvl w:ilvl="8" w:tplc="10090005" w:tentative="1">
      <w:start w:val="1"/>
      <w:numFmt w:val="bullet"/>
      <w:lvlText w:val=""/>
      <w:lvlJc w:val="left"/>
      <w:pPr>
        <w:ind w:left="7614" w:hanging="360"/>
      </w:pPr>
      <w:rPr>
        <w:rFonts w:ascii="Wingdings" w:hAnsi="Wingdings" w:hint="default"/>
      </w:rPr>
    </w:lvl>
  </w:abstractNum>
  <w:abstractNum w:abstractNumId="2" w15:restartNumberingAfterBreak="0">
    <w:nsid w:val="21685B48"/>
    <w:multiLevelType w:val="hybridMultilevel"/>
    <w:tmpl w:val="25CC74C6"/>
    <w:lvl w:ilvl="0" w:tplc="10090017">
      <w:start w:val="1"/>
      <w:numFmt w:val="lowerLetter"/>
      <w:lvlText w:val="%1)"/>
      <w:lvlJc w:val="left"/>
      <w:pPr>
        <w:ind w:left="360" w:hanging="360"/>
      </w:pPr>
      <w:rPr>
        <w:rFonts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2E4F41B6"/>
    <w:multiLevelType w:val="hybridMultilevel"/>
    <w:tmpl w:val="6624EDAA"/>
    <w:lvl w:ilvl="0" w:tplc="796E0174">
      <w:start w:val="1"/>
      <w:numFmt w:val="bullet"/>
      <w:lvlText w:val=""/>
      <w:lvlJc w:val="left"/>
      <w:pPr>
        <w:tabs>
          <w:tab w:val="num" w:pos="357"/>
        </w:tabs>
        <w:ind w:left="227" w:hanging="227"/>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F03377F"/>
    <w:multiLevelType w:val="hybridMultilevel"/>
    <w:tmpl w:val="2D767140"/>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62E49D5"/>
    <w:multiLevelType w:val="hybridMultilevel"/>
    <w:tmpl w:val="440C0668"/>
    <w:lvl w:ilvl="0" w:tplc="10090001">
      <w:start w:val="1"/>
      <w:numFmt w:val="bullet"/>
      <w:lvlText w:val=""/>
      <w:lvlJc w:val="left"/>
      <w:pPr>
        <w:ind w:left="1854" w:hanging="360"/>
      </w:pPr>
      <w:rPr>
        <w:rFonts w:ascii="Symbol" w:hAnsi="Symbol" w:hint="default"/>
      </w:rPr>
    </w:lvl>
    <w:lvl w:ilvl="1" w:tplc="10090003" w:tentative="1">
      <w:start w:val="1"/>
      <w:numFmt w:val="bullet"/>
      <w:lvlText w:val="o"/>
      <w:lvlJc w:val="left"/>
      <w:pPr>
        <w:ind w:left="2574" w:hanging="360"/>
      </w:pPr>
      <w:rPr>
        <w:rFonts w:ascii="Courier New" w:hAnsi="Courier New" w:cs="Courier New" w:hint="default"/>
      </w:rPr>
    </w:lvl>
    <w:lvl w:ilvl="2" w:tplc="10090005" w:tentative="1">
      <w:start w:val="1"/>
      <w:numFmt w:val="bullet"/>
      <w:lvlText w:val=""/>
      <w:lvlJc w:val="left"/>
      <w:pPr>
        <w:ind w:left="3294" w:hanging="360"/>
      </w:pPr>
      <w:rPr>
        <w:rFonts w:ascii="Wingdings" w:hAnsi="Wingdings" w:hint="default"/>
      </w:rPr>
    </w:lvl>
    <w:lvl w:ilvl="3" w:tplc="10090001" w:tentative="1">
      <w:start w:val="1"/>
      <w:numFmt w:val="bullet"/>
      <w:lvlText w:val=""/>
      <w:lvlJc w:val="left"/>
      <w:pPr>
        <w:ind w:left="4014" w:hanging="360"/>
      </w:pPr>
      <w:rPr>
        <w:rFonts w:ascii="Symbol" w:hAnsi="Symbol" w:hint="default"/>
      </w:rPr>
    </w:lvl>
    <w:lvl w:ilvl="4" w:tplc="10090003" w:tentative="1">
      <w:start w:val="1"/>
      <w:numFmt w:val="bullet"/>
      <w:lvlText w:val="o"/>
      <w:lvlJc w:val="left"/>
      <w:pPr>
        <w:ind w:left="4734" w:hanging="360"/>
      </w:pPr>
      <w:rPr>
        <w:rFonts w:ascii="Courier New" w:hAnsi="Courier New" w:cs="Courier New" w:hint="default"/>
      </w:rPr>
    </w:lvl>
    <w:lvl w:ilvl="5" w:tplc="10090005" w:tentative="1">
      <w:start w:val="1"/>
      <w:numFmt w:val="bullet"/>
      <w:lvlText w:val=""/>
      <w:lvlJc w:val="left"/>
      <w:pPr>
        <w:ind w:left="5454" w:hanging="360"/>
      </w:pPr>
      <w:rPr>
        <w:rFonts w:ascii="Wingdings" w:hAnsi="Wingdings" w:hint="default"/>
      </w:rPr>
    </w:lvl>
    <w:lvl w:ilvl="6" w:tplc="10090001" w:tentative="1">
      <w:start w:val="1"/>
      <w:numFmt w:val="bullet"/>
      <w:lvlText w:val=""/>
      <w:lvlJc w:val="left"/>
      <w:pPr>
        <w:ind w:left="6174" w:hanging="360"/>
      </w:pPr>
      <w:rPr>
        <w:rFonts w:ascii="Symbol" w:hAnsi="Symbol" w:hint="default"/>
      </w:rPr>
    </w:lvl>
    <w:lvl w:ilvl="7" w:tplc="10090003" w:tentative="1">
      <w:start w:val="1"/>
      <w:numFmt w:val="bullet"/>
      <w:lvlText w:val="o"/>
      <w:lvlJc w:val="left"/>
      <w:pPr>
        <w:ind w:left="6894" w:hanging="360"/>
      </w:pPr>
      <w:rPr>
        <w:rFonts w:ascii="Courier New" w:hAnsi="Courier New" w:cs="Courier New" w:hint="default"/>
      </w:rPr>
    </w:lvl>
    <w:lvl w:ilvl="8" w:tplc="10090005" w:tentative="1">
      <w:start w:val="1"/>
      <w:numFmt w:val="bullet"/>
      <w:lvlText w:val=""/>
      <w:lvlJc w:val="left"/>
      <w:pPr>
        <w:ind w:left="7614" w:hanging="360"/>
      </w:pPr>
      <w:rPr>
        <w:rFonts w:ascii="Wingdings" w:hAnsi="Wingdings" w:hint="default"/>
      </w:rPr>
    </w:lvl>
  </w:abstractNum>
  <w:abstractNum w:abstractNumId="6" w15:restartNumberingAfterBreak="0">
    <w:nsid w:val="534C4BC3"/>
    <w:multiLevelType w:val="hybridMultilevel"/>
    <w:tmpl w:val="7EDC2D9C"/>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65744EE4"/>
    <w:multiLevelType w:val="hybridMultilevel"/>
    <w:tmpl w:val="B22A8F46"/>
    <w:lvl w:ilvl="0" w:tplc="10090001">
      <w:start w:val="1"/>
      <w:numFmt w:val="bullet"/>
      <w:lvlText w:val=""/>
      <w:lvlJc w:val="left"/>
      <w:pPr>
        <w:ind w:left="1854" w:hanging="360"/>
      </w:pPr>
      <w:rPr>
        <w:rFonts w:ascii="Symbol" w:hAnsi="Symbol" w:hint="default"/>
      </w:rPr>
    </w:lvl>
    <w:lvl w:ilvl="1" w:tplc="10090003" w:tentative="1">
      <w:start w:val="1"/>
      <w:numFmt w:val="bullet"/>
      <w:lvlText w:val="o"/>
      <w:lvlJc w:val="left"/>
      <w:pPr>
        <w:ind w:left="2574" w:hanging="360"/>
      </w:pPr>
      <w:rPr>
        <w:rFonts w:ascii="Courier New" w:hAnsi="Courier New" w:cs="Courier New" w:hint="default"/>
      </w:rPr>
    </w:lvl>
    <w:lvl w:ilvl="2" w:tplc="10090005" w:tentative="1">
      <w:start w:val="1"/>
      <w:numFmt w:val="bullet"/>
      <w:lvlText w:val=""/>
      <w:lvlJc w:val="left"/>
      <w:pPr>
        <w:ind w:left="3294" w:hanging="360"/>
      </w:pPr>
      <w:rPr>
        <w:rFonts w:ascii="Wingdings" w:hAnsi="Wingdings" w:hint="default"/>
      </w:rPr>
    </w:lvl>
    <w:lvl w:ilvl="3" w:tplc="10090001" w:tentative="1">
      <w:start w:val="1"/>
      <w:numFmt w:val="bullet"/>
      <w:lvlText w:val=""/>
      <w:lvlJc w:val="left"/>
      <w:pPr>
        <w:ind w:left="4014" w:hanging="360"/>
      </w:pPr>
      <w:rPr>
        <w:rFonts w:ascii="Symbol" w:hAnsi="Symbol" w:hint="default"/>
      </w:rPr>
    </w:lvl>
    <w:lvl w:ilvl="4" w:tplc="10090003" w:tentative="1">
      <w:start w:val="1"/>
      <w:numFmt w:val="bullet"/>
      <w:lvlText w:val="o"/>
      <w:lvlJc w:val="left"/>
      <w:pPr>
        <w:ind w:left="4734" w:hanging="360"/>
      </w:pPr>
      <w:rPr>
        <w:rFonts w:ascii="Courier New" w:hAnsi="Courier New" w:cs="Courier New" w:hint="default"/>
      </w:rPr>
    </w:lvl>
    <w:lvl w:ilvl="5" w:tplc="10090005" w:tentative="1">
      <w:start w:val="1"/>
      <w:numFmt w:val="bullet"/>
      <w:lvlText w:val=""/>
      <w:lvlJc w:val="left"/>
      <w:pPr>
        <w:ind w:left="5454" w:hanging="360"/>
      </w:pPr>
      <w:rPr>
        <w:rFonts w:ascii="Wingdings" w:hAnsi="Wingdings" w:hint="default"/>
      </w:rPr>
    </w:lvl>
    <w:lvl w:ilvl="6" w:tplc="10090001" w:tentative="1">
      <w:start w:val="1"/>
      <w:numFmt w:val="bullet"/>
      <w:lvlText w:val=""/>
      <w:lvlJc w:val="left"/>
      <w:pPr>
        <w:ind w:left="6174" w:hanging="360"/>
      </w:pPr>
      <w:rPr>
        <w:rFonts w:ascii="Symbol" w:hAnsi="Symbol" w:hint="default"/>
      </w:rPr>
    </w:lvl>
    <w:lvl w:ilvl="7" w:tplc="10090003" w:tentative="1">
      <w:start w:val="1"/>
      <w:numFmt w:val="bullet"/>
      <w:lvlText w:val="o"/>
      <w:lvlJc w:val="left"/>
      <w:pPr>
        <w:ind w:left="6894" w:hanging="360"/>
      </w:pPr>
      <w:rPr>
        <w:rFonts w:ascii="Courier New" w:hAnsi="Courier New" w:cs="Courier New" w:hint="default"/>
      </w:rPr>
    </w:lvl>
    <w:lvl w:ilvl="8" w:tplc="10090005" w:tentative="1">
      <w:start w:val="1"/>
      <w:numFmt w:val="bullet"/>
      <w:lvlText w:val=""/>
      <w:lvlJc w:val="left"/>
      <w:pPr>
        <w:ind w:left="7614" w:hanging="360"/>
      </w:pPr>
      <w:rPr>
        <w:rFonts w:ascii="Wingdings" w:hAnsi="Wingdings" w:hint="default"/>
      </w:rPr>
    </w:lvl>
  </w:abstractNum>
  <w:abstractNum w:abstractNumId="8" w15:restartNumberingAfterBreak="0">
    <w:nsid w:val="7D1F694C"/>
    <w:multiLevelType w:val="hybridMultilevel"/>
    <w:tmpl w:val="66229320"/>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064185673">
    <w:abstractNumId w:val="0"/>
  </w:num>
  <w:num w:numId="2" w16cid:durableId="1927617044">
    <w:abstractNumId w:val="8"/>
  </w:num>
  <w:num w:numId="3" w16cid:durableId="584461673">
    <w:abstractNumId w:val="3"/>
  </w:num>
  <w:num w:numId="4" w16cid:durableId="730227621">
    <w:abstractNumId w:val="2"/>
  </w:num>
  <w:num w:numId="5" w16cid:durableId="382798776">
    <w:abstractNumId w:val="4"/>
  </w:num>
  <w:num w:numId="6" w16cid:durableId="2119520902">
    <w:abstractNumId w:val="6"/>
  </w:num>
  <w:num w:numId="7" w16cid:durableId="501507341">
    <w:abstractNumId w:val="7"/>
  </w:num>
  <w:num w:numId="8" w16cid:durableId="1769345762">
    <w:abstractNumId w:val="5"/>
  </w:num>
  <w:num w:numId="9" w16cid:durableId="1063018635">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134"/>
  <w:drawingGridHorizontalSpacing w:val="120"/>
  <w:drawingGridVerticalSpacing w:val="0"/>
  <w:displayHorizontalDrawingGridEvery w:val="0"/>
  <w:displayVerticalDrawingGridEvery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650920"/>
    <w:rsid w:val="00005CED"/>
    <w:rsid w:val="00007567"/>
    <w:rsid w:val="00010B79"/>
    <w:rsid w:val="0001216C"/>
    <w:rsid w:val="00016136"/>
    <w:rsid w:val="00016A39"/>
    <w:rsid w:val="00016EB6"/>
    <w:rsid w:val="00051256"/>
    <w:rsid w:val="00051B87"/>
    <w:rsid w:val="00053943"/>
    <w:rsid w:val="00057968"/>
    <w:rsid w:val="00063367"/>
    <w:rsid w:val="00066DBF"/>
    <w:rsid w:val="00066EB6"/>
    <w:rsid w:val="00072424"/>
    <w:rsid w:val="00080292"/>
    <w:rsid w:val="00081383"/>
    <w:rsid w:val="00081B48"/>
    <w:rsid w:val="00082BE7"/>
    <w:rsid w:val="00085889"/>
    <w:rsid w:val="00087563"/>
    <w:rsid w:val="000952A4"/>
    <w:rsid w:val="000A0738"/>
    <w:rsid w:val="000A405F"/>
    <w:rsid w:val="000A47CC"/>
    <w:rsid w:val="000A7B08"/>
    <w:rsid w:val="000B5BF1"/>
    <w:rsid w:val="000B6F9B"/>
    <w:rsid w:val="000C40B1"/>
    <w:rsid w:val="000C5465"/>
    <w:rsid w:val="000E15A3"/>
    <w:rsid w:val="000E2D9C"/>
    <w:rsid w:val="000F388F"/>
    <w:rsid w:val="000F4A40"/>
    <w:rsid w:val="0010011F"/>
    <w:rsid w:val="001044C2"/>
    <w:rsid w:val="00120FFF"/>
    <w:rsid w:val="001244B6"/>
    <w:rsid w:val="00146880"/>
    <w:rsid w:val="001526EA"/>
    <w:rsid w:val="001535FA"/>
    <w:rsid w:val="00154A2C"/>
    <w:rsid w:val="00156E0A"/>
    <w:rsid w:val="00170A20"/>
    <w:rsid w:val="0017462D"/>
    <w:rsid w:val="00177E6F"/>
    <w:rsid w:val="0018722A"/>
    <w:rsid w:val="00191B35"/>
    <w:rsid w:val="00194AA4"/>
    <w:rsid w:val="0019640D"/>
    <w:rsid w:val="001A45BD"/>
    <w:rsid w:val="001B0436"/>
    <w:rsid w:val="001C3A9D"/>
    <w:rsid w:val="001D47AC"/>
    <w:rsid w:val="001D4B2F"/>
    <w:rsid w:val="001E09F0"/>
    <w:rsid w:val="001E2612"/>
    <w:rsid w:val="001E7C19"/>
    <w:rsid w:val="001F1D24"/>
    <w:rsid w:val="001F65BD"/>
    <w:rsid w:val="001F663A"/>
    <w:rsid w:val="00206FBD"/>
    <w:rsid w:val="002131AE"/>
    <w:rsid w:val="00213A2C"/>
    <w:rsid w:val="00224A72"/>
    <w:rsid w:val="00230C0C"/>
    <w:rsid w:val="00230FBD"/>
    <w:rsid w:val="00240841"/>
    <w:rsid w:val="00240BD2"/>
    <w:rsid w:val="00241F1C"/>
    <w:rsid w:val="00243E79"/>
    <w:rsid w:val="0024710C"/>
    <w:rsid w:val="002644DA"/>
    <w:rsid w:val="00270A1C"/>
    <w:rsid w:val="002829DA"/>
    <w:rsid w:val="002864F0"/>
    <w:rsid w:val="00290543"/>
    <w:rsid w:val="00292A93"/>
    <w:rsid w:val="002A2F1A"/>
    <w:rsid w:val="002A719B"/>
    <w:rsid w:val="002B1FAE"/>
    <w:rsid w:val="002B7FE4"/>
    <w:rsid w:val="002C2057"/>
    <w:rsid w:val="002C52A6"/>
    <w:rsid w:val="002D0864"/>
    <w:rsid w:val="002E4943"/>
    <w:rsid w:val="002E60D0"/>
    <w:rsid w:val="002F036F"/>
    <w:rsid w:val="002F2BCD"/>
    <w:rsid w:val="002F3C4F"/>
    <w:rsid w:val="002F5C67"/>
    <w:rsid w:val="002F64B3"/>
    <w:rsid w:val="003117B8"/>
    <w:rsid w:val="00314BBA"/>
    <w:rsid w:val="00320623"/>
    <w:rsid w:val="00330A66"/>
    <w:rsid w:val="00332354"/>
    <w:rsid w:val="00334990"/>
    <w:rsid w:val="00345F36"/>
    <w:rsid w:val="00346A3C"/>
    <w:rsid w:val="0035336E"/>
    <w:rsid w:val="0035798A"/>
    <w:rsid w:val="00360710"/>
    <w:rsid w:val="00360D8C"/>
    <w:rsid w:val="003642D4"/>
    <w:rsid w:val="00366C9B"/>
    <w:rsid w:val="00372679"/>
    <w:rsid w:val="003855B6"/>
    <w:rsid w:val="00386948"/>
    <w:rsid w:val="00387ABA"/>
    <w:rsid w:val="003959BF"/>
    <w:rsid w:val="003A547F"/>
    <w:rsid w:val="003B2AD2"/>
    <w:rsid w:val="003C0D31"/>
    <w:rsid w:val="003C592F"/>
    <w:rsid w:val="003D5EE9"/>
    <w:rsid w:val="003E1106"/>
    <w:rsid w:val="003E454B"/>
    <w:rsid w:val="003E48EE"/>
    <w:rsid w:val="003E543E"/>
    <w:rsid w:val="003F5B7B"/>
    <w:rsid w:val="00406C64"/>
    <w:rsid w:val="004112EE"/>
    <w:rsid w:val="00414871"/>
    <w:rsid w:val="004205D8"/>
    <w:rsid w:val="00422085"/>
    <w:rsid w:val="004400AC"/>
    <w:rsid w:val="0044023D"/>
    <w:rsid w:val="004516BF"/>
    <w:rsid w:val="00455683"/>
    <w:rsid w:val="004650B8"/>
    <w:rsid w:val="004660B3"/>
    <w:rsid w:val="004677E4"/>
    <w:rsid w:val="004710FE"/>
    <w:rsid w:val="00471F1D"/>
    <w:rsid w:val="0047286D"/>
    <w:rsid w:val="00474093"/>
    <w:rsid w:val="004A5FE1"/>
    <w:rsid w:val="004A6BD7"/>
    <w:rsid w:val="004A6CEB"/>
    <w:rsid w:val="004B0038"/>
    <w:rsid w:val="004B0837"/>
    <w:rsid w:val="004B10AE"/>
    <w:rsid w:val="004B4AC4"/>
    <w:rsid w:val="004C4E81"/>
    <w:rsid w:val="004D1732"/>
    <w:rsid w:val="004D3900"/>
    <w:rsid w:val="004E5051"/>
    <w:rsid w:val="004E6520"/>
    <w:rsid w:val="004F1322"/>
    <w:rsid w:val="004F2A65"/>
    <w:rsid w:val="004F443B"/>
    <w:rsid w:val="004F78F1"/>
    <w:rsid w:val="00510251"/>
    <w:rsid w:val="005146CD"/>
    <w:rsid w:val="00515673"/>
    <w:rsid w:val="00523297"/>
    <w:rsid w:val="00527C7A"/>
    <w:rsid w:val="0053169C"/>
    <w:rsid w:val="005317BD"/>
    <w:rsid w:val="00531CD3"/>
    <w:rsid w:val="00537793"/>
    <w:rsid w:val="00541828"/>
    <w:rsid w:val="00544C8E"/>
    <w:rsid w:val="00545D29"/>
    <w:rsid w:val="00577EE2"/>
    <w:rsid w:val="00580979"/>
    <w:rsid w:val="00587B41"/>
    <w:rsid w:val="005949E8"/>
    <w:rsid w:val="00596A13"/>
    <w:rsid w:val="005A1A52"/>
    <w:rsid w:val="005A1D28"/>
    <w:rsid w:val="005B7C25"/>
    <w:rsid w:val="005C0722"/>
    <w:rsid w:val="005D2907"/>
    <w:rsid w:val="005F3D65"/>
    <w:rsid w:val="005F5B29"/>
    <w:rsid w:val="005F6327"/>
    <w:rsid w:val="006027F3"/>
    <w:rsid w:val="00605388"/>
    <w:rsid w:val="0060704F"/>
    <w:rsid w:val="00615D8F"/>
    <w:rsid w:val="006173AB"/>
    <w:rsid w:val="00624049"/>
    <w:rsid w:val="006343D4"/>
    <w:rsid w:val="00635AC9"/>
    <w:rsid w:val="006418DA"/>
    <w:rsid w:val="006435A1"/>
    <w:rsid w:val="0064452B"/>
    <w:rsid w:val="00645129"/>
    <w:rsid w:val="00650920"/>
    <w:rsid w:val="00654CC8"/>
    <w:rsid w:val="00667C11"/>
    <w:rsid w:val="006705C5"/>
    <w:rsid w:val="00680697"/>
    <w:rsid w:val="00694A12"/>
    <w:rsid w:val="006966BF"/>
    <w:rsid w:val="006A4EA4"/>
    <w:rsid w:val="006A6A7A"/>
    <w:rsid w:val="006A7778"/>
    <w:rsid w:val="006B1E32"/>
    <w:rsid w:val="006B48D9"/>
    <w:rsid w:val="006C2CA3"/>
    <w:rsid w:val="006C60E1"/>
    <w:rsid w:val="006C7278"/>
    <w:rsid w:val="006D5277"/>
    <w:rsid w:val="006E3900"/>
    <w:rsid w:val="006F0F2F"/>
    <w:rsid w:val="006F754B"/>
    <w:rsid w:val="007017E9"/>
    <w:rsid w:val="00703E8D"/>
    <w:rsid w:val="00704343"/>
    <w:rsid w:val="0071719E"/>
    <w:rsid w:val="00724CFA"/>
    <w:rsid w:val="00725454"/>
    <w:rsid w:val="0073442D"/>
    <w:rsid w:val="007445BF"/>
    <w:rsid w:val="00753608"/>
    <w:rsid w:val="00753964"/>
    <w:rsid w:val="00754AD6"/>
    <w:rsid w:val="007718A5"/>
    <w:rsid w:val="00772C86"/>
    <w:rsid w:val="00780764"/>
    <w:rsid w:val="00784FB1"/>
    <w:rsid w:val="00785132"/>
    <w:rsid w:val="007860E5"/>
    <w:rsid w:val="00794C5C"/>
    <w:rsid w:val="00796616"/>
    <w:rsid w:val="00797B77"/>
    <w:rsid w:val="007A02E2"/>
    <w:rsid w:val="007A377C"/>
    <w:rsid w:val="007B3651"/>
    <w:rsid w:val="007C1FB8"/>
    <w:rsid w:val="007C42EC"/>
    <w:rsid w:val="007C5F91"/>
    <w:rsid w:val="007D3DB6"/>
    <w:rsid w:val="007E01FF"/>
    <w:rsid w:val="007E4537"/>
    <w:rsid w:val="008000C2"/>
    <w:rsid w:val="00806869"/>
    <w:rsid w:val="0083147B"/>
    <w:rsid w:val="00835CE8"/>
    <w:rsid w:val="00841A04"/>
    <w:rsid w:val="00843DD7"/>
    <w:rsid w:val="0084430F"/>
    <w:rsid w:val="00851EEA"/>
    <w:rsid w:val="008662B7"/>
    <w:rsid w:val="0087418B"/>
    <w:rsid w:val="00875465"/>
    <w:rsid w:val="0088298A"/>
    <w:rsid w:val="0088545D"/>
    <w:rsid w:val="00891EA9"/>
    <w:rsid w:val="00897A32"/>
    <w:rsid w:val="008A0C2D"/>
    <w:rsid w:val="008A3511"/>
    <w:rsid w:val="008A50B9"/>
    <w:rsid w:val="008A6B72"/>
    <w:rsid w:val="008B5266"/>
    <w:rsid w:val="008C135C"/>
    <w:rsid w:val="008C6BB4"/>
    <w:rsid w:val="008C6BDC"/>
    <w:rsid w:val="008C7994"/>
    <w:rsid w:val="008F117B"/>
    <w:rsid w:val="008F1CDF"/>
    <w:rsid w:val="008F3C49"/>
    <w:rsid w:val="00901BA5"/>
    <w:rsid w:val="00901C66"/>
    <w:rsid w:val="00902A80"/>
    <w:rsid w:val="00906C09"/>
    <w:rsid w:val="00910391"/>
    <w:rsid w:val="00921AB8"/>
    <w:rsid w:val="00934751"/>
    <w:rsid w:val="0093675B"/>
    <w:rsid w:val="0094368D"/>
    <w:rsid w:val="0094529A"/>
    <w:rsid w:val="009621EE"/>
    <w:rsid w:val="00972C92"/>
    <w:rsid w:val="00975949"/>
    <w:rsid w:val="009852A9"/>
    <w:rsid w:val="009A0668"/>
    <w:rsid w:val="009A392D"/>
    <w:rsid w:val="009B1FB7"/>
    <w:rsid w:val="009C3356"/>
    <w:rsid w:val="009C39CA"/>
    <w:rsid w:val="009D4E8A"/>
    <w:rsid w:val="009D512D"/>
    <w:rsid w:val="009D6458"/>
    <w:rsid w:val="009E6A43"/>
    <w:rsid w:val="009F1B93"/>
    <w:rsid w:val="009F1BED"/>
    <w:rsid w:val="009F3646"/>
    <w:rsid w:val="009F7080"/>
    <w:rsid w:val="00A05EB4"/>
    <w:rsid w:val="00A10A3F"/>
    <w:rsid w:val="00A1731A"/>
    <w:rsid w:val="00A21A75"/>
    <w:rsid w:val="00A23E09"/>
    <w:rsid w:val="00A2691F"/>
    <w:rsid w:val="00A30154"/>
    <w:rsid w:val="00A30590"/>
    <w:rsid w:val="00A35753"/>
    <w:rsid w:val="00A36C58"/>
    <w:rsid w:val="00A57715"/>
    <w:rsid w:val="00A72E00"/>
    <w:rsid w:val="00A9507F"/>
    <w:rsid w:val="00AA269D"/>
    <w:rsid w:val="00AA4CE7"/>
    <w:rsid w:val="00AA72BD"/>
    <w:rsid w:val="00AB1BCB"/>
    <w:rsid w:val="00AB7D67"/>
    <w:rsid w:val="00AD1919"/>
    <w:rsid w:val="00AE361D"/>
    <w:rsid w:val="00AE423C"/>
    <w:rsid w:val="00AE44CA"/>
    <w:rsid w:val="00B0580C"/>
    <w:rsid w:val="00B07F77"/>
    <w:rsid w:val="00B10879"/>
    <w:rsid w:val="00B110CD"/>
    <w:rsid w:val="00B12925"/>
    <w:rsid w:val="00B17B57"/>
    <w:rsid w:val="00B17BD5"/>
    <w:rsid w:val="00B30EB6"/>
    <w:rsid w:val="00B32797"/>
    <w:rsid w:val="00B35F48"/>
    <w:rsid w:val="00B4083D"/>
    <w:rsid w:val="00B4143D"/>
    <w:rsid w:val="00B52E45"/>
    <w:rsid w:val="00B56CC3"/>
    <w:rsid w:val="00B61D43"/>
    <w:rsid w:val="00B63834"/>
    <w:rsid w:val="00B638A2"/>
    <w:rsid w:val="00B64206"/>
    <w:rsid w:val="00B7211E"/>
    <w:rsid w:val="00B73C4B"/>
    <w:rsid w:val="00B763AD"/>
    <w:rsid w:val="00B87007"/>
    <w:rsid w:val="00B9328A"/>
    <w:rsid w:val="00BA1006"/>
    <w:rsid w:val="00BA2AB9"/>
    <w:rsid w:val="00BA2C76"/>
    <w:rsid w:val="00BA2FE7"/>
    <w:rsid w:val="00BA3EB6"/>
    <w:rsid w:val="00BA7D80"/>
    <w:rsid w:val="00BB6660"/>
    <w:rsid w:val="00BC2C1B"/>
    <w:rsid w:val="00BC717E"/>
    <w:rsid w:val="00BD0358"/>
    <w:rsid w:val="00BD1902"/>
    <w:rsid w:val="00BD2254"/>
    <w:rsid w:val="00BD33AF"/>
    <w:rsid w:val="00BD49C5"/>
    <w:rsid w:val="00C02531"/>
    <w:rsid w:val="00C10AB9"/>
    <w:rsid w:val="00C1310F"/>
    <w:rsid w:val="00C1379F"/>
    <w:rsid w:val="00C20716"/>
    <w:rsid w:val="00C27C25"/>
    <w:rsid w:val="00C30D6A"/>
    <w:rsid w:val="00C366F4"/>
    <w:rsid w:val="00C4299F"/>
    <w:rsid w:val="00C51A57"/>
    <w:rsid w:val="00C6120B"/>
    <w:rsid w:val="00C7010F"/>
    <w:rsid w:val="00C815C1"/>
    <w:rsid w:val="00C81DAC"/>
    <w:rsid w:val="00C831CB"/>
    <w:rsid w:val="00C837E7"/>
    <w:rsid w:val="00C844A8"/>
    <w:rsid w:val="00C90812"/>
    <w:rsid w:val="00C91A2D"/>
    <w:rsid w:val="00C9306D"/>
    <w:rsid w:val="00C93628"/>
    <w:rsid w:val="00CA3D42"/>
    <w:rsid w:val="00CA6F13"/>
    <w:rsid w:val="00CB132F"/>
    <w:rsid w:val="00CB1DEE"/>
    <w:rsid w:val="00CB3CB1"/>
    <w:rsid w:val="00CC06E6"/>
    <w:rsid w:val="00CC29EB"/>
    <w:rsid w:val="00CC3183"/>
    <w:rsid w:val="00CC7DB2"/>
    <w:rsid w:val="00CD05A1"/>
    <w:rsid w:val="00CD405B"/>
    <w:rsid w:val="00CD452B"/>
    <w:rsid w:val="00CE4E63"/>
    <w:rsid w:val="00CE73C2"/>
    <w:rsid w:val="00CF0333"/>
    <w:rsid w:val="00CF3DD0"/>
    <w:rsid w:val="00D06112"/>
    <w:rsid w:val="00D07514"/>
    <w:rsid w:val="00D102CD"/>
    <w:rsid w:val="00D10586"/>
    <w:rsid w:val="00D15030"/>
    <w:rsid w:val="00D27E65"/>
    <w:rsid w:val="00D461EE"/>
    <w:rsid w:val="00D47B67"/>
    <w:rsid w:val="00D524E4"/>
    <w:rsid w:val="00D533D0"/>
    <w:rsid w:val="00D5470A"/>
    <w:rsid w:val="00D67412"/>
    <w:rsid w:val="00D74CB6"/>
    <w:rsid w:val="00D84CB3"/>
    <w:rsid w:val="00D905B1"/>
    <w:rsid w:val="00D91EED"/>
    <w:rsid w:val="00D929E3"/>
    <w:rsid w:val="00D946B9"/>
    <w:rsid w:val="00DA0358"/>
    <w:rsid w:val="00DA18E7"/>
    <w:rsid w:val="00DB0987"/>
    <w:rsid w:val="00DB12D1"/>
    <w:rsid w:val="00DB3E9C"/>
    <w:rsid w:val="00DB781D"/>
    <w:rsid w:val="00DC0E89"/>
    <w:rsid w:val="00DC20E6"/>
    <w:rsid w:val="00DC494F"/>
    <w:rsid w:val="00DD4EFE"/>
    <w:rsid w:val="00DE06CB"/>
    <w:rsid w:val="00DF0341"/>
    <w:rsid w:val="00DF3681"/>
    <w:rsid w:val="00E005D8"/>
    <w:rsid w:val="00E00BB5"/>
    <w:rsid w:val="00E00BBB"/>
    <w:rsid w:val="00E11257"/>
    <w:rsid w:val="00E168A2"/>
    <w:rsid w:val="00E20F69"/>
    <w:rsid w:val="00E22EAE"/>
    <w:rsid w:val="00E35909"/>
    <w:rsid w:val="00E40C43"/>
    <w:rsid w:val="00E42D67"/>
    <w:rsid w:val="00E44F58"/>
    <w:rsid w:val="00E45865"/>
    <w:rsid w:val="00E46E57"/>
    <w:rsid w:val="00E47950"/>
    <w:rsid w:val="00E518CA"/>
    <w:rsid w:val="00E6084F"/>
    <w:rsid w:val="00E72935"/>
    <w:rsid w:val="00E74FA2"/>
    <w:rsid w:val="00E756A6"/>
    <w:rsid w:val="00E811A1"/>
    <w:rsid w:val="00E8137C"/>
    <w:rsid w:val="00EA1D7C"/>
    <w:rsid w:val="00EA226D"/>
    <w:rsid w:val="00EA4356"/>
    <w:rsid w:val="00EA7D2E"/>
    <w:rsid w:val="00EB29F8"/>
    <w:rsid w:val="00EB2DE1"/>
    <w:rsid w:val="00ED4947"/>
    <w:rsid w:val="00ED68E1"/>
    <w:rsid w:val="00EE4278"/>
    <w:rsid w:val="00EF2558"/>
    <w:rsid w:val="00EF3438"/>
    <w:rsid w:val="00F112C9"/>
    <w:rsid w:val="00F22DB3"/>
    <w:rsid w:val="00F36871"/>
    <w:rsid w:val="00F40010"/>
    <w:rsid w:val="00F41B1E"/>
    <w:rsid w:val="00F44A16"/>
    <w:rsid w:val="00F45C1C"/>
    <w:rsid w:val="00F53228"/>
    <w:rsid w:val="00F550A3"/>
    <w:rsid w:val="00F56588"/>
    <w:rsid w:val="00F5692C"/>
    <w:rsid w:val="00F650EB"/>
    <w:rsid w:val="00F67265"/>
    <w:rsid w:val="00F720AE"/>
    <w:rsid w:val="00F72E29"/>
    <w:rsid w:val="00F81077"/>
    <w:rsid w:val="00F85A24"/>
    <w:rsid w:val="00F8701C"/>
    <w:rsid w:val="00F94E1F"/>
    <w:rsid w:val="00FA0DDA"/>
    <w:rsid w:val="00FA462D"/>
    <w:rsid w:val="00FB7065"/>
    <w:rsid w:val="00FC2114"/>
    <w:rsid w:val="00FC5FBA"/>
    <w:rsid w:val="00FD16FD"/>
    <w:rsid w:val="00FD70AF"/>
    <w:rsid w:val="00FE287D"/>
    <w:rsid w:val="00FF1F30"/>
    <w:rsid w:val="00FF2F49"/>
    <w:rsid w:val="00FF3996"/>
    <w:rsid w:val="00FF3F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70499D7"/>
  <w15:docId w15:val="{B6CB5660-1E3E-4A7A-98CD-86E25D133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44DA"/>
    <w:pPr>
      <w:widowControl w:val="0"/>
      <w:suppressAutoHyphens/>
    </w:pPr>
    <w:rPr>
      <w:rFonts w:ascii="Arial" w:eastAsia="Arial Unicode MS" w:hAnsi="Arial"/>
      <w:color w:val="000000"/>
      <w:sz w:val="24"/>
      <w:szCs w:val="24"/>
    </w:rPr>
  </w:style>
  <w:style w:type="paragraph" w:styleId="Heading1">
    <w:name w:val="heading 1"/>
    <w:basedOn w:val="Heading"/>
    <w:next w:val="BodyText"/>
    <w:qFormat/>
    <w:rsid w:val="002644DA"/>
    <w:pPr>
      <w:numPr>
        <w:numId w:val="1"/>
      </w:numPr>
      <w:outlineLvl w:val="0"/>
    </w:pPr>
    <w:rPr>
      <w:b/>
      <w:bCs/>
      <w:sz w:val="32"/>
      <w:szCs w:val="32"/>
    </w:rPr>
  </w:style>
  <w:style w:type="paragraph" w:styleId="Heading2">
    <w:name w:val="heading 2"/>
    <w:basedOn w:val="Heading"/>
    <w:next w:val="BodyText"/>
    <w:link w:val="Heading2Char"/>
    <w:qFormat/>
    <w:rsid w:val="002644DA"/>
    <w:pPr>
      <w:numPr>
        <w:ilvl w:val="1"/>
        <w:numId w:val="1"/>
      </w:numPr>
      <w:outlineLvl w:val="1"/>
    </w:pPr>
    <w:rPr>
      <w:b/>
      <w:bCs/>
      <w:i/>
      <w:iCs/>
    </w:rPr>
  </w:style>
  <w:style w:type="paragraph" w:styleId="Heading3">
    <w:name w:val="heading 3"/>
    <w:basedOn w:val="Normal"/>
    <w:next w:val="Normal"/>
    <w:qFormat/>
    <w:rsid w:val="0088298A"/>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sid w:val="002644DA"/>
    <w:rPr>
      <w:rFonts w:ascii="StarSymbol" w:eastAsia="StarSymbol" w:hAnsi="StarSymbol" w:cs="StarSymbol"/>
      <w:sz w:val="18"/>
      <w:szCs w:val="18"/>
    </w:rPr>
  </w:style>
  <w:style w:type="paragraph" w:styleId="BodyText">
    <w:name w:val="Body Text"/>
    <w:basedOn w:val="Normal"/>
    <w:rsid w:val="002644DA"/>
    <w:pPr>
      <w:spacing w:after="120"/>
    </w:pPr>
  </w:style>
  <w:style w:type="paragraph" w:customStyle="1" w:styleId="Hangingindent">
    <w:name w:val="Hanging indent"/>
    <w:basedOn w:val="BodyText"/>
    <w:rsid w:val="002644DA"/>
    <w:pPr>
      <w:tabs>
        <w:tab w:val="left" w:pos="567"/>
      </w:tabs>
      <w:ind w:left="567" w:hanging="283"/>
    </w:pPr>
  </w:style>
  <w:style w:type="paragraph" w:customStyle="1" w:styleId="Heading">
    <w:name w:val="Heading"/>
    <w:basedOn w:val="Normal"/>
    <w:next w:val="BodyText"/>
    <w:link w:val="HeadingChar"/>
    <w:rsid w:val="002644DA"/>
    <w:pPr>
      <w:keepNext/>
      <w:spacing w:before="240" w:after="120"/>
    </w:pPr>
    <w:rPr>
      <w:rFonts w:cs="Tahoma"/>
      <w:sz w:val="28"/>
      <w:szCs w:val="28"/>
    </w:rPr>
  </w:style>
  <w:style w:type="paragraph" w:customStyle="1" w:styleId="Heading10">
    <w:name w:val="Heading 10"/>
    <w:basedOn w:val="Heading"/>
    <w:next w:val="BodyText"/>
    <w:rsid w:val="002644DA"/>
    <w:pPr>
      <w:numPr>
        <w:ilvl w:val="8"/>
        <w:numId w:val="1"/>
      </w:numPr>
      <w:outlineLvl w:val="8"/>
    </w:pPr>
    <w:rPr>
      <w:b/>
      <w:bCs/>
      <w:sz w:val="21"/>
      <w:szCs w:val="21"/>
    </w:rPr>
  </w:style>
  <w:style w:type="paragraph" w:customStyle="1" w:styleId="TableContents">
    <w:name w:val="Table Contents"/>
    <w:basedOn w:val="Normal"/>
    <w:rsid w:val="002644DA"/>
    <w:pPr>
      <w:suppressLineNumbers/>
    </w:pPr>
  </w:style>
  <w:style w:type="table" w:styleId="TableGrid">
    <w:name w:val="Table Grid"/>
    <w:basedOn w:val="TableNormal"/>
    <w:rsid w:val="00DD4EFE"/>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535FA"/>
    <w:rPr>
      <w:color w:val="0000FF"/>
      <w:u w:val="single"/>
    </w:rPr>
  </w:style>
  <w:style w:type="paragraph" w:styleId="Header">
    <w:name w:val="header"/>
    <w:basedOn w:val="Normal"/>
    <w:rsid w:val="00E22EAE"/>
    <w:pPr>
      <w:tabs>
        <w:tab w:val="center" w:pos="4320"/>
        <w:tab w:val="right" w:pos="8640"/>
      </w:tabs>
    </w:pPr>
  </w:style>
  <w:style w:type="paragraph" w:styleId="Footer">
    <w:name w:val="footer"/>
    <w:basedOn w:val="Normal"/>
    <w:rsid w:val="00E22EAE"/>
    <w:pPr>
      <w:tabs>
        <w:tab w:val="center" w:pos="4320"/>
        <w:tab w:val="right" w:pos="8640"/>
      </w:tabs>
    </w:pPr>
  </w:style>
  <w:style w:type="character" w:styleId="PageNumber">
    <w:name w:val="page number"/>
    <w:basedOn w:val="DefaultParagraphFont"/>
    <w:rsid w:val="00E22EAE"/>
  </w:style>
  <w:style w:type="character" w:customStyle="1" w:styleId="HeadingChar">
    <w:name w:val="Heading Char"/>
    <w:basedOn w:val="DefaultParagraphFont"/>
    <w:link w:val="Heading"/>
    <w:rsid w:val="00897A32"/>
    <w:rPr>
      <w:rFonts w:ascii="Arial" w:eastAsia="Arial Unicode MS" w:hAnsi="Arial" w:cs="Tahoma"/>
      <w:color w:val="000000"/>
      <w:sz w:val="28"/>
      <w:szCs w:val="28"/>
      <w:lang w:val="en-CA" w:bidi="ar-SA"/>
    </w:rPr>
  </w:style>
  <w:style w:type="character" w:customStyle="1" w:styleId="Heading2Char">
    <w:name w:val="Heading 2 Char"/>
    <w:basedOn w:val="HeadingChar"/>
    <w:link w:val="Heading2"/>
    <w:rsid w:val="00897A32"/>
    <w:rPr>
      <w:rFonts w:ascii="Arial" w:eastAsia="Arial Unicode MS" w:hAnsi="Arial" w:cs="Tahoma"/>
      <w:b/>
      <w:bCs/>
      <w:i/>
      <w:iCs/>
      <w:color w:val="000000"/>
      <w:sz w:val="28"/>
      <w:szCs w:val="28"/>
      <w:lang w:val="en-CA" w:bidi="ar-SA"/>
    </w:rPr>
  </w:style>
  <w:style w:type="paragraph" w:styleId="ListParagraph">
    <w:name w:val="List Paragraph"/>
    <w:basedOn w:val="Normal"/>
    <w:uiPriority w:val="34"/>
    <w:qFormat/>
    <w:rsid w:val="005B7C25"/>
    <w:pPr>
      <w:ind w:left="720"/>
    </w:pPr>
  </w:style>
  <w:style w:type="paragraph" w:styleId="BalloonText">
    <w:name w:val="Balloon Text"/>
    <w:basedOn w:val="Normal"/>
    <w:link w:val="BalloonTextChar"/>
    <w:rsid w:val="00C366F4"/>
    <w:rPr>
      <w:rFonts w:ascii="Tahoma" w:hAnsi="Tahoma" w:cs="Tahoma"/>
      <w:sz w:val="16"/>
      <w:szCs w:val="16"/>
    </w:rPr>
  </w:style>
  <w:style w:type="character" w:customStyle="1" w:styleId="BalloonTextChar">
    <w:name w:val="Balloon Text Char"/>
    <w:basedOn w:val="DefaultParagraphFont"/>
    <w:link w:val="BalloonText"/>
    <w:rsid w:val="00C366F4"/>
    <w:rPr>
      <w:rFonts w:ascii="Tahoma" w:eastAsia="Arial Unicode MS"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youtu.be/KvJDItC6tE0?t=146"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607DB8-CF49-488E-A467-B0D85F54E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1123</TotalTime>
  <Pages>8</Pages>
  <Words>2041</Words>
  <Characters>11635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INFO1120 Database Fundaments Test 1</vt:lpstr>
    </vt:vector>
  </TitlesOfParts>
  <Company>Fanshawe College</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INFO1120 Database Fundaments Test 1</dc:title>
  <dc:creator>Michael Feeney</dc:creator>
  <cp:lastModifiedBy>Douglas, Matt</cp:lastModifiedBy>
  <cp:revision>69</cp:revision>
  <cp:lastPrinted>2016-06-17T13:54:00Z</cp:lastPrinted>
  <dcterms:created xsi:type="dcterms:W3CDTF">2013-06-18T18:12:00Z</dcterms:created>
  <dcterms:modified xsi:type="dcterms:W3CDTF">2026-08-07T15:42:00Z</dcterms:modified>
</cp:coreProperties>
</file>