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3" w:tblpY="1311"/>
        <w:tblW w:w="120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595959" w:themeFill="text1" w:themeFillTint="A6"/>
        <w:tblLook w:val="04A0" w:firstRow="1" w:lastRow="0" w:firstColumn="1" w:lastColumn="0" w:noHBand="0" w:noVBand="1"/>
      </w:tblPr>
      <w:tblGrid>
        <w:gridCol w:w="798"/>
        <w:gridCol w:w="3173"/>
        <w:gridCol w:w="4922"/>
        <w:gridCol w:w="3141"/>
      </w:tblGrid>
      <w:tr w:rsidR="00A92554" w:rsidRPr="00A92554" w14:paraId="0C6D3618" w14:textId="77777777" w:rsidTr="00CF5FD2">
        <w:trPr>
          <w:trHeight w:val="502"/>
        </w:trPr>
        <w:tc>
          <w:tcPr>
            <w:tcW w:w="796" w:type="dxa"/>
            <w:shd w:val="clear" w:color="auto" w:fill="595959" w:themeFill="text1" w:themeFillTint="A6"/>
          </w:tcPr>
          <w:p w14:paraId="0C6D3614" w14:textId="77777777" w:rsidR="00A92554" w:rsidRPr="00A92554" w:rsidRDefault="00E43E91" w:rsidP="001D1181">
            <w:pPr>
              <w:pStyle w:val="ListParagraph"/>
              <w:spacing w:before="120" w:after="0" w:line="240" w:lineRule="auto"/>
              <w:ind w:left="227" w:right="113"/>
              <w:jc w:val="right"/>
              <w:rPr>
                <w:rFonts w:cstheme="minorHAnsi"/>
                <w:b/>
                <w:color w:val="FFFFFF" w:themeColor="background1"/>
                <w:sz w:val="12"/>
              </w:rPr>
            </w:pPr>
            <w:r>
              <w:rPr>
                <w:noProof/>
                <w:sz w:val="20"/>
              </w:rPr>
              <w:pict w14:anchorId="0C6D36AA">
                <v:rect id="Rectangle 9" o:spid="_x0000_s1026" style="position:absolute;left:0;text-align:left;margin-left:-5.4pt;margin-top:-79.25pt;width:602.3pt;height:79.8pt;z-index:25167360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" fillcolor="#5a5a5a [2109]" stroked="f" strokeweight="1pt">
                  <v:textbox style="mso-next-textbox:#Rectangle 9">
                    <w:txbxContent>
                      <w:p w14:paraId="0C6D36C4" w14:textId="195A65AF" w:rsidR="005A731A" w:rsidRPr="00FE21B2" w:rsidRDefault="00B60FD6" w:rsidP="00C92FD9">
                        <w:pPr>
                          <w:jc w:val="center"/>
                          <w:rPr>
                            <w:rFonts w:cstheme="minorHAnsi"/>
                            <w:b/>
                            <w:i/>
                            <w:color w:val="FFFFFF" w:themeColor="background1"/>
                            <w:sz w:val="20"/>
                            <w:szCs w:val="48"/>
                          </w:rPr>
                        </w:pPr>
                        <w:r>
                          <w:rPr>
                            <w:rFonts w:cstheme="minorHAnsi"/>
                            <w:b/>
                            <w:color w:val="FFFFFF" w:themeColor="background1"/>
                            <w:sz w:val="48"/>
                            <w:szCs w:val="48"/>
                          </w:rPr>
                          <w:t xml:space="preserve">Mohana </w:t>
                        </w:r>
                        <w:r w:rsidR="008251DA">
                          <w:rPr>
                            <w:rFonts w:cstheme="minorHAnsi"/>
                            <w:b/>
                            <w:color w:val="FFFFFF" w:themeColor="background1"/>
                            <w:sz w:val="48"/>
                            <w:szCs w:val="48"/>
                          </w:rPr>
                          <w:t>Reddy</w:t>
                        </w:r>
                      </w:p>
                    </w:txbxContent>
                  </v:textbox>
                </v:rect>
              </w:pict>
            </w:r>
            <w:r>
              <w:rPr>
                <w:noProof/>
                <w:sz w:val="20"/>
              </w:rPr>
              <w:pict w14:anchorId="0C6D36AB">
                <v:shape id="_x0000_i1038" type="#_x0000_t75" style="width:12.1pt;height:12.1pt;visibility:visible;mso-wrap-style:square" o:bullet="t">
                  <v:imagedata r:id="rId8" o:title=""/>
                </v:shape>
              </w:pict>
            </w:r>
          </w:p>
        </w:tc>
        <w:tc>
          <w:tcPr>
            <w:tcW w:w="3173" w:type="dxa"/>
            <w:shd w:val="clear" w:color="auto" w:fill="595959" w:themeFill="text1" w:themeFillTint="A6"/>
          </w:tcPr>
          <w:p w14:paraId="0C6D3615" w14:textId="1E3CC0BF" w:rsidR="00A92554" w:rsidRPr="002A68DF" w:rsidRDefault="001C344E" w:rsidP="00234DC0">
            <w:pPr>
              <w:spacing w:before="120" w:line="240" w:lineRule="auto"/>
              <w:rPr>
                <w:rFonts w:cstheme="minorHAnsi"/>
                <w:noProof/>
                <w:color w:val="FFFFFF" w:themeColor="background1"/>
                <w:sz w:val="18"/>
                <w:szCs w:val="18"/>
              </w:rPr>
            </w:pPr>
            <w:r w:rsidRPr="002A68DF">
              <w:rPr>
                <w:rFonts w:cstheme="minorHAnsi"/>
                <w:noProof/>
                <w:color w:val="FFFFFF" w:themeColor="background1"/>
                <w:sz w:val="18"/>
                <w:szCs w:val="18"/>
              </w:rPr>
              <w:t>kmohanareddy</w:t>
            </w:r>
            <w:r w:rsidR="00234DC0" w:rsidRPr="002A68DF">
              <w:rPr>
                <w:rFonts w:cstheme="minorHAnsi"/>
                <w:noProof/>
                <w:color w:val="FFFFFF" w:themeColor="background1"/>
                <w:sz w:val="18"/>
                <w:szCs w:val="18"/>
              </w:rPr>
              <w:t>@gmail.com</w:t>
            </w:r>
          </w:p>
        </w:tc>
        <w:tc>
          <w:tcPr>
            <w:tcW w:w="4923" w:type="dxa"/>
            <w:shd w:val="clear" w:color="auto" w:fill="595959" w:themeFill="text1" w:themeFillTint="A6"/>
          </w:tcPr>
          <w:p w14:paraId="0C6D3616" w14:textId="31D98801" w:rsidR="00A92554" w:rsidRPr="00532F01" w:rsidRDefault="00B16DC4" w:rsidP="008A01EA">
            <w:pPr>
              <w:spacing w:before="120" w:line="240" w:lineRule="auto"/>
              <w:rPr>
                <w:color w:val="FFFFFF" w:themeColor="background1"/>
                <w:sz w:val="18"/>
                <w:szCs w:val="18"/>
              </w:rPr>
            </w:pPr>
            <w:r w:rsidRPr="00532F01">
              <w:rPr>
                <w:color w:val="FFFFFF" w:themeColor="background1"/>
                <w:sz w:val="18"/>
                <w:szCs w:val="18"/>
              </w:rPr>
              <w:t>https://www.linkedin.com/in/mohana-reddy-b86b60279/</w:t>
            </w:r>
          </w:p>
        </w:tc>
        <w:tc>
          <w:tcPr>
            <w:tcW w:w="3142" w:type="dxa"/>
            <w:shd w:val="clear" w:color="auto" w:fill="595959" w:themeFill="text1" w:themeFillTint="A6"/>
          </w:tcPr>
          <w:p w14:paraId="0C6D3617" w14:textId="53BE2293" w:rsidR="00A92554" w:rsidRPr="00A92554" w:rsidRDefault="00A92554" w:rsidP="00CF5FD2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rPr>
                <w:color w:val="FFFFFF" w:themeColor="background1"/>
              </w:rPr>
            </w:pPr>
            <w:r w:rsidRPr="00A92554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+91- </w:t>
            </w:r>
            <w:r w:rsidR="008251DA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9182101543</w:t>
            </w:r>
          </w:p>
        </w:tc>
      </w:tr>
    </w:tbl>
    <w:tbl>
      <w:tblPr>
        <w:tblStyle w:val="TableGrid"/>
        <w:tblpPr w:leftFromText="180" w:rightFromText="180" w:vertAnchor="text" w:horzAnchor="page" w:tblpX="12" w:tblpY="1921"/>
        <w:tblW w:w="11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8388"/>
      </w:tblGrid>
      <w:tr w:rsidR="00CF5FD2" w14:paraId="0C6D36A7" w14:textId="77777777" w:rsidTr="009F07FF">
        <w:trPr>
          <w:trHeight w:val="586"/>
        </w:trPr>
        <w:tc>
          <w:tcPr>
            <w:tcW w:w="3510" w:type="dxa"/>
            <w:shd w:val="clear" w:color="auto" w:fill="D0CECE" w:themeFill="background2" w:themeFillShade="E6"/>
          </w:tcPr>
          <w:p w14:paraId="0C6D3619" w14:textId="77777777" w:rsidR="00A92554" w:rsidRDefault="00E43E91" w:rsidP="0069038E">
            <w:pPr>
              <w:pBdr>
                <w:bottom w:val="single" w:sz="4" w:space="1" w:color="auto"/>
              </w:pBdr>
              <w:spacing w:before="120"/>
              <w:rPr>
                <w:rFonts w:cstheme="minorHAnsi"/>
                <w:b/>
                <w:color w:val="2A3636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pict w14:anchorId="0C6D36AC">
                <v:shape id="Picture 1" o:spid="_x0000_i1029" type="#_x0000_t75" alt="Performance icon" style="width:13.8pt;height:13.8pt;flip:x;visibility:visible;mso-wrap-style:square" o:bullet="t">
                  <v:imagedata r:id="rId9" o:title="Performance icon"/>
                </v:shape>
              </w:pict>
            </w:r>
            <w:r w:rsidR="00A92554" w:rsidRPr="006E3375">
              <w:rPr>
                <w:rFonts w:cstheme="minorHAnsi"/>
                <w:b/>
                <w:color w:val="2A3636"/>
                <w:sz w:val="24"/>
                <w:szCs w:val="24"/>
              </w:rPr>
              <w:t>CORE COMPETENCIES</w:t>
            </w:r>
          </w:p>
          <w:p w14:paraId="0C6D361A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Digital Transformation</w:t>
            </w:r>
          </w:p>
          <w:p w14:paraId="3D8DC51D" w14:textId="3ECB9A60" w:rsidR="005041C0" w:rsidRPr="00BD7D4E" w:rsidRDefault="005041C0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041C0">
              <w:rPr>
                <w:rFonts w:cstheme="minorHAnsi"/>
                <w:sz w:val="18"/>
                <w:szCs w:val="18"/>
              </w:rPr>
              <w:t>Cloud Automation</w:t>
            </w:r>
          </w:p>
          <w:p w14:paraId="0C6D361C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IT Service Delivery</w:t>
            </w:r>
          </w:p>
          <w:p w14:paraId="0C6D361D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Strategic Planning and Execution</w:t>
            </w:r>
          </w:p>
          <w:p w14:paraId="55466BDA" w14:textId="52AE2117" w:rsidR="00AA681A" w:rsidRDefault="00AA681A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Incident Management</w:t>
            </w:r>
          </w:p>
          <w:p w14:paraId="0C6D361F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Change Management</w:t>
            </w:r>
          </w:p>
          <w:p w14:paraId="0C6D3620" w14:textId="77777777" w:rsidR="005B612B" w:rsidRPr="00BD7D4E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sz w:val="18"/>
                <w:szCs w:val="18"/>
              </w:rPr>
              <w:t>Project Management</w:t>
            </w:r>
          </w:p>
          <w:p w14:paraId="0C6D3621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Risk Mitigation</w:t>
            </w:r>
          </w:p>
          <w:p w14:paraId="0C6D3622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Operational Excellence</w:t>
            </w:r>
          </w:p>
          <w:p w14:paraId="0C6D3623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Performance Optimization</w:t>
            </w:r>
          </w:p>
          <w:p w14:paraId="0C6D3624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Business Continuity Planning</w:t>
            </w:r>
          </w:p>
          <w:p w14:paraId="0C6D3625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Stakeholder/ Client Management</w:t>
            </w:r>
          </w:p>
          <w:p w14:paraId="0C6D3626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Vendor Management</w:t>
            </w:r>
          </w:p>
          <w:p w14:paraId="0C6D3627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Quality Assurance</w:t>
            </w:r>
          </w:p>
          <w:p w14:paraId="0C6D3628" w14:textId="77777777" w:rsidR="005B612B" w:rsidRDefault="005B612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5B612B">
              <w:rPr>
                <w:rFonts w:cstheme="minorHAnsi"/>
                <w:sz w:val="18"/>
                <w:szCs w:val="18"/>
              </w:rPr>
              <w:t>Agile/ DevOps</w:t>
            </w:r>
          </w:p>
          <w:p w14:paraId="23294E90" w14:textId="47C3B16B" w:rsidR="00C21F0B" w:rsidRDefault="00C21F0B" w:rsidP="005B612B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C21F0B">
              <w:rPr>
                <w:rFonts w:cstheme="minorHAnsi"/>
                <w:sz w:val="18"/>
                <w:szCs w:val="18"/>
              </w:rPr>
              <w:t>AI/</w:t>
            </w:r>
            <w:proofErr w:type="spellStart"/>
            <w:r w:rsidRPr="00C21F0B">
              <w:rPr>
                <w:rFonts w:cstheme="minorHAnsi"/>
                <w:sz w:val="18"/>
                <w:szCs w:val="18"/>
              </w:rPr>
              <w:t>MLOpS</w:t>
            </w:r>
            <w:proofErr w:type="spellEnd"/>
          </w:p>
          <w:p w14:paraId="0C6D3629" w14:textId="6462441B" w:rsidR="00D010E0" w:rsidRPr="00BD7D4E" w:rsidRDefault="00D010E0" w:rsidP="005432D5">
            <w:pPr>
              <w:pStyle w:val="ListParagraph"/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</w:p>
          <w:p w14:paraId="0C6D362A" w14:textId="77777777" w:rsidR="005B612B" w:rsidRPr="00BD7D4E" w:rsidRDefault="005B612B" w:rsidP="0069038E">
            <w:pPr>
              <w:pBdr>
                <w:bottom w:val="single" w:sz="4" w:space="1" w:color="auto"/>
              </w:pBdr>
              <w:spacing w:before="120"/>
              <w:rPr>
                <w:rFonts w:cstheme="minorHAnsi"/>
                <w:b/>
                <w:color w:val="2A3636"/>
                <w:sz w:val="24"/>
              </w:rPr>
            </w:pPr>
          </w:p>
          <w:p w14:paraId="0C6D362B" w14:textId="77777777" w:rsidR="00A92554" w:rsidRPr="006E3375" w:rsidRDefault="00A92554" w:rsidP="0069038E">
            <w:pPr>
              <w:pStyle w:val="ListParagraph"/>
              <w:pBdr>
                <w:bottom w:val="single" w:sz="4" w:space="1" w:color="auto"/>
              </w:pBdr>
              <w:spacing w:before="120" w:after="0" w:line="240" w:lineRule="auto"/>
              <w:ind w:left="0"/>
              <w:rPr>
                <w:rFonts w:cstheme="minorHAnsi"/>
                <w:b/>
                <w:color w:val="2A3636"/>
                <w:sz w:val="24"/>
                <w:szCs w:val="24"/>
              </w:rPr>
            </w:pPr>
            <w:r w:rsidRPr="00BD7D4E">
              <w:rPr>
                <w:rFonts w:cstheme="minorHAnsi"/>
                <w:noProof/>
              </w:rPr>
              <w:drawing>
                <wp:inline distT="0" distB="0" distL="0" distR="0" wp14:anchorId="0C6D36AD" wp14:editId="0C6D36AE">
                  <wp:extent cx="180000" cy="180000"/>
                  <wp:effectExtent l="0" t="0" r="0" b="0"/>
                  <wp:docPr id="200469187" name="Picture 2" descr="Skills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 descr="Skills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3375">
              <w:rPr>
                <w:rFonts w:cstheme="minorHAnsi"/>
                <w:b/>
                <w:color w:val="2A3636"/>
                <w:sz w:val="24"/>
                <w:szCs w:val="24"/>
              </w:rPr>
              <w:t>SOFT SKILLS</w:t>
            </w:r>
          </w:p>
          <w:p w14:paraId="0C6D362C" w14:textId="77777777" w:rsidR="00A92554" w:rsidRPr="00BD7D4E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sz w:val="18"/>
                <w:szCs w:val="18"/>
              </w:rPr>
              <w:t>Effective Communication</w:t>
            </w:r>
          </w:p>
          <w:p w14:paraId="0C6D362D" w14:textId="77777777" w:rsidR="00A92554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sz w:val="18"/>
                <w:szCs w:val="18"/>
              </w:rPr>
              <w:t>Problem- Solving</w:t>
            </w:r>
          </w:p>
          <w:p w14:paraId="0C6D362E" w14:textId="77777777" w:rsidR="0068353F" w:rsidRPr="00BD7D4E" w:rsidRDefault="0068353F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Collaboration</w:t>
            </w:r>
          </w:p>
          <w:p w14:paraId="0C6D362F" w14:textId="77777777" w:rsidR="00A92554" w:rsidRPr="00BD7D4E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sz w:val="18"/>
                <w:szCs w:val="18"/>
              </w:rPr>
              <w:t>Adaptability</w:t>
            </w:r>
          </w:p>
          <w:p w14:paraId="0C6D3630" w14:textId="77777777" w:rsidR="00A92554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sz w:val="18"/>
                <w:szCs w:val="18"/>
              </w:rPr>
              <w:t>Team Management</w:t>
            </w:r>
          </w:p>
          <w:p w14:paraId="0C6D3631" w14:textId="77777777" w:rsidR="0068353F" w:rsidRDefault="0068353F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Team Mentoring and Coaching </w:t>
            </w:r>
          </w:p>
          <w:p w14:paraId="1E3E298F" w14:textId="77777777" w:rsidR="00C90ACA" w:rsidRPr="00BD7D4E" w:rsidRDefault="00C90ACA" w:rsidP="00C90ACA">
            <w:pPr>
              <w:pStyle w:val="ListParagraph"/>
              <w:spacing w:before="120" w:after="0" w:line="240" w:lineRule="auto"/>
              <w:ind w:left="458"/>
              <w:jc w:val="both"/>
              <w:rPr>
                <w:rFonts w:cstheme="minorHAnsi"/>
                <w:sz w:val="18"/>
                <w:szCs w:val="18"/>
              </w:rPr>
            </w:pPr>
          </w:p>
          <w:p w14:paraId="0C6D3632" w14:textId="403572B6" w:rsidR="00A92554" w:rsidRPr="00BD7D4E" w:rsidRDefault="00A92554" w:rsidP="0069038E">
            <w:pPr>
              <w:pStyle w:val="ListParagraph"/>
              <w:pBdr>
                <w:bottom w:val="single" w:sz="4" w:space="1" w:color="auto"/>
              </w:pBdr>
              <w:spacing w:before="120" w:after="0" w:line="240" w:lineRule="auto"/>
              <w:ind w:left="0"/>
              <w:jc w:val="both"/>
              <w:rPr>
                <w:rFonts w:cstheme="minorHAnsi"/>
                <w:b/>
                <w:color w:val="2A3636"/>
                <w:sz w:val="24"/>
              </w:rPr>
            </w:pPr>
            <w:r w:rsidRPr="00BD7D4E">
              <w:rPr>
                <w:rFonts w:cstheme="minorHAnsi"/>
                <w:noProof/>
              </w:rPr>
              <w:drawing>
                <wp:inline distT="0" distB="0" distL="0" distR="0" wp14:anchorId="0C6D36AF" wp14:editId="77FFEADE">
                  <wp:extent cx="180109" cy="180109"/>
                  <wp:effectExtent l="0" t="0" r="0" b="0"/>
                  <wp:docPr id="1004361175" name="Picture 3" descr="Technical skills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 descr="Technical skills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53" cy="185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3375">
              <w:rPr>
                <w:rFonts w:cstheme="minorHAnsi"/>
                <w:b/>
                <w:color w:val="2A3636"/>
                <w:sz w:val="24"/>
                <w:szCs w:val="24"/>
              </w:rPr>
              <w:t>TECHNICAL SKILLS</w:t>
            </w:r>
            <w:r w:rsidRPr="00BD7D4E">
              <w:rPr>
                <w:rFonts w:cstheme="minorHAnsi"/>
                <w:b/>
                <w:color w:val="2A3636"/>
                <w:sz w:val="24"/>
                <w:szCs w:val="24"/>
              </w:rPr>
              <w:tab/>
            </w:r>
          </w:p>
          <w:p w14:paraId="0C6D3633" w14:textId="77777777" w:rsidR="00A92554" w:rsidRPr="00BD7D4E" w:rsidRDefault="00A92554" w:rsidP="0069038E">
            <w:pPr>
              <w:pStyle w:val="ListParagraph"/>
              <w:spacing w:before="120"/>
              <w:ind w:left="458"/>
              <w:jc w:val="both"/>
              <w:rPr>
                <w:rFonts w:cstheme="minorHAnsi"/>
                <w:sz w:val="4"/>
                <w:szCs w:val="19"/>
              </w:rPr>
            </w:pPr>
          </w:p>
          <w:p w14:paraId="0C6D3634" w14:textId="6DF579CA" w:rsidR="00A92554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>Cloud</w:t>
            </w:r>
            <w:r w:rsidR="000067F0">
              <w:rPr>
                <w:rFonts w:cstheme="minorHAnsi"/>
                <w:sz w:val="18"/>
                <w:szCs w:val="18"/>
              </w:rPr>
              <w:t xml:space="preserve">: Azure </w:t>
            </w:r>
            <w:r w:rsidR="00C11D49" w:rsidRPr="009B7D9F">
              <w:rPr>
                <w:rFonts w:cstheme="minorHAnsi"/>
                <w:color w:val="000000" w:themeColor="text1"/>
                <w:sz w:val="18"/>
              </w:rPr>
              <w:t xml:space="preserve">Fundamental </w:t>
            </w:r>
            <w:r w:rsidR="00C11D49" w:rsidRPr="00A50611">
              <w:rPr>
                <w:rFonts w:cstheme="minorHAnsi"/>
                <w:b/>
                <w:color w:val="000000" w:themeColor="text1"/>
                <w:sz w:val="18"/>
              </w:rPr>
              <w:t>AZ-900</w:t>
            </w:r>
          </w:p>
          <w:p w14:paraId="0C6D3636" w14:textId="31E5EED8" w:rsidR="00A92554" w:rsidRPr="00BD7D4E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>Scripting</w:t>
            </w:r>
            <w:r w:rsidR="000067F0">
              <w:rPr>
                <w:rFonts w:cstheme="minorHAnsi"/>
                <w:sz w:val="18"/>
                <w:szCs w:val="18"/>
              </w:rPr>
              <w:t>: Shell,</w:t>
            </w:r>
            <w:r w:rsidR="0068353F">
              <w:rPr>
                <w:rFonts w:cstheme="minorHAnsi"/>
                <w:sz w:val="18"/>
                <w:szCs w:val="18"/>
              </w:rPr>
              <w:t xml:space="preserve"> </w:t>
            </w:r>
            <w:r w:rsidR="000067F0">
              <w:rPr>
                <w:rFonts w:cstheme="minorHAnsi"/>
                <w:sz w:val="18"/>
                <w:szCs w:val="18"/>
              </w:rPr>
              <w:t>Perl</w:t>
            </w:r>
          </w:p>
          <w:p w14:paraId="0C6D3637" w14:textId="58F47CC6" w:rsidR="00A92554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>Databases</w:t>
            </w:r>
            <w:r w:rsidR="00240A9B">
              <w:rPr>
                <w:rFonts w:cstheme="minorHAnsi"/>
                <w:sz w:val="18"/>
                <w:szCs w:val="18"/>
              </w:rPr>
              <w:t>: MySQL</w:t>
            </w:r>
            <w:r w:rsidRPr="00BD7D4E">
              <w:rPr>
                <w:rFonts w:cstheme="minorHAnsi"/>
                <w:sz w:val="18"/>
                <w:szCs w:val="18"/>
              </w:rPr>
              <w:t xml:space="preserve">, Oracle, </w:t>
            </w:r>
            <w:r w:rsidR="009A44FE">
              <w:rPr>
                <w:rFonts w:cs="Calibri"/>
                <w:sz w:val="18"/>
                <w:szCs w:val="18"/>
              </w:rPr>
              <w:t>DB2</w:t>
            </w:r>
          </w:p>
          <w:p w14:paraId="0C6D3638" w14:textId="160B5238" w:rsidR="0068353F" w:rsidRPr="00BD7D4E" w:rsidRDefault="0068353F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OS</w:t>
            </w:r>
            <w:r w:rsidRPr="0068353F">
              <w:rPr>
                <w:rFonts w:cstheme="minorHAnsi"/>
                <w:sz w:val="18"/>
                <w:szCs w:val="18"/>
              </w:rPr>
              <w:t>:</w:t>
            </w:r>
            <w:r>
              <w:rPr>
                <w:rFonts w:cstheme="minorHAnsi"/>
                <w:sz w:val="18"/>
                <w:szCs w:val="18"/>
              </w:rPr>
              <w:t xml:space="preserve"> Solaris, Linux, Windows</w:t>
            </w:r>
            <w:r w:rsidR="00492F79">
              <w:rPr>
                <w:rFonts w:cstheme="minorHAnsi"/>
                <w:sz w:val="18"/>
                <w:szCs w:val="18"/>
              </w:rPr>
              <w:t>,</w:t>
            </w:r>
            <w:r w:rsidR="00492F79">
              <w:rPr>
                <w:rFonts w:cs="Calibri"/>
                <w:sz w:val="18"/>
                <w:szCs w:val="18"/>
              </w:rPr>
              <w:t xml:space="preserve"> Mainframe MVS</w:t>
            </w:r>
          </w:p>
          <w:p w14:paraId="0C6D3639" w14:textId="27C8D981" w:rsidR="00A92554" w:rsidRPr="00BD7D4E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>Data Processing &amp; Orchestration:</w:t>
            </w:r>
            <w:r w:rsidR="000067F0">
              <w:rPr>
                <w:rFonts w:cstheme="minorHAnsi"/>
                <w:sz w:val="18"/>
                <w:szCs w:val="18"/>
              </w:rPr>
              <w:t xml:space="preserve"> Control-M, Azure Batch, </w:t>
            </w:r>
            <w:proofErr w:type="spellStart"/>
            <w:r w:rsidR="0068353F">
              <w:rPr>
                <w:rFonts w:cstheme="minorHAnsi"/>
                <w:sz w:val="18"/>
                <w:szCs w:val="18"/>
              </w:rPr>
              <w:t>Eyeshare</w:t>
            </w:r>
            <w:proofErr w:type="spellEnd"/>
            <w:r w:rsidR="0068353F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C6D363A" w14:textId="77777777" w:rsidR="00A92554" w:rsidRPr="00BD7D4E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>Visualization</w:t>
            </w:r>
            <w:r w:rsidR="000067F0">
              <w:rPr>
                <w:rFonts w:cstheme="minorHAnsi"/>
                <w:sz w:val="18"/>
                <w:szCs w:val="18"/>
              </w:rPr>
              <w:t>: Tableau, Power BI</w:t>
            </w:r>
            <w:r w:rsidR="0068353F">
              <w:rPr>
                <w:rFonts w:cstheme="minorHAnsi"/>
                <w:sz w:val="18"/>
                <w:szCs w:val="18"/>
              </w:rPr>
              <w:t xml:space="preserve">, </w:t>
            </w:r>
            <w:r w:rsidR="0068353F" w:rsidRPr="00240A9B">
              <w:rPr>
                <w:rFonts w:cstheme="minorHAnsi"/>
                <w:b/>
                <w:sz w:val="18"/>
                <w:szCs w:val="18"/>
              </w:rPr>
              <w:t>Splunk</w:t>
            </w:r>
            <w:r w:rsidR="0068353F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C6D363B" w14:textId="77777777" w:rsidR="00A92554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>PMO</w:t>
            </w:r>
            <w:r w:rsidR="000067F0">
              <w:rPr>
                <w:rFonts w:cstheme="minorHAnsi"/>
                <w:sz w:val="18"/>
                <w:szCs w:val="18"/>
              </w:rPr>
              <w:t>: Jira, Confluence</w:t>
            </w:r>
          </w:p>
          <w:p w14:paraId="0C6D363C" w14:textId="77777777" w:rsidR="00A92554" w:rsidRDefault="00A92554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BD7D4E">
              <w:rPr>
                <w:rFonts w:cstheme="minorHAnsi"/>
                <w:b/>
                <w:sz w:val="18"/>
                <w:szCs w:val="18"/>
              </w:rPr>
              <w:t xml:space="preserve">Agile Methodologies: </w:t>
            </w:r>
            <w:r w:rsidRPr="00BD7D4E">
              <w:rPr>
                <w:rFonts w:cstheme="minorHAnsi"/>
                <w:sz w:val="18"/>
                <w:szCs w:val="18"/>
              </w:rPr>
              <w:t>Scrum, Kanban</w:t>
            </w:r>
          </w:p>
          <w:p w14:paraId="0C6D363E" w14:textId="77777777" w:rsidR="00240A9B" w:rsidRDefault="00240A9B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Monitoring:</w:t>
            </w:r>
            <w:r>
              <w:rPr>
                <w:rFonts w:cstheme="minorHAnsi"/>
                <w:sz w:val="18"/>
                <w:szCs w:val="18"/>
              </w:rPr>
              <w:t xml:space="preserve"> BMC Patrol, Splunk</w:t>
            </w:r>
          </w:p>
          <w:p w14:paraId="7CE9E1C0" w14:textId="79D96173" w:rsidR="006C58FF" w:rsidRPr="00325389" w:rsidRDefault="008B465E" w:rsidP="0069038E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  <w:r w:rsidRPr="008B465E">
              <w:rPr>
                <w:rFonts w:cstheme="minorHAnsi"/>
                <w:b/>
                <w:bCs/>
                <w:sz w:val="18"/>
                <w:szCs w:val="18"/>
              </w:rPr>
              <w:t>Tools/Utilities</w:t>
            </w:r>
            <w:r w:rsidRPr="008B465E">
              <w:rPr>
                <w:rFonts w:cstheme="minorHAnsi"/>
                <w:sz w:val="18"/>
                <w:szCs w:val="18"/>
              </w:rPr>
              <w:t xml:space="preserve"> </w:t>
            </w:r>
            <w:r w:rsidR="00E95C80" w:rsidRPr="008B465E">
              <w:rPr>
                <w:rFonts w:cstheme="minorHAnsi"/>
                <w:sz w:val="18"/>
                <w:szCs w:val="18"/>
              </w:rPr>
              <w:t>– BMC</w:t>
            </w:r>
            <w:r w:rsidRPr="008B465E">
              <w:rPr>
                <w:rFonts w:cstheme="minorHAnsi"/>
                <w:sz w:val="18"/>
                <w:szCs w:val="18"/>
              </w:rPr>
              <w:t xml:space="preserve"> Control-M Scheduler 9.20,7.0, 6.4,6.2, BMC Control-M Automation API 9.20, CA7 Scheduler, Endeavor, Peregrine, BMC Remedy, xml, PLSQL Developer, ServiceNow</w:t>
            </w:r>
            <w:r w:rsidR="00C266DD">
              <w:rPr>
                <w:rFonts w:cstheme="minorHAnsi"/>
                <w:sz w:val="18"/>
                <w:szCs w:val="18"/>
              </w:rPr>
              <w:t>,</w:t>
            </w:r>
            <w:r w:rsidR="00C266DD" w:rsidRPr="001C3453">
              <w:rPr>
                <w:rFonts w:cstheme="minorHAnsi"/>
                <w:sz w:val="20"/>
                <w:szCs w:val="20"/>
                <w:lang w:val="pl-PL"/>
              </w:rPr>
              <w:t xml:space="preserve"> MOOGSOFT</w:t>
            </w:r>
          </w:p>
          <w:p w14:paraId="420A7C89" w14:textId="77777777" w:rsidR="00325389" w:rsidRPr="009B7D9F" w:rsidRDefault="00325389" w:rsidP="00325389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color w:val="000000" w:themeColor="text1"/>
                <w:sz w:val="18"/>
              </w:rPr>
            </w:pPr>
            <w:r w:rsidRPr="009B7D9F">
              <w:rPr>
                <w:rFonts w:cstheme="minorHAnsi"/>
                <w:color w:val="000000" w:themeColor="text1"/>
                <w:sz w:val="18"/>
              </w:rPr>
              <w:t>ITIL V3 Foundation</w:t>
            </w:r>
          </w:p>
          <w:p w14:paraId="0A463276" w14:textId="77777777" w:rsidR="00325389" w:rsidRPr="00BD7D4E" w:rsidRDefault="00325389" w:rsidP="00325389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0C6D363F" w14:textId="77777777" w:rsidR="00A92554" w:rsidRDefault="00A92554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0C6D3640" w14:textId="77777777" w:rsidR="00C45D2F" w:rsidRDefault="00C45D2F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43CC7AA1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2B730D80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7642CAA3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66DA7D94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01A20399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63321F08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0E81C7ED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50D7B09E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69609452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29AFA230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2E876635" w14:textId="77777777" w:rsidR="00C90ACA" w:rsidRDefault="00C90ACA" w:rsidP="0069038E">
            <w:pPr>
              <w:pStyle w:val="ListParagraph"/>
              <w:spacing w:before="120" w:after="0" w:line="240" w:lineRule="auto"/>
              <w:ind w:left="458"/>
              <w:rPr>
                <w:rFonts w:cstheme="minorHAnsi"/>
                <w:sz w:val="18"/>
                <w:szCs w:val="18"/>
              </w:rPr>
            </w:pPr>
          </w:p>
          <w:p w14:paraId="0C6D3650" w14:textId="77777777" w:rsidR="00CF5FD2" w:rsidRPr="00BD7D4E" w:rsidRDefault="00E43E91" w:rsidP="0069038E">
            <w:pPr>
              <w:pStyle w:val="ListParagraph"/>
              <w:pBdr>
                <w:bottom w:val="single" w:sz="4" w:space="1" w:color="auto"/>
              </w:pBdr>
              <w:spacing w:before="120" w:after="0" w:line="240" w:lineRule="auto"/>
              <w:ind w:left="98"/>
              <w:rPr>
                <w:rFonts w:cstheme="minorHAnsi"/>
                <w:b/>
                <w:color w:val="2A3636"/>
                <w:sz w:val="24"/>
                <w:szCs w:val="24"/>
              </w:rPr>
            </w:pPr>
            <w:r>
              <w:rPr>
                <w:rFonts w:cstheme="minorHAnsi"/>
                <w:noProof/>
              </w:rPr>
            </w:r>
            <w:r>
              <w:rPr>
                <w:rFonts w:cstheme="minorHAnsi"/>
                <w:noProof/>
              </w:rPr>
              <w:pict w14:anchorId="0C6D36B4">
                <v:shape id="Freeform 3" o:spid="_x0000_s1032" style="width:15.1pt;height: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<v:path arrowok="t" o:connecttype="custom" o:connectlocs="52857,94200;44159,47825;14720,47825;14720,60143;25425,80433;52857,94200;177304,60143;177304,47825;147865,47825;139167,94200;166599,80433;177304,60143;192024,44202;192024,60143;187340,78259;174628,94200;154556,106519;129800,112316;118426,123910;112404,132605;111066,144199;114412,155793;125786,160141;141174,165938;147865,180430;147865,188401;147196,191299;144520,192024;48173,192024;45497,191299;44159,188401;44159,180430;50850,165938;66238,160141;77612,155793;81627,144199;79620,132605;73598,123910;62893,112316;37468,106519;17396,94200;4684,78259;0,60143;0,44202;3345,35506;11374,31883;44159,31883;44159,20289;49511,5797;62893,0;129131,0;142513,5797;147865,20289;147865,31883;181319,31883;189348,35506;192024,44202" o:connectangles="0,0,0,0,0,0,0,0,0,0,0,0,0,0,0,0,0,0,0,0,0,0,0,0,0,0,0,0,0,0,0,0,0,0,0,0,0,0,0,0,0,0,0,0,0,0,0,0,0,0,0,0,0,0,0,0,0"/>
                  <o:lock v:ext="edit" verticies="t"/>
                  <w10:wrap type="none"/>
                  <w10:anchorlock/>
                </v:shape>
              </w:pict>
            </w:r>
            <w:r w:rsidR="00CF5FD2" w:rsidRPr="006E3375">
              <w:rPr>
                <w:rFonts w:cstheme="minorHAnsi"/>
                <w:b/>
                <w:color w:val="2A3636"/>
                <w:sz w:val="24"/>
                <w:szCs w:val="24"/>
              </w:rPr>
              <w:t>ACHIEVEMENTS</w:t>
            </w:r>
          </w:p>
          <w:p w14:paraId="0C6D3651" w14:textId="1E767F71" w:rsidR="00386599" w:rsidRPr="00BD7D4E" w:rsidRDefault="00D736E9" w:rsidP="00386599">
            <w:pPr>
              <w:pStyle w:val="ListParagraph"/>
              <w:numPr>
                <w:ilvl w:val="0"/>
                <w:numId w:val="4"/>
              </w:numPr>
              <w:spacing w:before="120" w:after="0" w:line="240" w:lineRule="auto"/>
              <w:ind w:left="458"/>
              <w:rPr>
                <w:rFonts w:cstheme="minorHAnsi"/>
                <w:color w:val="000000" w:themeColor="text1"/>
                <w:sz w:val="18"/>
              </w:rPr>
            </w:pPr>
            <w:r w:rsidRPr="00D736E9">
              <w:rPr>
                <w:rFonts w:cstheme="minorHAnsi"/>
                <w:color w:val="000000" w:themeColor="text1"/>
                <w:sz w:val="18"/>
              </w:rPr>
              <w:t xml:space="preserve">Spearheaded the development of a comprehensive Control-M API training program, including BIM implementation and </w:t>
            </w:r>
            <w:proofErr w:type="spellStart"/>
            <w:r w:rsidRPr="00D736E9">
              <w:rPr>
                <w:rFonts w:cstheme="minorHAnsi"/>
                <w:color w:val="000000" w:themeColor="text1"/>
                <w:sz w:val="18"/>
              </w:rPr>
              <w:t>EyeShare</w:t>
            </w:r>
            <w:proofErr w:type="spellEnd"/>
            <w:r w:rsidRPr="00D736E9">
              <w:rPr>
                <w:rFonts w:cstheme="minorHAnsi"/>
                <w:color w:val="000000" w:themeColor="text1"/>
                <w:sz w:val="18"/>
              </w:rPr>
              <w:t xml:space="preserve"> automation, featuring audio-visual modules for organization-wide adoption, reaching 10,000+ employees nationwide</w:t>
            </w:r>
            <w:r w:rsidR="00386599" w:rsidRPr="00BD7D4E">
              <w:rPr>
                <w:rFonts w:cstheme="minorHAnsi"/>
                <w:color w:val="000000" w:themeColor="text1"/>
                <w:sz w:val="18"/>
              </w:rPr>
              <w:t xml:space="preserve"> </w:t>
            </w:r>
          </w:p>
          <w:p w14:paraId="0C6D3652" w14:textId="7F4E3168" w:rsidR="006C3270" w:rsidRPr="006C3270" w:rsidRDefault="006C3270" w:rsidP="006C3270">
            <w:pPr>
              <w:pStyle w:val="ListParagraph"/>
              <w:numPr>
                <w:ilvl w:val="0"/>
                <w:numId w:val="16"/>
              </w:numPr>
              <w:pBdr>
                <w:bottom w:val="single" w:sz="4" w:space="1" w:color="auto"/>
              </w:pBd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6C3270">
              <w:rPr>
                <w:rFonts w:cstheme="minorHAnsi"/>
                <w:color w:val="000000" w:themeColor="text1"/>
                <w:sz w:val="18"/>
              </w:rPr>
              <w:t xml:space="preserve">Automated Control-M </w:t>
            </w:r>
            <w:r w:rsidR="00C50E05">
              <w:rPr>
                <w:rFonts w:cstheme="minorHAnsi"/>
                <w:color w:val="000000" w:themeColor="text1"/>
                <w:sz w:val="18"/>
              </w:rPr>
              <w:t>Job failure</w:t>
            </w:r>
            <w:r w:rsidR="00D74C45">
              <w:rPr>
                <w:rFonts w:cstheme="minorHAnsi"/>
                <w:color w:val="000000" w:themeColor="text1"/>
                <w:sz w:val="18"/>
              </w:rPr>
              <w:t>/Soft Alert escalation</w:t>
            </w:r>
            <w:r w:rsidRPr="006C3270">
              <w:rPr>
                <w:rFonts w:cstheme="minorHAnsi"/>
                <w:color w:val="000000" w:themeColor="text1"/>
                <w:sz w:val="18"/>
              </w:rPr>
              <w:t xml:space="preserve">, saving </w:t>
            </w:r>
            <w:r w:rsidRPr="005B612B">
              <w:rPr>
                <w:rFonts w:cstheme="minorHAnsi"/>
                <w:b/>
                <w:color w:val="000000" w:themeColor="text1"/>
                <w:sz w:val="18"/>
              </w:rPr>
              <w:t>750 man-hours</w:t>
            </w:r>
            <w:r w:rsidRPr="006C3270">
              <w:rPr>
                <w:rFonts w:cstheme="minorHAnsi"/>
                <w:color w:val="000000" w:themeColor="text1"/>
                <w:sz w:val="18"/>
              </w:rPr>
              <w:t xml:space="preserve"> monthly, enhancing time-to-market for application teams, and reducing manual work by </w:t>
            </w:r>
            <w:r w:rsidRPr="005B612B">
              <w:rPr>
                <w:rFonts w:cstheme="minorHAnsi"/>
                <w:b/>
                <w:color w:val="000000" w:themeColor="text1"/>
                <w:sz w:val="18"/>
              </w:rPr>
              <w:t>95%</w:t>
            </w:r>
            <w:r w:rsidRPr="006C3270">
              <w:rPr>
                <w:rFonts w:cstheme="minorHAnsi"/>
                <w:color w:val="000000" w:themeColor="text1"/>
                <w:sz w:val="18"/>
              </w:rPr>
              <w:t xml:space="preserve"> for the monitoring team.</w:t>
            </w:r>
          </w:p>
          <w:p w14:paraId="0C6D3653" w14:textId="77777777" w:rsidR="006C3270" w:rsidRPr="006C3270" w:rsidRDefault="006C3270" w:rsidP="006C3270">
            <w:pPr>
              <w:pStyle w:val="ListParagraph"/>
              <w:numPr>
                <w:ilvl w:val="0"/>
                <w:numId w:val="16"/>
              </w:numPr>
              <w:pBdr>
                <w:bottom w:val="single" w:sz="4" w:space="1" w:color="auto"/>
              </w:pBd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6C3270">
              <w:rPr>
                <w:rFonts w:cstheme="minorHAnsi"/>
                <w:color w:val="000000" w:themeColor="text1"/>
                <w:sz w:val="18"/>
              </w:rPr>
              <w:t xml:space="preserve">Transitioned Engineering team, saving </w:t>
            </w:r>
            <w:r w:rsidRPr="005B612B">
              <w:rPr>
                <w:rFonts w:cstheme="minorHAnsi"/>
                <w:b/>
                <w:color w:val="000000" w:themeColor="text1"/>
                <w:sz w:val="18"/>
              </w:rPr>
              <w:t>200K CHF</w:t>
            </w:r>
            <w:r w:rsidRPr="006C3270">
              <w:rPr>
                <w:rFonts w:cstheme="minorHAnsi"/>
                <w:color w:val="000000" w:themeColor="text1"/>
                <w:sz w:val="18"/>
              </w:rPr>
              <w:t xml:space="preserve"> annually without compromising service stability.</w:t>
            </w:r>
          </w:p>
          <w:p w14:paraId="4360B105" w14:textId="77777777" w:rsidR="00203D6C" w:rsidRDefault="005B3B28" w:rsidP="006C3270">
            <w:pPr>
              <w:pStyle w:val="ListParagraph"/>
              <w:numPr>
                <w:ilvl w:val="0"/>
                <w:numId w:val="16"/>
              </w:numPr>
              <w:pBdr>
                <w:bottom w:val="single" w:sz="4" w:space="1" w:color="auto"/>
              </w:pBd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5B3B28">
              <w:rPr>
                <w:rFonts w:cstheme="minorHAnsi"/>
                <w:color w:val="000000" w:themeColor="text1"/>
                <w:sz w:val="18"/>
              </w:rPr>
              <w:t>Led the</w:t>
            </w:r>
            <w:r>
              <w:rPr>
                <w:rFonts w:cstheme="minorHAnsi"/>
                <w:color w:val="000000" w:themeColor="text1"/>
                <w:sz w:val="18"/>
              </w:rPr>
              <w:t xml:space="preserve"> team for</w:t>
            </w:r>
            <w:r w:rsidRPr="005B3B28">
              <w:rPr>
                <w:rFonts w:cstheme="minorHAnsi"/>
                <w:color w:val="000000" w:themeColor="text1"/>
                <w:sz w:val="18"/>
              </w:rPr>
              <w:t xml:space="preserve"> development of Job-as-Code using CI/CD pipelines, enhancing deployment efficiency and delivering CHF 6M in cost savings through process improvements.</w:t>
            </w:r>
          </w:p>
          <w:p w14:paraId="0C6D3656" w14:textId="26F29591" w:rsidR="001316A6" w:rsidRDefault="001316A6" w:rsidP="006C3270">
            <w:pPr>
              <w:pStyle w:val="ListParagraph"/>
              <w:numPr>
                <w:ilvl w:val="0"/>
                <w:numId w:val="16"/>
              </w:numPr>
              <w:pBdr>
                <w:bottom w:val="single" w:sz="4" w:space="1" w:color="auto"/>
              </w:pBd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1316A6">
              <w:rPr>
                <w:rFonts w:cstheme="minorHAnsi"/>
                <w:color w:val="000000" w:themeColor="text1"/>
                <w:sz w:val="18"/>
              </w:rPr>
              <w:t>Led a comprehensive IT infrastructure moderni</w:t>
            </w:r>
            <w:r w:rsidR="00351E54">
              <w:rPr>
                <w:rFonts w:cstheme="minorHAnsi"/>
                <w:color w:val="000000" w:themeColor="text1"/>
                <w:sz w:val="18"/>
              </w:rPr>
              <w:t xml:space="preserve">zation project, resulting in a </w:t>
            </w:r>
            <w:r w:rsidR="00351E54" w:rsidRPr="00351E54">
              <w:rPr>
                <w:rFonts w:cstheme="minorHAnsi"/>
                <w:b/>
                <w:color w:val="000000" w:themeColor="text1"/>
                <w:sz w:val="18"/>
              </w:rPr>
              <w:t>4</w:t>
            </w:r>
            <w:r w:rsidRPr="00351E54">
              <w:rPr>
                <w:rFonts w:cstheme="minorHAnsi"/>
                <w:b/>
                <w:color w:val="000000" w:themeColor="text1"/>
                <w:sz w:val="18"/>
              </w:rPr>
              <w:t>0%</w:t>
            </w:r>
            <w:r w:rsidRPr="001316A6">
              <w:rPr>
                <w:rFonts w:cstheme="minorHAnsi"/>
                <w:color w:val="000000" w:themeColor="text1"/>
                <w:sz w:val="18"/>
              </w:rPr>
              <w:t xml:space="preserve"> increa</w:t>
            </w:r>
            <w:r w:rsidR="00351E54">
              <w:rPr>
                <w:rFonts w:cstheme="minorHAnsi"/>
                <w:color w:val="000000" w:themeColor="text1"/>
                <w:sz w:val="18"/>
              </w:rPr>
              <w:t xml:space="preserve">se in system </w:t>
            </w:r>
            <w:r w:rsidR="00351E54" w:rsidRPr="00351E54">
              <w:rPr>
                <w:rFonts w:cstheme="minorHAnsi"/>
                <w:b/>
                <w:color w:val="000000" w:themeColor="text1"/>
                <w:sz w:val="18"/>
              </w:rPr>
              <w:t>reliability</w:t>
            </w:r>
            <w:r w:rsidR="00351E54">
              <w:rPr>
                <w:rFonts w:cstheme="minorHAnsi"/>
                <w:color w:val="000000" w:themeColor="text1"/>
                <w:sz w:val="18"/>
              </w:rPr>
              <w:t xml:space="preserve"> and a </w:t>
            </w:r>
            <w:r w:rsidR="00351E54" w:rsidRPr="00351E54">
              <w:rPr>
                <w:rFonts w:cstheme="minorHAnsi"/>
                <w:b/>
                <w:color w:val="000000" w:themeColor="text1"/>
                <w:sz w:val="18"/>
              </w:rPr>
              <w:t>30</w:t>
            </w:r>
            <w:r w:rsidRPr="00351E54">
              <w:rPr>
                <w:rFonts w:cstheme="minorHAnsi"/>
                <w:b/>
                <w:color w:val="000000" w:themeColor="text1"/>
                <w:sz w:val="18"/>
              </w:rPr>
              <w:t xml:space="preserve">% </w:t>
            </w:r>
            <w:r w:rsidRPr="001316A6">
              <w:rPr>
                <w:rFonts w:cstheme="minorHAnsi"/>
                <w:color w:val="000000" w:themeColor="text1"/>
                <w:sz w:val="18"/>
              </w:rPr>
              <w:t xml:space="preserve">reduction in </w:t>
            </w:r>
            <w:r w:rsidRPr="00351E54">
              <w:rPr>
                <w:rFonts w:cstheme="minorHAnsi"/>
                <w:b/>
                <w:color w:val="000000" w:themeColor="text1"/>
                <w:sz w:val="18"/>
              </w:rPr>
              <w:t>operational</w:t>
            </w:r>
            <w:r w:rsidRPr="001316A6">
              <w:rPr>
                <w:rFonts w:cstheme="minorHAnsi"/>
                <w:color w:val="000000" w:themeColor="text1"/>
                <w:sz w:val="18"/>
              </w:rPr>
              <w:t xml:space="preserve"> costs</w:t>
            </w:r>
          </w:p>
          <w:p w14:paraId="061F1E9D" w14:textId="26A88D83" w:rsidR="00AC54CA" w:rsidRPr="001316A6" w:rsidRDefault="00AC54CA" w:rsidP="006C3270">
            <w:pPr>
              <w:pStyle w:val="ListParagraph"/>
              <w:numPr>
                <w:ilvl w:val="0"/>
                <w:numId w:val="16"/>
              </w:numPr>
              <w:pBdr>
                <w:bottom w:val="single" w:sz="4" w:space="1" w:color="auto"/>
              </w:pBd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AC54CA">
              <w:rPr>
                <w:rFonts w:cstheme="minorHAnsi"/>
                <w:color w:val="000000" w:themeColor="text1"/>
                <w:sz w:val="18"/>
              </w:rPr>
              <w:t xml:space="preserve">Automated Control-M batch failure incident resolution process </w:t>
            </w:r>
            <w:proofErr w:type="spellStart"/>
            <w:r w:rsidRPr="00AC54CA">
              <w:rPr>
                <w:rFonts w:cstheme="minorHAnsi"/>
                <w:color w:val="000000" w:themeColor="text1"/>
                <w:sz w:val="18"/>
              </w:rPr>
              <w:t>i.e</w:t>
            </w:r>
            <w:proofErr w:type="spellEnd"/>
            <w:r w:rsidRPr="00AC54CA">
              <w:rPr>
                <w:rFonts w:cstheme="minorHAnsi"/>
                <w:color w:val="000000" w:themeColor="text1"/>
                <w:sz w:val="18"/>
              </w:rPr>
              <w:t xml:space="preserve"> 13K incidents per month through </w:t>
            </w:r>
            <w:proofErr w:type="spellStart"/>
            <w:r w:rsidRPr="00AC54CA">
              <w:rPr>
                <w:rFonts w:cstheme="minorHAnsi"/>
                <w:color w:val="000000" w:themeColor="text1"/>
                <w:sz w:val="18"/>
              </w:rPr>
              <w:t>eyeShare</w:t>
            </w:r>
            <w:proofErr w:type="spellEnd"/>
            <w:r w:rsidRPr="00AC54CA">
              <w:rPr>
                <w:rFonts w:cstheme="minorHAnsi"/>
                <w:color w:val="000000" w:themeColor="text1"/>
                <w:sz w:val="18"/>
              </w:rPr>
              <w:t xml:space="preserve"> automation using JAVA based API with integration of Control-M V9, Service Now &amp; </w:t>
            </w:r>
            <w:proofErr w:type="spellStart"/>
            <w:r w:rsidRPr="00AC54CA">
              <w:rPr>
                <w:rFonts w:cstheme="minorHAnsi"/>
                <w:color w:val="000000" w:themeColor="text1"/>
                <w:sz w:val="18"/>
              </w:rPr>
              <w:t>Eyeshare</w:t>
            </w:r>
            <w:proofErr w:type="spellEnd"/>
            <w:r w:rsidRPr="00AC54CA">
              <w:rPr>
                <w:rFonts w:cstheme="minorHAnsi"/>
                <w:color w:val="000000" w:themeColor="text1"/>
                <w:sz w:val="18"/>
              </w:rPr>
              <w:t xml:space="preserve"> platform. This automation provided high QoS </w:t>
            </w:r>
            <w:proofErr w:type="spellStart"/>
            <w:r w:rsidRPr="00AC54CA">
              <w:rPr>
                <w:rFonts w:cstheme="minorHAnsi"/>
                <w:color w:val="000000" w:themeColor="text1"/>
                <w:sz w:val="18"/>
              </w:rPr>
              <w:t>i.e</w:t>
            </w:r>
            <w:proofErr w:type="spellEnd"/>
            <w:r w:rsidRPr="00AC54CA">
              <w:rPr>
                <w:rFonts w:cstheme="minorHAnsi"/>
                <w:color w:val="000000" w:themeColor="text1"/>
                <w:sz w:val="18"/>
              </w:rPr>
              <w:t xml:space="preserve"> significant improvement in Timely action and accuracy, 100% reduction in human error &amp; elimination of manual efforts by </w:t>
            </w:r>
            <w:r w:rsidRPr="00203D6C">
              <w:rPr>
                <w:rFonts w:cstheme="minorHAnsi"/>
                <w:b/>
                <w:bCs/>
                <w:color w:val="000000" w:themeColor="text1"/>
                <w:sz w:val="18"/>
              </w:rPr>
              <w:t>96</w:t>
            </w:r>
            <w:r w:rsidRPr="00AC54CA">
              <w:rPr>
                <w:rFonts w:cstheme="minorHAnsi"/>
                <w:color w:val="000000" w:themeColor="text1"/>
                <w:sz w:val="18"/>
              </w:rPr>
              <w:t>%.</w:t>
            </w:r>
          </w:p>
          <w:p w14:paraId="0C6D3659" w14:textId="77777777" w:rsidR="00B24614" w:rsidRPr="009F07FF" w:rsidRDefault="00B24614" w:rsidP="009F07FF">
            <w:pPr>
              <w:pBdr>
                <w:bottom w:val="single" w:sz="4" w:space="1" w:color="auto"/>
              </w:pBdr>
              <w:spacing w:after="0" w:line="240" w:lineRule="auto"/>
              <w:ind w:left="98"/>
              <w:rPr>
                <w:rFonts w:cstheme="minorHAnsi"/>
                <w:color w:val="000000" w:themeColor="text1"/>
                <w:sz w:val="18"/>
              </w:rPr>
            </w:pPr>
          </w:p>
          <w:p w14:paraId="0C6D365A" w14:textId="77777777" w:rsidR="00B24614" w:rsidRPr="00BD7D4E" w:rsidRDefault="00B24614" w:rsidP="00B24614">
            <w:pPr>
              <w:pStyle w:val="ListParagraph"/>
              <w:pBdr>
                <w:bottom w:val="single" w:sz="4" w:space="1" w:color="auto"/>
              </w:pBdr>
              <w:spacing w:before="120" w:after="0" w:line="240" w:lineRule="auto"/>
              <w:ind w:left="98"/>
              <w:rPr>
                <w:rFonts w:cstheme="minorHAnsi"/>
                <w:b/>
                <w:color w:val="2A3636"/>
                <w:sz w:val="24"/>
                <w:szCs w:val="24"/>
              </w:rPr>
            </w:pPr>
            <w:r w:rsidRPr="00BD7D4E">
              <w:rPr>
                <w:rFonts w:cstheme="minorHAnsi"/>
                <w:noProof/>
              </w:rPr>
              <w:drawing>
                <wp:inline distT="0" distB="0" distL="0" distR="0" wp14:anchorId="0C6D36B5" wp14:editId="0C6D36B6">
                  <wp:extent cx="190500" cy="190500"/>
                  <wp:effectExtent l="0" t="0" r="0" b="0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3375">
              <w:rPr>
                <w:rFonts w:cstheme="minorHAnsi"/>
                <w:b/>
                <w:color w:val="2A3636"/>
                <w:sz w:val="24"/>
                <w:szCs w:val="24"/>
              </w:rPr>
              <w:t>PREVIOUS EXPERIENCE</w:t>
            </w:r>
          </w:p>
          <w:p w14:paraId="024006C5" w14:textId="0F2DB451" w:rsidR="00B52707" w:rsidRDefault="00B24614" w:rsidP="00B24614">
            <w:pPr>
              <w:pStyle w:val="ListParagraph"/>
              <w:numPr>
                <w:ilvl w:val="0"/>
                <w:numId w:val="26"/>
              </w:numPr>
              <w:spacing w:before="120" w:after="0" w:line="240" w:lineRule="auto"/>
              <w:rPr>
                <w:rFonts w:cstheme="minorHAnsi"/>
                <w:sz w:val="18"/>
                <w:szCs w:val="19"/>
              </w:rPr>
            </w:pPr>
            <w:r w:rsidRPr="00B24614">
              <w:rPr>
                <w:rFonts w:cstheme="minorHAnsi"/>
                <w:sz w:val="18"/>
                <w:szCs w:val="19"/>
              </w:rPr>
              <w:t>A</w:t>
            </w:r>
            <w:r w:rsidR="00266307">
              <w:rPr>
                <w:rFonts w:cstheme="minorHAnsi"/>
                <w:sz w:val="18"/>
                <w:szCs w:val="19"/>
              </w:rPr>
              <w:t>ug</w:t>
            </w:r>
            <w:r w:rsidRPr="00B24614">
              <w:rPr>
                <w:rFonts w:cstheme="minorHAnsi"/>
                <w:sz w:val="18"/>
                <w:szCs w:val="19"/>
              </w:rPr>
              <w:t xml:space="preserve"> 200</w:t>
            </w:r>
            <w:r w:rsidR="00266307">
              <w:rPr>
                <w:rFonts w:cstheme="minorHAnsi"/>
                <w:sz w:val="18"/>
                <w:szCs w:val="19"/>
              </w:rPr>
              <w:t>8</w:t>
            </w:r>
            <w:r w:rsidRPr="00B24614">
              <w:rPr>
                <w:rFonts w:cstheme="minorHAnsi"/>
                <w:sz w:val="18"/>
                <w:szCs w:val="19"/>
              </w:rPr>
              <w:t xml:space="preserve"> – </w:t>
            </w:r>
            <w:r w:rsidR="00266307">
              <w:rPr>
                <w:rFonts w:cstheme="minorHAnsi"/>
                <w:sz w:val="18"/>
                <w:szCs w:val="19"/>
              </w:rPr>
              <w:t>May</w:t>
            </w:r>
            <w:r w:rsidRPr="00B24614">
              <w:rPr>
                <w:rFonts w:cstheme="minorHAnsi"/>
                <w:sz w:val="18"/>
                <w:szCs w:val="19"/>
              </w:rPr>
              <w:t xml:space="preserve"> 200</w:t>
            </w:r>
            <w:r w:rsidR="00266307">
              <w:rPr>
                <w:rFonts w:cstheme="minorHAnsi"/>
                <w:sz w:val="18"/>
                <w:szCs w:val="19"/>
              </w:rPr>
              <w:t>9</w:t>
            </w:r>
            <w:r w:rsidRPr="00B24614">
              <w:rPr>
                <w:rFonts w:cstheme="minorHAnsi"/>
                <w:sz w:val="18"/>
                <w:szCs w:val="19"/>
              </w:rPr>
              <w:t xml:space="preserve">: </w:t>
            </w:r>
            <w:r w:rsidR="00AC4240" w:rsidRPr="00BE0031">
              <w:rPr>
                <w:rFonts w:cs="Calibri"/>
                <w:b/>
                <w:sz w:val="18"/>
                <w:szCs w:val="18"/>
              </w:rPr>
              <w:t xml:space="preserve"> </w:t>
            </w:r>
            <w:r w:rsidR="00AC4240" w:rsidRPr="00AC4240">
              <w:rPr>
                <w:rFonts w:cs="Calibri"/>
                <w:bCs/>
                <w:sz w:val="18"/>
                <w:szCs w:val="18"/>
              </w:rPr>
              <w:t>Senior IT Engineer</w:t>
            </w:r>
            <w:r w:rsidR="00AC4240" w:rsidRPr="00B24614">
              <w:rPr>
                <w:rFonts w:cstheme="minorHAnsi"/>
                <w:sz w:val="18"/>
                <w:szCs w:val="19"/>
              </w:rPr>
              <w:t xml:space="preserve"> (</w:t>
            </w:r>
            <w:r w:rsidRPr="00B24614">
              <w:rPr>
                <w:rFonts w:cstheme="minorHAnsi"/>
                <w:sz w:val="18"/>
                <w:szCs w:val="19"/>
              </w:rPr>
              <w:t xml:space="preserve">Project: </w:t>
            </w:r>
            <w:r w:rsidR="00A35AE2">
              <w:t xml:space="preserve"> </w:t>
            </w:r>
            <w:r w:rsidR="00A35AE2" w:rsidRPr="00A35AE2">
              <w:rPr>
                <w:rFonts w:cstheme="minorHAnsi"/>
                <w:b/>
                <w:sz w:val="18"/>
                <w:szCs w:val="19"/>
              </w:rPr>
              <w:t xml:space="preserve">SONY Electronics Asia Pacific Pte. </w:t>
            </w:r>
            <w:r w:rsidR="00AC4240" w:rsidRPr="00A35AE2">
              <w:rPr>
                <w:rFonts w:cstheme="minorHAnsi"/>
                <w:b/>
                <w:sz w:val="18"/>
                <w:szCs w:val="19"/>
              </w:rPr>
              <w:t>Ltd)</w:t>
            </w:r>
            <w:r w:rsidR="00AC4240" w:rsidRPr="00B24614">
              <w:rPr>
                <w:rFonts w:cstheme="minorHAnsi"/>
                <w:sz w:val="18"/>
                <w:szCs w:val="19"/>
              </w:rPr>
              <w:t xml:space="preserve"> </w:t>
            </w:r>
            <w:r w:rsidR="00AC4240" w:rsidRPr="00AC4240">
              <w:rPr>
                <w:rFonts w:cstheme="minorHAnsi"/>
                <w:sz w:val="18"/>
                <w:szCs w:val="19"/>
              </w:rPr>
              <w:t>at</w:t>
            </w:r>
            <w:r w:rsidR="00B52707" w:rsidRPr="00B52707">
              <w:rPr>
                <w:rFonts w:cstheme="minorHAnsi"/>
                <w:sz w:val="18"/>
                <w:szCs w:val="19"/>
              </w:rPr>
              <w:t xml:space="preserve"> Dicetek (Sing) Pte Ltd, Singapore</w:t>
            </w:r>
          </w:p>
          <w:p w14:paraId="0C6D365C" w14:textId="019E4510" w:rsidR="00B24614" w:rsidRPr="00B24614" w:rsidRDefault="00571532" w:rsidP="00B24614">
            <w:pPr>
              <w:pStyle w:val="ListParagraph"/>
              <w:numPr>
                <w:ilvl w:val="0"/>
                <w:numId w:val="26"/>
              </w:numPr>
              <w:spacing w:before="120" w:after="0" w:line="240" w:lineRule="auto"/>
              <w:rPr>
                <w:rFonts w:cstheme="minorHAnsi"/>
                <w:sz w:val="18"/>
                <w:szCs w:val="19"/>
              </w:rPr>
            </w:pPr>
            <w:r>
              <w:rPr>
                <w:rFonts w:cstheme="minorHAnsi"/>
                <w:sz w:val="18"/>
                <w:szCs w:val="19"/>
              </w:rPr>
              <w:t>May</w:t>
            </w:r>
            <w:r w:rsidR="00B24614" w:rsidRPr="00B24614">
              <w:rPr>
                <w:rFonts w:cstheme="minorHAnsi"/>
                <w:sz w:val="18"/>
                <w:szCs w:val="19"/>
              </w:rPr>
              <w:t xml:space="preserve"> 200</w:t>
            </w:r>
            <w:r w:rsidR="00C841F9">
              <w:rPr>
                <w:rFonts w:cstheme="minorHAnsi"/>
                <w:sz w:val="18"/>
                <w:szCs w:val="19"/>
              </w:rPr>
              <w:t>7</w:t>
            </w:r>
            <w:r w:rsidR="00B24614" w:rsidRPr="00B24614">
              <w:rPr>
                <w:rFonts w:cstheme="minorHAnsi"/>
                <w:sz w:val="18"/>
                <w:szCs w:val="19"/>
              </w:rPr>
              <w:t xml:space="preserve"> – </w:t>
            </w:r>
            <w:r w:rsidR="00C841F9">
              <w:rPr>
                <w:rFonts w:cstheme="minorHAnsi"/>
                <w:sz w:val="18"/>
                <w:szCs w:val="19"/>
              </w:rPr>
              <w:t>Aug</w:t>
            </w:r>
            <w:r w:rsidR="00B24614" w:rsidRPr="00B24614">
              <w:rPr>
                <w:rFonts w:cstheme="minorHAnsi"/>
                <w:sz w:val="18"/>
                <w:szCs w:val="19"/>
              </w:rPr>
              <w:t xml:space="preserve"> 200</w:t>
            </w:r>
            <w:r w:rsidR="00C841F9">
              <w:rPr>
                <w:rFonts w:cstheme="minorHAnsi"/>
                <w:sz w:val="18"/>
                <w:szCs w:val="19"/>
              </w:rPr>
              <w:t>8</w:t>
            </w:r>
            <w:r w:rsidR="00B24614" w:rsidRPr="00B24614">
              <w:rPr>
                <w:rFonts w:cstheme="minorHAnsi"/>
                <w:sz w:val="18"/>
                <w:szCs w:val="19"/>
              </w:rPr>
              <w:t xml:space="preserve">: </w:t>
            </w:r>
            <w:r w:rsidR="00850B5A" w:rsidRPr="00850B5A">
              <w:rPr>
                <w:rFonts w:cstheme="minorHAnsi"/>
                <w:sz w:val="18"/>
                <w:szCs w:val="19"/>
              </w:rPr>
              <w:t xml:space="preserve">Senior IT Engineer </w:t>
            </w:r>
            <w:r w:rsidR="00B24614" w:rsidRPr="00B24614">
              <w:rPr>
                <w:rFonts w:cstheme="minorHAnsi"/>
                <w:sz w:val="18"/>
                <w:szCs w:val="19"/>
              </w:rPr>
              <w:t>(</w:t>
            </w:r>
            <w:r w:rsidR="00B24614" w:rsidRPr="005C5FC9">
              <w:rPr>
                <w:rFonts w:cstheme="minorHAnsi"/>
                <w:b/>
                <w:sz w:val="18"/>
                <w:szCs w:val="19"/>
              </w:rPr>
              <w:t>Project:</w:t>
            </w:r>
            <w:r w:rsidR="00710B2F">
              <w:rPr>
                <w:rFonts w:cstheme="minorHAnsi"/>
                <w:b/>
                <w:sz w:val="18"/>
                <w:szCs w:val="19"/>
              </w:rPr>
              <w:t xml:space="preserve"> </w:t>
            </w:r>
            <w:r w:rsidR="00C841F9" w:rsidRPr="00C841F9">
              <w:rPr>
                <w:rFonts w:cstheme="minorHAnsi"/>
                <w:b/>
                <w:sz w:val="18"/>
                <w:szCs w:val="19"/>
              </w:rPr>
              <w:t xml:space="preserve">CREDIT SUISSE </w:t>
            </w:r>
            <w:r w:rsidR="00710B2F" w:rsidRPr="00C841F9">
              <w:rPr>
                <w:rFonts w:cstheme="minorHAnsi"/>
                <w:b/>
                <w:sz w:val="18"/>
                <w:szCs w:val="19"/>
              </w:rPr>
              <w:t>AG)</w:t>
            </w:r>
            <w:r w:rsidR="00127140">
              <w:t xml:space="preserve"> </w:t>
            </w:r>
            <w:r w:rsidR="00710B2F" w:rsidRPr="00710B2F">
              <w:rPr>
                <w:rFonts w:cstheme="minorHAnsi"/>
                <w:sz w:val="18"/>
                <w:szCs w:val="19"/>
              </w:rPr>
              <w:t>a</w:t>
            </w:r>
            <w:r w:rsidR="00127140" w:rsidRPr="00127140">
              <w:rPr>
                <w:rFonts w:cstheme="minorHAnsi"/>
                <w:sz w:val="18"/>
                <w:szCs w:val="19"/>
              </w:rPr>
              <w:t>t Suvin Technologies pte Ltd, Singapore</w:t>
            </w:r>
          </w:p>
          <w:p w14:paraId="26BB40BC" w14:textId="4D4F88FC" w:rsidR="00974399" w:rsidRDefault="00974399" w:rsidP="00974399">
            <w:pPr>
              <w:pStyle w:val="ListParagraph"/>
              <w:numPr>
                <w:ilvl w:val="0"/>
                <w:numId w:val="26"/>
              </w:numPr>
              <w:spacing w:before="120" w:after="0" w:line="240" w:lineRule="auto"/>
              <w:rPr>
                <w:rFonts w:cstheme="minorHAnsi"/>
                <w:sz w:val="18"/>
                <w:szCs w:val="19"/>
              </w:rPr>
            </w:pPr>
            <w:r>
              <w:rPr>
                <w:rFonts w:cstheme="minorHAnsi"/>
                <w:sz w:val="18"/>
                <w:szCs w:val="19"/>
              </w:rPr>
              <w:t>M</w:t>
            </w:r>
            <w:r w:rsidR="00CF1F82">
              <w:rPr>
                <w:rFonts w:cstheme="minorHAnsi"/>
                <w:sz w:val="18"/>
                <w:szCs w:val="19"/>
              </w:rPr>
              <w:t>arch 20</w:t>
            </w:r>
            <w:r w:rsidR="00BF17E5">
              <w:rPr>
                <w:rFonts w:cstheme="minorHAnsi"/>
                <w:sz w:val="18"/>
                <w:szCs w:val="19"/>
              </w:rPr>
              <w:t>05</w:t>
            </w:r>
            <w:r w:rsidRPr="00B24614">
              <w:rPr>
                <w:rFonts w:cstheme="minorHAnsi"/>
                <w:sz w:val="18"/>
                <w:szCs w:val="19"/>
              </w:rPr>
              <w:t xml:space="preserve"> – </w:t>
            </w:r>
            <w:r w:rsidR="00BF17E5">
              <w:rPr>
                <w:rFonts w:cstheme="minorHAnsi"/>
                <w:sz w:val="18"/>
                <w:szCs w:val="19"/>
              </w:rPr>
              <w:t>April</w:t>
            </w:r>
            <w:r w:rsidRPr="00B24614">
              <w:rPr>
                <w:rFonts w:cstheme="minorHAnsi"/>
                <w:sz w:val="18"/>
                <w:szCs w:val="19"/>
              </w:rPr>
              <w:t xml:space="preserve"> 200</w:t>
            </w:r>
            <w:r w:rsidR="00BF17E5">
              <w:rPr>
                <w:rFonts w:cstheme="minorHAnsi"/>
                <w:sz w:val="18"/>
                <w:szCs w:val="19"/>
              </w:rPr>
              <w:t>7</w:t>
            </w:r>
            <w:r w:rsidRPr="00B24614">
              <w:rPr>
                <w:rFonts w:cstheme="minorHAnsi"/>
                <w:sz w:val="18"/>
                <w:szCs w:val="19"/>
              </w:rPr>
              <w:t xml:space="preserve">: </w:t>
            </w:r>
            <w:r w:rsidR="00BF17E5" w:rsidRPr="00BF17E5">
              <w:rPr>
                <w:rFonts w:cstheme="minorHAnsi"/>
                <w:sz w:val="18"/>
                <w:szCs w:val="19"/>
              </w:rPr>
              <w:t>Technical Analyst</w:t>
            </w:r>
            <w:r w:rsidRPr="00B24614">
              <w:rPr>
                <w:rFonts w:cstheme="minorHAnsi"/>
                <w:sz w:val="18"/>
                <w:szCs w:val="19"/>
              </w:rPr>
              <w:t xml:space="preserve"> </w:t>
            </w:r>
            <w:r w:rsidR="00836DFD">
              <w:rPr>
                <w:rFonts w:cstheme="minorHAnsi"/>
                <w:sz w:val="18"/>
                <w:szCs w:val="19"/>
              </w:rPr>
              <w:t xml:space="preserve">at </w:t>
            </w:r>
            <w:r w:rsidR="00836DFD" w:rsidRPr="009A173E">
              <w:rPr>
                <w:rFonts w:cstheme="minorHAnsi"/>
                <w:b/>
                <w:bCs/>
                <w:sz w:val="18"/>
                <w:szCs w:val="19"/>
              </w:rPr>
              <w:t>ANZ (Australia Newzeland Banking Ltd)</w:t>
            </w:r>
            <w:r w:rsidR="00836DFD" w:rsidRPr="00836DFD">
              <w:rPr>
                <w:rFonts w:cstheme="minorHAnsi"/>
                <w:sz w:val="18"/>
                <w:szCs w:val="19"/>
              </w:rPr>
              <w:t>, Bangalore</w:t>
            </w:r>
          </w:p>
          <w:p w14:paraId="312CE2D0" w14:textId="047F421D" w:rsidR="00974399" w:rsidRPr="00B24614" w:rsidRDefault="00061F6F" w:rsidP="004D10B9">
            <w:pPr>
              <w:pStyle w:val="ListParagraph"/>
              <w:numPr>
                <w:ilvl w:val="0"/>
                <w:numId w:val="26"/>
              </w:numPr>
              <w:spacing w:before="120" w:after="0" w:line="240" w:lineRule="auto"/>
              <w:rPr>
                <w:rFonts w:cstheme="minorHAnsi"/>
                <w:sz w:val="18"/>
                <w:szCs w:val="19"/>
              </w:rPr>
            </w:pPr>
            <w:r>
              <w:rPr>
                <w:rFonts w:cstheme="minorHAnsi"/>
                <w:sz w:val="18"/>
                <w:szCs w:val="19"/>
              </w:rPr>
              <w:t>Sep</w:t>
            </w:r>
            <w:r w:rsidR="00974399" w:rsidRPr="00B24614">
              <w:rPr>
                <w:rFonts w:cstheme="minorHAnsi"/>
                <w:sz w:val="18"/>
                <w:szCs w:val="19"/>
              </w:rPr>
              <w:t xml:space="preserve"> 200</w:t>
            </w:r>
            <w:r>
              <w:rPr>
                <w:rFonts w:cstheme="minorHAnsi"/>
                <w:sz w:val="18"/>
                <w:szCs w:val="19"/>
              </w:rPr>
              <w:t>4</w:t>
            </w:r>
            <w:r w:rsidR="00974399" w:rsidRPr="00B24614">
              <w:rPr>
                <w:rFonts w:cstheme="minorHAnsi"/>
                <w:sz w:val="18"/>
                <w:szCs w:val="19"/>
              </w:rPr>
              <w:t xml:space="preserve"> – </w:t>
            </w:r>
            <w:r>
              <w:rPr>
                <w:rFonts w:cstheme="minorHAnsi"/>
                <w:sz w:val="18"/>
                <w:szCs w:val="19"/>
              </w:rPr>
              <w:t>Feb</w:t>
            </w:r>
            <w:r w:rsidR="00974399" w:rsidRPr="00B24614">
              <w:rPr>
                <w:rFonts w:cstheme="minorHAnsi"/>
                <w:sz w:val="18"/>
                <w:szCs w:val="19"/>
              </w:rPr>
              <w:t xml:space="preserve"> 200</w:t>
            </w:r>
            <w:r>
              <w:rPr>
                <w:rFonts w:cstheme="minorHAnsi"/>
                <w:sz w:val="18"/>
                <w:szCs w:val="19"/>
              </w:rPr>
              <w:t>5</w:t>
            </w:r>
            <w:r w:rsidR="00974399" w:rsidRPr="00B24614">
              <w:rPr>
                <w:rFonts w:cstheme="minorHAnsi"/>
                <w:sz w:val="18"/>
                <w:szCs w:val="19"/>
              </w:rPr>
              <w:t xml:space="preserve">: </w:t>
            </w:r>
            <w:r w:rsidR="00F05258" w:rsidRPr="00F05258">
              <w:rPr>
                <w:rFonts w:cstheme="minorHAnsi"/>
                <w:sz w:val="18"/>
                <w:szCs w:val="19"/>
              </w:rPr>
              <w:t>Production Control Analyst</w:t>
            </w:r>
            <w:r w:rsidR="00974399" w:rsidRPr="00B24614">
              <w:rPr>
                <w:rFonts w:cstheme="minorHAnsi"/>
                <w:sz w:val="18"/>
                <w:szCs w:val="19"/>
              </w:rPr>
              <w:t xml:space="preserve"> </w:t>
            </w:r>
            <w:r w:rsidR="00E00EF1">
              <w:rPr>
                <w:rFonts w:cstheme="minorHAnsi"/>
                <w:sz w:val="18"/>
                <w:szCs w:val="19"/>
              </w:rPr>
              <w:t xml:space="preserve">at </w:t>
            </w:r>
            <w:r w:rsidR="004D10B9" w:rsidRPr="009A173E">
              <w:rPr>
                <w:rFonts w:cstheme="minorHAnsi"/>
                <w:b/>
                <w:bCs/>
                <w:sz w:val="18"/>
                <w:szCs w:val="19"/>
              </w:rPr>
              <w:t>ACS (Affiliated Computer Services Pvt Ltd.)</w:t>
            </w:r>
            <w:r w:rsidR="004D10B9" w:rsidRPr="004D10B9">
              <w:rPr>
                <w:rFonts w:cstheme="minorHAnsi"/>
                <w:sz w:val="18"/>
                <w:szCs w:val="19"/>
              </w:rPr>
              <w:t>, Bangalore</w:t>
            </w:r>
          </w:p>
          <w:p w14:paraId="0C6D365F" w14:textId="1BDF5BF1" w:rsidR="006E3375" w:rsidRPr="00BD7D4E" w:rsidRDefault="006E3375" w:rsidP="0069038E">
            <w:pPr>
              <w:pStyle w:val="ListParagraph"/>
              <w:pBdr>
                <w:bottom w:val="single" w:sz="4" w:space="1" w:color="auto"/>
              </w:pBdr>
              <w:spacing w:before="120" w:after="0" w:line="240" w:lineRule="auto"/>
              <w:ind w:left="98"/>
              <w:rPr>
                <w:rFonts w:cstheme="minorHAnsi"/>
                <w:b/>
                <w:color w:val="2A3636"/>
                <w:sz w:val="24"/>
                <w:szCs w:val="24"/>
              </w:rPr>
            </w:pPr>
            <w:r w:rsidRPr="00CF5FD2">
              <w:rPr>
                <w:rFonts w:cstheme="minorHAnsi"/>
                <w:b/>
                <w:noProof/>
                <w:color w:val="2A3636"/>
              </w:rPr>
              <w:drawing>
                <wp:inline distT="0" distB="0" distL="0" distR="0" wp14:anchorId="0C6D36B8" wp14:editId="0C6D36B9">
                  <wp:extent cx="228600" cy="2286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flat2-grey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375">
              <w:rPr>
                <w:rFonts w:cstheme="minorHAnsi"/>
                <w:b/>
                <w:color w:val="2A3636"/>
                <w:sz w:val="24"/>
                <w:szCs w:val="24"/>
              </w:rPr>
              <w:t>EDUCATION</w:t>
            </w:r>
          </w:p>
          <w:p w14:paraId="0C6D3660" w14:textId="62D6DAEE" w:rsidR="00A92554" w:rsidRPr="00A92554" w:rsidRDefault="00E43E91" w:rsidP="0069038E">
            <w:pPr>
              <w:spacing w:before="120"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pict w14:anchorId="0C6D36B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margin-left:43.85pt;margin-top:5.25pt;width:121.3pt;height:70.95pt;z-index:2516725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" filled="f" stroked="f">
                  <v:textbox style="mso-next-textbox:#Text Box 2">
                    <w:txbxContent>
                      <w:p w14:paraId="33BF9612" w14:textId="356EE197" w:rsidR="002169ED" w:rsidRPr="00AD6502" w:rsidRDefault="002169ED" w:rsidP="002169ED">
                        <w:pPr>
                          <w:rPr>
                            <w:rFonts w:cstheme="minorHAnsi"/>
                            <w:sz w:val="18"/>
                            <w:szCs w:val="19"/>
                          </w:rPr>
                        </w:pPr>
                        <w:r w:rsidRPr="00AD6502">
                          <w:rPr>
                            <w:rFonts w:cstheme="minorHAnsi"/>
                            <w:sz w:val="18"/>
                            <w:szCs w:val="19"/>
                          </w:rPr>
                          <w:t>MCA (Master of Computer Applications) from Manonmaniam Sundaranar University</w:t>
                        </w:r>
                        <w:r w:rsidR="00E00A3F">
                          <w:rPr>
                            <w:rFonts w:cstheme="minorHAnsi"/>
                            <w:sz w:val="18"/>
                            <w:szCs w:val="19"/>
                          </w:rPr>
                          <w:t xml:space="preserve">, </w:t>
                        </w:r>
                        <w:r w:rsidR="00AD6502" w:rsidRPr="00AD6502">
                          <w:rPr>
                            <w:rFonts w:cstheme="minorHAnsi"/>
                            <w:sz w:val="18"/>
                            <w:szCs w:val="19"/>
                          </w:rPr>
                          <w:t>Tirunelveli</w:t>
                        </w:r>
                        <w:r w:rsidRPr="00AD6502">
                          <w:rPr>
                            <w:rFonts w:cstheme="minorHAnsi"/>
                            <w:sz w:val="18"/>
                            <w:szCs w:val="19"/>
                          </w:rPr>
                          <w:t>, Tamil</w:t>
                        </w:r>
                        <w:r w:rsidR="00EF25B6">
                          <w:rPr>
                            <w:rFonts w:cstheme="minorHAnsi"/>
                            <w:sz w:val="18"/>
                            <w:szCs w:val="19"/>
                          </w:rPr>
                          <w:t xml:space="preserve"> N</w:t>
                        </w:r>
                        <w:r w:rsidRPr="00AD6502">
                          <w:rPr>
                            <w:rFonts w:cstheme="minorHAnsi"/>
                            <w:sz w:val="18"/>
                            <w:szCs w:val="19"/>
                          </w:rPr>
                          <w:t>adu, INDIA.</w:t>
                        </w:r>
                      </w:p>
                      <w:p w14:paraId="0C6D36C6" w14:textId="77777777" w:rsidR="005A731A" w:rsidRDefault="005A731A"/>
                    </w:txbxContent>
                  </v:textbox>
                  <w10:wrap type="square"/>
                </v:shape>
              </w:pict>
            </w:r>
            <w:r>
              <w:rPr>
                <w:rFonts w:cstheme="minorHAnsi"/>
                <w:noProof/>
              </w:rPr>
              <w:pict w14:anchorId="0C6D36BA">
                <v:group id="Group 29" o:spid="_x0000_s1030" style="position:absolute;margin-left:44.1pt;margin-top:6.75pt;width:9.65pt;height:21.6pt;z-index:251670528;mso-width-relative:margin;mso-height-relative:margin" coordorigin="203" coordsize="617,7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">
                  <v:line id="Straight Connector 30" o:spid="_x0000_s1031" style="position:absolute;visibility:visible" from="500,0" to="500,7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" strokecolor="#2a3636" strokeweight="1.5pt">
                    <v:stroke joinstyle="miter"/>
                  </v:line>
                  <v:oval id="Oval 31" o:spid="_x0000_s1028" style="position:absolute;left:203;top:2321;width:617;height:286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" fillcolor="#2a3636" stroked="f" strokeweight="1pt">
                    <v:stroke joinstyle="miter"/>
                  </v:oval>
                </v:group>
              </w:pict>
            </w:r>
            <w:r>
              <w:rPr>
                <w:rFonts w:cstheme="minorHAnsi"/>
                <w:noProof/>
              </w:rPr>
              <w:pict w14:anchorId="0C6D36BB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27" o:spid="_x0000_s1029" type="#_x0000_t15" style="position:absolute;margin-left:1.85pt;margin-top:8.25pt;width:40.8pt;height:19.95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" adj="16637" fillcolor="#2a3636" stroked="f" strokeweight="1pt">
                  <v:textbox style="mso-next-textbox:#Pentagon 27">
                    <w:txbxContent>
                      <w:p w14:paraId="0C6D36C7" w14:textId="18754D6E" w:rsidR="005A731A" w:rsidRPr="00600CC1" w:rsidRDefault="005A731A" w:rsidP="006E3375">
                        <w:pPr>
                          <w:spacing w:after="0" w:line="240" w:lineRule="auto"/>
                          <w:rPr>
                            <w:rFonts w:ascii="Cambria" w:hAnsi="Cambria" w:cs="Tahoma"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Cambria" w:hAnsi="Cambria" w:cs="Tahoma"/>
                            <w:b/>
                            <w:color w:val="FFFFFF" w:themeColor="background1"/>
                            <w:sz w:val="16"/>
                            <w:szCs w:val="14"/>
                            <w:lang w:val="en-GB"/>
                          </w:rPr>
                          <w:t>200</w:t>
                        </w:r>
                        <w:r w:rsidR="004574DC">
                          <w:rPr>
                            <w:rFonts w:ascii="Cambria" w:hAnsi="Cambria" w:cs="Tahoma"/>
                            <w:b/>
                            <w:color w:val="FFFFFF" w:themeColor="background1"/>
                            <w:sz w:val="16"/>
                            <w:szCs w:val="14"/>
                            <w:lang w:val="en-GB"/>
                          </w:rPr>
                          <w:t>2</w:t>
                        </w:r>
                      </w:p>
                      <w:p w14:paraId="0C6D36C8" w14:textId="77777777" w:rsidR="005A731A" w:rsidRDefault="005A731A" w:rsidP="00CF5FD2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8388" w:type="dxa"/>
            <w:tcBorders>
              <w:bottom w:val="single" w:sz="4" w:space="0" w:color="auto"/>
            </w:tcBorders>
          </w:tcPr>
          <w:p w14:paraId="0C6D3661" w14:textId="77777777" w:rsidR="00CF5FD2" w:rsidRPr="00FE21B2" w:rsidRDefault="00CF5FD2" w:rsidP="0069038E">
            <w:pPr>
              <w:pBdr>
                <w:bottom w:val="single" w:sz="4" w:space="1" w:color="auto"/>
              </w:pBdr>
              <w:spacing w:before="120"/>
              <w:jc w:val="both"/>
              <w:rPr>
                <w:rFonts w:cstheme="minorHAnsi"/>
                <w:b/>
                <w:color w:val="2A3636"/>
                <w:sz w:val="24"/>
              </w:rPr>
            </w:pPr>
            <w:r w:rsidRPr="005B2884">
              <w:rPr>
                <w:rFonts w:cstheme="minorHAnsi"/>
                <w:b/>
                <w:noProof/>
                <w:color w:val="154960"/>
                <w:sz w:val="24"/>
              </w:rPr>
              <w:lastRenderedPageBreak/>
              <w:drawing>
                <wp:inline distT="0" distB="0" distL="0" distR="0" wp14:anchorId="0C6D36BC" wp14:editId="0C6D36BD">
                  <wp:extent cx="180000" cy="180000"/>
                  <wp:effectExtent l="0" t="0" r="0" b="0"/>
                  <wp:docPr id="134400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000624" name="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375">
              <w:rPr>
                <w:rFonts w:cstheme="minorHAnsi"/>
                <w:b/>
                <w:color w:val="2A3636"/>
                <w:sz w:val="24"/>
                <w:szCs w:val="24"/>
              </w:rPr>
              <w:t>PROFILE SUMMARY</w:t>
            </w:r>
          </w:p>
          <w:p w14:paraId="0C6D3662" w14:textId="0D7E57FF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 xml:space="preserve">Technology leader with </w:t>
            </w:r>
            <w:r w:rsidRPr="005F2395">
              <w:rPr>
                <w:rFonts w:cstheme="minorHAnsi"/>
                <w:b/>
                <w:sz w:val="18"/>
              </w:rPr>
              <w:t>2</w:t>
            </w:r>
            <w:r w:rsidR="003D11D3">
              <w:rPr>
                <w:rFonts w:cstheme="minorHAnsi"/>
                <w:b/>
                <w:sz w:val="18"/>
              </w:rPr>
              <w:t>1</w:t>
            </w:r>
            <w:r w:rsidRPr="005F2395">
              <w:rPr>
                <w:rFonts w:cstheme="minorHAnsi"/>
                <w:b/>
                <w:sz w:val="18"/>
              </w:rPr>
              <w:t>+ years</w:t>
            </w:r>
            <w:r w:rsidRPr="009F6E4D">
              <w:rPr>
                <w:rFonts w:cstheme="minorHAnsi"/>
                <w:sz w:val="18"/>
              </w:rPr>
              <w:t xml:space="preserve"> in strategy, engineering operations, and AI-driven transform</w:t>
            </w:r>
            <w:r w:rsidR="005F2395">
              <w:rPr>
                <w:rFonts w:cstheme="minorHAnsi"/>
                <w:sz w:val="18"/>
              </w:rPr>
              <w:t>ation across global enterprises</w:t>
            </w:r>
            <w:r w:rsidRPr="009F6E4D">
              <w:rPr>
                <w:rFonts w:cstheme="minorHAnsi"/>
                <w:sz w:val="18"/>
              </w:rPr>
              <w:t>.</w:t>
            </w:r>
          </w:p>
          <w:p w14:paraId="0C6D3663" w14:textId="30BF9DA5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 xml:space="preserve">Head of Global Batch Services, governing </w:t>
            </w:r>
            <w:r w:rsidRPr="009F6E4D">
              <w:rPr>
                <w:rFonts w:cstheme="minorHAnsi"/>
                <w:b/>
                <w:bCs/>
                <w:sz w:val="18"/>
              </w:rPr>
              <w:t>1M+</w:t>
            </w:r>
            <w:r w:rsidRPr="009F6E4D">
              <w:rPr>
                <w:rFonts w:cstheme="minorHAnsi"/>
                <w:sz w:val="18"/>
              </w:rPr>
              <w:t xml:space="preserve"> daily jobs with </w:t>
            </w:r>
            <w:r w:rsidRPr="009F6E4D">
              <w:rPr>
                <w:rFonts w:cstheme="minorHAnsi"/>
                <w:b/>
                <w:bCs/>
                <w:sz w:val="18"/>
              </w:rPr>
              <w:t>99.9%</w:t>
            </w:r>
            <w:r w:rsidRPr="009F6E4D">
              <w:rPr>
                <w:rFonts w:cstheme="minorHAnsi"/>
                <w:sz w:val="18"/>
              </w:rPr>
              <w:t xml:space="preserve"> </w:t>
            </w:r>
            <w:r w:rsidR="00F43C08" w:rsidRPr="009F6E4D">
              <w:rPr>
                <w:rFonts w:cstheme="minorHAnsi"/>
                <w:sz w:val="18"/>
              </w:rPr>
              <w:t>availability,</w:t>
            </w:r>
            <w:r w:rsidR="00F43C08">
              <w:rPr>
                <w:rFonts w:cstheme="minorHAnsi"/>
                <w:sz w:val="18"/>
              </w:rPr>
              <w:t xml:space="preserve"> </w:t>
            </w:r>
            <w:r w:rsidR="00F43C08" w:rsidRPr="00F43C08">
              <w:rPr>
                <w:rFonts w:cstheme="minorHAnsi"/>
                <w:sz w:val="18"/>
              </w:rPr>
              <w:t>leveraging</w:t>
            </w:r>
            <w:r w:rsidR="003344F6" w:rsidRPr="003344F6">
              <w:rPr>
                <w:rFonts w:cstheme="minorHAnsi"/>
                <w:sz w:val="18"/>
              </w:rPr>
              <w:t xml:space="preserve"> LLM-assisted diagnostics, policy guardrails, and automated runbook generation.</w:t>
            </w:r>
          </w:p>
          <w:p w14:paraId="0C6D3664" w14:textId="2D73350C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 xml:space="preserve"> Orchestrated Control-M APIs and Job-as-Code at scale; delivered </w:t>
            </w:r>
            <w:r w:rsidRPr="009F6E4D">
              <w:rPr>
                <w:rFonts w:cstheme="minorHAnsi"/>
                <w:b/>
                <w:bCs/>
                <w:sz w:val="18"/>
              </w:rPr>
              <w:t>CHF 3M</w:t>
            </w:r>
            <w:r w:rsidRPr="009F6E4D">
              <w:rPr>
                <w:rFonts w:cstheme="minorHAnsi"/>
                <w:sz w:val="18"/>
              </w:rPr>
              <w:t xml:space="preserve"> annual savings via automation, DevOps integration</w:t>
            </w:r>
            <w:r w:rsidR="00E90EEB">
              <w:rPr>
                <w:rFonts w:cstheme="minorHAnsi"/>
                <w:sz w:val="18"/>
              </w:rPr>
              <w:t xml:space="preserve"> </w:t>
            </w:r>
            <w:r w:rsidRPr="009F6E4D">
              <w:rPr>
                <w:rFonts w:cstheme="minorHAnsi"/>
                <w:sz w:val="18"/>
              </w:rPr>
              <w:t>for workflow insights and anomaly triage.</w:t>
            </w:r>
          </w:p>
          <w:p w14:paraId="0C6D3665" w14:textId="77777777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 xml:space="preserve">Directed infrastructure optimization programs achieving </w:t>
            </w:r>
            <w:r w:rsidRPr="009F6E4D">
              <w:rPr>
                <w:rFonts w:cstheme="minorHAnsi"/>
                <w:b/>
                <w:bCs/>
                <w:sz w:val="18"/>
              </w:rPr>
              <w:t xml:space="preserve">up to 40% </w:t>
            </w:r>
            <w:proofErr w:type="spellStart"/>
            <w:r w:rsidRPr="009F6E4D">
              <w:rPr>
                <w:rFonts w:cstheme="minorHAnsi"/>
                <w:b/>
                <w:bCs/>
                <w:sz w:val="18"/>
              </w:rPr>
              <w:t>CapEx</w:t>
            </w:r>
            <w:proofErr w:type="spellEnd"/>
            <w:r w:rsidRPr="009F6E4D">
              <w:rPr>
                <w:rFonts w:cstheme="minorHAnsi"/>
                <w:b/>
                <w:bCs/>
                <w:sz w:val="18"/>
              </w:rPr>
              <w:t>/</w:t>
            </w:r>
            <w:proofErr w:type="spellStart"/>
            <w:r w:rsidRPr="009F6E4D">
              <w:rPr>
                <w:rFonts w:cstheme="minorHAnsi"/>
                <w:b/>
                <w:bCs/>
                <w:sz w:val="18"/>
              </w:rPr>
              <w:t>OpEx</w:t>
            </w:r>
            <w:proofErr w:type="spellEnd"/>
            <w:r w:rsidRPr="009F6E4D">
              <w:rPr>
                <w:rFonts w:cstheme="minorHAnsi"/>
                <w:b/>
                <w:bCs/>
                <w:sz w:val="18"/>
              </w:rPr>
              <w:t xml:space="preserve"> reduction</w:t>
            </w:r>
            <w:r w:rsidRPr="009F6E4D">
              <w:rPr>
                <w:rFonts w:cstheme="minorHAnsi"/>
                <w:sz w:val="18"/>
              </w:rPr>
              <w:t>, leveraging cloud modernization, observability, and AI-driven SLO/SLA adherence.</w:t>
            </w:r>
          </w:p>
          <w:p w14:paraId="0C6D3666" w14:textId="77777777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>Eliminated manual monitoring (</w:t>
            </w:r>
            <w:r w:rsidRPr="009F6E4D">
              <w:rPr>
                <w:rFonts w:cstheme="minorHAnsi"/>
                <w:b/>
                <w:bCs/>
                <w:sz w:val="18"/>
              </w:rPr>
              <w:t>CHF 2M saved</w:t>
            </w:r>
            <w:r w:rsidRPr="009F6E4D">
              <w:rPr>
                <w:rFonts w:cstheme="minorHAnsi"/>
                <w:sz w:val="18"/>
              </w:rPr>
              <w:t>) by deploying event-driven automation, predictive alerts, and LLM-powered knowledge retrieval for faster incident resolution.</w:t>
            </w:r>
          </w:p>
          <w:p w14:paraId="0C6D3667" w14:textId="2F85644B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 xml:space="preserve">Hands-on with </w:t>
            </w:r>
            <w:r w:rsidRPr="009F6E4D">
              <w:rPr>
                <w:rFonts w:cstheme="minorHAnsi"/>
                <w:b/>
                <w:bCs/>
                <w:sz w:val="18"/>
              </w:rPr>
              <w:t>Azure</w:t>
            </w:r>
            <w:r w:rsidR="00AF0DDB">
              <w:rPr>
                <w:rFonts w:cstheme="minorHAnsi"/>
                <w:b/>
                <w:bCs/>
                <w:sz w:val="18"/>
              </w:rPr>
              <w:t>,</w:t>
            </w:r>
            <w:r w:rsidRPr="009F6E4D">
              <w:rPr>
                <w:rFonts w:cstheme="minorHAnsi"/>
                <w:b/>
                <w:bCs/>
                <w:sz w:val="18"/>
              </w:rPr>
              <w:t xml:space="preserve"> Control-M</w:t>
            </w:r>
            <w:r w:rsidRPr="009F6E4D">
              <w:rPr>
                <w:rFonts w:cstheme="minorHAnsi"/>
                <w:sz w:val="18"/>
              </w:rPr>
              <w:t xml:space="preserve">, </w:t>
            </w:r>
            <w:r w:rsidRPr="009F6E4D">
              <w:rPr>
                <w:rFonts w:cstheme="minorHAnsi"/>
                <w:b/>
                <w:bCs/>
                <w:sz w:val="18"/>
              </w:rPr>
              <w:t>Unix</w:t>
            </w:r>
            <w:r w:rsidRPr="009F6E4D">
              <w:rPr>
                <w:rFonts w:cstheme="minorHAnsi"/>
                <w:sz w:val="18"/>
              </w:rPr>
              <w:t xml:space="preserve">, </w:t>
            </w:r>
            <w:r w:rsidRPr="009F6E4D">
              <w:rPr>
                <w:rFonts w:cstheme="minorHAnsi"/>
                <w:b/>
                <w:bCs/>
                <w:sz w:val="18"/>
              </w:rPr>
              <w:t>SRE</w:t>
            </w:r>
            <w:r w:rsidRPr="009F6E4D">
              <w:rPr>
                <w:rFonts w:cstheme="minorHAnsi"/>
                <w:sz w:val="18"/>
              </w:rPr>
              <w:t xml:space="preserve">, </w:t>
            </w:r>
            <w:r w:rsidRPr="009F6E4D">
              <w:rPr>
                <w:rFonts w:cstheme="minorHAnsi"/>
                <w:b/>
                <w:bCs/>
                <w:sz w:val="18"/>
              </w:rPr>
              <w:t>Shell/Perl</w:t>
            </w:r>
            <w:r w:rsidRPr="009F6E4D">
              <w:rPr>
                <w:rFonts w:cstheme="minorHAnsi"/>
                <w:sz w:val="18"/>
              </w:rPr>
              <w:t xml:space="preserve">, </w:t>
            </w:r>
            <w:r w:rsidRPr="009F6E4D">
              <w:rPr>
                <w:rFonts w:cstheme="minorHAnsi"/>
                <w:b/>
                <w:bCs/>
                <w:sz w:val="18"/>
              </w:rPr>
              <w:t>Power BI</w:t>
            </w:r>
          </w:p>
          <w:p w14:paraId="0C6D3668" w14:textId="77777777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>Build-and-scale leader: grew high-performing engineering teams from grads to experts, establishing standards for AI safety, model evals, cost controls, and platform reliability.</w:t>
            </w:r>
          </w:p>
          <w:p w14:paraId="0C6D3669" w14:textId="77777777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>Trusted advisor to senior stakeholders—translating business outcomes into AI roadmaps, platform architectures, and governance-by-design patterns.</w:t>
            </w:r>
          </w:p>
          <w:p w14:paraId="0C6D366A" w14:textId="77777777" w:rsidR="009F6E4D" w:rsidRPr="009F6E4D" w:rsidRDefault="009F6E4D" w:rsidP="009F6E4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9F6E4D">
              <w:rPr>
                <w:rFonts w:cstheme="minorHAnsi"/>
                <w:sz w:val="18"/>
              </w:rPr>
              <w:t>Recognized as a visionary operator who marries cost efficiency with innovation—shipping AI that is observable, compliant, and tied to measurable business value.</w:t>
            </w:r>
          </w:p>
          <w:p w14:paraId="0C6D366B" w14:textId="77777777" w:rsidR="003E3318" w:rsidRDefault="003E3318" w:rsidP="00386599">
            <w:pPr>
              <w:spacing w:before="120" w:after="0" w:line="240" w:lineRule="auto"/>
              <w:rPr>
                <w:rFonts w:cstheme="minorHAnsi"/>
                <w:b/>
                <w:color w:val="2A3636"/>
                <w:sz w:val="24"/>
                <w:szCs w:val="24"/>
              </w:rPr>
            </w:pPr>
            <w:r>
              <w:rPr>
                <w:rFonts w:cstheme="minorHAnsi"/>
                <w:b/>
                <w:color w:val="2A3636"/>
                <w:sz w:val="24"/>
                <w:szCs w:val="24"/>
              </w:rPr>
              <w:t>CAREER TIMELING</w:t>
            </w:r>
          </w:p>
          <w:p w14:paraId="0C6D366D" w14:textId="7606E64D" w:rsidR="00A72C9D" w:rsidRPr="00D010E0" w:rsidRDefault="00D010E0" w:rsidP="00A72C9D">
            <w:pPr>
              <w:spacing w:before="120" w:after="0" w:line="240" w:lineRule="auto"/>
              <w:rPr>
                <w:rFonts w:cstheme="minorHAnsi"/>
                <w:sz w:val="18"/>
              </w:rPr>
            </w:pPr>
            <w:r w:rsidRPr="00D010E0">
              <w:rPr>
                <w:rFonts w:cstheme="minorHAnsi"/>
                <w:sz w:val="18"/>
              </w:rPr>
              <w:t>201</w:t>
            </w:r>
            <w:r w:rsidR="00263AAB">
              <w:rPr>
                <w:rFonts w:cstheme="minorHAnsi"/>
                <w:sz w:val="18"/>
              </w:rPr>
              <w:t>3</w:t>
            </w:r>
            <w:r w:rsidRPr="00D010E0">
              <w:rPr>
                <w:rFonts w:cstheme="minorHAnsi"/>
                <w:sz w:val="18"/>
              </w:rPr>
              <w:t>–</w:t>
            </w:r>
            <w:r w:rsidR="00E26F75">
              <w:rPr>
                <w:rFonts w:cstheme="minorHAnsi"/>
                <w:sz w:val="18"/>
              </w:rPr>
              <w:t>Present</w:t>
            </w:r>
            <w:r w:rsidR="00A72C9D" w:rsidRPr="00D010E0">
              <w:rPr>
                <w:rFonts w:cstheme="minorHAnsi"/>
                <w:sz w:val="18"/>
              </w:rPr>
              <w:t>:</w:t>
            </w:r>
            <w:r w:rsidR="00D137E0">
              <w:rPr>
                <w:rFonts w:cstheme="minorHAnsi"/>
                <w:sz w:val="18"/>
              </w:rPr>
              <w:t xml:space="preserve">  </w:t>
            </w:r>
            <w:r w:rsidR="00D137E0" w:rsidRPr="00D137E0">
              <w:rPr>
                <w:rFonts w:cstheme="minorHAnsi"/>
                <w:bCs/>
                <w:sz w:val="18"/>
              </w:rPr>
              <w:t xml:space="preserve">Associate Director </w:t>
            </w:r>
            <w:r w:rsidR="00C8474D" w:rsidRPr="00D137E0">
              <w:rPr>
                <w:rFonts w:cstheme="minorHAnsi"/>
                <w:bCs/>
                <w:sz w:val="18"/>
              </w:rPr>
              <w:t>(</w:t>
            </w:r>
            <w:r w:rsidR="00E84532" w:rsidRPr="00D137E0">
              <w:rPr>
                <w:rFonts w:cstheme="minorHAnsi"/>
                <w:bCs/>
                <w:sz w:val="18"/>
              </w:rPr>
              <w:t>AD</w:t>
            </w:r>
            <w:r w:rsidR="00C8474D" w:rsidRPr="00D137E0">
              <w:rPr>
                <w:rFonts w:cstheme="minorHAnsi"/>
                <w:bCs/>
                <w:sz w:val="18"/>
              </w:rPr>
              <w:t>)</w:t>
            </w:r>
            <w:r w:rsidR="00B7713B">
              <w:rPr>
                <w:rFonts w:cstheme="minorHAnsi"/>
                <w:sz w:val="18"/>
              </w:rPr>
              <w:t xml:space="preserve"> </w:t>
            </w:r>
            <w:r w:rsidR="00535C70" w:rsidRPr="00D010E0">
              <w:rPr>
                <w:rFonts w:cstheme="minorHAnsi"/>
                <w:sz w:val="18"/>
              </w:rPr>
              <w:t xml:space="preserve">– </w:t>
            </w:r>
            <w:r w:rsidR="00E26F75" w:rsidRPr="00A1056D">
              <w:rPr>
                <w:rFonts w:cstheme="minorHAnsi"/>
                <w:b/>
                <w:bCs/>
                <w:sz w:val="18"/>
              </w:rPr>
              <w:t>UBS</w:t>
            </w:r>
            <w:r w:rsidR="00E26F75">
              <w:rPr>
                <w:rFonts w:cstheme="minorHAnsi"/>
                <w:sz w:val="18"/>
              </w:rPr>
              <w:t xml:space="preserve"> </w:t>
            </w:r>
            <w:r w:rsidR="00551726" w:rsidRPr="00551726">
              <w:rPr>
                <w:rFonts w:cstheme="minorHAnsi"/>
                <w:bCs/>
                <w:sz w:val="18"/>
              </w:rPr>
              <w:t>(Union Bank of Switzerland)</w:t>
            </w:r>
            <w:r w:rsidR="00CD4B01" w:rsidRPr="00551726">
              <w:rPr>
                <w:rFonts w:cstheme="minorHAnsi"/>
                <w:bCs/>
                <w:sz w:val="18"/>
              </w:rPr>
              <w:t xml:space="preserve"> </w:t>
            </w:r>
            <w:r w:rsidR="00A1056D" w:rsidRPr="00551726">
              <w:rPr>
                <w:rFonts w:cstheme="minorHAnsi"/>
                <w:bCs/>
                <w:sz w:val="18"/>
              </w:rPr>
              <w:t>(</w:t>
            </w:r>
            <w:r w:rsidR="00A1056D" w:rsidRPr="00A1056D">
              <w:rPr>
                <w:rFonts w:cstheme="minorHAnsi"/>
                <w:b/>
                <w:sz w:val="18"/>
              </w:rPr>
              <w:t>Formerly</w:t>
            </w:r>
            <w:r w:rsidR="00A1056D" w:rsidRPr="00A1056D">
              <w:rPr>
                <w:rFonts w:cstheme="minorHAnsi"/>
                <w:sz w:val="18"/>
              </w:rPr>
              <w:t xml:space="preserve"> </w:t>
            </w:r>
            <w:r w:rsidRPr="00153B27">
              <w:rPr>
                <w:rFonts w:cstheme="minorHAnsi"/>
                <w:b/>
                <w:sz w:val="18"/>
              </w:rPr>
              <w:t>Credit Suisse</w:t>
            </w:r>
            <w:r w:rsidR="00A1056D">
              <w:rPr>
                <w:rFonts w:cstheme="minorHAnsi"/>
                <w:b/>
                <w:sz w:val="18"/>
              </w:rPr>
              <w:t>)</w:t>
            </w:r>
            <w:r w:rsidRPr="00D010E0">
              <w:rPr>
                <w:rFonts w:cstheme="minorHAnsi"/>
                <w:b/>
                <w:sz w:val="18"/>
              </w:rPr>
              <w:t>,</w:t>
            </w:r>
            <w:r w:rsidRPr="00D010E0">
              <w:rPr>
                <w:rFonts w:cstheme="minorHAnsi"/>
                <w:sz w:val="18"/>
              </w:rPr>
              <w:t xml:space="preserve"> Pune</w:t>
            </w:r>
          </w:p>
          <w:p w14:paraId="0C6D366E" w14:textId="3D0C47D5" w:rsidR="00A72C9D" w:rsidRPr="00153B27" w:rsidRDefault="00D010E0" w:rsidP="00A72C9D">
            <w:pPr>
              <w:spacing w:before="120" w:after="0" w:line="240" w:lineRule="auto"/>
              <w:rPr>
                <w:rFonts w:cstheme="minorHAnsi"/>
                <w:b/>
                <w:sz w:val="18"/>
              </w:rPr>
            </w:pPr>
            <w:r w:rsidRPr="00D010E0">
              <w:rPr>
                <w:rFonts w:cstheme="minorHAnsi"/>
                <w:sz w:val="18"/>
              </w:rPr>
              <w:t>200</w:t>
            </w:r>
            <w:r w:rsidR="00BB1968">
              <w:rPr>
                <w:rFonts w:cstheme="minorHAnsi"/>
                <w:sz w:val="18"/>
              </w:rPr>
              <w:t>9</w:t>
            </w:r>
            <w:r w:rsidRPr="00D010E0">
              <w:rPr>
                <w:rFonts w:cstheme="minorHAnsi"/>
                <w:sz w:val="18"/>
              </w:rPr>
              <w:t>–201</w:t>
            </w:r>
            <w:r w:rsidR="00BB1968">
              <w:rPr>
                <w:rFonts w:cstheme="minorHAnsi"/>
                <w:sz w:val="18"/>
              </w:rPr>
              <w:t>3</w:t>
            </w:r>
            <w:r w:rsidRPr="00D010E0">
              <w:rPr>
                <w:rFonts w:cstheme="minorHAnsi"/>
                <w:sz w:val="18"/>
              </w:rPr>
              <w:t xml:space="preserve">: </w:t>
            </w:r>
            <w:r w:rsidR="00BB1968" w:rsidRPr="003E20FA">
              <w:rPr>
                <w:rFonts w:cstheme="minorHAnsi"/>
                <w:b/>
                <w:sz w:val="18"/>
              </w:rPr>
              <w:t xml:space="preserve"> </w:t>
            </w:r>
            <w:r w:rsidR="00BB1968" w:rsidRPr="00C8474D">
              <w:rPr>
                <w:rFonts w:cstheme="minorHAnsi"/>
                <w:bCs/>
                <w:sz w:val="18"/>
              </w:rPr>
              <w:t xml:space="preserve">Assistant Vice President </w:t>
            </w:r>
            <w:r w:rsidR="00C8474D" w:rsidRPr="00C8474D">
              <w:rPr>
                <w:rFonts w:cstheme="minorHAnsi"/>
                <w:bCs/>
                <w:sz w:val="18"/>
              </w:rPr>
              <w:t>(</w:t>
            </w:r>
            <w:r w:rsidR="00C8474D">
              <w:rPr>
                <w:rFonts w:cstheme="minorHAnsi"/>
                <w:sz w:val="18"/>
              </w:rPr>
              <w:t>AVP)</w:t>
            </w:r>
            <w:r w:rsidR="00C8474D" w:rsidRPr="00D010E0">
              <w:rPr>
                <w:rFonts w:cstheme="minorHAnsi"/>
                <w:sz w:val="18"/>
              </w:rPr>
              <w:t xml:space="preserve"> </w:t>
            </w:r>
            <w:r w:rsidRPr="00D010E0">
              <w:rPr>
                <w:rFonts w:cstheme="minorHAnsi"/>
                <w:sz w:val="18"/>
              </w:rPr>
              <w:t>–</w:t>
            </w:r>
            <w:r w:rsidR="00B6378E">
              <w:rPr>
                <w:rFonts w:cstheme="minorHAnsi"/>
                <w:sz w:val="18"/>
              </w:rPr>
              <w:t xml:space="preserve"> </w:t>
            </w:r>
            <w:r w:rsidR="00153B27" w:rsidRPr="00153B27">
              <w:rPr>
                <w:rFonts w:cstheme="minorHAnsi"/>
                <w:b/>
                <w:sz w:val="18"/>
              </w:rPr>
              <w:t xml:space="preserve">Credit Suisse Services AG, </w:t>
            </w:r>
            <w:r w:rsidR="00153B27" w:rsidRPr="00B6378E">
              <w:rPr>
                <w:rFonts w:cstheme="minorHAnsi"/>
                <w:bCs/>
                <w:sz w:val="18"/>
              </w:rPr>
              <w:t>Singapore</w:t>
            </w:r>
            <w:r w:rsidR="00153B27" w:rsidRPr="00153B27">
              <w:rPr>
                <w:rFonts w:cstheme="minorHAnsi"/>
                <w:b/>
                <w:sz w:val="18"/>
              </w:rPr>
              <w:t xml:space="preserve">  </w:t>
            </w:r>
          </w:p>
          <w:p w14:paraId="79CBF177" w14:textId="3D950382" w:rsidR="00D76557" w:rsidRDefault="00D010E0" w:rsidP="00386599">
            <w:pPr>
              <w:spacing w:before="120" w:after="0" w:line="240" w:lineRule="auto"/>
              <w:rPr>
                <w:rFonts w:cstheme="minorHAnsi"/>
                <w:sz w:val="18"/>
              </w:rPr>
            </w:pPr>
            <w:r w:rsidRPr="00D010E0">
              <w:rPr>
                <w:rFonts w:cstheme="minorHAnsi"/>
                <w:sz w:val="18"/>
              </w:rPr>
              <w:t>200</w:t>
            </w:r>
            <w:r w:rsidR="00D51FF5">
              <w:rPr>
                <w:rFonts w:cstheme="minorHAnsi"/>
                <w:sz w:val="18"/>
              </w:rPr>
              <w:t>8</w:t>
            </w:r>
            <w:r w:rsidRPr="00D010E0">
              <w:rPr>
                <w:rFonts w:cstheme="minorHAnsi"/>
                <w:sz w:val="18"/>
              </w:rPr>
              <w:t>–200</w:t>
            </w:r>
            <w:r w:rsidR="00D51FF5">
              <w:rPr>
                <w:rFonts w:cstheme="minorHAnsi"/>
                <w:sz w:val="18"/>
              </w:rPr>
              <w:t>9</w:t>
            </w:r>
            <w:r w:rsidR="00A72C9D" w:rsidRPr="00D010E0">
              <w:rPr>
                <w:rFonts w:cstheme="minorHAnsi"/>
                <w:sz w:val="18"/>
              </w:rPr>
              <w:t>:</w:t>
            </w:r>
            <w:r w:rsidRPr="00D010E0">
              <w:rPr>
                <w:rFonts w:cstheme="minorHAnsi"/>
                <w:sz w:val="18"/>
              </w:rPr>
              <w:t xml:space="preserve"> </w:t>
            </w:r>
            <w:r w:rsidR="00C8474D" w:rsidRPr="00BE0031">
              <w:rPr>
                <w:rFonts w:cs="Calibri"/>
                <w:b/>
                <w:sz w:val="18"/>
                <w:szCs w:val="18"/>
              </w:rPr>
              <w:t xml:space="preserve"> </w:t>
            </w:r>
            <w:r w:rsidR="00C8474D" w:rsidRPr="00C8474D">
              <w:rPr>
                <w:rFonts w:cs="Calibri"/>
                <w:bCs/>
                <w:sz w:val="18"/>
                <w:szCs w:val="18"/>
              </w:rPr>
              <w:t>Senior IT Engineer</w:t>
            </w:r>
            <w:r w:rsidR="00C8474D" w:rsidRPr="00D010E0">
              <w:rPr>
                <w:rFonts w:cstheme="minorHAnsi"/>
                <w:sz w:val="18"/>
              </w:rPr>
              <w:t xml:space="preserve"> </w:t>
            </w:r>
            <w:r w:rsidRPr="00D010E0">
              <w:rPr>
                <w:rFonts w:cstheme="minorHAnsi"/>
                <w:sz w:val="18"/>
              </w:rPr>
              <w:t>–</w:t>
            </w:r>
            <w:r w:rsidR="002E2310">
              <w:rPr>
                <w:rFonts w:cstheme="minorHAnsi"/>
                <w:sz w:val="18"/>
              </w:rPr>
              <w:t xml:space="preserve"> </w:t>
            </w:r>
            <w:r w:rsidR="00D76557" w:rsidRPr="00D76557">
              <w:rPr>
                <w:rFonts w:cstheme="minorHAnsi"/>
                <w:b/>
                <w:bCs/>
                <w:sz w:val="18"/>
              </w:rPr>
              <w:t>Dicetek (Sing) Pte Ltd</w:t>
            </w:r>
            <w:r w:rsidR="00D76557" w:rsidRPr="00AF2E3F">
              <w:rPr>
                <w:rFonts w:cstheme="minorHAnsi"/>
                <w:sz w:val="18"/>
              </w:rPr>
              <w:t>, Singapore</w:t>
            </w:r>
            <w:r w:rsidR="00D76557" w:rsidRPr="00D010E0">
              <w:rPr>
                <w:rFonts w:cstheme="minorHAnsi"/>
                <w:sz w:val="18"/>
              </w:rPr>
              <w:t xml:space="preserve"> </w:t>
            </w:r>
          </w:p>
          <w:p w14:paraId="0C6D3670" w14:textId="643363C0" w:rsidR="00D010E0" w:rsidRPr="00D010E0" w:rsidRDefault="00D010E0" w:rsidP="00386599">
            <w:pPr>
              <w:spacing w:before="120" w:after="0" w:line="240" w:lineRule="auto"/>
              <w:rPr>
                <w:rFonts w:cstheme="minorHAnsi"/>
                <w:sz w:val="18"/>
              </w:rPr>
            </w:pPr>
            <w:r w:rsidRPr="00D010E0">
              <w:rPr>
                <w:rFonts w:cstheme="minorHAnsi"/>
                <w:sz w:val="18"/>
              </w:rPr>
              <w:t>200</w:t>
            </w:r>
            <w:r w:rsidR="00E93F06">
              <w:rPr>
                <w:rFonts w:cstheme="minorHAnsi"/>
                <w:sz w:val="18"/>
              </w:rPr>
              <w:t>7</w:t>
            </w:r>
            <w:r w:rsidR="00DA2210" w:rsidRPr="00D010E0">
              <w:rPr>
                <w:rFonts w:cstheme="minorHAnsi"/>
                <w:sz w:val="18"/>
              </w:rPr>
              <w:t>–</w:t>
            </w:r>
            <w:r w:rsidRPr="00D010E0">
              <w:rPr>
                <w:rFonts w:cstheme="minorHAnsi"/>
                <w:sz w:val="18"/>
              </w:rPr>
              <w:t>200</w:t>
            </w:r>
            <w:r w:rsidR="00E93F06">
              <w:rPr>
                <w:rFonts w:cstheme="minorHAnsi"/>
                <w:sz w:val="18"/>
              </w:rPr>
              <w:t>8</w:t>
            </w:r>
            <w:r w:rsidRPr="00D010E0">
              <w:rPr>
                <w:rFonts w:cstheme="minorHAnsi"/>
                <w:sz w:val="18"/>
              </w:rPr>
              <w:t xml:space="preserve">: </w:t>
            </w:r>
            <w:r w:rsidR="00A424CC">
              <w:rPr>
                <w:rFonts w:cs="Calibri"/>
                <w:b/>
                <w:sz w:val="18"/>
                <w:szCs w:val="18"/>
              </w:rPr>
              <w:t xml:space="preserve"> </w:t>
            </w:r>
            <w:r w:rsidR="00A424CC" w:rsidRPr="00A424CC">
              <w:rPr>
                <w:rFonts w:cs="Calibri"/>
                <w:bCs/>
                <w:sz w:val="18"/>
                <w:szCs w:val="18"/>
              </w:rPr>
              <w:t>Systems Engineer</w:t>
            </w:r>
            <w:r w:rsidR="002E1FB4" w:rsidRPr="00D010E0">
              <w:rPr>
                <w:rFonts w:cstheme="minorHAnsi"/>
                <w:sz w:val="18"/>
              </w:rPr>
              <w:t xml:space="preserve"> –</w:t>
            </w:r>
            <w:r w:rsidR="002E1FB4">
              <w:rPr>
                <w:rFonts w:cstheme="minorHAnsi"/>
                <w:sz w:val="18"/>
              </w:rPr>
              <w:t xml:space="preserve"> </w:t>
            </w:r>
            <w:r w:rsidR="009A2364" w:rsidRPr="009A2364">
              <w:rPr>
                <w:rFonts w:cstheme="minorHAnsi"/>
                <w:b/>
                <w:bCs/>
                <w:sz w:val="18"/>
              </w:rPr>
              <w:t>Suvin Technologies pte Ltd</w:t>
            </w:r>
            <w:r w:rsidR="009A2364" w:rsidRPr="002E6D08">
              <w:rPr>
                <w:rFonts w:cs="Calibri"/>
                <w:sz w:val="20"/>
                <w:szCs w:val="20"/>
                <w:lang w:val="fr-FR"/>
              </w:rPr>
              <w:t xml:space="preserve">, </w:t>
            </w:r>
            <w:r w:rsidR="009A2364" w:rsidRPr="009F5B76">
              <w:rPr>
                <w:rFonts w:cstheme="minorHAnsi"/>
                <w:sz w:val="18"/>
              </w:rPr>
              <w:t>Singapore</w:t>
            </w:r>
          </w:p>
          <w:p w14:paraId="5E3CE592" w14:textId="47010678" w:rsidR="009A2364" w:rsidRPr="002E1FB4" w:rsidRDefault="009A2364" w:rsidP="009A2364">
            <w:pPr>
              <w:spacing w:before="120" w:after="0" w:line="240" w:lineRule="auto"/>
              <w:rPr>
                <w:rFonts w:cstheme="minorHAnsi"/>
                <w:b/>
                <w:bCs/>
                <w:sz w:val="18"/>
              </w:rPr>
            </w:pPr>
            <w:r w:rsidRPr="00D010E0">
              <w:rPr>
                <w:rFonts w:cstheme="minorHAnsi"/>
                <w:sz w:val="18"/>
              </w:rPr>
              <w:t>200</w:t>
            </w:r>
            <w:r w:rsidR="002E1FB4">
              <w:rPr>
                <w:rFonts w:cstheme="minorHAnsi"/>
                <w:sz w:val="18"/>
              </w:rPr>
              <w:t>5</w:t>
            </w:r>
            <w:r w:rsidRPr="00D010E0">
              <w:rPr>
                <w:rFonts w:cstheme="minorHAnsi"/>
                <w:sz w:val="18"/>
              </w:rPr>
              <w:t>–200</w:t>
            </w:r>
            <w:r w:rsidR="002E1FB4">
              <w:rPr>
                <w:rFonts w:cstheme="minorHAnsi"/>
                <w:sz w:val="18"/>
              </w:rPr>
              <w:t>7</w:t>
            </w:r>
            <w:r w:rsidRPr="00D010E0">
              <w:rPr>
                <w:rFonts w:cstheme="minorHAnsi"/>
                <w:sz w:val="18"/>
              </w:rPr>
              <w:t xml:space="preserve">: </w:t>
            </w:r>
            <w:r>
              <w:rPr>
                <w:rFonts w:cs="Calibri"/>
                <w:b/>
                <w:sz w:val="18"/>
                <w:szCs w:val="18"/>
              </w:rPr>
              <w:t xml:space="preserve"> </w:t>
            </w:r>
            <w:r w:rsidR="008161E2" w:rsidRPr="008161E2">
              <w:rPr>
                <w:rFonts w:cs="Calibri"/>
                <w:bCs/>
                <w:sz w:val="18"/>
                <w:szCs w:val="18"/>
              </w:rPr>
              <w:t xml:space="preserve">Technical Analyst </w:t>
            </w:r>
            <w:r w:rsidRPr="00D010E0">
              <w:rPr>
                <w:rFonts w:cstheme="minorHAnsi"/>
                <w:sz w:val="18"/>
              </w:rPr>
              <w:t>–</w:t>
            </w:r>
            <w:r w:rsidR="009F5B76">
              <w:rPr>
                <w:rFonts w:cstheme="minorHAnsi"/>
                <w:sz w:val="18"/>
              </w:rPr>
              <w:t xml:space="preserve"> </w:t>
            </w:r>
            <w:r w:rsidR="002E1FB4" w:rsidRPr="002E1FB4">
              <w:rPr>
                <w:rFonts w:cstheme="minorHAnsi"/>
                <w:b/>
                <w:bCs/>
                <w:sz w:val="18"/>
              </w:rPr>
              <w:t xml:space="preserve">ANZ (Australia Newzeland Banking Ltd), </w:t>
            </w:r>
            <w:r w:rsidR="002E1FB4" w:rsidRPr="009F5B76">
              <w:rPr>
                <w:rFonts w:cstheme="minorHAnsi"/>
                <w:sz w:val="18"/>
              </w:rPr>
              <w:t>Bangalore</w:t>
            </w:r>
          </w:p>
          <w:p w14:paraId="613FFF5C" w14:textId="60C0F686" w:rsidR="009A2364" w:rsidRPr="00025DCA" w:rsidRDefault="009A2364" w:rsidP="009A2364">
            <w:pPr>
              <w:spacing w:before="120" w:after="0" w:line="240" w:lineRule="auto"/>
              <w:rPr>
                <w:rFonts w:cstheme="minorHAnsi"/>
                <w:sz w:val="18"/>
              </w:rPr>
            </w:pPr>
            <w:r w:rsidRPr="00D010E0">
              <w:rPr>
                <w:rFonts w:cstheme="minorHAnsi"/>
                <w:sz w:val="18"/>
              </w:rPr>
              <w:t>200</w:t>
            </w:r>
            <w:r w:rsidR="008B6809">
              <w:rPr>
                <w:rFonts w:cstheme="minorHAnsi"/>
                <w:sz w:val="18"/>
              </w:rPr>
              <w:t>4</w:t>
            </w:r>
            <w:r w:rsidRPr="00D010E0">
              <w:rPr>
                <w:rFonts w:cstheme="minorHAnsi"/>
                <w:sz w:val="18"/>
              </w:rPr>
              <w:t>- 200</w:t>
            </w:r>
            <w:r w:rsidR="008B6809">
              <w:rPr>
                <w:rFonts w:cstheme="minorHAnsi"/>
                <w:sz w:val="18"/>
              </w:rPr>
              <w:t>5</w:t>
            </w:r>
            <w:r w:rsidRPr="00D010E0">
              <w:rPr>
                <w:rFonts w:cstheme="minorHAnsi"/>
                <w:sz w:val="18"/>
              </w:rPr>
              <w:t xml:space="preserve">: </w:t>
            </w:r>
            <w:r w:rsidR="00875EE7">
              <w:rPr>
                <w:rFonts w:cstheme="minorHAnsi"/>
                <w:sz w:val="18"/>
              </w:rPr>
              <w:t xml:space="preserve"> </w:t>
            </w:r>
            <w:r w:rsidR="00875EE7" w:rsidRPr="00875EE7">
              <w:rPr>
                <w:rFonts w:cs="Calibri"/>
                <w:bCs/>
                <w:sz w:val="18"/>
                <w:szCs w:val="18"/>
              </w:rPr>
              <w:t>Production Control Analyst</w:t>
            </w:r>
            <w:r w:rsidR="00875EE7">
              <w:rPr>
                <w:rFonts w:cs="Calibri"/>
                <w:bCs/>
                <w:sz w:val="18"/>
                <w:szCs w:val="18"/>
              </w:rPr>
              <w:t xml:space="preserve"> </w:t>
            </w:r>
            <w:r w:rsidR="00875EE7" w:rsidRPr="00D010E0">
              <w:rPr>
                <w:rFonts w:cstheme="minorHAnsi"/>
                <w:sz w:val="18"/>
              </w:rPr>
              <w:t>–</w:t>
            </w:r>
            <w:r w:rsidR="00875EE7">
              <w:rPr>
                <w:rFonts w:cstheme="minorHAnsi"/>
                <w:sz w:val="18"/>
              </w:rPr>
              <w:t xml:space="preserve"> </w:t>
            </w:r>
            <w:r w:rsidR="00D2476B" w:rsidRPr="00D2476B">
              <w:rPr>
                <w:rFonts w:cstheme="minorHAnsi"/>
                <w:b/>
                <w:bCs/>
                <w:sz w:val="18"/>
              </w:rPr>
              <w:t xml:space="preserve">ACS (Affiliated Computer Services Pvt Ltd.), </w:t>
            </w:r>
            <w:r w:rsidR="00D2476B" w:rsidRPr="00D2476B">
              <w:rPr>
                <w:rFonts w:cstheme="minorHAnsi"/>
                <w:sz w:val="18"/>
              </w:rPr>
              <w:t>Bangalore</w:t>
            </w:r>
          </w:p>
          <w:p w14:paraId="0C6D3672" w14:textId="77777777" w:rsidR="003E3318" w:rsidRPr="005B2884" w:rsidRDefault="00CF5FD2" w:rsidP="0069038E">
            <w:pPr>
              <w:pBdr>
                <w:bottom w:val="single" w:sz="4" w:space="1" w:color="auto"/>
              </w:pBdr>
              <w:spacing w:before="120" w:after="0" w:line="240" w:lineRule="auto"/>
              <w:jc w:val="both"/>
              <w:rPr>
                <w:rFonts w:cstheme="minorHAnsi"/>
                <w:b/>
                <w:color w:val="2A3636"/>
                <w:sz w:val="24"/>
                <w:szCs w:val="24"/>
              </w:rPr>
            </w:pPr>
            <w:r w:rsidRPr="005B2884">
              <w:rPr>
                <w:noProof/>
                <w:color w:val="154960"/>
              </w:rPr>
              <w:drawing>
                <wp:inline distT="0" distB="0" distL="0" distR="0" wp14:anchorId="0C6D36BE" wp14:editId="0C6D36BF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experience24x24icons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375">
              <w:rPr>
                <w:rFonts w:cstheme="minorHAnsi"/>
                <w:b/>
                <w:color w:val="2A3636"/>
                <w:sz w:val="24"/>
                <w:szCs w:val="24"/>
              </w:rPr>
              <w:t>WORK EXPERIENCE</w:t>
            </w:r>
          </w:p>
          <w:p w14:paraId="0C6D3673" w14:textId="77777777" w:rsidR="00CF5FD2" w:rsidRPr="006E3375" w:rsidRDefault="00CF5FD2" w:rsidP="0069038E">
            <w:pPr>
              <w:spacing w:before="120"/>
              <w:ind w:left="601" w:hanging="241"/>
              <w:rPr>
                <w:rFonts w:cstheme="minorHAnsi"/>
                <w:b/>
                <w:sz w:val="2"/>
                <w:szCs w:val="14"/>
              </w:rPr>
            </w:pPr>
          </w:p>
          <w:p w14:paraId="0C6D3674" w14:textId="48BAEAF0" w:rsidR="00CF5FD2" w:rsidRPr="009407F1" w:rsidRDefault="008C1BBF" w:rsidP="0069038E">
            <w:pPr>
              <w:shd w:val="clear" w:color="auto" w:fill="D9D9D9"/>
              <w:spacing w:before="120" w:after="0" w:line="240" w:lineRule="auto"/>
              <w:jc w:val="both"/>
              <w:rPr>
                <w:rFonts w:cstheme="minorHAnsi"/>
                <w:b/>
                <w:sz w:val="20"/>
                <w:szCs w:val="24"/>
              </w:rPr>
            </w:pPr>
            <w:r>
              <w:rPr>
                <w:rFonts w:cstheme="minorHAnsi"/>
                <w:b/>
                <w:sz w:val="20"/>
                <w:szCs w:val="24"/>
              </w:rPr>
              <w:t xml:space="preserve">Global </w:t>
            </w:r>
            <w:r w:rsidR="00A54EC9">
              <w:rPr>
                <w:rFonts w:cstheme="minorHAnsi"/>
                <w:b/>
                <w:sz w:val="20"/>
                <w:szCs w:val="24"/>
              </w:rPr>
              <w:t>Head of Batch Engineerin</w:t>
            </w:r>
            <w:r>
              <w:rPr>
                <w:rFonts w:cstheme="minorHAnsi"/>
                <w:b/>
                <w:sz w:val="20"/>
                <w:szCs w:val="24"/>
              </w:rPr>
              <w:t xml:space="preserve">g, Scheduling </w:t>
            </w:r>
            <w:r w:rsidR="00A54EC9">
              <w:rPr>
                <w:rFonts w:cstheme="minorHAnsi"/>
                <w:b/>
                <w:sz w:val="20"/>
                <w:szCs w:val="24"/>
              </w:rPr>
              <w:t>and Operation</w:t>
            </w:r>
            <w:r w:rsidR="00C66CAD">
              <w:rPr>
                <w:rFonts w:cstheme="minorHAnsi"/>
                <w:b/>
                <w:sz w:val="20"/>
                <w:szCs w:val="24"/>
              </w:rPr>
              <w:t>s</w:t>
            </w:r>
            <w:r w:rsidR="00A54EC9">
              <w:rPr>
                <w:rFonts w:cstheme="minorHAnsi"/>
                <w:b/>
                <w:sz w:val="20"/>
                <w:szCs w:val="24"/>
              </w:rPr>
              <w:t xml:space="preserve"> |Credit</w:t>
            </w:r>
            <w:r w:rsidR="001955E8">
              <w:rPr>
                <w:rFonts w:cstheme="minorHAnsi"/>
                <w:b/>
                <w:sz w:val="20"/>
                <w:szCs w:val="24"/>
              </w:rPr>
              <w:t>-</w:t>
            </w:r>
            <w:r w:rsidR="00A54EC9">
              <w:rPr>
                <w:rFonts w:cstheme="minorHAnsi"/>
                <w:b/>
                <w:sz w:val="20"/>
                <w:szCs w:val="24"/>
              </w:rPr>
              <w:t>Suisse</w:t>
            </w:r>
            <w:r w:rsidR="0005495C">
              <w:rPr>
                <w:rFonts w:cstheme="minorHAnsi"/>
                <w:b/>
                <w:sz w:val="20"/>
                <w:szCs w:val="24"/>
              </w:rPr>
              <w:t>|UBS</w:t>
            </w:r>
            <w:r w:rsidR="00A54EC9">
              <w:rPr>
                <w:rFonts w:cstheme="minorHAnsi"/>
                <w:b/>
                <w:sz w:val="20"/>
                <w:szCs w:val="24"/>
              </w:rPr>
              <w:t xml:space="preserve">| Pune | </w:t>
            </w:r>
            <w:r w:rsidR="005523ED">
              <w:rPr>
                <w:rFonts w:cstheme="minorHAnsi"/>
                <w:b/>
                <w:sz w:val="20"/>
                <w:szCs w:val="24"/>
              </w:rPr>
              <w:t>Dec</w:t>
            </w:r>
            <w:r w:rsidR="00A54EC9">
              <w:rPr>
                <w:rFonts w:cstheme="minorHAnsi"/>
                <w:b/>
                <w:sz w:val="20"/>
                <w:szCs w:val="24"/>
              </w:rPr>
              <w:t>’1</w:t>
            </w:r>
            <w:r w:rsidR="00E456EF">
              <w:rPr>
                <w:rFonts w:cstheme="minorHAnsi"/>
                <w:b/>
                <w:sz w:val="20"/>
                <w:szCs w:val="24"/>
              </w:rPr>
              <w:t>3</w:t>
            </w:r>
            <w:r w:rsidR="00CF5FD2" w:rsidRPr="009407F1">
              <w:rPr>
                <w:rFonts w:cstheme="minorHAnsi"/>
                <w:b/>
                <w:sz w:val="20"/>
                <w:szCs w:val="24"/>
              </w:rPr>
              <w:t>- Present</w:t>
            </w:r>
          </w:p>
          <w:p w14:paraId="0C6D3675" w14:textId="3218338D" w:rsidR="00A54EC9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u w:val="single"/>
                <w:lang w:val="en-GB" w:eastAsia="en-GB"/>
              </w:rPr>
            </w:pPr>
            <w:r w:rsidRPr="00E375B8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u w:val="single"/>
                <w:lang w:val="en-GB" w:eastAsia="en-GB"/>
              </w:rPr>
              <w:t>Key Result Areas:</w:t>
            </w:r>
          </w:p>
          <w:p w14:paraId="0C6D3676" w14:textId="77777777" w:rsidR="00A54EC9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 w:rsidRPr="005C78E2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Technical Oversight</w:t>
            </w:r>
          </w:p>
          <w:p w14:paraId="0C6D3677" w14:textId="77777777" w:rsidR="00025DCA" w:rsidRPr="00025DCA" w:rsidRDefault="00025DCA" w:rsidP="00025DC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025DCA">
              <w:rPr>
                <w:rFonts w:cstheme="minorHAnsi"/>
                <w:b/>
                <w:sz w:val="18"/>
              </w:rPr>
              <w:t>Designed Batch Infrastructure (API-first):</w:t>
            </w:r>
            <w:r w:rsidRPr="00025DCA">
              <w:rPr>
                <w:rFonts w:cstheme="minorHAnsi"/>
                <w:sz w:val="18"/>
              </w:rPr>
              <w:t xml:space="preserve"> Created a high-level architecture aligned to IT and business needs, exposing batch capabilities via versioned REST APIs/webhooks, secured with OAuth2/Microsoft Entra, and monitored through API SLAs.</w:t>
            </w:r>
          </w:p>
          <w:p w14:paraId="0C6D3679" w14:textId="1C4B5EE0" w:rsidR="00581946" w:rsidRDefault="00025DCA" w:rsidP="00025DC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025DCA">
              <w:rPr>
                <w:rFonts w:cstheme="minorHAnsi"/>
                <w:b/>
                <w:sz w:val="18"/>
              </w:rPr>
              <w:t xml:space="preserve">CI/CD for </w:t>
            </w:r>
            <w:r w:rsidR="00604272" w:rsidRPr="00025DCA">
              <w:rPr>
                <w:rFonts w:cstheme="minorHAnsi"/>
                <w:b/>
                <w:sz w:val="18"/>
              </w:rPr>
              <w:t>Batch</w:t>
            </w:r>
            <w:r w:rsidR="00604272">
              <w:rPr>
                <w:rFonts w:cstheme="minorHAnsi"/>
                <w:sz w:val="18"/>
              </w:rPr>
              <w:t>:</w:t>
            </w:r>
            <w:r w:rsidRPr="00025DCA">
              <w:rPr>
                <w:rFonts w:cstheme="minorHAnsi"/>
                <w:sz w:val="18"/>
              </w:rPr>
              <w:t xml:space="preserve"> Implemented pipelines that automate commit-to-deploy using API calls—Git triggers </w:t>
            </w:r>
            <w:r>
              <w:rPr>
                <w:rFonts w:cstheme="minorHAnsi"/>
                <w:sz w:val="18"/>
              </w:rPr>
              <w:t xml:space="preserve">→ </w:t>
            </w:r>
            <w:r w:rsidR="00604272">
              <w:rPr>
                <w:rFonts w:cstheme="minorHAnsi"/>
                <w:sz w:val="18"/>
              </w:rPr>
              <w:t xml:space="preserve">build </w:t>
            </w:r>
            <w:r w:rsidR="00604272" w:rsidRPr="00025DCA">
              <w:rPr>
                <w:rFonts w:cstheme="minorHAnsi"/>
                <w:sz w:val="18"/>
              </w:rPr>
              <w:t>→</w:t>
            </w:r>
            <w:r w:rsidRPr="00025DCA">
              <w:rPr>
                <w:rFonts w:cstheme="minorHAnsi"/>
                <w:sz w:val="18"/>
              </w:rPr>
              <w:t xml:space="preserve"> environment provisioning (ARM/Bicep/Terraform APIs) → deployment (K8s/Control-M/Release APIs) → post-</w:t>
            </w:r>
            <w:r>
              <w:rPr>
                <w:rFonts w:cstheme="minorHAnsi"/>
                <w:sz w:val="18"/>
              </w:rPr>
              <w:t xml:space="preserve">deploy health checks and </w:t>
            </w:r>
            <w:r w:rsidRPr="00025DCA">
              <w:rPr>
                <w:rFonts w:cstheme="minorHAnsi"/>
                <w:sz w:val="18"/>
              </w:rPr>
              <w:t>promotion via gateway/test APIs—enabling rapid, reliable, continuous delivery.</w:t>
            </w:r>
          </w:p>
          <w:p w14:paraId="762D63ED" w14:textId="7B40BA7E" w:rsidR="00434C0B" w:rsidRPr="000D43FA" w:rsidRDefault="000D43FA" w:rsidP="000B6DA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6C6131">
              <w:rPr>
                <w:rFonts w:cstheme="minorHAnsi"/>
                <w:b/>
                <w:bCs/>
                <w:sz w:val="18"/>
              </w:rPr>
              <w:t xml:space="preserve">Seamless Cloud/Container </w:t>
            </w:r>
            <w:r w:rsidR="00F90BC6" w:rsidRPr="006C6131">
              <w:rPr>
                <w:rFonts w:cstheme="minorHAnsi"/>
                <w:b/>
                <w:bCs/>
                <w:sz w:val="18"/>
              </w:rPr>
              <w:t>integration:</w:t>
            </w:r>
            <w:r w:rsidRPr="000D43FA">
              <w:rPr>
                <w:rFonts w:cstheme="minorHAnsi"/>
                <w:sz w:val="18"/>
              </w:rPr>
              <w:t xml:space="preserve"> Integrated new tech with legacy systems using Azure</w:t>
            </w:r>
            <w:r w:rsidRPr="000D43FA">
              <w:rPr>
                <w:rFonts w:cstheme="minorHAnsi"/>
                <w:sz w:val="18"/>
              </w:rPr>
              <w:t xml:space="preserve"> </w:t>
            </w:r>
            <w:r w:rsidRPr="000D43FA">
              <w:rPr>
                <w:rFonts w:cstheme="minorHAnsi"/>
                <w:sz w:val="18"/>
              </w:rPr>
              <w:t>Dockers/Kubernetes/Control-M Automation APIs; built adapters for idempotent calls, retries/backoff,</w:t>
            </w:r>
            <w:r w:rsidRPr="000D43FA">
              <w:rPr>
                <w:rFonts w:cstheme="minorHAnsi"/>
                <w:sz w:val="18"/>
              </w:rPr>
              <w:t xml:space="preserve"> </w:t>
            </w:r>
            <w:r w:rsidRPr="000D43FA">
              <w:rPr>
                <w:rFonts w:cstheme="minorHAnsi"/>
                <w:sz w:val="18"/>
              </w:rPr>
              <w:t xml:space="preserve">and emitted telemetry through API gateways and </w:t>
            </w:r>
            <w:r w:rsidR="002A68DF" w:rsidRPr="000D43FA">
              <w:rPr>
                <w:rFonts w:cstheme="minorHAnsi"/>
                <w:sz w:val="18"/>
              </w:rPr>
              <w:t>Open Telemetry</w:t>
            </w:r>
            <w:r w:rsidRPr="000D43FA">
              <w:rPr>
                <w:rFonts w:cstheme="minorHAnsi"/>
                <w:sz w:val="18"/>
              </w:rPr>
              <w:t>.</w:t>
            </w:r>
            <w:r w:rsidR="00434C0B" w:rsidRPr="000D43FA">
              <w:rPr>
                <w:rFonts w:cstheme="minorHAnsi"/>
                <w:sz w:val="18"/>
              </w:rPr>
              <w:t xml:space="preserve"> </w:t>
            </w:r>
          </w:p>
          <w:p w14:paraId="5B1B8831" w14:textId="3D62600F" w:rsidR="005029E7" w:rsidRDefault="00862EB6" w:rsidP="00025DC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862EB6">
              <w:rPr>
                <w:rFonts w:cstheme="minorHAnsi"/>
                <w:b/>
                <w:bCs/>
                <w:sz w:val="18"/>
              </w:rPr>
              <w:t>Control-M</w:t>
            </w:r>
            <w:r w:rsidRPr="00862EB6">
              <w:rPr>
                <w:rFonts w:cstheme="minorHAnsi"/>
                <w:b/>
                <w:bCs/>
                <w:sz w:val="18"/>
              </w:rPr>
              <w:t xml:space="preserve"> Migrations</w:t>
            </w:r>
            <w:r w:rsidRPr="00862EB6">
              <w:rPr>
                <w:rFonts w:cstheme="minorHAnsi"/>
                <w:b/>
                <w:bCs/>
                <w:sz w:val="18"/>
              </w:rPr>
              <w:t>:</w:t>
            </w:r>
            <w:r w:rsidRPr="00862EB6">
              <w:rPr>
                <w:rFonts w:cstheme="minorHAnsi"/>
                <w:sz w:val="18"/>
              </w:rPr>
              <w:t xml:space="preserve"> Led migrations and patching activities; performed new version testing and sign-off; managed upgrades and user access governance.</w:t>
            </w:r>
          </w:p>
          <w:p w14:paraId="0C6D367A" w14:textId="77777777" w:rsidR="00A54EC9" w:rsidRDefault="004A3973" w:rsidP="00A54EC9">
            <w:pPr>
              <w:spacing w:after="0" w:line="240" w:lineRule="auto"/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 xml:space="preserve">Operational Excellence </w:t>
            </w:r>
          </w:p>
          <w:p w14:paraId="0C6D367B" w14:textId="77777777" w:rsidR="00537438" w:rsidRDefault="00537438" w:rsidP="00A54EC9">
            <w:pPr>
              <w:spacing w:after="0" w:line="240" w:lineRule="auto"/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</w:p>
          <w:p w14:paraId="0C6D367C" w14:textId="77777777" w:rsidR="00537438" w:rsidRPr="00537438" w:rsidRDefault="00537438" w:rsidP="005374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4A3973">
              <w:rPr>
                <w:rFonts w:cstheme="minorHAnsi"/>
                <w:b/>
                <w:sz w:val="18"/>
              </w:rPr>
              <w:t>Streamline Workflows</w:t>
            </w:r>
            <w:r w:rsidRPr="00537438">
              <w:rPr>
                <w:rFonts w:cstheme="minorHAnsi"/>
                <w:sz w:val="18"/>
              </w:rPr>
              <w:t>: Analyze</w:t>
            </w:r>
            <w:r w:rsidR="004A3973">
              <w:rPr>
                <w:rFonts w:cstheme="minorHAnsi"/>
                <w:sz w:val="18"/>
              </w:rPr>
              <w:t>d</w:t>
            </w:r>
            <w:r w:rsidRPr="00537438">
              <w:rPr>
                <w:rFonts w:cstheme="minorHAnsi"/>
                <w:sz w:val="18"/>
              </w:rPr>
              <w:t xml:space="preserve"> and refine batch processing workflows to eliminate bottlenecks and reduce processing t</w:t>
            </w:r>
            <w:r w:rsidR="00641320">
              <w:rPr>
                <w:rFonts w:cstheme="minorHAnsi"/>
                <w:sz w:val="18"/>
              </w:rPr>
              <w:t xml:space="preserve">ime with implementation of </w:t>
            </w:r>
            <w:r w:rsidR="00641320" w:rsidRPr="00A10DBC">
              <w:rPr>
                <w:rFonts w:cstheme="minorHAnsi"/>
                <w:b/>
                <w:sz w:val="18"/>
              </w:rPr>
              <w:t>Batch Impact Manager</w:t>
            </w:r>
            <w:r w:rsidR="00641320">
              <w:rPr>
                <w:rFonts w:cstheme="minorHAnsi"/>
                <w:sz w:val="18"/>
              </w:rPr>
              <w:t>.</w:t>
            </w:r>
          </w:p>
          <w:p w14:paraId="0C6D367D" w14:textId="78A26707" w:rsidR="00537438" w:rsidRPr="00537438" w:rsidRDefault="00537438" w:rsidP="005374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theme="minorHAnsi"/>
                <w:sz w:val="18"/>
              </w:rPr>
            </w:pPr>
            <w:r w:rsidRPr="004A3973">
              <w:rPr>
                <w:rFonts w:cstheme="minorHAnsi"/>
                <w:b/>
                <w:sz w:val="18"/>
              </w:rPr>
              <w:t>Automation</w:t>
            </w:r>
            <w:r w:rsidRPr="00537438">
              <w:rPr>
                <w:rFonts w:cstheme="minorHAnsi"/>
                <w:sz w:val="18"/>
              </w:rPr>
              <w:t>: Implement</w:t>
            </w:r>
            <w:r w:rsidR="00641320">
              <w:rPr>
                <w:rFonts w:cstheme="minorHAnsi"/>
                <w:sz w:val="18"/>
              </w:rPr>
              <w:t>ed</w:t>
            </w:r>
            <w:r w:rsidRPr="00537438">
              <w:rPr>
                <w:rFonts w:cstheme="minorHAnsi"/>
                <w:sz w:val="18"/>
              </w:rPr>
              <w:t xml:space="preserve"> automation tools</w:t>
            </w:r>
            <w:r w:rsidR="00641320">
              <w:rPr>
                <w:rFonts w:cstheme="minorHAnsi"/>
                <w:sz w:val="18"/>
              </w:rPr>
              <w:t xml:space="preserve"> like </w:t>
            </w:r>
            <w:proofErr w:type="spellStart"/>
            <w:r w:rsidR="00641320" w:rsidRPr="00A10DBC">
              <w:rPr>
                <w:rFonts w:cstheme="minorHAnsi"/>
                <w:b/>
                <w:sz w:val="18"/>
              </w:rPr>
              <w:t>Eyeshare</w:t>
            </w:r>
            <w:proofErr w:type="spellEnd"/>
            <w:r w:rsidR="00641320" w:rsidRPr="00A10DBC">
              <w:rPr>
                <w:rFonts w:cstheme="minorHAnsi"/>
                <w:b/>
                <w:sz w:val="18"/>
              </w:rPr>
              <w:t>,</w:t>
            </w:r>
            <w:r w:rsidR="00D26503">
              <w:rPr>
                <w:rFonts w:cstheme="minorHAnsi"/>
                <w:b/>
                <w:sz w:val="18"/>
              </w:rPr>
              <w:t xml:space="preserve"> </w:t>
            </w:r>
            <w:r w:rsidR="00641320" w:rsidRPr="00A10DBC">
              <w:rPr>
                <w:rFonts w:cstheme="minorHAnsi"/>
                <w:b/>
                <w:sz w:val="18"/>
              </w:rPr>
              <w:t>Blue Prism,</w:t>
            </w:r>
            <w:r w:rsidR="00D26503">
              <w:rPr>
                <w:rFonts w:cstheme="minorHAnsi"/>
                <w:b/>
                <w:sz w:val="18"/>
              </w:rPr>
              <w:t xml:space="preserve"> </w:t>
            </w:r>
            <w:proofErr w:type="spellStart"/>
            <w:r w:rsidR="00641320" w:rsidRPr="00A10DBC">
              <w:rPr>
                <w:rFonts w:cstheme="minorHAnsi"/>
                <w:b/>
                <w:sz w:val="18"/>
              </w:rPr>
              <w:t>Geneos</w:t>
            </w:r>
            <w:proofErr w:type="spellEnd"/>
            <w:r w:rsidR="00CC45F0">
              <w:rPr>
                <w:rFonts w:cstheme="minorHAnsi"/>
                <w:b/>
                <w:sz w:val="18"/>
              </w:rPr>
              <w:t xml:space="preserve">, </w:t>
            </w:r>
            <w:r w:rsidR="002A68DF">
              <w:rPr>
                <w:rFonts w:cstheme="minorHAnsi"/>
                <w:b/>
                <w:sz w:val="18"/>
              </w:rPr>
              <w:t>Airflow</w:t>
            </w:r>
            <w:r w:rsidR="002A68DF">
              <w:rPr>
                <w:rFonts w:cstheme="minorHAnsi"/>
                <w:sz w:val="18"/>
              </w:rPr>
              <w:t xml:space="preserve"> </w:t>
            </w:r>
            <w:r w:rsidR="002A68DF" w:rsidRPr="00537438">
              <w:rPr>
                <w:rFonts w:cstheme="minorHAnsi"/>
                <w:sz w:val="18"/>
              </w:rPr>
              <w:t>to</w:t>
            </w:r>
            <w:r w:rsidRPr="00537438">
              <w:rPr>
                <w:rFonts w:cstheme="minorHAnsi"/>
                <w:sz w:val="18"/>
              </w:rPr>
              <w:t xml:space="preserve"> minimize manual intervention and increase process consistency.</w:t>
            </w:r>
          </w:p>
          <w:p w14:paraId="0C6D367E" w14:textId="77777777" w:rsidR="00537438" w:rsidRDefault="00641320" w:rsidP="005374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4A3973">
              <w:rPr>
                <w:rFonts w:cstheme="minorHAnsi"/>
                <w:b/>
                <w:sz w:val="18"/>
              </w:rPr>
              <w:t xml:space="preserve">Process </w:t>
            </w:r>
            <w:r w:rsidR="00A10DBC" w:rsidRPr="004A3973">
              <w:rPr>
                <w:rFonts w:cstheme="minorHAnsi"/>
                <w:b/>
                <w:sz w:val="18"/>
              </w:rPr>
              <w:t>Improvement</w:t>
            </w:r>
            <w:r w:rsidR="00A10DBC">
              <w:rPr>
                <w:rFonts w:cstheme="minorHAnsi"/>
                <w:sz w:val="18"/>
              </w:rPr>
              <w:t xml:space="preserve">: Integrated various </w:t>
            </w:r>
            <w:r w:rsidR="00A10DBC" w:rsidRPr="005C5FC9">
              <w:rPr>
                <w:rFonts w:cstheme="minorHAnsi"/>
                <w:b/>
                <w:sz w:val="18"/>
              </w:rPr>
              <w:t xml:space="preserve">API </w:t>
            </w:r>
            <w:r w:rsidR="00A10DBC">
              <w:rPr>
                <w:rFonts w:cstheme="minorHAnsi"/>
                <w:sz w:val="18"/>
              </w:rPr>
              <w:t xml:space="preserve">like Snow, Control-M and </w:t>
            </w:r>
            <w:proofErr w:type="spellStart"/>
            <w:r w:rsidR="00A10DBC">
              <w:rPr>
                <w:rFonts w:cstheme="minorHAnsi"/>
                <w:sz w:val="18"/>
              </w:rPr>
              <w:t>Datalake</w:t>
            </w:r>
            <w:proofErr w:type="spellEnd"/>
            <w:r w:rsidR="00A10DBC">
              <w:rPr>
                <w:rFonts w:cstheme="minorHAnsi"/>
                <w:sz w:val="18"/>
              </w:rPr>
              <w:t xml:space="preserve"> to reduce the turnaround time for the Batch escalation and resolution process </w:t>
            </w:r>
          </w:p>
          <w:p w14:paraId="0C6D367F" w14:textId="77777777" w:rsidR="004A3973" w:rsidRDefault="004A3973" w:rsidP="00537438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4A3973">
              <w:rPr>
                <w:rFonts w:cstheme="minorHAnsi"/>
                <w:b/>
                <w:sz w:val="18"/>
              </w:rPr>
              <w:t>ITIL Governance</w:t>
            </w:r>
            <w:r>
              <w:rPr>
                <w:rFonts w:cstheme="minorHAnsi"/>
                <w:sz w:val="18"/>
              </w:rPr>
              <w:t>: Ensured the team is following the Incident, Change and Problem Management process effectively.</w:t>
            </w:r>
          </w:p>
          <w:p w14:paraId="589E083C" w14:textId="77777777" w:rsidR="00604272" w:rsidRDefault="00604272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</w:p>
          <w:p w14:paraId="5F07F5A4" w14:textId="77777777" w:rsidR="00E910D5" w:rsidRDefault="00E910D5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</w:p>
          <w:p w14:paraId="0C6D3680" w14:textId="7CC2FA44" w:rsidR="00A54EC9" w:rsidRPr="008E73C7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 w:rsidRPr="008E73C7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Strategic Planning and Management:</w:t>
            </w:r>
          </w:p>
          <w:p w14:paraId="0C6D3681" w14:textId="77777777" w:rsidR="00A54EC9" w:rsidRPr="00B24614" w:rsidRDefault="00A54EC9" w:rsidP="00A54EC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Developed and implemented strategic IT plans to align with organizational goals, enhancing operational efficiency</w:t>
            </w:r>
            <w:r w:rsidR="00A10DBC">
              <w:rPr>
                <w:rFonts w:cstheme="minorHAnsi"/>
                <w:sz w:val="18"/>
              </w:rPr>
              <w:t xml:space="preserve"> by conducting SWOT analysis on existing legacy processes and integrating latest technologies to </w:t>
            </w:r>
            <w:r w:rsidR="00A10DBC" w:rsidRPr="000140B6">
              <w:rPr>
                <w:rFonts w:cstheme="minorHAnsi"/>
                <w:b/>
                <w:sz w:val="18"/>
              </w:rPr>
              <w:t xml:space="preserve">transform </w:t>
            </w:r>
            <w:r w:rsidR="005C5FC9" w:rsidRPr="000140B6">
              <w:rPr>
                <w:rFonts w:cstheme="minorHAnsi"/>
                <w:b/>
                <w:sz w:val="18"/>
              </w:rPr>
              <w:t>Batch</w:t>
            </w:r>
            <w:r w:rsidR="00A10DBC">
              <w:rPr>
                <w:rFonts w:cstheme="minorHAnsi"/>
                <w:sz w:val="18"/>
              </w:rPr>
              <w:t>.</w:t>
            </w:r>
          </w:p>
          <w:p w14:paraId="0C6D3682" w14:textId="77777777" w:rsidR="00A54EC9" w:rsidRPr="00B24614" w:rsidRDefault="00A54EC9" w:rsidP="00A54EC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 xml:space="preserve">Monitored and </w:t>
            </w:r>
            <w:r w:rsidR="001316A6" w:rsidRPr="00B24614">
              <w:rPr>
                <w:rFonts w:cstheme="minorHAnsi"/>
                <w:sz w:val="18"/>
              </w:rPr>
              <w:t>analyzed</w:t>
            </w:r>
            <w:r w:rsidRPr="00B24614">
              <w:rPr>
                <w:rFonts w:cstheme="minorHAnsi"/>
                <w:sz w:val="18"/>
              </w:rPr>
              <w:t xml:space="preserve"> team and service performance metrics</w:t>
            </w:r>
            <w:r w:rsidR="00A10DBC">
              <w:rPr>
                <w:rFonts w:cstheme="minorHAnsi"/>
                <w:sz w:val="18"/>
              </w:rPr>
              <w:t xml:space="preserve"> (</w:t>
            </w:r>
            <w:r w:rsidR="00A10DBC" w:rsidRPr="005C5FC9">
              <w:rPr>
                <w:rFonts w:cstheme="minorHAnsi"/>
                <w:b/>
                <w:sz w:val="18"/>
              </w:rPr>
              <w:t>KPI/CPI</w:t>
            </w:r>
            <w:r w:rsidR="00A10DBC">
              <w:rPr>
                <w:rFonts w:cstheme="minorHAnsi"/>
                <w:sz w:val="18"/>
              </w:rPr>
              <w:t>)</w:t>
            </w:r>
            <w:r w:rsidRPr="00B24614">
              <w:rPr>
                <w:rFonts w:cstheme="minorHAnsi"/>
                <w:sz w:val="18"/>
              </w:rPr>
              <w:t xml:space="preserve">, identifying areas for improvement, and implementing corrective actions. Implemented </w:t>
            </w:r>
            <w:r w:rsidRPr="00A10DBC">
              <w:rPr>
                <w:rFonts w:cstheme="minorHAnsi"/>
                <w:b/>
                <w:sz w:val="18"/>
              </w:rPr>
              <w:t>volumetric discount</w:t>
            </w:r>
            <w:r w:rsidRPr="00B24614">
              <w:rPr>
                <w:rFonts w:cstheme="minorHAnsi"/>
                <w:sz w:val="18"/>
              </w:rPr>
              <w:t xml:space="preserve"> in the Vendor contract to </w:t>
            </w:r>
            <w:r w:rsidR="001316A6" w:rsidRPr="00B24614">
              <w:rPr>
                <w:rFonts w:cstheme="minorHAnsi"/>
                <w:sz w:val="18"/>
              </w:rPr>
              <w:t>realize</w:t>
            </w:r>
            <w:r w:rsidRPr="00B24614">
              <w:rPr>
                <w:rFonts w:cstheme="minorHAnsi"/>
                <w:sz w:val="18"/>
              </w:rPr>
              <w:t xml:space="preserve"> the benefit with process improvement.</w:t>
            </w:r>
          </w:p>
          <w:p w14:paraId="0C6D3683" w14:textId="77777777" w:rsidR="00D365C8" w:rsidRDefault="00A54EC9" w:rsidP="00D365C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Managed budgets, resources, and timelines to ensure project deliverables were met without any major defects.</w:t>
            </w:r>
          </w:p>
          <w:p w14:paraId="0C6D3684" w14:textId="77777777" w:rsidR="00D365C8" w:rsidRPr="00D365C8" w:rsidRDefault="00D365C8" w:rsidP="00D365C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D365C8">
              <w:rPr>
                <w:rFonts w:cstheme="minorHAnsi"/>
                <w:sz w:val="18"/>
              </w:rPr>
              <w:t>Develop</w:t>
            </w:r>
            <w:r>
              <w:rPr>
                <w:rFonts w:cstheme="minorHAnsi"/>
                <w:sz w:val="18"/>
              </w:rPr>
              <w:t>ed</w:t>
            </w:r>
            <w:r w:rsidRPr="00D365C8">
              <w:rPr>
                <w:rFonts w:cstheme="minorHAnsi"/>
                <w:sz w:val="18"/>
              </w:rPr>
              <w:t xml:space="preserve"> and implement risk mitigation plans to address identified risks.</w:t>
            </w:r>
          </w:p>
          <w:p w14:paraId="0C6D3685" w14:textId="3BF62490" w:rsidR="00D365C8" w:rsidRDefault="00D365C8" w:rsidP="00D365C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D365C8">
              <w:rPr>
                <w:rFonts w:cstheme="minorHAnsi"/>
                <w:sz w:val="18"/>
              </w:rPr>
              <w:t xml:space="preserve"> Ensure</w:t>
            </w:r>
            <w:r>
              <w:rPr>
                <w:rFonts w:cstheme="minorHAnsi"/>
                <w:sz w:val="18"/>
              </w:rPr>
              <w:t>d</w:t>
            </w:r>
            <w:r w:rsidRPr="00D365C8">
              <w:rPr>
                <w:rFonts w:cstheme="minorHAnsi"/>
                <w:sz w:val="18"/>
              </w:rPr>
              <w:t xml:space="preserve"> robust business continuity and disaster recovery plans are in place</w:t>
            </w:r>
            <w:r>
              <w:rPr>
                <w:rFonts w:cstheme="minorHAnsi"/>
                <w:sz w:val="18"/>
              </w:rPr>
              <w:t xml:space="preserve"> and conducted every year successfully to be complaint with BCM</w:t>
            </w:r>
            <w:r w:rsidR="00D26503">
              <w:rPr>
                <w:rFonts w:cstheme="minorHAnsi"/>
                <w:sz w:val="18"/>
              </w:rPr>
              <w:t xml:space="preserve">. Enhanced the DR timing for Batch from 6 </w:t>
            </w:r>
            <w:r w:rsidR="00F43C08">
              <w:rPr>
                <w:rFonts w:cstheme="minorHAnsi"/>
                <w:sz w:val="18"/>
              </w:rPr>
              <w:t>Hrs.</w:t>
            </w:r>
            <w:r w:rsidR="00D26503">
              <w:rPr>
                <w:rFonts w:cstheme="minorHAnsi"/>
                <w:sz w:val="18"/>
              </w:rPr>
              <w:t xml:space="preserve"> </w:t>
            </w:r>
            <w:r w:rsidR="00F43C08">
              <w:rPr>
                <w:rFonts w:cstheme="minorHAnsi"/>
                <w:sz w:val="18"/>
              </w:rPr>
              <w:t>to 40</w:t>
            </w:r>
            <w:r w:rsidR="00D26503">
              <w:rPr>
                <w:rFonts w:cstheme="minorHAnsi"/>
                <w:sz w:val="18"/>
              </w:rPr>
              <w:t xml:space="preserve"> Minutes by implementing </w:t>
            </w:r>
            <w:r w:rsidR="00D26503" w:rsidRPr="00D26503">
              <w:rPr>
                <w:rFonts w:cstheme="minorHAnsi"/>
                <w:b/>
                <w:sz w:val="18"/>
              </w:rPr>
              <w:t xml:space="preserve">OTV </w:t>
            </w:r>
            <w:r w:rsidR="00D26503">
              <w:rPr>
                <w:rFonts w:cstheme="minorHAnsi"/>
                <w:sz w:val="18"/>
              </w:rPr>
              <w:t xml:space="preserve">and </w:t>
            </w:r>
            <w:r w:rsidR="00D26503" w:rsidRPr="00D26503">
              <w:rPr>
                <w:rFonts w:cstheme="minorHAnsi"/>
                <w:b/>
                <w:sz w:val="18"/>
              </w:rPr>
              <w:t>Datagaurd</w:t>
            </w:r>
            <w:r w:rsidR="00D26503">
              <w:rPr>
                <w:rFonts w:cstheme="minorHAnsi"/>
                <w:sz w:val="18"/>
              </w:rPr>
              <w:t xml:space="preserve"> Solution  </w:t>
            </w:r>
          </w:p>
          <w:p w14:paraId="0C6D3686" w14:textId="77777777" w:rsidR="00A54EC9" w:rsidRPr="008E73C7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 w:rsidRPr="008E73C7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Team Building and Collaboration:</w:t>
            </w:r>
          </w:p>
          <w:p w14:paraId="0C6D3687" w14:textId="77777777" w:rsidR="00A54EC9" w:rsidRPr="00B24614" w:rsidRDefault="00A54EC9" w:rsidP="00A54EC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Collaborated with cross-functional teams (perm and vendor staff) to drive process improvements and operational efficiency.</w:t>
            </w:r>
          </w:p>
          <w:p w14:paraId="0C6D3688" w14:textId="77777777" w:rsidR="00A54EC9" w:rsidRDefault="00A54EC9" w:rsidP="00A54EC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Fostered a positive work environment, encouraging teamwork, collaboration, and employee development.</w:t>
            </w:r>
          </w:p>
          <w:p w14:paraId="0C6D3689" w14:textId="77777777" w:rsidR="00D365C8" w:rsidRDefault="00D365C8" w:rsidP="00D365C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Implemented the cross training between the teams to enhance the Skill Matrix to the teams and eliminated single</w:t>
            </w:r>
            <w:r w:rsidRPr="00D365C8">
              <w:rPr>
                <w:rFonts w:cstheme="minorHAnsi"/>
                <w:b/>
                <w:sz w:val="18"/>
              </w:rPr>
              <w:t xml:space="preserve"> point of failure</w:t>
            </w:r>
            <w:r>
              <w:rPr>
                <w:rFonts w:cstheme="minorHAnsi"/>
                <w:sz w:val="18"/>
              </w:rPr>
              <w:t>.</w:t>
            </w:r>
          </w:p>
          <w:p w14:paraId="0C6D368A" w14:textId="77777777" w:rsidR="00A54EC9" w:rsidRPr="008E73C7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 w:rsidRPr="008E73C7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Client Management and Business Development:</w:t>
            </w:r>
          </w:p>
          <w:p w14:paraId="0C6D368B" w14:textId="77777777" w:rsidR="00A54EC9" w:rsidRPr="00B24614" w:rsidRDefault="00A54EC9" w:rsidP="00A54EC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 xml:space="preserve">Maintained strong client relationships, ensuring high levels of customer satisfaction and addressing concerns by </w:t>
            </w:r>
            <w:r w:rsidR="00C7778B" w:rsidRPr="00B24614">
              <w:rPr>
                <w:rFonts w:cstheme="minorHAnsi"/>
                <w:sz w:val="18"/>
              </w:rPr>
              <w:t xml:space="preserve">implementing </w:t>
            </w:r>
            <w:r w:rsidR="00C7778B" w:rsidRPr="009B7D9F">
              <w:rPr>
                <w:rFonts w:cstheme="minorHAnsi"/>
                <w:b/>
                <w:sz w:val="18"/>
              </w:rPr>
              <w:t>V</w:t>
            </w:r>
            <w:r w:rsidR="009B7D9F" w:rsidRPr="009B7D9F">
              <w:rPr>
                <w:rFonts w:cstheme="minorHAnsi"/>
                <w:b/>
                <w:sz w:val="18"/>
              </w:rPr>
              <w:t>oice of Customer</w:t>
            </w:r>
            <w:r w:rsidR="009B7D9F">
              <w:rPr>
                <w:rFonts w:cstheme="minorHAnsi"/>
                <w:sz w:val="18"/>
              </w:rPr>
              <w:t xml:space="preserve"> (</w:t>
            </w:r>
            <w:proofErr w:type="spellStart"/>
            <w:r w:rsidR="009B7D9F">
              <w:rPr>
                <w:rFonts w:cstheme="minorHAnsi"/>
                <w:sz w:val="18"/>
              </w:rPr>
              <w:t>VoC</w:t>
            </w:r>
            <w:proofErr w:type="spellEnd"/>
            <w:r w:rsidR="009B7D9F">
              <w:rPr>
                <w:rFonts w:cstheme="minorHAnsi"/>
                <w:sz w:val="18"/>
              </w:rPr>
              <w:t xml:space="preserve">) </w:t>
            </w:r>
            <w:r w:rsidR="00C7778B">
              <w:rPr>
                <w:rFonts w:cstheme="minorHAnsi"/>
                <w:sz w:val="18"/>
              </w:rPr>
              <w:t>approach.</w:t>
            </w:r>
          </w:p>
          <w:p w14:paraId="0C6D368C" w14:textId="77777777" w:rsidR="00A54EC9" w:rsidRPr="00B24614" w:rsidRDefault="00A54EC9" w:rsidP="00A54EC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Identified opportunities to improve business processes and productivity, contributing to overall business growth</w:t>
            </w:r>
          </w:p>
          <w:p w14:paraId="0C6D368D" w14:textId="77777777" w:rsidR="00A54EC9" w:rsidRDefault="00A54EC9" w:rsidP="00A54EC9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Aligned organizational objectives with the company mission to integrate work strategies and increase business growth.</w:t>
            </w:r>
          </w:p>
          <w:p w14:paraId="0C6D368E" w14:textId="77777777" w:rsidR="00A54EC9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 w:rsidRPr="00B76FBF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Policy Development and Implementation:</w:t>
            </w:r>
          </w:p>
          <w:p w14:paraId="0C6D368F" w14:textId="77777777" w:rsidR="00A54EC9" w:rsidRPr="00B24614" w:rsidRDefault="00A54EC9" w:rsidP="00A54E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Creating and implementing the organization's IT policy and best practice manuals.</w:t>
            </w:r>
          </w:p>
          <w:p w14:paraId="0C6D3690" w14:textId="77777777" w:rsidR="00A54EC9" w:rsidRPr="00B24614" w:rsidRDefault="00470924" w:rsidP="00A54E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Conducted</w:t>
            </w:r>
            <w:r w:rsidR="00A54EC9" w:rsidRPr="00B24614">
              <w:rPr>
                <w:rFonts w:cstheme="minorHAnsi"/>
                <w:sz w:val="18"/>
              </w:rPr>
              <w:t xml:space="preserve"> routine Batch</w:t>
            </w:r>
            <w:r>
              <w:rPr>
                <w:rFonts w:cstheme="minorHAnsi"/>
                <w:sz w:val="18"/>
              </w:rPr>
              <w:t xml:space="preserve"> and data security audits to ensure adherence to compliance and audit</w:t>
            </w:r>
          </w:p>
          <w:p w14:paraId="0C6D3691" w14:textId="77777777" w:rsidR="00A54EC9" w:rsidRPr="00B24614" w:rsidRDefault="00A54EC9" w:rsidP="00A54EC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B24614">
              <w:rPr>
                <w:rFonts w:cstheme="minorHAnsi"/>
                <w:sz w:val="18"/>
              </w:rPr>
              <w:t>Working closely with the regulators (</w:t>
            </w:r>
            <w:r w:rsidRPr="009B7D9F">
              <w:rPr>
                <w:rFonts w:cstheme="minorHAnsi"/>
                <w:b/>
                <w:sz w:val="18"/>
              </w:rPr>
              <w:t>SOX, FINMA,</w:t>
            </w:r>
            <w:r w:rsidR="00351E54">
              <w:rPr>
                <w:rFonts w:cstheme="minorHAnsi"/>
                <w:b/>
                <w:sz w:val="18"/>
              </w:rPr>
              <w:t xml:space="preserve"> </w:t>
            </w:r>
            <w:r w:rsidRPr="009B7D9F">
              <w:rPr>
                <w:rFonts w:cstheme="minorHAnsi"/>
                <w:b/>
                <w:sz w:val="18"/>
              </w:rPr>
              <w:t>RBI,</w:t>
            </w:r>
            <w:r w:rsidR="00351E54">
              <w:rPr>
                <w:rFonts w:cstheme="minorHAnsi"/>
                <w:b/>
                <w:sz w:val="18"/>
              </w:rPr>
              <w:t xml:space="preserve"> </w:t>
            </w:r>
            <w:r w:rsidRPr="009B7D9F">
              <w:rPr>
                <w:rFonts w:cstheme="minorHAnsi"/>
                <w:b/>
                <w:sz w:val="18"/>
              </w:rPr>
              <w:t>MAS</w:t>
            </w:r>
            <w:r w:rsidRPr="00B24614">
              <w:rPr>
                <w:rFonts w:cstheme="minorHAnsi"/>
                <w:sz w:val="18"/>
              </w:rPr>
              <w:t>) for various IT controls.</w:t>
            </w:r>
          </w:p>
          <w:p w14:paraId="0C6D3692" w14:textId="749634FD" w:rsidR="00CF5FD2" w:rsidRPr="009407F1" w:rsidRDefault="00A54EC9" w:rsidP="0069038E">
            <w:pPr>
              <w:shd w:val="clear" w:color="auto" w:fill="D9D9D9"/>
              <w:spacing w:before="120" w:after="0" w:line="240" w:lineRule="auto"/>
              <w:jc w:val="both"/>
              <w:rPr>
                <w:rFonts w:cstheme="minorHAnsi"/>
                <w:b/>
                <w:sz w:val="20"/>
                <w:szCs w:val="24"/>
              </w:rPr>
            </w:pPr>
            <w:r>
              <w:rPr>
                <w:rFonts w:cstheme="minorHAnsi"/>
                <w:b/>
                <w:sz w:val="20"/>
                <w:szCs w:val="24"/>
              </w:rPr>
              <w:t>SME Batch</w:t>
            </w:r>
            <w:r w:rsidR="005B612B">
              <w:rPr>
                <w:rFonts w:cstheme="minorHAnsi"/>
                <w:b/>
                <w:sz w:val="20"/>
                <w:szCs w:val="24"/>
              </w:rPr>
              <w:t>/Service Delivery Lead</w:t>
            </w:r>
            <w:r w:rsidR="003A015A">
              <w:rPr>
                <w:rFonts w:cstheme="minorHAnsi"/>
                <w:b/>
                <w:sz w:val="20"/>
                <w:szCs w:val="24"/>
              </w:rPr>
              <w:t>/</w:t>
            </w:r>
            <w:r w:rsidR="003A015A" w:rsidRPr="003A015A">
              <w:rPr>
                <w:rFonts w:cstheme="minorHAnsi"/>
                <w:b/>
                <w:sz w:val="20"/>
                <w:szCs w:val="24"/>
              </w:rPr>
              <w:t xml:space="preserve">Planning, QA &amp; IM </w:t>
            </w:r>
            <w:r w:rsidR="00CF5FD2" w:rsidRPr="009407F1">
              <w:rPr>
                <w:rFonts w:cstheme="minorHAnsi"/>
                <w:b/>
                <w:sz w:val="20"/>
                <w:szCs w:val="24"/>
              </w:rPr>
              <w:t xml:space="preserve">| </w:t>
            </w:r>
            <w:r>
              <w:rPr>
                <w:rFonts w:cstheme="minorHAnsi"/>
                <w:b/>
                <w:sz w:val="20"/>
                <w:szCs w:val="24"/>
              </w:rPr>
              <w:t>Credit</w:t>
            </w:r>
            <w:r w:rsidR="00F12C6B">
              <w:rPr>
                <w:rFonts w:cstheme="minorHAnsi"/>
                <w:b/>
                <w:sz w:val="20"/>
                <w:szCs w:val="24"/>
              </w:rPr>
              <w:t>-</w:t>
            </w:r>
            <w:r>
              <w:rPr>
                <w:rFonts w:cstheme="minorHAnsi"/>
                <w:b/>
                <w:sz w:val="20"/>
                <w:szCs w:val="24"/>
              </w:rPr>
              <w:t>Suisse | Singapore | Ju</w:t>
            </w:r>
            <w:r w:rsidR="007B0E6C">
              <w:rPr>
                <w:rFonts w:cstheme="minorHAnsi"/>
                <w:b/>
                <w:sz w:val="20"/>
                <w:szCs w:val="24"/>
              </w:rPr>
              <w:t>ne</w:t>
            </w:r>
            <w:r>
              <w:rPr>
                <w:rFonts w:cstheme="minorHAnsi"/>
                <w:b/>
                <w:sz w:val="20"/>
                <w:szCs w:val="24"/>
              </w:rPr>
              <w:t>’0</w:t>
            </w:r>
            <w:r w:rsidR="007B0E6C">
              <w:rPr>
                <w:rFonts w:cstheme="minorHAnsi"/>
                <w:b/>
                <w:sz w:val="20"/>
                <w:szCs w:val="24"/>
              </w:rPr>
              <w:t>9</w:t>
            </w:r>
            <w:r>
              <w:rPr>
                <w:rFonts w:cstheme="minorHAnsi"/>
                <w:b/>
                <w:sz w:val="20"/>
                <w:szCs w:val="24"/>
              </w:rPr>
              <w:t xml:space="preserve">- </w:t>
            </w:r>
            <w:r w:rsidR="007B0E6C">
              <w:rPr>
                <w:rFonts w:cstheme="minorHAnsi"/>
                <w:b/>
                <w:sz w:val="20"/>
                <w:szCs w:val="24"/>
              </w:rPr>
              <w:t>Dec</w:t>
            </w:r>
            <w:r>
              <w:rPr>
                <w:rFonts w:cstheme="minorHAnsi"/>
                <w:b/>
                <w:sz w:val="20"/>
                <w:szCs w:val="24"/>
              </w:rPr>
              <w:t>’1</w:t>
            </w:r>
            <w:r w:rsidR="007B0E6C">
              <w:rPr>
                <w:rFonts w:cstheme="minorHAnsi"/>
                <w:b/>
                <w:sz w:val="20"/>
                <w:szCs w:val="24"/>
              </w:rPr>
              <w:t>3</w:t>
            </w:r>
          </w:p>
          <w:p w14:paraId="0C6D3693" w14:textId="77777777" w:rsidR="00A54EC9" w:rsidRDefault="00A54EC9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u w:val="single"/>
                <w:lang w:val="en-GB" w:eastAsia="en-GB"/>
              </w:rPr>
            </w:pPr>
            <w:r w:rsidRPr="00E375B8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u w:val="single"/>
                <w:lang w:val="en-GB" w:eastAsia="en-GB"/>
              </w:rPr>
              <w:t>Key Result Areas:</w:t>
            </w:r>
          </w:p>
          <w:p w14:paraId="0C6D3694" w14:textId="77777777" w:rsidR="00A54EC9" w:rsidRDefault="00D160C9" w:rsidP="00D160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Service Delivery Lead</w:t>
            </w:r>
            <w:r w:rsidRPr="00E375B8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:</w:t>
            </w:r>
          </w:p>
          <w:p w14:paraId="0C6D3695" w14:textId="77777777" w:rsidR="00D160C9" w:rsidRDefault="00D160C9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D160C9">
              <w:rPr>
                <w:rFonts w:cstheme="minorHAnsi"/>
                <w:sz w:val="18"/>
              </w:rPr>
              <w:t>Develop</w:t>
            </w:r>
            <w:r>
              <w:rPr>
                <w:rFonts w:cstheme="minorHAnsi"/>
                <w:sz w:val="18"/>
              </w:rPr>
              <w:t>ed</w:t>
            </w:r>
            <w:r w:rsidRPr="00D160C9">
              <w:rPr>
                <w:rFonts w:cstheme="minorHAnsi"/>
                <w:sz w:val="18"/>
              </w:rPr>
              <w:t xml:space="preserve"> and implement</w:t>
            </w:r>
            <w:r w:rsidR="00470924">
              <w:rPr>
                <w:rFonts w:cstheme="minorHAnsi"/>
                <w:sz w:val="18"/>
              </w:rPr>
              <w:t>ed</w:t>
            </w:r>
            <w:r w:rsidRPr="00D160C9">
              <w:rPr>
                <w:rFonts w:cstheme="minorHAnsi"/>
                <w:sz w:val="18"/>
              </w:rPr>
              <w:t xml:space="preserve"> a service delivery strategy that aligns with</w:t>
            </w:r>
            <w:r>
              <w:rPr>
                <w:rFonts w:cstheme="minorHAnsi"/>
                <w:sz w:val="18"/>
              </w:rPr>
              <w:t xml:space="preserve"> </w:t>
            </w:r>
            <w:r w:rsidR="00470924">
              <w:rPr>
                <w:rFonts w:cstheme="minorHAnsi"/>
                <w:sz w:val="18"/>
              </w:rPr>
              <w:t>Credit Suisse goal of Batch Modernization.</w:t>
            </w:r>
          </w:p>
          <w:p w14:paraId="0C6D3696" w14:textId="77777777" w:rsidR="00284C2F" w:rsidRDefault="00284C2F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Transformed Batch Organization to Batch as a Service by </w:t>
            </w:r>
            <w:r w:rsidR="003379FE">
              <w:rPr>
                <w:rFonts w:cstheme="minorHAnsi"/>
                <w:sz w:val="18"/>
              </w:rPr>
              <w:t>implementing and automating various process flows.</w:t>
            </w:r>
          </w:p>
          <w:p w14:paraId="0C6D3697" w14:textId="77777777" w:rsidR="00470924" w:rsidRDefault="00D160C9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470924">
              <w:rPr>
                <w:rFonts w:cstheme="minorHAnsi"/>
                <w:sz w:val="18"/>
              </w:rPr>
              <w:t>Define</w:t>
            </w:r>
            <w:r w:rsidR="00470924" w:rsidRPr="00470924">
              <w:rPr>
                <w:rFonts w:cstheme="minorHAnsi"/>
                <w:sz w:val="18"/>
              </w:rPr>
              <w:t>d</w:t>
            </w:r>
            <w:r w:rsidRPr="00470924">
              <w:rPr>
                <w:rFonts w:cstheme="minorHAnsi"/>
                <w:sz w:val="18"/>
              </w:rPr>
              <w:t>, negotiate</w:t>
            </w:r>
            <w:r w:rsidR="00470924" w:rsidRPr="00470924">
              <w:rPr>
                <w:rFonts w:cstheme="minorHAnsi"/>
                <w:sz w:val="18"/>
              </w:rPr>
              <w:t>d</w:t>
            </w:r>
            <w:r w:rsidRPr="00470924">
              <w:rPr>
                <w:rFonts w:cstheme="minorHAnsi"/>
                <w:sz w:val="18"/>
              </w:rPr>
              <w:t>, and manage</w:t>
            </w:r>
            <w:r w:rsidR="00470924" w:rsidRPr="00470924">
              <w:rPr>
                <w:rFonts w:cstheme="minorHAnsi"/>
                <w:sz w:val="18"/>
              </w:rPr>
              <w:t>d</w:t>
            </w:r>
            <w:r w:rsidRPr="00470924">
              <w:rPr>
                <w:rFonts w:cstheme="minorHAnsi"/>
                <w:sz w:val="18"/>
              </w:rPr>
              <w:t xml:space="preserve"> Service Level Agreements (SLAs) with </w:t>
            </w:r>
            <w:r w:rsidR="00470924">
              <w:rPr>
                <w:rFonts w:cstheme="minorHAnsi"/>
                <w:sz w:val="18"/>
              </w:rPr>
              <w:t xml:space="preserve">Cognizant to make sure no impact to Batch </w:t>
            </w:r>
            <w:r w:rsidR="003379FE">
              <w:rPr>
                <w:rFonts w:cstheme="minorHAnsi"/>
                <w:sz w:val="18"/>
              </w:rPr>
              <w:t>service.</w:t>
            </w:r>
          </w:p>
          <w:p w14:paraId="0C6D3698" w14:textId="77777777" w:rsidR="00D160C9" w:rsidRDefault="00D160C9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470924">
              <w:rPr>
                <w:rFonts w:cstheme="minorHAnsi"/>
                <w:sz w:val="18"/>
              </w:rPr>
              <w:t>Monitor</w:t>
            </w:r>
            <w:r w:rsidR="00470924">
              <w:rPr>
                <w:rFonts w:cstheme="minorHAnsi"/>
                <w:sz w:val="18"/>
              </w:rPr>
              <w:t>ed</w:t>
            </w:r>
            <w:r w:rsidRPr="00470924">
              <w:rPr>
                <w:rFonts w:cstheme="minorHAnsi"/>
                <w:sz w:val="18"/>
              </w:rPr>
              <w:t xml:space="preserve"> </w:t>
            </w:r>
            <w:r w:rsidR="00470924">
              <w:rPr>
                <w:rFonts w:cstheme="minorHAnsi"/>
                <w:sz w:val="18"/>
              </w:rPr>
              <w:t xml:space="preserve">the </w:t>
            </w:r>
            <w:r w:rsidRPr="00470924">
              <w:rPr>
                <w:rFonts w:cstheme="minorHAnsi"/>
                <w:sz w:val="18"/>
              </w:rPr>
              <w:t xml:space="preserve">key performance indicators (KPIs) </w:t>
            </w:r>
            <w:r w:rsidR="00470924">
              <w:rPr>
                <w:rFonts w:cstheme="minorHAnsi"/>
                <w:sz w:val="18"/>
              </w:rPr>
              <w:t xml:space="preserve">and Critical Performance indicators (CPI’s) </w:t>
            </w:r>
            <w:r w:rsidRPr="00470924">
              <w:rPr>
                <w:rFonts w:cstheme="minorHAnsi"/>
                <w:sz w:val="18"/>
              </w:rPr>
              <w:t>to ensure services are delivered as per SLAs.</w:t>
            </w:r>
          </w:p>
          <w:p w14:paraId="0C6D3699" w14:textId="77777777" w:rsidR="00470924" w:rsidRDefault="00470924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Imposed penalties as per the contract in case any deviation from the SLA.</w:t>
            </w:r>
          </w:p>
          <w:p w14:paraId="0C6D369A" w14:textId="77777777" w:rsidR="003379FE" w:rsidRDefault="003379FE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Lead Batch Quality assurance for alert reduction and repetitive job failure reduction</w:t>
            </w:r>
          </w:p>
          <w:p w14:paraId="0C6D369B" w14:textId="49AE83C5" w:rsidR="00470924" w:rsidRPr="00470924" w:rsidRDefault="00470924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470924">
              <w:rPr>
                <w:rFonts w:cstheme="minorHAnsi"/>
                <w:sz w:val="18"/>
              </w:rPr>
              <w:t xml:space="preserve">Actively participated in </w:t>
            </w:r>
            <w:r w:rsidRPr="00470924">
              <w:rPr>
                <w:rFonts w:cstheme="minorHAnsi"/>
                <w:b/>
                <w:bCs/>
                <w:sz w:val="18"/>
              </w:rPr>
              <w:t>Agile Ceremonies</w:t>
            </w:r>
            <w:r w:rsidRPr="00470924">
              <w:rPr>
                <w:rFonts w:cstheme="minorHAnsi"/>
                <w:sz w:val="18"/>
              </w:rPr>
              <w:t xml:space="preserve">, daily </w:t>
            </w:r>
            <w:r w:rsidR="003379FE" w:rsidRPr="00470924">
              <w:rPr>
                <w:rFonts w:cstheme="minorHAnsi"/>
                <w:sz w:val="18"/>
              </w:rPr>
              <w:t>stand-ups</w:t>
            </w:r>
            <w:r w:rsidRPr="00470924">
              <w:rPr>
                <w:rFonts w:cstheme="minorHAnsi"/>
                <w:sz w:val="18"/>
              </w:rPr>
              <w:t>, sprint planning, showcases, and retrospective ceremonies to drive continuous improvement.</w:t>
            </w:r>
            <w:r w:rsidR="00626011">
              <w:rPr>
                <w:rFonts w:cstheme="minorHAnsi"/>
                <w:sz w:val="18"/>
              </w:rPr>
              <w:t xml:space="preserve"> </w:t>
            </w:r>
          </w:p>
          <w:p w14:paraId="0C6D369C" w14:textId="77777777" w:rsidR="00470924" w:rsidRPr="006D0D84" w:rsidRDefault="00470924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6E3375">
              <w:rPr>
                <w:rFonts w:cstheme="minorHAnsi"/>
                <w:sz w:val="18"/>
              </w:rPr>
              <w:t xml:space="preserve">Prioritized, sequenced, and maintained the </w:t>
            </w:r>
            <w:r w:rsidRPr="006E3375">
              <w:rPr>
                <w:rFonts w:cstheme="minorHAnsi"/>
                <w:b/>
                <w:bCs/>
                <w:sz w:val="18"/>
              </w:rPr>
              <w:t>Product Backlog</w:t>
            </w:r>
          </w:p>
          <w:p w14:paraId="5C114DDC" w14:textId="1FEF7B4A" w:rsidR="006D0D84" w:rsidRDefault="00480B78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480B78">
              <w:rPr>
                <w:rFonts w:cstheme="minorHAnsi"/>
                <w:sz w:val="18"/>
              </w:rPr>
              <w:t>Service oversight to ensure seamless, end-to-end service delivery from vendor managed services.</w:t>
            </w:r>
          </w:p>
          <w:p w14:paraId="7024038F" w14:textId="6F3E7018" w:rsidR="00A53ADC" w:rsidRPr="00470924" w:rsidRDefault="00A53ADC" w:rsidP="00A54EC9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A53ADC">
              <w:rPr>
                <w:rFonts w:cstheme="minorHAnsi"/>
                <w:sz w:val="18"/>
              </w:rPr>
              <w:t xml:space="preserve">Ensure ‘Audit </w:t>
            </w:r>
            <w:r w:rsidR="00044DCB" w:rsidRPr="00A53ADC">
              <w:rPr>
                <w:rFonts w:cstheme="minorHAnsi"/>
                <w:sz w:val="18"/>
              </w:rPr>
              <w:t>Readiness “and</w:t>
            </w:r>
            <w:r w:rsidRPr="00A53ADC">
              <w:rPr>
                <w:rFonts w:cstheme="minorHAnsi"/>
                <w:sz w:val="18"/>
              </w:rPr>
              <w:t xml:space="preserve"> act as interface between auditors and managed services to provide quality and on time audit response with proper evidence</w:t>
            </w:r>
          </w:p>
          <w:p w14:paraId="0C6D369D" w14:textId="77777777" w:rsidR="00470924" w:rsidRDefault="00470924" w:rsidP="00470924">
            <w:pPr>
              <w:spacing w:after="0" w:line="240" w:lineRule="auto"/>
              <w:jc w:val="both"/>
              <w:rPr>
                <w:rFonts w:cstheme="minorHAnsi"/>
                <w:sz w:val="18"/>
              </w:rPr>
            </w:pPr>
          </w:p>
          <w:p w14:paraId="0C6D369E" w14:textId="0ADA8146" w:rsidR="00A54EC9" w:rsidRPr="00E375B8" w:rsidRDefault="00470924" w:rsidP="00A54EC9">
            <w:pPr>
              <w:jc w:val="both"/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</w:pPr>
            <w:r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Engineering/</w:t>
            </w:r>
            <w:r w:rsidR="00594CCF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Infrastructure Projects</w:t>
            </w:r>
            <w:r w:rsidR="00A54EC9" w:rsidRPr="00E375B8">
              <w:rPr>
                <w:rFonts w:ascii="Verdana" w:hAnsi="Verdana" w:cstheme="minorHAnsi"/>
                <w:b/>
                <w:color w:val="000000" w:themeColor="text1"/>
                <w:sz w:val="17"/>
                <w:szCs w:val="17"/>
                <w:lang w:val="en-GB" w:eastAsia="en-GB"/>
              </w:rPr>
              <w:t>:</w:t>
            </w:r>
          </w:p>
          <w:p w14:paraId="0C6D369F" w14:textId="77777777" w:rsidR="001B149C" w:rsidRDefault="001B149C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1B149C">
              <w:rPr>
                <w:rFonts w:cstheme="minorHAnsi"/>
                <w:sz w:val="18"/>
              </w:rPr>
              <w:t xml:space="preserve">Developed Control-M Server package within one month to save approximately </w:t>
            </w:r>
            <w:r w:rsidRPr="001B149C">
              <w:rPr>
                <w:rFonts w:cstheme="minorHAnsi"/>
                <w:b/>
                <w:sz w:val="18"/>
              </w:rPr>
              <w:t>200K USD</w:t>
            </w:r>
            <w:r w:rsidRPr="001B149C">
              <w:rPr>
                <w:rFonts w:cstheme="minorHAnsi"/>
                <w:sz w:val="18"/>
              </w:rPr>
              <w:t xml:space="preserve">, which BMC was </w:t>
            </w:r>
            <w:r>
              <w:rPr>
                <w:rFonts w:cstheme="minorHAnsi"/>
                <w:sz w:val="18"/>
              </w:rPr>
              <w:t>charging to provide the service.</w:t>
            </w:r>
          </w:p>
          <w:p w14:paraId="0C6D36A0" w14:textId="1109E603" w:rsidR="001B149C" w:rsidRDefault="001B149C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Migrated Control-M infrastructure from legacy Solaris to </w:t>
            </w:r>
            <w:proofErr w:type="spellStart"/>
            <w:r>
              <w:rPr>
                <w:rFonts w:cstheme="minorHAnsi"/>
                <w:sz w:val="18"/>
              </w:rPr>
              <w:t>Redhat</w:t>
            </w:r>
            <w:proofErr w:type="spellEnd"/>
            <w:r>
              <w:rPr>
                <w:rFonts w:cstheme="minorHAnsi"/>
                <w:sz w:val="18"/>
              </w:rPr>
              <w:t xml:space="preserve"> in span on 8 months.</w:t>
            </w:r>
          </w:p>
          <w:p w14:paraId="0C6D36A2" w14:textId="2709CB0D" w:rsidR="001B149C" w:rsidRDefault="001B149C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1B149C">
              <w:rPr>
                <w:rFonts w:cstheme="minorHAnsi"/>
                <w:sz w:val="18"/>
              </w:rPr>
              <w:t xml:space="preserve">Conducted the PoC for </w:t>
            </w:r>
            <w:r w:rsidRPr="001B149C">
              <w:rPr>
                <w:rFonts w:cstheme="minorHAnsi"/>
                <w:b/>
                <w:sz w:val="18"/>
              </w:rPr>
              <w:t>HCL Workload</w:t>
            </w:r>
            <w:r w:rsidRPr="001B149C">
              <w:rPr>
                <w:rFonts w:cstheme="minorHAnsi"/>
                <w:sz w:val="18"/>
              </w:rPr>
              <w:t xml:space="preserve"> Automation</w:t>
            </w:r>
          </w:p>
          <w:p w14:paraId="0C6D36A3" w14:textId="77777777" w:rsidR="00470924" w:rsidRDefault="00284C2F" w:rsidP="0047092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Designed a Control-M </w:t>
            </w:r>
            <w:r w:rsidRPr="00D275DF">
              <w:rPr>
                <w:rFonts w:cstheme="minorHAnsi"/>
                <w:b/>
                <w:sz w:val="18"/>
              </w:rPr>
              <w:t>DR Environment</w:t>
            </w:r>
            <w:r>
              <w:rPr>
                <w:rFonts w:cstheme="minorHAnsi"/>
                <w:sz w:val="18"/>
              </w:rPr>
              <w:t xml:space="preserve"> as a regulatory requirement for Finance team maintain Bank’s book of records </w:t>
            </w:r>
          </w:p>
          <w:p w14:paraId="0C6D36A4" w14:textId="77777777" w:rsidR="003379FE" w:rsidRPr="00B24614" w:rsidRDefault="003379FE" w:rsidP="003379F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 w:rsidRPr="003379FE">
              <w:rPr>
                <w:rFonts w:cstheme="minorHAnsi"/>
                <w:b/>
                <w:sz w:val="18"/>
              </w:rPr>
              <w:t>Splunk</w:t>
            </w:r>
            <w:r w:rsidRPr="00B24614">
              <w:rPr>
                <w:rFonts w:cstheme="minorHAnsi"/>
                <w:sz w:val="18"/>
              </w:rPr>
              <w:t xml:space="preserve"> implementation for logs retention, audit remediation and monitoring solution for L0/L1 teams</w:t>
            </w:r>
          </w:p>
          <w:p w14:paraId="0C6D36A6" w14:textId="55284056" w:rsidR="003D7E96" w:rsidRPr="003D7E96" w:rsidRDefault="001316A6" w:rsidP="0043063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Event Management Integration to automate alert process </w:t>
            </w:r>
          </w:p>
        </w:tc>
      </w:tr>
    </w:tbl>
    <w:p w14:paraId="0C6D36A8" w14:textId="77777777" w:rsidR="00C92FD9" w:rsidRPr="00A92554" w:rsidRDefault="00C92FD9" w:rsidP="00C92FD9">
      <w:pPr>
        <w:rPr>
          <w:color w:val="FF0000"/>
        </w:rPr>
      </w:pPr>
    </w:p>
    <w:sectPr w:rsidR="00C92FD9" w:rsidRPr="00A92554" w:rsidSect="00C45D2F">
      <w:pgSz w:w="11906" w:h="16838"/>
      <w:pgMar w:top="142" w:right="567" w:bottom="289" w:left="425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2716" w14:textId="77777777" w:rsidR="00E43E91" w:rsidRDefault="00E43E91" w:rsidP="006E3375">
      <w:pPr>
        <w:spacing w:after="0" w:line="240" w:lineRule="auto"/>
      </w:pPr>
      <w:r>
        <w:separator/>
      </w:r>
    </w:p>
  </w:endnote>
  <w:endnote w:type="continuationSeparator" w:id="0">
    <w:p w14:paraId="0A76B93A" w14:textId="77777777" w:rsidR="00E43E91" w:rsidRDefault="00E43E91" w:rsidP="006E3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BFDEA" w14:textId="77777777" w:rsidR="00E43E91" w:rsidRDefault="00E43E91" w:rsidP="006E3375">
      <w:pPr>
        <w:spacing w:after="0" w:line="240" w:lineRule="auto"/>
      </w:pPr>
      <w:r>
        <w:separator/>
      </w:r>
    </w:p>
  </w:footnote>
  <w:footnote w:type="continuationSeparator" w:id="0">
    <w:p w14:paraId="021B344A" w14:textId="77777777" w:rsidR="00E43E91" w:rsidRDefault="00E43E91" w:rsidP="006E3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C6D36A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;mso-wrap-style:square" o:bullet="t">
        <v:imagedata r:id="rId1" o:title=""/>
      </v:shape>
    </w:pict>
  </w:numPicBullet>
  <w:numPicBullet w:numPicBulletId="1">
    <w:pict>
      <v:shape w14:anchorId="0C6D36AB" id="_x0000_i1026" type="#_x0000_t75" style="width:12.1pt;height:12.1pt;visibility:visible;mso-wrap-style:square" o:bullet="t">
        <v:imagedata r:id="rId2" o:title=""/>
      </v:shape>
    </w:pict>
  </w:numPicBullet>
  <w:numPicBullet w:numPicBulletId="2">
    <w:pict>
      <v:shape id="_x0000_i1027" type="#_x0000_t75" alt="Performance icon" style="width:13.8pt;height:13.8pt;flip:x;visibility:visible;mso-wrap-style:square" o:bullet="t">
        <v:imagedata r:id="rId3" o:title="Performance icon"/>
      </v:shape>
    </w:pict>
  </w:numPicBullet>
  <w:abstractNum w:abstractNumId="0" w15:restartNumberingAfterBreak="0">
    <w:nsid w:val="00C94951"/>
    <w:multiLevelType w:val="hybridMultilevel"/>
    <w:tmpl w:val="F7BC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3127C"/>
    <w:multiLevelType w:val="hybridMultilevel"/>
    <w:tmpl w:val="B9301A18"/>
    <w:lvl w:ilvl="0" w:tplc="40090001">
      <w:start w:val="1"/>
      <w:numFmt w:val="bullet"/>
      <w:lvlText w:val=""/>
      <w:lvlJc w:val="left"/>
      <w:pPr>
        <w:ind w:left="173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2" w15:restartNumberingAfterBreak="0">
    <w:nsid w:val="0788178E"/>
    <w:multiLevelType w:val="hybridMultilevel"/>
    <w:tmpl w:val="A260D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E0837"/>
    <w:multiLevelType w:val="hybridMultilevel"/>
    <w:tmpl w:val="5E067FF8"/>
    <w:lvl w:ilvl="0" w:tplc="CEB0E0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92DAE"/>
    <w:multiLevelType w:val="hybridMultilevel"/>
    <w:tmpl w:val="57B052E8"/>
    <w:lvl w:ilvl="0" w:tplc="243086A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074D26"/>
    <w:multiLevelType w:val="hybridMultilevel"/>
    <w:tmpl w:val="F7EA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D4727"/>
    <w:multiLevelType w:val="hybridMultilevel"/>
    <w:tmpl w:val="D578061A"/>
    <w:lvl w:ilvl="0" w:tplc="6268B4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287B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2E38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D0DB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FC95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205B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36A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2C11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9EE8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C9B2DE0"/>
    <w:multiLevelType w:val="hybridMultilevel"/>
    <w:tmpl w:val="5700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53A62"/>
    <w:multiLevelType w:val="hybridMultilevel"/>
    <w:tmpl w:val="1BAC2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70B2F"/>
    <w:multiLevelType w:val="hybridMultilevel"/>
    <w:tmpl w:val="5DAAB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86818"/>
    <w:multiLevelType w:val="hybridMultilevel"/>
    <w:tmpl w:val="45BEF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641AE"/>
    <w:multiLevelType w:val="hybridMultilevel"/>
    <w:tmpl w:val="D93C4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53FF8"/>
    <w:multiLevelType w:val="hybridMultilevel"/>
    <w:tmpl w:val="94C0E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46473"/>
    <w:multiLevelType w:val="hybridMultilevel"/>
    <w:tmpl w:val="A716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53247"/>
    <w:multiLevelType w:val="hybridMultilevel"/>
    <w:tmpl w:val="F8823D1A"/>
    <w:lvl w:ilvl="0" w:tplc="40090001">
      <w:start w:val="1"/>
      <w:numFmt w:val="bullet"/>
      <w:lvlText w:val=""/>
      <w:lvlJc w:val="left"/>
      <w:pPr>
        <w:ind w:left="6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15" w15:restartNumberingAfterBreak="0">
    <w:nsid w:val="565A0414"/>
    <w:multiLevelType w:val="hybridMultilevel"/>
    <w:tmpl w:val="492802F6"/>
    <w:lvl w:ilvl="0" w:tplc="CEB0E0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CC77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9E17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90C4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8E03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2E38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F4E4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48C1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2A98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74D7D29"/>
    <w:multiLevelType w:val="hybridMultilevel"/>
    <w:tmpl w:val="DF543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B5A4A"/>
    <w:multiLevelType w:val="hybridMultilevel"/>
    <w:tmpl w:val="12CA53E8"/>
    <w:lvl w:ilvl="0" w:tplc="CEB0E08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EE7DCD"/>
    <w:multiLevelType w:val="hybridMultilevel"/>
    <w:tmpl w:val="EE18A0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4231A3"/>
    <w:multiLevelType w:val="hybridMultilevel"/>
    <w:tmpl w:val="0BA2C106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0" w15:restartNumberingAfterBreak="0">
    <w:nsid w:val="68A373AA"/>
    <w:multiLevelType w:val="hybridMultilevel"/>
    <w:tmpl w:val="29E211F8"/>
    <w:lvl w:ilvl="0" w:tplc="243086A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21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523574"/>
    <w:multiLevelType w:val="hybridMultilevel"/>
    <w:tmpl w:val="D4267422"/>
    <w:lvl w:ilvl="0" w:tplc="A9743C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7E94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DADB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B23D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D26C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CC05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429D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E4AB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CCA2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9BD42B9"/>
    <w:multiLevelType w:val="hybridMultilevel"/>
    <w:tmpl w:val="0636ADB6"/>
    <w:lvl w:ilvl="0" w:tplc="243086A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B380701"/>
    <w:multiLevelType w:val="hybridMultilevel"/>
    <w:tmpl w:val="A4CCC758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4" w15:restartNumberingAfterBreak="0">
    <w:nsid w:val="6B707910"/>
    <w:multiLevelType w:val="hybridMultilevel"/>
    <w:tmpl w:val="5DD08A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6C5DD4"/>
    <w:multiLevelType w:val="hybridMultilevel"/>
    <w:tmpl w:val="8A9C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745A3"/>
    <w:multiLevelType w:val="hybridMultilevel"/>
    <w:tmpl w:val="746014B6"/>
    <w:lvl w:ilvl="0" w:tplc="243086A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  <w:sz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7AA0A32"/>
    <w:multiLevelType w:val="hybridMultilevel"/>
    <w:tmpl w:val="A78416E2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8" w15:restartNumberingAfterBreak="0">
    <w:nsid w:val="7F361CE8"/>
    <w:multiLevelType w:val="hybridMultilevel"/>
    <w:tmpl w:val="33C45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820265">
    <w:abstractNumId w:val="6"/>
  </w:num>
  <w:num w:numId="2" w16cid:durableId="1662344294">
    <w:abstractNumId w:val="21"/>
  </w:num>
  <w:num w:numId="3" w16cid:durableId="1601183686">
    <w:abstractNumId w:val="15"/>
  </w:num>
  <w:num w:numId="4" w16cid:durableId="1690377749">
    <w:abstractNumId w:val="14"/>
  </w:num>
  <w:num w:numId="5" w16cid:durableId="6444004">
    <w:abstractNumId w:val="1"/>
  </w:num>
  <w:num w:numId="6" w16cid:durableId="1687748686">
    <w:abstractNumId w:val="3"/>
  </w:num>
  <w:num w:numId="7" w16cid:durableId="1491212456">
    <w:abstractNumId w:val="17"/>
  </w:num>
  <w:num w:numId="8" w16cid:durableId="839782376">
    <w:abstractNumId w:val="18"/>
  </w:num>
  <w:num w:numId="9" w16cid:durableId="696544748">
    <w:abstractNumId w:val="19"/>
  </w:num>
  <w:num w:numId="10" w16cid:durableId="1776974672">
    <w:abstractNumId w:val="11"/>
  </w:num>
  <w:num w:numId="11" w16cid:durableId="70932635">
    <w:abstractNumId w:val="24"/>
  </w:num>
  <w:num w:numId="12" w16cid:durableId="145707769">
    <w:abstractNumId w:val="7"/>
  </w:num>
  <w:num w:numId="13" w16cid:durableId="21129605">
    <w:abstractNumId w:val="26"/>
  </w:num>
  <w:num w:numId="14" w16cid:durableId="224028110">
    <w:abstractNumId w:val="4"/>
  </w:num>
  <w:num w:numId="15" w16cid:durableId="2001229556">
    <w:abstractNumId w:val="20"/>
  </w:num>
  <w:num w:numId="16" w16cid:durableId="1694455864">
    <w:abstractNumId w:val="23"/>
  </w:num>
  <w:num w:numId="17" w16cid:durableId="2132702817">
    <w:abstractNumId w:val="22"/>
  </w:num>
  <w:num w:numId="18" w16cid:durableId="1302887306">
    <w:abstractNumId w:val="16"/>
  </w:num>
  <w:num w:numId="19" w16cid:durableId="1643534967">
    <w:abstractNumId w:val="9"/>
  </w:num>
  <w:num w:numId="20" w16cid:durableId="1369529028">
    <w:abstractNumId w:val="25"/>
  </w:num>
  <w:num w:numId="21" w16cid:durableId="368798470">
    <w:abstractNumId w:val="8"/>
  </w:num>
  <w:num w:numId="22" w16cid:durableId="264464593">
    <w:abstractNumId w:val="13"/>
  </w:num>
  <w:num w:numId="23" w16cid:durableId="1931620266">
    <w:abstractNumId w:val="0"/>
  </w:num>
  <w:num w:numId="24" w16cid:durableId="205483286">
    <w:abstractNumId w:val="5"/>
  </w:num>
  <w:num w:numId="25" w16cid:durableId="1741323145">
    <w:abstractNumId w:val="10"/>
  </w:num>
  <w:num w:numId="26" w16cid:durableId="158271490">
    <w:abstractNumId w:val="27"/>
  </w:num>
  <w:num w:numId="27" w16cid:durableId="1600680107">
    <w:abstractNumId w:val="12"/>
  </w:num>
  <w:num w:numId="28" w16cid:durableId="847523132">
    <w:abstractNumId w:val="2"/>
  </w:num>
  <w:num w:numId="29" w16cid:durableId="19681930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554"/>
    <w:rsid w:val="000067F0"/>
    <w:rsid w:val="000140B6"/>
    <w:rsid w:val="00025DCA"/>
    <w:rsid w:val="00044DCB"/>
    <w:rsid w:val="0005495C"/>
    <w:rsid w:val="00061F6F"/>
    <w:rsid w:val="0009607F"/>
    <w:rsid w:val="000D0E6B"/>
    <w:rsid w:val="000D43FA"/>
    <w:rsid w:val="000F0889"/>
    <w:rsid w:val="00127140"/>
    <w:rsid w:val="001316A6"/>
    <w:rsid w:val="00132E67"/>
    <w:rsid w:val="00133ADB"/>
    <w:rsid w:val="00153B27"/>
    <w:rsid w:val="0017776D"/>
    <w:rsid w:val="00186C3D"/>
    <w:rsid w:val="0019247B"/>
    <w:rsid w:val="001955E8"/>
    <w:rsid w:val="001963E5"/>
    <w:rsid w:val="001A019B"/>
    <w:rsid w:val="001B149C"/>
    <w:rsid w:val="001C265B"/>
    <w:rsid w:val="001C344E"/>
    <w:rsid w:val="001C406D"/>
    <w:rsid w:val="001C6CE7"/>
    <w:rsid w:val="001D1181"/>
    <w:rsid w:val="001D4033"/>
    <w:rsid w:val="001E7502"/>
    <w:rsid w:val="00203D6C"/>
    <w:rsid w:val="002169ED"/>
    <w:rsid w:val="00234DC0"/>
    <w:rsid w:val="00240A9B"/>
    <w:rsid w:val="00263AAB"/>
    <w:rsid w:val="00266307"/>
    <w:rsid w:val="00284C2F"/>
    <w:rsid w:val="00290106"/>
    <w:rsid w:val="002A68DF"/>
    <w:rsid w:val="002B55C5"/>
    <w:rsid w:val="002B7404"/>
    <w:rsid w:val="002D0822"/>
    <w:rsid w:val="002E1FB4"/>
    <w:rsid w:val="002E2310"/>
    <w:rsid w:val="002F6FB2"/>
    <w:rsid w:val="003014B9"/>
    <w:rsid w:val="00317613"/>
    <w:rsid w:val="00325389"/>
    <w:rsid w:val="003344F6"/>
    <w:rsid w:val="003379FE"/>
    <w:rsid w:val="00351E54"/>
    <w:rsid w:val="00386599"/>
    <w:rsid w:val="003A015A"/>
    <w:rsid w:val="003A7895"/>
    <w:rsid w:val="003D11D3"/>
    <w:rsid w:val="003D7E96"/>
    <w:rsid w:val="003E20FA"/>
    <w:rsid w:val="003E3318"/>
    <w:rsid w:val="00430638"/>
    <w:rsid w:val="00432533"/>
    <w:rsid w:val="00434C0B"/>
    <w:rsid w:val="004574DC"/>
    <w:rsid w:val="00470924"/>
    <w:rsid w:val="00480B78"/>
    <w:rsid w:val="004832F3"/>
    <w:rsid w:val="00492F79"/>
    <w:rsid w:val="004A3973"/>
    <w:rsid w:val="004A6A46"/>
    <w:rsid w:val="004C7D0C"/>
    <w:rsid w:val="004C7D9A"/>
    <w:rsid w:val="004D10B9"/>
    <w:rsid w:val="004D3A49"/>
    <w:rsid w:val="005029E7"/>
    <w:rsid w:val="005041C0"/>
    <w:rsid w:val="00515CC8"/>
    <w:rsid w:val="00516481"/>
    <w:rsid w:val="0053113B"/>
    <w:rsid w:val="00532F01"/>
    <w:rsid w:val="00535C70"/>
    <w:rsid w:val="00537438"/>
    <w:rsid w:val="005432D5"/>
    <w:rsid w:val="00551726"/>
    <w:rsid w:val="005523ED"/>
    <w:rsid w:val="005642B1"/>
    <w:rsid w:val="00571532"/>
    <w:rsid w:val="00573039"/>
    <w:rsid w:val="00581946"/>
    <w:rsid w:val="00594CCF"/>
    <w:rsid w:val="005A731A"/>
    <w:rsid w:val="005B3B28"/>
    <w:rsid w:val="005B612B"/>
    <w:rsid w:val="005C5FC9"/>
    <w:rsid w:val="005F2395"/>
    <w:rsid w:val="00604272"/>
    <w:rsid w:val="00622AC4"/>
    <w:rsid w:val="00626011"/>
    <w:rsid w:val="00641320"/>
    <w:rsid w:val="00663342"/>
    <w:rsid w:val="00673E28"/>
    <w:rsid w:val="0068353F"/>
    <w:rsid w:val="0069038E"/>
    <w:rsid w:val="006B4653"/>
    <w:rsid w:val="006C3270"/>
    <w:rsid w:val="006C58FF"/>
    <w:rsid w:val="006C6131"/>
    <w:rsid w:val="006D0D84"/>
    <w:rsid w:val="006E3375"/>
    <w:rsid w:val="006F4FC0"/>
    <w:rsid w:val="00710B2F"/>
    <w:rsid w:val="00712E8B"/>
    <w:rsid w:val="00776A23"/>
    <w:rsid w:val="00792C83"/>
    <w:rsid w:val="007A4063"/>
    <w:rsid w:val="007B0E6C"/>
    <w:rsid w:val="007D56CB"/>
    <w:rsid w:val="008161E2"/>
    <w:rsid w:val="008251DA"/>
    <w:rsid w:val="00834F47"/>
    <w:rsid w:val="00836DFD"/>
    <w:rsid w:val="00850B5A"/>
    <w:rsid w:val="008579D6"/>
    <w:rsid w:val="00862EB6"/>
    <w:rsid w:val="00875EE7"/>
    <w:rsid w:val="00876592"/>
    <w:rsid w:val="00887841"/>
    <w:rsid w:val="008A01EA"/>
    <w:rsid w:val="008B465E"/>
    <w:rsid w:val="008B6809"/>
    <w:rsid w:val="008C1BBF"/>
    <w:rsid w:val="008D3FAA"/>
    <w:rsid w:val="009138D2"/>
    <w:rsid w:val="009407F1"/>
    <w:rsid w:val="00941628"/>
    <w:rsid w:val="00957ABB"/>
    <w:rsid w:val="009614FF"/>
    <w:rsid w:val="00974399"/>
    <w:rsid w:val="009A173E"/>
    <w:rsid w:val="009A2364"/>
    <w:rsid w:val="009A44FE"/>
    <w:rsid w:val="009A4785"/>
    <w:rsid w:val="009B7D9F"/>
    <w:rsid w:val="009C25C9"/>
    <w:rsid w:val="009C2A6C"/>
    <w:rsid w:val="009F07FF"/>
    <w:rsid w:val="009F5B76"/>
    <w:rsid w:val="009F619D"/>
    <w:rsid w:val="009F6E4D"/>
    <w:rsid w:val="00A1056D"/>
    <w:rsid w:val="00A10DBC"/>
    <w:rsid w:val="00A2784E"/>
    <w:rsid w:val="00A35AE2"/>
    <w:rsid w:val="00A424CC"/>
    <w:rsid w:val="00A50611"/>
    <w:rsid w:val="00A53ADC"/>
    <w:rsid w:val="00A54EC9"/>
    <w:rsid w:val="00A72C9D"/>
    <w:rsid w:val="00A92554"/>
    <w:rsid w:val="00AA32B9"/>
    <w:rsid w:val="00AA681A"/>
    <w:rsid w:val="00AA7C47"/>
    <w:rsid w:val="00AA7F73"/>
    <w:rsid w:val="00AC39DB"/>
    <w:rsid w:val="00AC4240"/>
    <w:rsid w:val="00AC54CA"/>
    <w:rsid w:val="00AD6502"/>
    <w:rsid w:val="00AF0DDB"/>
    <w:rsid w:val="00AF2E3F"/>
    <w:rsid w:val="00B12B15"/>
    <w:rsid w:val="00B16DC4"/>
    <w:rsid w:val="00B24614"/>
    <w:rsid w:val="00B3295F"/>
    <w:rsid w:val="00B34F13"/>
    <w:rsid w:val="00B52707"/>
    <w:rsid w:val="00B57233"/>
    <w:rsid w:val="00B60FD6"/>
    <w:rsid w:val="00B6378E"/>
    <w:rsid w:val="00B75794"/>
    <w:rsid w:val="00B7713B"/>
    <w:rsid w:val="00BB1968"/>
    <w:rsid w:val="00BD1E44"/>
    <w:rsid w:val="00BF17E5"/>
    <w:rsid w:val="00C11D49"/>
    <w:rsid w:val="00C21F0B"/>
    <w:rsid w:val="00C266DD"/>
    <w:rsid w:val="00C4387E"/>
    <w:rsid w:val="00C45D2F"/>
    <w:rsid w:val="00C50E05"/>
    <w:rsid w:val="00C66CAD"/>
    <w:rsid w:val="00C76957"/>
    <w:rsid w:val="00C7778B"/>
    <w:rsid w:val="00C81521"/>
    <w:rsid w:val="00C841F9"/>
    <w:rsid w:val="00C8474D"/>
    <w:rsid w:val="00C90ACA"/>
    <w:rsid w:val="00C91F87"/>
    <w:rsid w:val="00C92FD9"/>
    <w:rsid w:val="00CA4C08"/>
    <w:rsid w:val="00CC45F0"/>
    <w:rsid w:val="00CD4B01"/>
    <w:rsid w:val="00CE602D"/>
    <w:rsid w:val="00CF1F82"/>
    <w:rsid w:val="00CF5FD2"/>
    <w:rsid w:val="00D010E0"/>
    <w:rsid w:val="00D01FA6"/>
    <w:rsid w:val="00D137E0"/>
    <w:rsid w:val="00D160C9"/>
    <w:rsid w:val="00D2476B"/>
    <w:rsid w:val="00D26503"/>
    <w:rsid w:val="00D275DF"/>
    <w:rsid w:val="00D365C8"/>
    <w:rsid w:val="00D51FF5"/>
    <w:rsid w:val="00D736E9"/>
    <w:rsid w:val="00D74C45"/>
    <w:rsid w:val="00D76557"/>
    <w:rsid w:val="00D94C3B"/>
    <w:rsid w:val="00DA2210"/>
    <w:rsid w:val="00DD0DBC"/>
    <w:rsid w:val="00DD355F"/>
    <w:rsid w:val="00E00A3F"/>
    <w:rsid w:val="00E00EF1"/>
    <w:rsid w:val="00E06056"/>
    <w:rsid w:val="00E222B2"/>
    <w:rsid w:val="00E26F75"/>
    <w:rsid w:val="00E35845"/>
    <w:rsid w:val="00E43E91"/>
    <w:rsid w:val="00E456EF"/>
    <w:rsid w:val="00E63F79"/>
    <w:rsid w:val="00E84532"/>
    <w:rsid w:val="00E86685"/>
    <w:rsid w:val="00E87238"/>
    <w:rsid w:val="00E90EEB"/>
    <w:rsid w:val="00E910D5"/>
    <w:rsid w:val="00E93F06"/>
    <w:rsid w:val="00E95C80"/>
    <w:rsid w:val="00E97796"/>
    <w:rsid w:val="00EA718B"/>
    <w:rsid w:val="00EB678E"/>
    <w:rsid w:val="00EF25B6"/>
    <w:rsid w:val="00F05258"/>
    <w:rsid w:val="00F12C6B"/>
    <w:rsid w:val="00F13ABB"/>
    <w:rsid w:val="00F234BA"/>
    <w:rsid w:val="00F25EB1"/>
    <w:rsid w:val="00F27941"/>
    <w:rsid w:val="00F30278"/>
    <w:rsid w:val="00F43C08"/>
    <w:rsid w:val="00F8253F"/>
    <w:rsid w:val="00F87EC7"/>
    <w:rsid w:val="00F90BC6"/>
    <w:rsid w:val="00F95AC7"/>
    <w:rsid w:val="00FF6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C6D3614"/>
  <w15:docId w15:val="{9921EB67-1D13-4B18-8CBC-01B371C8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54"/>
    <w:pPr>
      <w:spacing w:after="200" w:line="27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2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25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2554"/>
    <w:rPr>
      <w:color w:val="605E5C"/>
      <w:shd w:val="clear" w:color="auto" w:fill="E1DFDD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A92554"/>
    <w:pPr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A92554"/>
    <w:rPr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E3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375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3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375"/>
    <w:rPr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7F0"/>
    <w:rPr>
      <w:rFonts w:ascii="Tahoma" w:hAnsi="Tahoma" w:cs="Tahoma"/>
      <w:kern w:val="0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5374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6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CB060-DE65-444D-8232-CA71B8B8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Symphony Services</Company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Sagarika Khadanga</dc:creator>
  <cp:lastModifiedBy>Prateek Reddy</cp:lastModifiedBy>
  <cp:revision>70</cp:revision>
  <cp:lastPrinted>2024-05-18T20:58:00Z</cp:lastPrinted>
  <dcterms:created xsi:type="dcterms:W3CDTF">2026-04-13T08:42:00Z</dcterms:created>
  <dcterms:modified xsi:type="dcterms:W3CDTF">2026-04-15T07:03:00Z</dcterms:modified>
</cp:coreProperties>
</file>