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D8D92B" wp14:paraId="1E207724" wp14:textId="55790E85">
      <w:pPr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69D8D92B" w:rsidR="53C14A44">
        <w:rPr>
          <w:rFonts w:ascii="Arial" w:hAnsi="Arial" w:eastAsia="Arial" w:cs="Arial"/>
          <w:b w:val="1"/>
          <w:bCs w:val="1"/>
          <w:sz w:val="32"/>
          <w:szCs w:val="32"/>
        </w:rPr>
        <w:t>PCA — Principal Component Analysis</w:t>
      </w:r>
    </w:p>
    <w:p w:rsidR="69D8D92B" w:rsidP="69D8D92B" w:rsidRDefault="69D8D92B" w14:paraId="0D7810F6" w14:textId="379108CA">
      <w:pPr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</w:p>
    <w:p w:rsidR="0C9A8AC7" w:rsidP="69D8D92B" w:rsidRDefault="0C9A8AC7" w14:paraId="025A9DDD" w14:textId="6E4F28EF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69D8D92B" w:rsidR="0C9A8AC7">
        <w:rPr>
          <w:rFonts w:ascii="Arial" w:hAnsi="Arial" w:eastAsia="Arial" w:cs="Arial"/>
          <w:b w:val="0"/>
          <w:bCs w:val="0"/>
          <w:sz w:val="24"/>
          <w:szCs w:val="24"/>
        </w:rPr>
        <w:t>É uma técnica que transforma variáveis (features) originais em um novo conjunto de variáveis (componentes)</w:t>
      </w:r>
      <w:r w:rsidRPr="69D8D92B" w:rsidR="499EC1F3">
        <w:rPr>
          <w:rFonts w:ascii="Arial" w:hAnsi="Arial" w:eastAsia="Arial" w:cs="Arial"/>
          <w:b w:val="0"/>
          <w:bCs w:val="0"/>
          <w:sz w:val="24"/>
          <w:szCs w:val="24"/>
        </w:rPr>
        <w:t xml:space="preserve">, que possuem a maior parte da variância dos dados. 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Ela serve para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 xml:space="preserve"> reduzir o número de features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um 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dataset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preservando as informações mais importantes</w:t>
      </w:r>
      <w:r w:rsidRPr="69D8D92B" w:rsidR="1CDD6F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em </w:t>
      </w:r>
      <w:r w:rsidRPr="69D8D92B" w:rsidR="1CDD6F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variáveis completamente novas</w:t>
      </w:r>
      <w:r w:rsidRPr="69D8D92B" w:rsidR="499EC1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 Simplifica conjuntos de dados, tornando os algoritmos de Machine Learning mais rápidos</w:t>
      </w:r>
      <w:r w:rsidRPr="69D8D92B" w:rsidR="353F42F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 eficientes.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Ela é 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muito útil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quando percebemos que 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diferentes colunas estão correlacionadas entre si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ou são 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redundantes</w:t>
      </w:r>
      <w:r w:rsidRPr="69D8D92B" w:rsidR="3ADD01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69D8D92B" w:rsidP="69D8D92B" w:rsidRDefault="69D8D92B" w14:paraId="592AFB25" w14:textId="527366BF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4815C3E1" w:rsidP="69D8D92B" w:rsidRDefault="4815C3E1" w14:paraId="1C9469BB" w14:textId="58F597DA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69D8D92B" w:rsidR="4815C3E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Característica:</w:t>
      </w:r>
      <w:r w:rsidRPr="69D8D92B" w:rsidR="4815C3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técnica utilizada para </w:t>
      </w:r>
      <w:r w:rsidRPr="69D8D92B" w:rsidR="4815C3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reduzir o número de variáveis</w:t>
      </w:r>
      <w:r w:rsidRPr="69D8D92B" w:rsidR="4815C3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um conjunto de dados, mantendo o </w:t>
      </w:r>
      <w:r w:rsidRPr="69D8D92B" w:rsidR="4815C3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máximo possível da informação essencial</w:t>
      </w:r>
      <w:r w:rsidRPr="69D8D92B" w:rsidR="4815C3E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cria atributos artificiais.</w:t>
      </w:r>
    </w:p>
    <w:p w:rsidR="69D8D92B" w:rsidP="69D8D92B" w:rsidRDefault="69D8D92B" w14:paraId="72378F14" w14:textId="1A76BB47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2910C84D" w:rsidP="69D8D92B" w:rsidRDefault="2910C84D" w14:paraId="12F7A327" w14:textId="23678B33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69D8D92B" w:rsidR="2910C84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Hiperparâmetro</w:t>
      </w:r>
      <w:r w:rsidRPr="69D8D92B" w:rsidR="2910C84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n_components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(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pt-BR"/>
        </w:rPr>
        <w:t>número de componentes</w:t>
      </w:r>
      <w:r w:rsidRPr="69D8D92B" w:rsidR="68E2920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é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 quantidade de features</w:t>
      </w:r>
      <w:r w:rsidRPr="69D8D92B" w:rsidR="2FA827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/</w:t>
      </w:r>
      <w:r w:rsidRPr="69D8D92B" w:rsidR="3EBC2A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colunas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que você quer no fim, depois de </w:t>
      </w:r>
      <w:r w:rsidRPr="69D8D92B" w:rsidR="2910C8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reduzi-las)</w:t>
      </w:r>
    </w:p>
    <w:p w:rsidR="69D8D92B" w:rsidP="69D8D92B" w:rsidRDefault="69D8D92B" w14:paraId="49249E52" w14:textId="538E8169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18D2430F" w:rsidP="69D8D92B" w:rsidRDefault="18D2430F" w14:paraId="1BE34479" w14:textId="7EF7064C">
      <w:pPr>
        <w:pStyle w:val="Normal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69D8D92B" w:rsidR="18D2430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Código base:</w:t>
      </w:r>
    </w:p>
    <w:p w:rsidR="1352FB5A" w:rsidP="69D8D92B" w:rsidRDefault="1352FB5A" w14:paraId="6B0FB75C" w14:textId="6739B8D5">
      <w:pPr>
        <w:pStyle w:val="Normal"/>
        <w:jc w:val="center"/>
      </w:pPr>
      <w:r w:rsidR="1352FB5A">
        <w:drawing>
          <wp:inline wp14:editId="290DFF06" wp14:anchorId="0D1BB690">
            <wp:extent cx="3429479" cy="790685"/>
            <wp:effectExtent l="0" t="0" r="0" b="0"/>
            <wp:docPr id="201239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39079" name="Picture 201239079"/>
                    <pic:cNvPicPr/>
                  </pic:nvPicPr>
                  <pic:blipFill>
                    <a:blip xmlns:r="http://schemas.openxmlformats.org/officeDocument/2006/relationships" r:embed="rId1691372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D8D92B" w:rsidP="69D8D92B" w:rsidRDefault="69D8D92B" w14:paraId="29A9A473" w14:textId="785DECCC">
      <w:pPr>
        <w:pStyle w:val="Normal"/>
        <w:jc w:val="center"/>
      </w:pPr>
    </w:p>
    <w:p w:rsidR="7FE5CFB5" w:rsidP="69D8D92B" w:rsidRDefault="7FE5CFB5" w14:paraId="3A4B05E9" w14:textId="66807C31">
      <w:pPr>
        <w:pStyle w:val="Normal"/>
        <w:jc w:val="left"/>
        <w:rPr>
          <w:rFonts w:ascii="Arial" w:hAnsi="Arial" w:eastAsia="Arial" w:cs="Arial"/>
          <w:color w:val="000000" w:themeColor="text1" w:themeTint="FF" w:themeShade="FF"/>
          <w:highlight w:val="magenta"/>
          <w:u w:val="none"/>
        </w:rPr>
      </w:pPr>
      <w:r w:rsidRPr="69D8D92B" w:rsidR="7FE5CFB5">
        <w:rPr>
          <w:rFonts w:ascii="Arial" w:hAnsi="Arial" w:eastAsia="Arial" w:cs="Arial"/>
          <w:color w:val="000000" w:themeColor="text1" w:themeTint="FF" w:themeShade="FF"/>
          <w:highlight w:val="magenta"/>
          <w:u w:val="none"/>
        </w:rPr>
        <w:t>É usado apenas para transformação/otimização de dados, e os novos conjuntos de dados transformados pelo PCA podem ser aplicados em QUALQUER algoritmo</w:t>
      </w:r>
      <w:r w:rsidRPr="69D8D92B" w:rsidR="119F4168">
        <w:rPr>
          <w:rFonts w:ascii="Arial" w:hAnsi="Arial" w:eastAsia="Arial" w:cs="Arial"/>
          <w:color w:val="000000" w:themeColor="text1" w:themeTint="FF" w:themeShade="FF"/>
          <w:highlight w:val="magenta"/>
          <w:u w:val="none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10472"/>
    <w:rsid w:val="0234236E"/>
    <w:rsid w:val="023DFE78"/>
    <w:rsid w:val="02E32F23"/>
    <w:rsid w:val="0320B2D9"/>
    <w:rsid w:val="04893EA4"/>
    <w:rsid w:val="048BD1F0"/>
    <w:rsid w:val="0586DDCA"/>
    <w:rsid w:val="077EE99A"/>
    <w:rsid w:val="0A743252"/>
    <w:rsid w:val="0C9A8AC7"/>
    <w:rsid w:val="119F4168"/>
    <w:rsid w:val="129BD558"/>
    <w:rsid w:val="1328DE9E"/>
    <w:rsid w:val="1352FB5A"/>
    <w:rsid w:val="13C65D35"/>
    <w:rsid w:val="14AE1FC5"/>
    <w:rsid w:val="18D2430F"/>
    <w:rsid w:val="1969B17B"/>
    <w:rsid w:val="1CA4EECA"/>
    <w:rsid w:val="1CDD6F30"/>
    <w:rsid w:val="1DC82801"/>
    <w:rsid w:val="1EAA33E3"/>
    <w:rsid w:val="21B202F2"/>
    <w:rsid w:val="220521AB"/>
    <w:rsid w:val="259525B4"/>
    <w:rsid w:val="28D95DFB"/>
    <w:rsid w:val="2910C84D"/>
    <w:rsid w:val="2DB7594B"/>
    <w:rsid w:val="2DD38B1B"/>
    <w:rsid w:val="2FA82734"/>
    <w:rsid w:val="3240FE2A"/>
    <w:rsid w:val="353F42FD"/>
    <w:rsid w:val="39A96B00"/>
    <w:rsid w:val="3ADD0142"/>
    <w:rsid w:val="3AF27EF9"/>
    <w:rsid w:val="3EBC2A92"/>
    <w:rsid w:val="40D8321D"/>
    <w:rsid w:val="4208C2B0"/>
    <w:rsid w:val="4598176A"/>
    <w:rsid w:val="47EB307C"/>
    <w:rsid w:val="4815C3E1"/>
    <w:rsid w:val="499EC1F3"/>
    <w:rsid w:val="4AE15463"/>
    <w:rsid w:val="4DE3AB78"/>
    <w:rsid w:val="4FACCE5E"/>
    <w:rsid w:val="52419946"/>
    <w:rsid w:val="52FE7E66"/>
    <w:rsid w:val="53C14A44"/>
    <w:rsid w:val="56098A97"/>
    <w:rsid w:val="5651A1A8"/>
    <w:rsid w:val="5C4BDE8B"/>
    <w:rsid w:val="5CF82597"/>
    <w:rsid w:val="5D908094"/>
    <w:rsid w:val="5F959979"/>
    <w:rsid w:val="60A7C783"/>
    <w:rsid w:val="62810472"/>
    <w:rsid w:val="65E045CC"/>
    <w:rsid w:val="68E29201"/>
    <w:rsid w:val="69D8D92B"/>
    <w:rsid w:val="6E57902D"/>
    <w:rsid w:val="735DAE62"/>
    <w:rsid w:val="77EB7E25"/>
    <w:rsid w:val="7A1AEAC6"/>
    <w:rsid w:val="7B716AF9"/>
    <w:rsid w:val="7B97F805"/>
    <w:rsid w:val="7C595D93"/>
    <w:rsid w:val="7FE5C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0472"/>
  <w15:chartTrackingRefBased/>
  <w15:docId w15:val="{F82212A4-5BC0-4653-A600-1E2946B869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1372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2025-11-18T16:10:49.8694318Z</dcterms:created>
  <dcterms:modified xsi:type="dcterms:W3CDTF">2025-11-18T17:03:49.3713437Z</dcterms:modified>
  <dc:creator>Sala Digital (CtP/ETS)</dc:creator>
  <lastModifiedBy>Sala Digital (CtP/ETS)</lastModifiedBy>
</coreProperties>
</file>