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9E8E6" w14:textId="75A4A1CE" w:rsidR="00CE1EEB" w:rsidRDefault="00CE1EEB" w:rsidP="79361873">
      <w:pPr>
        <w:spacing w:after="0" w:line="240" w:lineRule="auto"/>
        <w:rPr>
          <w:rFonts w:ascii="Times New Roman" w:eastAsia="Times New Roman" w:hAnsi="Times New Roman" w:cs="Times New Roman"/>
          <w:color w:val="000000" w:themeColor="text1"/>
          <w:sz w:val="24"/>
          <w:szCs w:val="24"/>
        </w:rPr>
      </w:pPr>
    </w:p>
    <w:p w14:paraId="50ABEDF4" w14:textId="22D259C9" w:rsidR="00CE1EEB" w:rsidRDefault="16607E34" w:rsidP="00CE1EEB">
      <w:pPr>
        <w:spacing w:after="0" w:line="240" w:lineRule="auto"/>
        <w:jc w:val="center"/>
        <w:rPr>
          <w:rFonts w:ascii="Times New Roman" w:eastAsia="Times New Roman" w:hAnsi="Times New Roman" w:cs="Times New Roman"/>
          <w:b/>
          <w:bCs/>
          <w:color w:val="000000" w:themeColor="text1"/>
          <w:sz w:val="28"/>
          <w:szCs w:val="28"/>
          <w:u w:val="single"/>
          <w:lang w:val="es-ES"/>
        </w:rPr>
      </w:pPr>
      <w:proofErr w:type="spellStart"/>
      <w:r w:rsidRPr="79361873">
        <w:rPr>
          <w:rFonts w:ascii="Times New Roman" w:eastAsia="Times New Roman" w:hAnsi="Times New Roman" w:cs="Times New Roman"/>
          <w:b/>
          <w:bCs/>
          <w:color w:val="000000" w:themeColor="text1"/>
          <w:sz w:val="28"/>
          <w:szCs w:val="28"/>
          <w:u w:val="single"/>
          <w:lang w:val="es-ES"/>
        </w:rPr>
        <w:t>Index</w:t>
      </w:r>
      <w:proofErr w:type="spellEnd"/>
      <w:r w:rsidRPr="79361873">
        <w:rPr>
          <w:rFonts w:ascii="Times New Roman" w:eastAsia="Times New Roman" w:hAnsi="Times New Roman" w:cs="Times New Roman"/>
          <w:b/>
          <w:bCs/>
          <w:color w:val="000000" w:themeColor="text1"/>
          <w:sz w:val="28"/>
          <w:szCs w:val="28"/>
          <w:u w:val="single"/>
          <w:lang w:val="es-ES"/>
        </w:rPr>
        <w:t xml:space="preserve"> </w:t>
      </w:r>
      <w:proofErr w:type="spellStart"/>
      <w:r w:rsidRPr="79361873">
        <w:rPr>
          <w:rFonts w:ascii="Times New Roman" w:eastAsia="Times New Roman" w:hAnsi="Times New Roman" w:cs="Times New Roman"/>
          <w:b/>
          <w:bCs/>
          <w:color w:val="000000" w:themeColor="text1"/>
          <w:sz w:val="28"/>
          <w:szCs w:val="28"/>
          <w:u w:val="single"/>
          <w:lang w:val="es-ES"/>
        </w:rPr>
        <w:t>Description</w:t>
      </w:r>
      <w:proofErr w:type="spellEnd"/>
    </w:p>
    <w:p w14:paraId="45AB5BB0" w14:textId="5CBD4801" w:rsidR="003631B3" w:rsidRDefault="003631B3" w:rsidP="003631B3">
      <w:pPr>
        <w:spacing w:after="0" w:line="240" w:lineRule="auto"/>
        <w:jc w:val="center"/>
        <w:rPr>
          <w:rFonts w:ascii="Times New Roman" w:eastAsia="Times New Roman" w:hAnsi="Times New Roman" w:cs="Times New Roman"/>
          <w:color w:val="000000" w:themeColor="text1"/>
          <w:sz w:val="24"/>
          <w:szCs w:val="24"/>
          <w:lang w:val="es-ES"/>
        </w:rPr>
      </w:pPr>
      <w:r>
        <w:rPr>
          <w:rFonts w:ascii="Times New Roman" w:eastAsia="Times New Roman" w:hAnsi="Times New Roman" w:cs="Times New Roman"/>
          <w:color w:val="000000" w:themeColor="text1"/>
          <w:sz w:val="24"/>
          <w:szCs w:val="24"/>
          <w:lang w:val="es-ES"/>
        </w:rPr>
        <w:t xml:space="preserve">Elizabeth </w:t>
      </w:r>
      <w:proofErr w:type="spellStart"/>
      <w:r>
        <w:rPr>
          <w:rFonts w:ascii="Times New Roman" w:eastAsia="Times New Roman" w:hAnsi="Times New Roman" w:cs="Times New Roman"/>
          <w:color w:val="000000" w:themeColor="text1"/>
          <w:sz w:val="24"/>
          <w:szCs w:val="24"/>
          <w:lang w:val="es-ES"/>
        </w:rPr>
        <w:t>Fraysse</w:t>
      </w:r>
      <w:proofErr w:type="spellEnd"/>
      <w:r>
        <w:rPr>
          <w:rFonts w:ascii="Times New Roman" w:eastAsia="Times New Roman" w:hAnsi="Times New Roman" w:cs="Times New Roman"/>
          <w:color w:val="000000" w:themeColor="text1"/>
          <w:sz w:val="24"/>
          <w:szCs w:val="24"/>
          <w:lang w:val="es-ES"/>
        </w:rPr>
        <w:t xml:space="preserve">, Yi Wang, and </w:t>
      </w:r>
      <w:proofErr w:type="spellStart"/>
      <w:r>
        <w:rPr>
          <w:rFonts w:ascii="Times New Roman" w:eastAsia="Times New Roman" w:hAnsi="Times New Roman" w:cs="Times New Roman"/>
          <w:color w:val="000000" w:themeColor="text1"/>
          <w:sz w:val="24"/>
          <w:szCs w:val="24"/>
          <w:lang w:val="es-ES"/>
        </w:rPr>
        <w:t>Fei</w:t>
      </w:r>
      <w:proofErr w:type="spellEnd"/>
      <w:r>
        <w:rPr>
          <w:rFonts w:ascii="Times New Roman" w:eastAsia="Times New Roman" w:hAnsi="Times New Roman" w:cs="Times New Roman"/>
          <w:color w:val="000000" w:themeColor="text1"/>
          <w:sz w:val="24"/>
          <w:szCs w:val="24"/>
          <w:lang w:val="es-ES"/>
        </w:rPr>
        <w:t xml:space="preserve"> Qin</w:t>
      </w:r>
    </w:p>
    <w:p w14:paraId="6F55FBDB" w14:textId="0D805F03" w:rsidR="00CE1EEB" w:rsidRPr="003631B3" w:rsidRDefault="003631B3" w:rsidP="003631B3">
      <w:pPr>
        <w:spacing w:after="0" w:line="240" w:lineRule="auto"/>
        <w:jc w:val="center"/>
        <w:rPr>
          <w:rFonts w:ascii="Times New Roman" w:eastAsia="Times New Roman" w:hAnsi="Times New Roman" w:cs="Times New Roman"/>
          <w:color w:val="000000" w:themeColor="text1"/>
          <w:sz w:val="24"/>
          <w:szCs w:val="24"/>
          <w:lang w:val="es-ES"/>
        </w:rPr>
      </w:pPr>
      <w:r>
        <w:rPr>
          <w:rFonts w:ascii="Times New Roman" w:eastAsia="Times New Roman" w:hAnsi="Times New Roman" w:cs="Times New Roman"/>
          <w:color w:val="000000" w:themeColor="text1"/>
          <w:sz w:val="24"/>
          <w:szCs w:val="24"/>
          <w:lang w:val="es-ES"/>
        </w:rPr>
        <w:t xml:space="preserve">Purdue </w:t>
      </w:r>
      <w:proofErr w:type="spellStart"/>
      <w:r>
        <w:rPr>
          <w:rFonts w:ascii="Times New Roman" w:eastAsia="Times New Roman" w:hAnsi="Times New Roman" w:cs="Times New Roman"/>
          <w:color w:val="000000" w:themeColor="text1"/>
          <w:sz w:val="24"/>
          <w:szCs w:val="24"/>
          <w:lang w:val="es-ES"/>
        </w:rPr>
        <w:t>University</w:t>
      </w:r>
      <w:proofErr w:type="spellEnd"/>
    </w:p>
    <w:p w14:paraId="09276594" w14:textId="05A7991E" w:rsidR="3C601549" w:rsidRDefault="3C601549" w:rsidP="79361873">
      <w:pPr>
        <w:spacing w:after="0" w:line="240" w:lineRule="auto"/>
        <w:jc w:val="both"/>
        <w:rPr>
          <w:rFonts w:ascii="Times New Roman" w:eastAsia="Times New Roman" w:hAnsi="Times New Roman" w:cs="Times New Roman"/>
          <w:color w:val="000000" w:themeColor="text1"/>
          <w:sz w:val="24"/>
          <w:szCs w:val="24"/>
        </w:rPr>
      </w:pPr>
      <w:r w:rsidRPr="79361873">
        <w:rPr>
          <w:rFonts w:ascii="Times New Roman" w:eastAsia="Times New Roman" w:hAnsi="Times New Roman" w:cs="Times New Roman"/>
          <w:b/>
          <w:bCs/>
          <w:color w:val="000000" w:themeColor="text1"/>
          <w:sz w:val="24"/>
          <w:szCs w:val="24"/>
        </w:rPr>
        <w:t xml:space="preserve">Section 1: </w:t>
      </w:r>
      <w:r w:rsidRPr="79361873">
        <w:rPr>
          <w:rFonts w:ascii="Times New Roman" w:eastAsia="Times New Roman" w:hAnsi="Times New Roman" w:cs="Times New Roman"/>
          <w:color w:val="000000" w:themeColor="text1"/>
          <w:sz w:val="24"/>
          <w:szCs w:val="24"/>
        </w:rPr>
        <w:t xml:space="preserve">Define and justify what makes a strong </w:t>
      </w:r>
      <w:r w:rsidR="4F648105" w:rsidRPr="79361873">
        <w:rPr>
          <w:rFonts w:ascii="Times New Roman" w:eastAsia="Times New Roman" w:hAnsi="Times New Roman" w:cs="Times New Roman"/>
          <w:color w:val="000000" w:themeColor="text1"/>
          <w:sz w:val="24"/>
          <w:szCs w:val="24"/>
        </w:rPr>
        <w:t xml:space="preserve">or equitable </w:t>
      </w:r>
      <w:r w:rsidRPr="79361873">
        <w:rPr>
          <w:rFonts w:ascii="Times New Roman" w:eastAsia="Times New Roman" w:hAnsi="Times New Roman" w:cs="Times New Roman"/>
          <w:color w:val="000000" w:themeColor="text1"/>
          <w:sz w:val="24"/>
          <w:szCs w:val="24"/>
        </w:rPr>
        <w:t>local and regional food system.</w:t>
      </w:r>
    </w:p>
    <w:p w14:paraId="1EAE764D" w14:textId="367CB3A6" w:rsidR="05989A09" w:rsidRDefault="05989A09" w:rsidP="79361873">
      <w:pPr>
        <w:spacing w:after="0" w:line="240" w:lineRule="auto"/>
        <w:ind w:firstLine="288"/>
        <w:jc w:val="both"/>
        <w:rPr>
          <w:rFonts w:ascii="Times New Roman" w:eastAsia="Times New Roman" w:hAnsi="Times New Roman" w:cs="Times New Roman"/>
          <w:color w:val="000000" w:themeColor="text1"/>
          <w:sz w:val="24"/>
          <w:szCs w:val="24"/>
        </w:rPr>
      </w:pPr>
      <w:r w:rsidRPr="79361873">
        <w:rPr>
          <w:rFonts w:ascii="Times New Roman" w:eastAsia="Times New Roman" w:hAnsi="Times New Roman" w:cs="Times New Roman"/>
          <w:color w:val="000000" w:themeColor="text1"/>
          <w:sz w:val="24"/>
          <w:szCs w:val="24"/>
        </w:rPr>
        <w:t xml:space="preserve">Every single person relies on the food system for their most basic need. </w:t>
      </w:r>
      <w:r w:rsidR="65C3E7F5" w:rsidRPr="79361873">
        <w:rPr>
          <w:rFonts w:ascii="Times New Roman" w:eastAsia="Times New Roman" w:hAnsi="Times New Roman" w:cs="Times New Roman"/>
          <w:color w:val="000000" w:themeColor="text1"/>
          <w:sz w:val="24"/>
          <w:szCs w:val="24"/>
        </w:rPr>
        <w:t>The strength of a food system is determined by its accessibility and availability to consumers, and the sustainability of the food products themselves. With this in mind</w:t>
      </w:r>
      <w:r w:rsidR="0A0AECEB" w:rsidRPr="79361873">
        <w:rPr>
          <w:rFonts w:ascii="Times New Roman" w:eastAsia="Times New Roman" w:hAnsi="Times New Roman" w:cs="Times New Roman"/>
          <w:color w:val="000000" w:themeColor="text1"/>
          <w:sz w:val="24"/>
          <w:szCs w:val="24"/>
        </w:rPr>
        <w:t>,</w:t>
      </w:r>
      <w:r w:rsidR="65C3E7F5" w:rsidRPr="79361873">
        <w:rPr>
          <w:rFonts w:ascii="Times New Roman" w:eastAsia="Times New Roman" w:hAnsi="Times New Roman" w:cs="Times New Roman"/>
          <w:color w:val="000000" w:themeColor="text1"/>
          <w:sz w:val="24"/>
          <w:szCs w:val="24"/>
        </w:rPr>
        <w:t xml:space="preserve"> we characterize a strong food system in terms of </w:t>
      </w:r>
      <w:r w:rsidR="7BA0B03E" w:rsidRPr="79361873">
        <w:rPr>
          <w:rFonts w:ascii="Times New Roman" w:eastAsia="Times New Roman" w:hAnsi="Times New Roman" w:cs="Times New Roman"/>
          <w:color w:val="000000" w:themeColor="text1"/>
          <w:sz w:val="24"/>
          <w:szCs w:val="24"/>
        </w:rPr>
        <w:t>high</w:t>
      </w:r>
      <w:r w:rsidR="65C3E7F5" w:rsidRPr="79361873">
        <w:rPr>
          <w:rFonts w:ascii="Times New Roman" w:eastAsia="Times New Roman" w:hAnsi="Times New Roman" w:cs="Times New Roman"/>
          <w:color w:val="000000" w:themeColor="text1"/>
          <w:sz w:val="24"/>
          <w:szCs w:val="24"/>
        </w:rPr>
        <w:t xml:space="preserve"> economic viability, </w:t>
      </w:r>
      <w:r w:rsidR="1BD26643" w:rsidRPr="79361873">
        <w:rPr>
          <w:rFonts w:ascii="Times New Roman" w:eastAsia="Times New Roman" w:hAnsi="Times New Roman" w:cs="Times New Roman"/>
          <w:color w:val="000000" w:themeColor="text1"/>
          <w:sz w:val="24"/>
          <w:szCs w:val="24"/>
        </w:rPr>
        <w:t xml:space="preserve">strong </w:t>
      </w:r>
      <w:r w:rsidR="2BEB89CB" w:rsidRPr="79361873">
        <w:rPr>
          <w:rFonts w:ascii="Times New Roman" w:eastAsia="Times New Roman" w:hAnsi="Times New Roman" w:cs="Times New Roman"/>
          <w:color w:val="000000" w:themeColor="text1"/>
          <w:sz w:val="24"/>
          <w:szCs w:val="24"/>
        </w:rPr>
        <w:t>social support</w:t>
      </w:r>
      <w:r w:rsidR="65C3E7F5" w:rsidRPr="79361873">
        <w:rPr>
          <w:rFonts w:ascii="Times New Roman" w:eastAsia="Times New Roman" w:hAnsi="Times New Roman" w:cs="Times New Roman"/>
          <w:color w:val="000000" w:themeColor="text1"/>
          <w:sz w:val="24"/>
          <w:szCs w:val="24"/>
        </w:rPr>
        <w:t xml:space="preserve">, </w:t>
      </w:r>
      <w:r w:rsidR="6155B933" w:rsidRPr="79361873">
        <w:rPr>
          <w:rFonts w:ascii="Times New Roman" w:eastAsia="Times New Roman" w:hAnsi="Times New Roman" w:cs="Times New Roman"/>
          <w:color w:val="000000" w:themeColor="text1"/>
          <w:sz w:val="24"/>
          <w:szCs w:val="24"/>
        </w:rPr>
        <w:t xml:space="preserve">sufficient </w:t>
      </w:r>
      <w:r w:rsidR="2BEB89CB" w:rsidRPr="79361873">
        <w:rPr>
          <w:rFonts w:ascii="Times New Roman" w:eastAsia="Times New Roman" w:hAnsi="Times New Roman" w:cs="Times New Roman"/>
          <w:color w:val="000000" w:themeColor="text1"/>
          <w:sz w:val="24"/>
          <w:szCs w:val="24"/>
        </w:rPr>
        <w:t xml:space="preserve">local food supply, and </w:t>
      </w:r>
      <w:r w:rsidR="673C1D7D" w:rsidRPr="79361873">
        <w:rPr>
          <w:rFonts w:ascii="Times New Roman" w:eastAsia="Times New Roman" w:hAnsi="Times New Roman" w:cs="Times New Roman"/>
          <w:color w:val="000000" w:themeColor="text1"/>
          <w:sz w:val="24"/>
          <w:szCs w:val="24"/>
        </w:rPr>
        <w:t xml:space="preserve">adequate </w:t>
      </w:r>
      <w:r w:rsidR="100EC5C3" w:rsidRPr="79361873">
        <w:rPr>
          <w:rFonts w:ascii="Times New Roman" w:eastAsia="Times New Roman" w:hAnsi="Times New Roman" w:cs="Times New Roman"/>
          <w:color w:val="000000" w:themeColor="text1"/>
          <w:sz w:val="24"/>
          <w:szCs w:val="24"/>
        </w:rPr>
        <w:t>f</w:t>
      </w:r>
      <w:r w:rsidR="2BEB89CB" w:rsidRPr="79361873">
        <w:rPr>
          <w:rFonts w:ascii="Times New Roman" w:eastAsia="Times New Roman" w:hAnsi="Times New Roman" w:cs="Times New Roman"/>
          <w:color w:val="000000" w:themeColor="text1"/>
          <w:sz w:val="24"/>
          <w:szCs w:val="24"/>
        </w:rPr>
        <w:t>ood accessibility</w:t>
      </w:r>
      <w:r w:rsidR="65C3E7F5" w:rsidRPr="79361873">
        <w:rPr>
          <w:rFonts w:ascii="Times New Roman" w:eastAsia="Times New Roman" w:hAnsi="Times New Roman" w:cs="Times New Roman"/>
          <w:color w:val="000000" w:themeColor="text1"/>
          <w:sz w:val="24"/>
          <w:szCs w:val="24"/>
        </w:rPr>
        <w:t xml:space="preserve">. </w:t>
      </w:r>
    </w:p>
    <w:p w14:paraId="499D5F2C" w14:textId="3DFB6E6F" w:rsidR="001010CC" w:rsidRDefault="3C601549" w:rsidP="79361873">
      <w:pPr>
        <w:spacing w:after="0" w:line="240" w:lineRule="auto"/>
        <w:jc w:val="both"/>
        <w:rPr>
          <w:rFonts w:ascii="Times New Roman" w:eastAsia="Times New Roman" w:hAnsi="Times New Roman" w:cs="Times New Roman"/>
          <w:color w:val="000000" w:themeColor="text1"/>
          <w:sz w:val="24"/>
          <w:szCs w:val="24"/>
        </w:rPr>
      </w:pPr>
      <w:r w:rsidRPr="79361873">
        <w:rPr>
          <w:rFonts w:ascii="Times New Roman" w:eastAsia="Times New Roman" w:hAnsi="Times New Roman" w:cs="Times New Roman"/>
          <w:b/>
          <w:bCs/>
          <w:color w:val="000000" w:themeColor="text1"/>
          <w:sz w:val="24"/>
          <w:szCs w:val="24"/>
        </w:rPr>
        <w:t>Section 2:</w:t>
      </w:r>
      <w:r w:rsidRPr="79361873">
        <w:rPr>
          <w:rFonts w:ascii="Times New Roman" w:eastAsia="Times New Roman" w:hAnsi="Times New Roman" w:cs="Times New Roman"/>
          <w:color w:val="000000" w:themeColor="text1"/>
          <w:sz w:val="24"/>
          <w:szCs w:val="24"/>
        </w:rPr>
        <w:t xml:space="preserve"> Describe </w:t>
      </w:r>
      <w:r w:rsidR="0D4F0D63" w:rsidRPr="79361873">
        <w:rPr>
          <w:rFonts w:ascii="Times New Roman" w:eastAsia="Times New Roman" w:hAnsi="Times New Roman" w:cs="Times New Roman"/>
          <w:color w:val="000000" w:themeColor="text1"/>
          <w:sz w:val="24"/>
          <w:szCs w:val="24"/>
        </w:rPr>
        <w:t xml:space="preserve">the </w:t>
      </w:r>
      <w:r w:rsidRPr="79361873">
        <w:rPr>
          <w:rFonts w:ascii="Times New Roman" w:eastAsia="Times New Roman" w:hAnsi="Times New Roman" w:cs="Times New Roman"/>
          <w:color w:val="000000" w:themeColor="text1"/>
          <w:sz w:val="24"/>
          <w:szCs w:val="24"/>
        </w:rPr>
        <w:t>variables chosen and explain why these variables were selected in relation to your definition of a strong</w:t>
      </w:r>
      <w:r w:rsidR="4F648105" w:rsidRPr="79361873">
        <w:rPr>
          <w:rFonts w:ascii="Times New Roman" w:eastAsia="Times New Roman" w:hAnsi="Times New Roman" w:cs="Times New Roman"/>
          <w:color w:val="000000" w:themeColor="text1"/>
          <w:sz w:val="24"/>
          <w:szCs w:val="24"/>
        </w:rPr>
        <w:t xml:space="preserve"> or equitable</w:t>
      </w:r>
      <w:r w:rsidRPr="79361873">
        <w:rPr>
          <w:rFonts w:ascii="Times New Roman" w:eastAsia="Times New Roman" w:hAnsi="Times New Roman" w:cs="Times New Roman"/>
          <w:color w:val="000000" w:themeColor="text1"/>
          <w:sz w:val="24"/>
          <w:szCs w:val="24"/>
        </w:rPr>
        <w:t xml:space="preserve"> local and regional food system. </w:t>
      </w:r>
    </w:p>
    <w:p w14:paraId="03DB3BF5" w14:textId="172C3425" w:rsidR="001010CC" w:rsidRDefault="61B6F9B5" w:rsidP="79361873">
      <w:pPr>
        <w:spacing w:after="0" w:line="240" w:lineRule="auto"/>
        <w:ind w:firstLine="288"/>
        <w:jc w:val="both"/>
        <w:rPr>
          <w:rFonts w:ascii="Times New Roman" w:eastAsia="Times New Roman" w:hAnsi="Times New Roman" w:cs="Times New Roman"/>
          <w:color w:val="000000" w:themeColor="text1"/>
          <w:sz w:val="24"/>
          <w:szCs w:val="24"/>
        </w:rPr>
      </w:pPr>
      <w:r w:rsidRPr="79361873">
        <w:rPr>
          <w:rFonts w:ascii="Times New Roman" w:eastAsia="Times New Roman" w:hAnsi="Times New Roman" w:cs="Times New Roman"/>
          <w:color w:val="000000" w:themeColor="text1"/>
          <w:sz w:val="24"/>
          <w:szCs w:val="24"/>
        </w:rPr>
        <w:t xml:space="preserve">Our selection strategy could be generally summarized as two rules. </w:t>
      </w:r>
      <w:proofErr w:type="gramStart"/>
      <w:r w:rsidR="683F8CEB" w:rsidRPr="79361873">
        <w:rPr>
          <w:rFonts w:ascii="Times New Roman" w:eastAsia="Times New Roman" w:hAnsi="Times New Roman" w:cs="Times New Roman"/>
          <w:color w:val="000000" w:themeColor="text1"/>
          <w:sz w:val="24"/>
          <w:szCs w:val="24"/>
        </w:rPr>
        <w:t>First of all</w:t>
      </w:r>
      <w:proofErr w:type="gramEnd"/>
      <w:r w:rsidR="683F8CEB" w:rsidRPr="79361873">
        <w:rPr>
          <w:rFonts w:ascii="Times New Roman" w:eastAsia="Times New Roman" w:hAnsi="Times New Roman" w:cs="Times New Roman"/>
          <w:color w:val="000000" w:themeColor="text1"/>
          <w:sz w:val="24"/>
          <w:szCs w:val="24"/>
        </w:rPr>
        <w:t xml:space="preserve">, </w:t>
      </w:r>
      <w:r w:rsidR="634D3C7A" w:rsidRPr="79361873">
        <w:rPr>
          <w:rFonts w:ascii="Times New Roman" w:eastAsia="Times New Roman" w:hAnsi="Times New Roman" w:cs="Times New Roman"/>
          <w:color w:val="000000" w:themeColor="text1"/>
          <w:sz w:val="24"/>
          <w:szCs w:val="24"/>
        </w:rPr>
        <w:t>we pin down key dimensions that</w:t>
      </w:r>
      <w:r w:rsidR="29FD459B" w:rsidRPr="79361873">
        <w:rPr>
          <w:rFonts w:ascii="Times New Roman" w:eastAsia="Times New Roman" w:hAnsi="Times New Roman" w:cs="Times New Roman"/>
          <w:color w:val="000000" w:themeColor="text1"/>
          <w:sz w:val="24"/>
          <w:szCs w:val="24"/>
        </w:rPr>
        <w:t xml:space="preserve"> could </w:t>
      </w:r>
      <w:r w:rsidR="2D8170F6" w:rsidRPr="79361873">
        <w:rPr>
          <w:rFonts w:ascii="Times New Roman" w:eastAsia="Times New Roman" w:hAnsi="Times New Roman" w:cs="Times New Roman"/>
          <w:color w:val="000000" w:themeColor="text1"/>
          <w:sz w:val="24"/>
          <w:szCs w:val="24"/>
        </w:rPr>
        <w:t>capture</w:t>
      </w:r>
      <w:r w:rsidR="29FD459B" w:rsidRPr="79361873">
        <w:rPr>
          <w:rFonts w:ascii="Times New Roman" w:eastAsia="Times New Roman" w:hAnsi="Times New Roman" w:cs="Times New Roman"/>
          <w:color w:val="000000" w:themeColor="text1"/>
          <w:sz w:val="24"/>
          <w:szCs w:val="24"/>
        </w:rPr>
        <w:t xml:space="preserve"> a strong local food system. Specifically,</w:t>
      </w:r>
      <w:r w:rsidR="634D3C7A" w:rsidRPr="79361873">
        <w:rPr>
          <w:rFonts w:ascii="Times New Roman" w:eastAsia="Times New Roman" w:hAnsi="Times New Roman" w:cs="Times New Roman"/>
          <w:color w:val="000000" w:themeColor="text1"/>
          <w:sz w:val="24"/>
          <w:szCs w:val="24"/>
        </w:rPr>
        <w:t xml:space="preserve"> </w:t>
      </w:r>
      <w:r w:rsidR="6940F33E" w:rsidRPr="79361873">
        <w:rPr>
          <w:rFonts w:ascii="Times New Roman" w:eastAsia="Times New Roman" w:hAnsi="Times New Roman" w:cs="Times New Roman"/>
          <w:color w:val="000000" w:themeColor="text1"/>
          <w:sz w:val="24"/>
          <w:szCs w:val="24"/>
        </w:rPr>
        <w:t xml:space="preserve">based on our above definition of </w:t>
      </w:r>
      <w:r w:rsidR="21247326" w:rsidRPr="79361873">
        <w:rPr>
          <w:rFonts w:ascii="Times New Roman" w:eastAsia="Times New Roman" w:hAnsi="Times New Roman" w:cs="Times New Roman"/>
          <w:color w:val="000000" w:themeColor="text1"/>
          <w:sz w:val="24"/>
          <w:szCs w:val="24"/>
        </w:rPr>
        <w:t xml:space="preserve">a </w:t>
      </w:r>
      <w:r w:rsidR="6940F33E" w:rsidRPr="79361873">
        <w:rPr>
          <w:rFonts w:ascii="Times New Roman" w:eastAsia="Times New Roman" w:hAnsi="Times New Roman" w:cs="Times New Roman"/>
          <w:color w:val="000000" w:themeColor="text1"/>
          <w:sz w:val="24"/>
          <w:szCs w:val="24"/>
        </w:rPr>
        <w:t xml:space="preserve">local food system, we go back to the </w:t>
      </w:r>
      <w:r w:rsidR="7229049A" w:rsidRPr="79361873">
        <w:rPr>
          <w:rFonts w:ascii="Times New Roman" w:eastAsia="Times New Roman" w:hAnsi="Times New Roman" w:cs="Times New Roman"/>
          <w:color w:val="000000" w:themeColor="text1"/>
          <w:sz w:val="24"/>
          <w:szCs w:val="24"/>
        </w:rPr>
        <w:t xml:space="preserve">literature to find </w:t>
      </w:r>
      <w:r w:rsidR="010ACA49" w:rsidRPr="79361873">
        <w:rPr>
          <w:rFonts w:ascii="Times New Roman" w:eastAsia="Times New Roman" w:hAnsi="Times New Roman" w:cs="Times New Roman"/>
          <w:color w:val="000000" w:themeColor="text1"/>
          <w:sz w:val="24"/>
          <w:szCs w:val="24"/>
        </w:rPr>
        <w:t xml:space="preserve">these </w:t>
      </w:r>
      <w:r w:rsidR="566CB824" w:rsidRPr="79361873">
        <w:rPr>
          <w:rFonts w:ascii="Times New Roman" w:eastAsia="Times New Roman" w:hAnsi="Times New Roman" w:cs="Times New Roman"/>
          <w:color w:val="000000" w:themeColor="text1"/>
          <w:sz w:val="24"/>
          <w:szCs w:val="24"/>
        </w:rPr>
        <w:t>dimensions.</w:t>
      </w:r>
      <w:r w:rsidR="7229049A" w:rsidRPr="79361873">
        <w:rPr>
          <w:rFonts w:ascii="Times New Roman" w:eastAsia="Times New Roman" w:hAnsi="Times New Roman" w:cs="Times New Roman"/>
          <w:color w:val="000000" w:themeColor="text1"/>
          <w:sz w:val="24"/>
          <w:szCs w:val="24"/>
        </w:rPr>
        <w:t xml:space="preserve"> </w:t>
      </w:r>
      <w:r w:rsidR="683F8CEB" w:rsidRPr="79361873">
        <w:rPr>
          <w:rFonts w:ascii="Times New Roman" w:eastAsia="Times New Roman" w:hAnsi="Times New Roman" w:cs="Times New Roman"/>
          <w:color w:val="000000" w:themeColor="text1"/>
          <w:sz w:val="24"/>
          <w:szCs w:val="24"/>
        </w:rPr>
        <w:t>Then</w:t>
      </w:r>
      <w:r w:rsidR="1FAA5FE5" w:rsidRPr="79361873">
        <w:rPr>
          <w:rFonts w:ascii="Times New Roman" w:eastAsia="Times New Roman" w:hAnsi="Times New Roman" w:cs="Times New Roman"/>
          <w:color w:val="000000" w:themeColor="text1"/>
          <w:sz w:val="24"/>
          <w:szCs w:val="24"/>
        </w:rPr>
        <w:t>,</w:t>
      </w:r>
      <w:r w:rsidR="683F8CEB" w:rsidRPr="79361873">
        <w:rPr>
          <w:rFonts w:ascii="Times New Roman" w:eastAsia="Times New Roman" w:hAnsi="Times New Roman" w:cs="Times New Roman"/>
          <w:color w:val="000000" w:themeColor="text1"/>
          <w:sz w:val="24"/>
          <w:szCs w:val="24"/>
        </w:rPr>
        <w:t xml:space="preserve"> we </w:t>
      </w:r>
      <w:r w:rsidR="53E4B26F" w:rsidRPr="79361873">
        <w:rPr>
          <w:rFonts w:ascii="Times New Roman" w:eastAsia="Times New Roman" w:hAnsi="Times New Roman" w:cs="Times New Roman"/>
          <w:color w:val="000000" w:themeColor="text1"/>
          <w:sz w:val="24"/>
          <w:szCs w:val="24"/>
        </w:rPr>
        <w:t xml:space="preserve">select variables that </w:t>
      </w:r>
      <w:r w:rsidR="3EFA0D91" w:rsidRPr="79361873">
        <w:rPr>
          <w:rFonts w:ascii="Times New Roman" w:eastAsia="Times New Roman" w:hAnsi="Times New Roman" w:cs="Times New Roman"/>
          <w:color w:val="000000" w:themeColor="text1"/>
          <w:sz w:val="24"/>
          <w:szCs w:val="24"/>
        </w:rPr>
        <w:t xml:space="preserve">can describe each dimension. </w:t>
      </w:r>
      <w:r w:rsidR="2ED0EE07" w:rsidRPr="79361873">
        <w:rPr>
          <w:rFonts w:ascii="Times New Roman" w:eastAsia="Times New Roman" w:hAnsi="Times New Roman" w:cs="Times New Roman"/>
          <w:color w:val="000000" w:themeColor="text1"/>
          <w:sz w:val="24"/>
          <w:szCs w:val="24"/>
        </w:rPr>
        <w:t>Finally, w</w:t>
      </w:r>
      <w:r w:rsidR="3EFA0D91" w:rsidRPr="79361873">
        <w:rPr>
          <w:rFonts w:ascii="Times New Roman" w:eastAsia="Times New Roman" w:hAnsi="Times New Roman" w:cs="Times New Roman"/>
          <w:color w:val="000000" w:themeColor="text1"/>
          <w:sz w:val="24"/>
          <w:szCs w:val="24"/>
        </w:rPr>
        <w:t xml:space="preserve">e </w:t>
      </w:r>
      <w:r w:rsidR="61A16E2E" w:rsidRPr="79361873">
        <w:rPr>
          <w:rFonts w:ascii="Times New Roman" w:eastAsia="Times New Roman" w:hAnsi="Times New Roman" w:cs="Times New Roman"/>
          <w:color w:val="000000" w:themeColor="text1"/>
          <w:sz w:val="24"/>
          <w:szCs w:val="24"/>
        </w:rPr>
        <w:t xml:space="preserve">finalize variables </w:t>
      </w:r>
      <w:r w:rsidR="03FA525D" w:rsidRPr="79361873">
        <w:rPr>
          <w:rFonts w:ascii="Times New Roman" w:eastAsia="Times New Roman" w:hAnsi="Times New Roman" w:cs="Times New Roman"/>
          <w:color w:val="000000" w:themeColor="text1"/>
          <w:sz w:val="24"/>
          <w:szCs w:val="24"/>
        </w:rPr>
        <w:t xml:space="preserve">based on </w:t>
      </w:r>
      <w:r w:rsidR="48D0BB0C" w:rsidRPr="79361873">
        <w:rPr>
          <w:rFonts w:ascii="Times New Roman" w:eastAsia="Times New Roman" w:hAnsi="Times New Roman" w:cs="Times New Roman"/>
          <w:color w:val="000000" w:themeColor="text1"/>
          <w:sz w:val="24"/>
          <w:szCs w:val="24"/>
        </w:rPr>
        <w:t xml:space="preserve">data </w:t>
      </w:r>
      <w:r w:rsidR="089E45A6" w:rsidRPr="79361873">
        <w:rPr>
          <w:rFonts w:ascii="Times New Roman" w:eastAsia="Times New Roman" w:hAnsi="Times New Roman" w:cs="Times New Roman"/>
          <w:color w:val="000000" w:themeColor="text1"/>
          <w:sz w:val="24"/>
          <w:szCs w:val="24"/>
        </w:rPr>
        <w:t>availability</w:t>
      </w:r>
      <w:r w:rsidR="53E4B26F" w:rsidRPr="79361873">
        <w:rPr>
          <w:rFonts w:ascii="Times New Roman" w:eastAsia="Times New Roman" w:hAnsi="Times New Roman" w:cs="Times New Roman"/>
          <w:color w:val="000000" w:themeColor="text1"/>
          <w:sz w:val="24"/>
          <w:szCs w:val="24"/>
        </w:rPr>
        <w:t>.</w:t>
      </w:r>
      <w:r w:rsidR="4F7992FA" w:rsidRPr="79361873">
        <w:rPr>
          <w:rFonts w:ascii="Times New Roman" w:eastAsia="Times New Roman" w:hAnsi="Times New Roman" w:cs="Times New Roman"/>
          <w:color w:val="000000" w:themeColor="text1"/>
          <w:sz w:val="24"/>
          <w:szCs w:val="24"/>
        </w:rPr>
        <w:t xml:space="preserve"> </w:t>
      </w:r>
      <w:r w:rsidR="7F021A39" w:rsidRPr="79361873">
        <w:rPr>
          <w:rFonts w:ascii="Times New Roman" w:eastAsia="Times New Roman" w:hAnsi="Times New Roman" w:cs="Times New Roman"/>
          <w:color w:val="000000" w:themeColor="text1"/>
          <w:sz w:val="24"/>
          <w:szCs w:val="24"/>
        </w:rPr>
        <w:t>Our data sample starts from 2015 which can reflect more recent trend</w:t>
      </w:r>
      <w:r w:rsidR="3B93B831" w:rsidRPr="79361873">
        <w:rPr>
          <w:rFonts w:ascii="Times New Roman" w:eastAsia="Times New Roman" w:hAnsi="Times New Roman" w:cs="Times New Roman"/>
          <w:color w:val="000000" w:themeColor="text1"/>
          <w:sz w:val="24"/>
          <w:szCs w:val="24"/>
        </w:rPr>
        <w:t>s</w:t>
      </w:r>
      <w:r w:rsidR="7F021A39" w:rsidRPr="79361873">
        <w:rPr>
          <w:rFonts w:ascii="Times New Roman" w:eastAsia="Times New Roman" w:hAnsi="Times New Roman" w:cs="Times New Roman"/>
          <w:color w:val="000000" w:themeColor="text1"/>
          <w:sz w:val="24"/>
          <w:szCs w:val="24"/>
        </w:rPr>
        <w:t>.</w:t>
      </w:r>
    </w:p>
    <w:p w14:paraId="6D766D81" w14:textId="29DE389F" w:rsidR="001010CC" w:rsidRDefault="1553C2B8" w:rsidP="79361873">
      <w:pPr>
        <w:spacing w:after="0" w:line="240" w:lineRule="auto"/>
        <w:jc w:val="both"/>
        <w:rPr>
          <w:rFonts w:ascii="Times New Roman" w:eastAsia="Times New Roman" w:hAnsi="Times New Roman" w:cs="Times New Roman"/>
          <w:color w:val="000000" w:themeColor="text1"/>
          <w:sz w:val="24"/>
          <w:szCs w:val="24"/>
        </w:rPr>
      </w:pPr>
      <w:r w:rsidRPr="79361873">
        <w:rPr>
          <w:rFonts w:ascii="Times New Roman" w:eastAsia="Times New Roman" w:hAnsi="Times New Roman" w:cs="Times New Roman"/>
          <w:color w:val="000000" w:themeColor="text1"/>
          <w:sz w:val="24"/>
          <w:szCs w:val="24"/>
        </w:rPr>
        <w:t xml:space="preserve">1) Economic </w:t>
      </w:r>
      <w:r w:rsidR="426243CB" w:rsidRPr="79361873">
        <w:rPr>
          <w:rFonts w:ascii="Times New Roman" w:eastAsia="Times New Roman" w:hAnsi="Times New Roman" w:cs="Times New Roman"/>
          <w:color w:val="000000" w:themeColor="text1"/>
          <w:sz w:val="24"/>
          <w:szCs w:val="24"/>
        </w:rPr>
        <w:t xml:space="preserve">variables. </w:t>
      </w:r>
      <w:r w:rsidR="2344AB1C" w:rsidRPr="79361873">
        <w:rPr>
          <w:rFonts w:ascii="Times New Roman" w:eastAsia="Times New Roman" w:hAnsi="Times New Roman" w:cs="Times New Roman"/>
          <w:color w:val="000000" w:themeColor="text1"/>
          <w:sz w:val="24"/>
          <w:szCs w:val="24"/>
        </w:rPr>
        <w:t xml:space="preserve">The first variable is </w:t>
      </w:r>
      <w:r w:rsidR="6FD603B3" w:rsidRPr="79361873">
        <w:rPr>
          <w:rFonts w:ascii="Times New Roman" w:eastAsia="Times New Roman" w:hAnsi="Times New Roman" w:cs="Times New Roman"/>
          <w:color w:val="000000" w:themeColor="text1"/>
          <w:sz w:val="24"/>
          <w:szCs w:val="24"/>
        </w:rPr>
        <w:t>“p</w:t>
      </w:r>
      <w:r w:rsidRPr="79361873">
        <w:rPr>
          <w:rFonts w:ascii="Times New Roman" w:eastAsia="Times New Roman" w:hAnsi="Times New Roman" w:cs="Times New Roman"/>
          <w:color w:val="000000" w:themeColor="text1"/>
          <w:sz w:val="24"/>
          <w:szCs w:val="24"/>
        </w:rPr>
        <w:t>ercent of population with access to fixed advanced telecom</w:t>
      </w:r>
      <w:r w:rsidR="471A8E33" w:rsidRPr="79361873">
        <w:rPr>
          <w:rFonts w:ascii="Times New Roman" w:eastAsia="Times New Roman" w:hAnsi="Times New Roman" w:cs="Times New Roman"/>
          <w:color w:val="000000" w:themeColor="text1"/>
          <w:sz w:val="24"/>
          <w:szCs w:val="24"/>
        </w:rPr>
        <w:t>”</w:t>
      </w:r>
      <w:r w:rsidR="10BF9BD4" w:rsidRPr="79361873">
        <w:rPr>
          <w:rFonts w:ascii="Times New Roman" w:eastAsia="Times New Roman" w:hAnsi="Times New Roman" w:cs="Times New Roman"/>
          <w:color w:val="000000" w:themeColor="text1"/>
          <w:sz w:val="24"/>
          <w:szCs w:val="24"/>
        </w:rPr>
        <w:t>. Areas with higher access to advanced telecom are likely to be more digitally connected, which can facilitate online businesses, improve access to education and job opportunities, enhance communication, and drive innovation and economic growth.</w:t>
      </w:r>
      <w:r w:rsidRPr="79361873">
        <w:rPr>
          <w:rFonts w:ascii="Times New Roman" w:eastAsia="Times New Roman" w:hAnsi="Times New Roman" w:cs="Times New Roman"/>
          <w:color w:val="000000" w:themeColor="text1"/>
          <w:sz w:val="24"/>
          <w:szCs w:val="24"/>
        </w:rPr>
        <w:t xml:space="preserve"> </w:t>
      </w:r>
      <w:r w:rsidR="6F6C0ED4" w:rsidRPr="79361873">
        <w:rPr>
          <w:rFonts w:ascii="Times New Roman" w:eastAsia="Times New Roman" w:hAnsi="Times New Roman" w:cs="Times New Roman"/>
          <w:color w:val="000000" w:themeColor="text1"/>
          <w:sz w:val="24"/>
          <w:szCs w:val="24"/>
        </w:rPr>
        <w:t>The second variable is “b</w:t>
      </w:r>
      <w:r w:rsidRPr="79361873">
        <w:rPr>
          <w:rFonts w:ascii="Times New Roman" w:eastAsia="Times New Roman" w:hAnsi="Times New Roman" w:cs="Times New Roman"/>
          <w:color w:val="000000" w:themeColor="text1"/>
          <w:sz w:val="24"/>
          <w:szCs w:val="24"/>
        </w:rPr>
        <w:t>ank deposits per capita at FDIC-insured institutions</w:t>
      </w:r>
      <w:r w:rsidR="6214120F" w:rsidRPr="79361873">
        <w:rPr>
          <w:rFonts w:ascii="Times New Roman" w:eastAsia="Times New Roman" w:hAnsi="Times New Roman" w:cs="Times New Roman"/>
          <w:color w:val="000000" w:themeColor="text1"/>
          <w:sz w:val="24"/>
          <w:szCs w:val="24"/>
        </w:rPr>
        <w:t>”</w:t>
      </w:r>
      <w:r w:rsidR="73D206FE" w:rsidRPr="79361873">
        <w:rPr>
          <w:rFonts w:ascii="Times New Roman" w:eastAsia="Times New Roman" w:hAnsi="Times New Roman" w:cs="Times New Roman"/>
          <w:color w:val="000000" w:themeColor="text1"/>
          <w:sz w:val="24"/>
          <w:szCs w:val="24"/>
        </w:rPr>
        <w:t>. S</w:t>
      </w:r>
      <w:r w:rsidR="77CD3E99" w:rsidRPr="79361873">
        <w:rPr>
          <w:rFonts w:ascii="Times New Roman" w:eastAsia="Times New Roman" w:hAnsi="Times New Roman" w:cs="Times New Roman"/>
          <w:color w:val="000000" w:themeColor="text1"/>
          <w:sz w:val="24"/>
          <w:szCs w:val="24"/>
        </w:rPr>
        <w:t>tronger financial institutions and increased savings contribute to overall economic resilience.</w:t>
      </w:r>
      <w:r w:rsidR="0DC57173" w:rsidRPr="79361873">
        <w:rPr>
          <w:rFonts w:ascii="Times New Roman" w:eastAsia="Times New Roman" w:hAnsi="Times New Roman" w:cs="Times New Roman"/>
          <w:color w:val="000000" w:themeColor="text1"/>
          <w:sz w:val="24"/>
          <w:szCs w:val="24"/>
        </w:rPr>
        <w:t xml:space="preserve"> </w:t>
      </w:r>
      <w:r w:rsidR="7D4E900E" w:rsidRPr="79361873">
        <w:rPr>
          <w:rFonts w:ascii="Times New Roman" w:eastAsia="Times New Roman" w:hAnsi="Times New Roman" w:cs="Times New Roman"/>
          <w:color w:val="000000" w:themeColor="text1"/>
          <w:sz w:val="24"/>
          <w:szCs w:val="24"/>
        </w:rPr>
        <w:t>The third variable is “p</w:t>
      </w:r>
      <w:r w:rsidRPr="79361873">
        <w:rPr>
          <w:rFonts w:ascii="Times New Roman" w:eastAsia="Times New Roman" w:hAnsi="Times New Roman" w:cs="Times New Roman"/>
          <w:color w:val="000000" w:themeColor="text1"/>
          <w:sz w:val="24"/>
          <w:szCs w:val="24"/>
        </w:rPr>
        <w:t>ercentage of median income females earn compared to males</w:t>
      </w:r>
      <w:r w:rsidR="44239160" w:rsidRPr="79361873">
        <w:rPr>
          <w:rFonts w:ascii="Times New Roman" w:eastAsia="Times New Roman" w:hAnsi="Times New Roman" w:cs="Times New Roman"/>
          <w:color w:val="000000" w:themeColor="text1"/>
          <w:sz w:val="24"/>
          <w:szCs w:val="24"/>
        </w:rPr>
        <w:t>”</w:t>
      </w:r>
      <w:r w:rsidR="00C58F01" w:rsidRPr="79361873">
        <w:rPr>
          <w:rFonts w:ascii="Times New Roman" w:eastAsia="Times New Roman" w:hAnsi="Times New Roman" w:cs="Times New Roman"/>
          <w:color w:val="000000" w:themeColor="text1"/>
          <w:sz w:val="24"/>
          <w:szCs w:val="24"/>
        </w:rPr>
        <w:t>.</w:t>
      </w:r>
      <w:r w:rsidR="44239160" w:rsidRPr="79361873">
        <w:rPr>
          <w:rFonts w:ascii="Times New Roman" w:eastAsia="Times New Roman" w:hAnsi="Times New Roman" w:cs="Times New Roman"/>
          <w:color w:val="000000" w:themeColor="text1"/>
          <w:sz w:val="24"/>
          <w:szCs w:val="24"/>
        </w:rPr>
        <w:t xml:space="preserve"> </w:t>
      </w:r>
      <w:r w:rsidR="46DB7EF1" w:rsidRPr="79361873">
        <w:rPr>
          <w:rFonts w:ascii="Times New Roman" w:eastAsia="Times New Roman" w:hAnsi="Times New Roman" w:cs="Times New Roman"/>
          <w:color w:val="000000" w:themeColor="text1"/>
          <w:sz w:val="24"/>
          <w:szCs w:val="24"/>
        </w:rPr>
        <w:t>A</w:t>
      </w:r>
      <w:r w:rsidR="44239160" w:rsidRPr="79361873">
        <w:rPr>
          <w:rFonts w:ascii="Times New Roman" w:eastAsia="Times New Roman" w:hAnsi="Times New Roman" w:cs="Times New Roman"/>
          <w:color w:val="000000" w:themeColor="text1"/>
          <w:sz w:val="24"/>
          <w:szCs w:val="24"/>
        </w:rPr>
        <w:t xml:space="preserve"> smaller gender pay gap generally indicates more equitable economic opportunities for women, which can lead to higher workforce participation and economic productivity</w:t>
      </w:r>
      <w:r w:rsidR="3A90166E" w:rsidRPr="79361873">
        <w:rPr>
          <w:rFonts w:ascii="Times New Roman" w:eastAsia="Times New Roman" w:hAnsi="Times New Roman" w:cs="Times New Roman"/>
          <w:color w:val="000000" w:themeColor="text1"/>
          <w:sz w:val="24"/>
          <w:szCs w:val="24"/>
        </w:rPr>
        <w:t xml:space="preserve"> and performance</w:t>
      </w:r>
      <w:r w:rsidR="44239160" w:rsidRPr="79361873">
        <w:rPr>
          <w:rFonts w:ascii="Times New Roman" w:eastAsia="Times New Roman" w:hAnsi="Times New Roman" w:cs="Times New Roman"/>
          <w:color w:val="000000" w:themeColor="text1"/>
          <w:sz w:val="24"/>
          <w:szCs w:val="24"/>
        </w:rPr>
        <w:t xml:space="preserve">. </w:t>
      </w:r>
    </w:p>
    <w:p w14:paraId="0B7637C4" w14:textId="79A9AF89" w:rsidR="001010CC" w:rsidRDefault="53F7C80B" w:rsidP="79361873">
      <w:pPr>
        <w:spacing w:after="0" w:line="240" w:lineRule="auto"/>
        <w:jc w:val="both"/>
        <w:rPr>
          <w:rFonts w:ascii="Times New Roman" w:eastAsia="Times New Roman" w:hAnsi="Times New Roman" w:cs="Times New Roman"/>
          <w:color w:val="000000" w:themeColor="text1"/>
          <w:sz w:val="24"/>
          <w:szCs w:val="24"/>
        </w:rPr>
      </w:pPr>
      <w:r w:rsidRPr="79361873">
        <w:rPr>
          <w:rFonts w:ascii="Times New Roman" w:eastAsia="Times New Roman" w:hAnsi="Times New Roman" w:cs="Times New Roman"/>
          <w:color w:val="000000" w:themeColor="text1"/>
          <w:sz w:val="24"/>
          <w:szCs w:val="24"/>
        </w:rPr>
        <w:t xml:space="preserve">2) Social support variable. </w:t>
      </w:r>
      <w:r w:rsidR="36CF3C25" w:rsidRPr="79361873">
        <w:rPr>
          <w:rFonts w:ascii="Times New Roman" w:eastAsia="Times New Roman" w:hAnsi="Times New Roman" w:cs="Times New Roman"/>
          <w:color w:val="000000" w:themeColor="text1"/>
          <w:sz w:val="24"/>
          <w:szCs w:val="24"/>
        </w:rPr>
        <w:t>We calculate the percentage</w:t>
      </w:r>
      <w:r w:rsidRPr="79361873">
        <w:rPr>
          <w:rFonts w:ascii="Times New Roman" w:eastAsia="Times New Roman" w:hAnsi="Times New Roman" w:cs="Times New Roman"/>
          <w:color w:val="000000" w:themeColor="text1"/>
          <w:sz w:val="24"/>
          <w:szCs w:val="24"/>
        </w:rPr>
        <w:t xml:space="preserve"> of people who participate in SNAP</w:t>
      </w:r>
      <w:r w:rsidR="3E0EEF3B" w:rsidRPr="79361873">
        <w:rPr>
          <w:rFonts w:ascii="Times New Roman" w:eastAsia="Times New Roman" w:hAnsi="Times New Roman" w:cs="Times New Roman"/>
          <w:color w:val="000000" w:themeColor="text1"/>
          <w:sz w:val="24"/>
          <w:szCs w:val="24"/>
        </w:rPr>
        <w:t>, which</w:t>
      </w:r>
      <w:r w:rsidR="6A3BD94F" w:rsidRPr="79361873">
        <w:rPr>
          <w:rFonts w:ascii="Times New Roman" w:eastAsia="Times New Roman" w:hAnsi="Times New Roman" w:cs="Times New Roman"/>
          <w:color w:val="000000" w:themeColor="text1"/>
          <w:sz w:val="24"/>
          <w:szCs w:val="24"/>
        </w:rPr>
        <w:t xml:space="preserve"> </w:t>
      </w:r>
      <w:r w:rsidR="59A3C234" w:rsidRPr="79361873">
        <w:rPr>
          <w:rFonts w:ascii="Times New Roman" w:eastAsia="Times New Roman" w:hAnsi="Times New Roman" w:cs="Times New Roman"/>
          <w:color w:val="000000" w:themeColor="text1"/>
          <w:sz w:val="24"/>
          <w:szCs w:val="24"/>
        </w:rPr>
        <w:t>helps us</w:t>
      </w:r>
      <w:r w:rsidR="6A3BD94F" w:rsidRPr="79361873">
        <w:rPr>
          <w:rFonts w:ascii="Times New Roman" w:eastAsia="Times New Roman" w:hAnsi="Times New Roman" w:cs="Times New Roman"/>
          <w:color w:val="000000" w:themeColor="text1"/>
          <w:sz w:val="24"/>
          <w:szCs w:val="24"/>
        </w:rPr>
        <w:t xml:space="preserve"> </w:t>
      </w:r>
      <w:r w:rsidR="255DF7B4" w:rsidRPr="79361873">
        <w:rPr>
          <w:rFonts w:ascii="Times New Roman" w:eastAsia="Times New Roman" w:hAnsi="Times New Roman" w:cs="Times New Roman"/>
          <w:color w:val="000000" w:themeColor="text1"/>
          <w:sz w:val="24"/>
          <w:szCs w:val="24"/>
        </w:rPr>
        <w:t>understand the extent to which the local community is supported in accessing food</w:t>
      </w:r>
      <w:r w:rsidR="38F634CD" w:rsidRPr="79361873">
        <w:rPr>
          <w:rFonts w:ascii="Times New Roman" w:eastAsia="Times New Roman" w:hAnsi="Times New Roman" w:cs="Times New Roman"/>
          <w:color w:val="000000" w:themeColor="text1"/>
          <w:sz w:val="24"/>
          <w:szCs w:val="24"/>
        </w:rPr>
        <w:t xml:space="preserve">. </w:t>
      </w:r>
      <w:r w:rsidR="255DF7B4" w:rsidRPr="79361873">
        <w:rPr>
          <w:rFonts w:ascii="Times New Roman" w:eastAsia="Times New Roman" w:hAnsi="Times New Roman" w:cs="Times New Roman"/>
          <w:color w:val="000000" w:themeColor="text1"/>
          <w:sz w:val="24"/>
          <w:szCs w:val="24"/>
        </w:rPr>
        <w:t>Higher participation rates indicate that more individuals are benefiting from the program's assistance in obtaining essential food items.</w:t>
      </w:r>
    </w:p>
    <w:p w14:paraId="4080EF5D" w14:textId="2AAF6991" w:rsidR="001010CC" w:rsidRDefault="4D421555" w:rsidP="79361873">
      <w:pPr>
        <w:spacing w:after="0" w:line="240" w:lineRule="auto"/>
        <w:jc w:val="both"/>
        <w:rPr>
          <w:rFonts w:ascii="Times New Roman" w:eastAsia="Times New Roman" w:hAnsi="Times New Roman" w:cs="Times New Roman"/>
          <w:color w:val="000000" w:themeColor="text1"/>
          <w:sz w:val="24"/>
          <w:szCs w:val="24"/>
        </w:rPr>
      </w:pPr>
      <w:r w:rsidRPr="79361873">
        <w:rPr>
          <w:rFonts w:ascii="Times New Roman" w:eastAsia="Times New Roman" w:hAnsi="Times New Roman" w:cs="Times New Roman"/>
          <w:color w:val="000000" w:themeColor="text1"/>
          <w:sz w:val="24"/>
          <w:szCs w:val="24"/>
        </w:rPr>
        <w:t>3</w:t>
      </w:r>
      <w:r w:rsidR="0671755D" w:rsidRPr="79361873">
        <w:rPr>
          <w:rFonts w:ascii="Times New Roman" w:eastAsia="Times New Roman" w:hAnsi="Times New Roman" w:cs="Times New Roman"/>
          <w:color w:val="000000" w:themeColor="text1"/>
          <w:sz w:val="24"/>
          <w:szCs w:val="24"/>
        </w:rPr>
        <w:t xml:space="preserve">) </w:t>
      </w:r>
      <w:r w:rsidR="3890F2BB" w:rsidRPr="79361873">
        <w:rPr>
          <w:rFonts w:ascii="Times New Roman" w:eastAsia="Times New Roman" w:hAnsi="Times New Roman" w:cs="Times New Roman"/>
          <w:color w:val="000000" w:themeColor="text1"/>
          <w:sz w:val="24"/>
          <w:szCs w:val="24"/>
        </w:rPr>
        <w:t>Local food supply</w:t>
      </w:r>
      <w:r w:rsidR="56FBC5B1" w:rsidRPr="79361873">
        <w:rPr>
          <w:rFonts w:ascii="Times New Roman" w:eastAsia="Times New Roman" w:hAnsi="Times New Roman" w:cs="Times New Roman"/>
          <w:color w:val="000000" w:themeColor="text1"/>
          <w:sz w:val="24"/>
          <w:szCs w:val="24"/>
        </w:rPr>
        <w:t>. W</w:t>
      </w:r>
      <w:r w:rsidR="084B4974" w:rsidRPr="79361873">
        <w:rPr>
          <w:rFonts w:ascii="Times New Roman" w:eastAsia="Times New Roman" w:hAnsi="Times New Roman" w:cs="Times New Roman"/>
          <w:color w:val="000000" w:themeColor="text1"/>
          <w:sz w:val="24"/>
          <w:szCs w:val="24"/>
        </w:rPr>
        <w:t xml:space="preserve">e include </w:t>
      </w:r>
      <w:r w:rsidR="711ADB5D" w:rsidRPr="79361873">
        <w:rPr>
          <w:rFonts w:ascii="Times New Roman" w:eastAsia="Times New Roman" w:hAnsi="Times New Roman" w:cs="Times New Roman"/>
          <w:color w:val="000000" w:themeColor="text1"/>
          <w:sz w:val="24"/>
          <w:szCs w:val="24"/>
        </w:rPr>
        <w:t xml:space="preserve">four </w:t>
      </w:r>
      <w:r w:rsidR="25528B14" w:rsidRPr="79361873">
        <w:rPr>
          <w:rFonts w:ascii="Times New Roman" w:eastAsia="Times New Roman" w:hAnsi="Times New Roman" w:cs="Times New Roman"/>
          <w:color w:val="000000" w:themeColor="text1"/>
          <w:sz w:val="24"/>
          <w:szCs w:val="24"/>
        </w:rPr>
        <w:t>variables to measure</w:t>
      </w:r>
      <w:r w:rsidR="084B4974" w:rsidRPr="79361873">
        <w:rPr>
          <w:rFonts w:ascii="Times New Roman" w:eastAsia="Times New Roman" w:hAnsi="Times New Roman" w:cs="Times New Roman"/>
          <w:color w:val="000000" w:themeColor="text1"/>
          <w:sz w:val="24"/>
          <w:szCs w:val="24"/>
        </w:rPr>
        <w:t xml:space="preserve"> the strength of local food supply</w:t>
      </w:r>
      <w:r w:rsidR="4A37BA93" w:rsidRPr="79361873">
        <w:rPr>
          <w:rFonts w:ascii="Times New Roman" w:eastAsia="Times New Roman" w:hAnsi="Times New Roman" w:cs="Times New Roman"/>
          <w:color w:val="000000" w:themeColor="text1"/>
          <w:sz w:val="24"/>
          <w:szCs w:val="24"/>
        </w:rPr>
        <w:t xml:space="preserve">, which are percent of local farms using direct-to-consumer channels, percent of local farms using intermediate marketing channels, </w:t>
      </w:r>
      <w:r w:rsidR="2ABFEDB9" w:rsidRPr="79361873">
        <w:rPr>
          <w:rFonts w:ascii="Times New Roman" w:eastAsia="Times New Roman" w:hAnsi="Times New Roman" w:cs="Times New Roman"/>
          <w:color w:val="000000" w:themeColor="text1"/>
          <w:sz w:val="24"/>
          <w:szCs w:val="24"/>
        </w:rPr>
        <w:t>p</w:t>
      </w:r>
      <w:r w:rsidR="4A37BA93" w:rsidRPr="79361873">
        <w:rPr>
          <w:rFonts w:ascii="Times New Roman" w:eastAsia="Times New Roman" w:hAnsi="Times New Roman" w:cs="Times New Roman"/>
          <w:color w:val="000000" w:themeColor="text1"/>
          <w:sz w:val="24"/>
          <w:szCs w:val="24"/>
        </w:rPr>
        <w:t>ercent of local farms participate in local food marketing channels, and the number of Community</w:t>
      </w:r>
      <w:r w:rsidR="11788D91" w:rsidRPr="79361873">
        <w:rPr>
          <w:rFonts w:ascii="Times New Roman" w:eastAsia="Times New Roman" w:hAnsi="Times New Roman" w:cs="Times New Roman"/>
          <w:color w:val="000000" w:themeColor="text1"/>
          <w:sz w:val="24"/>
          <w:szCs w:val="24"/>
        </w:rPr>
        <w:t xml:space="preserve"> Supported Agriculture.</w:t>
      </w:r>
      <w:r w:rsidR="6A426FCE" w:rsidRPr="79361873">
        <w:rPr>
          <w:rFonts w:ascii="Times New Roman" w:eastAsia="Times New Roman" w:hAnsi="Times New Roman" w:cs="Times New Roman"/>
          <w:color w:val="000000" w:themeColor="text1"/>
          <w:sz w:val="24"/>
          <w:szCs w:val="24"/>
        </w:rPr>
        <w:t xml:space="preserve"> These variables together capture the </w:t>
      </w:r>
      <w:r w:rsidR="7DB743D3" w:rsidRPr="79361873">
        <w:rPr>
          <w:rFonts w:ascii="Times New Roman" w:eastAsia="Times New Roman" w:hAnsi="Times New Roman" w:cs="Times New Roman"/>
          <w:color w:val="000000" w:themeColor="text1"/>
          <w:sz w:val="24"/>
          <w:szCs w:val="24"/>
        </w:rPr>
        <w:t>food supply by local farms</w:t>
      </w:r>
      <w:r w:rsidR="443B8F43" w:rsidRPr="79361873">
        <w:rPr>
          <w:rFonts w:ascii="Times New Roman" w:eastAsia="Times New Roman" w:hAnsi="Times New Roman" w:cs="Times New Roman"/>
          <w:color w:val="000000" w:themeColor="text1"/>
          <w:sz w:val="24"/>
          <w:szCs w:val="24"/>
        </w:rPr>
        <w:t xml:space="preserve"> and the interaction of local producers and consumers.</w:t>
      </w:r>
    </w:p>
    <w:p w14:paraId="07E90DC1" w14:textId="0BA59DDD" w:rsidR="001010CC" w:rsidRDefault="1537B652" w:rsidP="79361873">
      <w:pPr>
        <w:spacing w:after="0" w:line="240" w:lineRule="auto"/>
        <w:jc w:val="both"/>
        <w:rPr>
          <w:rFonts w:ascii="Times New Roman" w:eastAsia="Times New Roman" w:hAnsi="Times New Roman" w:cs="Times New Roman"/>
          <w:color w:val="000000" w:themeColor="text1"/>
          <w:sz w:val="24"/>
          <w:szCs w:val="24"/>
        </w:rPr>
      </w:pPr>
      <w:r w:rsidRPr="79361873">
        <w:rPr>
          <w:rFonts w:ascii="Times New Roman" w:eastAsia="Times New Roman" w:hAnsi="Times New Roman" w:cs="Times New Roman"/>
          <w:color w:val="000000" w:themeColor="text1"/>
          <w:sz w:val="24"/>
          <w:szCs w:val="24"/>
        </w:rPr>
        <w:t>4</w:t>
      </w:r>
      <w:r w:rsidR="344EE8AD" w:rsidRPr="79361873">
        <w:rPr>
          <w:rFonts w:ascii="Times New Roman" w:eastAsia="Times New Roman" w:hAnsi="Times New Roman" w:cs="Times New Roman"/>
          <w:color w:val="000000" w:themeColor="text1"/>
          <w:sz w:val="24"/>
          <w:szCs w:val="24"/>
        </w:rPr>
        <w:t>) Food accessibility. According to Ericksen (2008), food accessibility requires people to physically get access to affordable, and culturally or personally inclusive food. Small scale farmers</w:t>
      </w:r>
      <w:r w:rsidR="56BF1ACF" w:rsidRPr="79361873">
        <w:rPr>
          <w:rFonts w:ascii="Times New Roman" w:eastAsia="Times New Roman" w:hAnsi="Times New Roman" w:cs="Times New Roman"/>
          <w:color w:val="000000" w:themeColor="text1"/>
          <w:sz w:val="24"/>
          <w:szCs w:val="24"/>
        </w:rPr>
        <w:t xml:space="preserve"> </w:t>
      </w:r>
      <w:r w:rsidR="281B6D97" w:rsidRPr="79361873">
        <w:rPr>
          <w:rFonts w:ascii="Times New Roman" w:eastAsia="Times New Roman" w:hAnsi="Times New Roman" w:cs="Times New Roman"/>
          <w:color w:val="000000" w:themeColor="text1"/>
          <w:sz w:val="24"/>
          <w:szCs w:val="24"/>
        </w:rPr>
        <w:t xml:space="preserve">and </w:t>
      </w:r>
      <w:r w:rsidR="344EE8AD" w:rsidRPr="79361873">
        <w:rPr>
          <w:rFonts w:ascii="Times New Roman" w:eastAsia="Times New Roman" w:hAnsi="Times New Roman" w:cs="Times New Roman"/>
          <w:color w:val="000000" w:themeColor="text1"/>
          <w:sz w:val="24"/>
          <w:szCs w:val="24"/>
        </w:rPr>
        <w:t>farmers’ markets are playing a crucial role in creating a food accessible local food system, which is also equitable to everyone (Meadow 2012).</w:t>
      </w:r>
    </w:p>
    <w:p w14:paraId="3736848D" w14:textId="62252C5F" w:rsidR="001010CC" w:rsidRDefault="3C601549" w:rsidP="79361873">
      <w:pPr>
        <w:spacing w:after="0" w:line="240" w:lineRule="auto"/>
        <w:jc w:val="both"/>
        <w:rPr>
          <w:rFonts w:ascii="Times New Roman" w:eastAsia="Times New Roman" w:hAnsi="Times New Roman" w:cs="Times New Roman"/>
          <w:color w:val="000000" w:themeColor="text1"/>
          <w:sz w:val="24"/>
          <w:szCs w:val="24"/>
        </w:rPr>
      </w:pPr>
      <w:r w:rsidRPr="79361873">
        <w:rPr>
          <w:rFonts w:ascii="Times New Roman" w:eastAsia="Times New Roman" w:hAnsi="Times New Roman" w:cs="Times New Roman"/>
          <w:b/>
          <w:bCs/>
          <w:color w:val="000000" w:themeColor="text1"/>
          <w:sz w:val="24"/>
          <w:szCs w:val="24"/>
        </w:rPr>
        <w:t>Section</w:t>
      </w:r>
      <w:r w:rsidR="15E7A742" w:rsidRPr="79361873">
        <w:rPr>
          <w:rFonts w:ascii="Times New Roman" w:eastAsia="Times New Roman" w:hAnsi="Times New Roman" w:cs="Times New Roman"/>
          <w:b/>
          <w:bCs/>
          <w:color w:val="000000" w:themeColor="text1"/>
          <w:sz w:val="24"/>
          <w:szCs w:val="24"/>
        </w:rPr>
        <w:t xml:space="preserve"> </w:t>
      </w:r>
      <w:r w:rsidRPr="79361873">
        <w:rPr>
          <w:rFonts w:ascii="Times New Roman" w:eastAsia="Times New Roman" w:hAnsi="Times New Roman" w:cs="Times New Roman"/>
          <w:b/>
          <w:bCs/>
          <w:color w:val="000000" w:themeColor="text1"/>
          <w:sz w:val="24"/>
          <w:szCs w:val="24"/>
        </w:rPr>
        <w:t>3:</w:t>
      </w:r>
      <w:r w:rsidRPr="79361873">
        <w:rPr>
          <w:rFonts w:ascii="Times New Roman" w:eastAsia="Times New Roman" w:hAnsi="Times New Roman" w:cs="Times New Roman"/>
          <w:color w:val="000000" w:themeColor="text1"/>
          <w:sz w:val="24"/>
          <w:szCs w:val="24"/>
        </w:rPr>
        <w:t xml:space="preserve"> Explain </w:t>
      </w:r>
      <w:r w:rsidR="4F648105" w:rsidRPr="79361873">
        <w:rPr>
          <w:rFonts w:ascii="Times New Roman" w:eastAsia="Times New Roman" w:hAnsi="Times New Roman" w:cs="Times New Roman"/>
          <w:color w:val="000000" w:themeColor="text1"/>
          <w:sz w:val="24"/>
          <w:szCs w:val="24"/>
        </w:rPr>
        <w:t xml:space="preserve">how your index is presented in your data visualization. </w:t>
      </w:r>
    </w:p>
    <w:p w14:paraId="2C078E63" w14:textId="0B9C4EC6" w:rsidR="001010CC" w:rsidRDefault="4FF84AF2" w:rsidP="79361873">
      <w:pPr>
        <w:spacing w:after="0" w:line="240" w:lineRule="auto"/>
        <w:ind w:firstLine="288"/>
        <w:jc w:val="both"/>
        <w:rPr>
          <w:rFonts w:ascii="Times New Roman" w:eastAsia="Times New Roman" w:hAnsi="Times New Roman" w:cs="Times New Roman"/>
          <w:color w:val="000000" w:themeColor="text1"/>
          <w:sz w:val="24"/>
          <w:szCs w:val="24"/>
        </w:rPr>
      </w:pPr>
      <w:r w:rsidRPr="79361873">
        <w:rPr>
          <w:rFonts w:ascii="Times New Roman" w:eastAsia="Times New Roman" w:hAnsi="Times New Roman" w:cs="Times New Roman"/>
          <w:color w:val="000000" w:themeColor="text1"/>
          <w:sz w:val="24"/>
          <w:szCs w:val="24"/>
        </w:rPr>
        <w:t xml:space="preserve">We start with a map that shows the relative strength of the food system across the United States. </w:t>
      </w:r>
      <w:r w:rsidR="6E2F9328" w:rsidRPr="79361873">
        <w:rPr>
          <w:rFonts w:ascii="Times New Roman" w:eastAsia="Times New Roman" w:hAnsi="Times New Roman" w:cs="Times New Roman"/>
          <w:color w:val="000000" w:themeColor="text1"/>
          <w:sz w:val="24"/>
          <w:szCs w:val="24"/>
        </w:rPr>
        <w:t>The map uses the overall arching index that considers all the distinct aspects of the food systems.</w:t>
      </w:r>
      <w:r w:rsidR="430D7057" w:rsidRPr="79361873">
        <w:rPr>
          <w:rFonts w:ascii="Times New Roman" w:eastAsia="Times New Roman" w:hAnsi="Times New Roman" w:cs="Times New Roman"/>
          <w:color w:val="000000" w:themeColor="text1"/>
          <w:sz w:val="24"/>
          <w:szCs w:val="24"/>
        </w:rPr>
        <w:t xml:space="preserve"> </w:t>
      </w:r>
      <w:r w:rsidR="66C7B9D3" w:rsidRPr="79361873">
        <w:rPr>
          <w:rFonts w:ascii="Times New Roman" w:eastAsia="Times New Roman" w:hAnsi="Times New Roman" w:cs="Times New Roman"/>
          <w:color w:val="000000" w:themeColor="text1"/>
          <w:sz w:val="24"/>
          <w:szCs w:val="24"/>
        </w:rPr>
        <w:t>Next, we developed individual county scales that look at the interaction between the distinct aspects of the food system. These scales set color int</w:t>
      </w:r>
      <w:r w:rsidR="49DCF4EA" w:rsidRPr="79361873">
        <w:rPr>
          <w:rFonts w:ascii="Times New Roman" w:eastAsia="Times New Roman" w:hAnsi="Times New Roman" w:cs="Times New Roman"/>
          <w:color w:val="000000" w:themeColor="text1"/>
          <w:sz w:val="24"/>
          <w:szCs w:val="24"/>
        </w:rPr>
        <w:t xml:space="preserve">ervals for the distinct aspects and assign </w:t>
      </w:r>
      <w:r w:rsidR="62C4904C" w:rsidRPr="79361873">
        <w:rPr>
          <w:rFonts w:ascii="Times New Roman" w:eastAsia="Times New Roman" w:hAnsi="Times New Roman" w:cs="Times New Roman"/>
          <w:color w:val="000000" w:themeColor="text1"/>
          <w:sz w:val="24"/>
          <w:szCs w:val="24"/>
        </w:rPr>
        <w:t>strength</w:t>
      </w:r>
      <w:r w:rsidR="49DCF4EA" w:rsidRPr="79361873">
        <w:rPr>
          <w:rFonts w:ascii="Times New Roman" w:eastAsia="Times New Roman" w:hAnsi="Times New Roman" w:cs="Times New Roman"/>
          <w:color w:val="000000" w:themeColor="text1"/>
          <w:sz w:val="24"/>
          <w:szCs w:val="24"/>
        </w:rPr>
        <w:t xml:space="preserve"> based on the shade of the food </w:t>
      </w:r>
      <w:r w:rsidR="42833C77" w:rsidRPr="79361873">
        <w:rPr>
          <w:rFonts w:ascii="Times New Roman" w:eastAsia="Times New Roman" w:hAnsi="Times New Roman" w:cs="Times New Roman"/>
          <w:color w:val="000000" w:themeColor="text1"/>
          <w:sz w:val="24"/>
          <w:szCs w:val="24"/>
        </w:rPr>
        <w:t>system;</w:t>
      </w:r>
      <w:r w:rsidR="49DCF4EA" w:rsidRPr="79361873">
        <w:rPr>
          <w:rFonts w:ascii="Times New Roman" w:eastAsia="Times New Roman" w:hAnsi="Times New Roman" w:cs="Times New Roman"/>
          <w:color w:val="000000" w:themeColor="text1"/>
          <w:sz w:val="24"/>
          <w:szCs w:val="24"/>
        </w:rPr>
        <w:t xml:space="preserve"> dark means a stronger food system. It then </w:t>
      </w:r>
      <w:r w:rsidR="33D48FAC" w:rsidRPr="79361873">
        <w:rPr>
          <w:rFonts w:ascii="Times New Roman" w:eastAsia="Times New Roman" w:hAnsi="Times New Roman" w:cs="Times New Roman"/>
          <w:color w:val="000000" w:themeColor="text1"/>
          <w:sz w:val="24"/>
          <w:szCs w:val="24"/>
        </w:rPr>
        <w:t>overlays</w:t>
      </w:r>
      <w:r w:rsidR="49DCF4EA" w:rsidRPr="79361873">
        <w:rPr>
          <w:rFonts w:ascii="Times New Roman" w:eastAsia="Times New Roman" w:hAnsi="Times New Roman" w:cs="Times New Roman"/>
          <w:color w:val="000000" w:themeColor="text1"/>
          <w:sz w:val="24"/>
          <w:szCs w:val="24"/>
        </w:rPr>
        <w:t xml:space="preserve"> the </w:t>
      </w:r>
      <w:r w:rsidR="7E8B20AC" w:rsidRPr="79361873">
        <w:rPr>
          <w:rFonts w:ascii="Times New Roman" w:eastAsia="Times New Roman" w:hAnsi="Times New Roman" w:cs="Times New Roman"/>
          <w:color w:val="000000" w:themeColor="text1"/>
          <w:sz w:val="24"/>
          <w:szCs w:val="24"/>
        </w:rPr>
        <w:t xml:space="preserve">colors to </w:t>
      </w:r>
      <w:r w:rsidR="15EEFF42" w:rsidRPr="79361873">
        <w:rPr>
          <w:rFonts w:ascii="Times New Roman" w:eastAsia="Times New Roman" w:hAnsi="Times New Roman" w:cs="Times New Roman"/>
          <w:color w:val="000000" w:themeColor="text1"/>
          <w:sz w:val="24"/>
          <w:szCs w:val="24"/>
        </w:rPr>
        <w:t>show</w:t>
      </w:r>
      <w:r w:rsidR="6A937BC6" w:rsidRPr="79361873">
        <w:rPr>
          <w:rFonts w:ascii="Times New Roman" w:eastAsia="Times New Roman" w:hAnsi="Times New Roman" w:cs="Times New Roman"/>
          <w:color w:val="000000" w:themeColor="text1"/>
          <w:sz w:val="24"/>
          <w:szCs w:val="24"/>
        </w:rPr>
        <w:t xml:space="preserve"> </w:t>
      </w:r>
      <w:r w:rsidR="7E8B20AC" w:rsidRPr="79361873">
        <w:rPr>
          <w:rFonts w:ascii="Times New Roman" w:eastAsia="Times New Roman" w:hAnsi="Times New Roman" w:cs="Times New Roman"/>
          <w:color w:val="000000" w:themeColor="text1"/>
          <w:sz w:val="24"/>
          <w:szCs w:val="24"/>
        </w:rPr>
        <w:t>the c</w:t>
      </w:r>
      <w:r w:rsidR="79C2CBFC" w:rsidRPr="79361873">
        <w:rPr>
          <w:rFonts w:ascii="Times New Roman" w:eastAsia="Times New Roman" w:hAnsi="Times New Roman" w:cs="Times New Roman"/>
          <w:color w:val="000000" w:themeColor="text1"/>
          <w:sz w:val="24"/>
          <w:szCs w:val="24"/>
        </w:rPr>
        <w:t>o</w:t>
      </w:r>
      <w:r w:rsidR="7E8B20AC" w:rsidRPr="79361873">
        <w:rPr>
          <w:rFonts w:ascii="Times New Roman" w:eastAsia="Times New Roman" w:hAnsi="Times New Roman" w:cs="Times New Roman"/>
          <w:color w:val="000000" w:themeColor="text1"/>
          <w:sz w:val="24"/>
          <w:szCs w:val="24"/>
        </w:rPr>
        <w:t>unty’s food syst</w:t>
      </w:r>
      <w:r w:rsidR="00878BB0" w:rsidRPr="79361873">
        <w:rPr>
          <w:rFonts w:ascii="Times New Roman" w:eastAsia="Times New Roman" w:hAnsi="Times New Roman" w:cs="Times New Roman"/>
          <w:color w:val="000000" w:themeColor="text1"/>
          <w:sz w:val="24"/>
          <w:szCs w:val="24"/>
        </w:rPr>
        <w:t xml:space="preserve">em strength. </w:t>
      </w:r>
    </w:p>
    <w:sectPr w:rsidR="001010C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E89BC" w14:textId="77777777" w:rsidR="00455812" w:rsidRDefault="00455812" w:rsidP="000D10C4">
      <w:pPr>
        <w:spacing w:after="0" w:line="240" w:lineRule="auto"/>
      </w:pPr>
      <w:r>
        <w:separator/>
      </w:r>
    </w:p>
  </w:endnote>
  <w:endnote w:type="continuationSeparator" w:id="0">
    <w:p w14:paraId="46985C82" w14:textId="77777777" w:rsidR="00455812" w:rsidRDefault="00455812" w:rsidP="000D10C4">
      <w:pPr>
        <w:spacing w:after="0" w:line="240" w:lineRule="auto"/>
      </w:pPr>
      <w:r>
        <w:continuationSeparator/>
      </w:r>
    </w:p>
  </w:endnote>
  <w:endnote w:type="continuationNotice" w:id="1">
    <w:p w14:paraId="4F156510" w14:textId="77777777" w:rsidR="00455812" w:rsidRDefault="004558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226E2" w14:textId="77777777" w:rsidR="00455812" w:rsidRDefault="00455812" w:rsidP="000D10C4">
      <w:pPr>
        <w:spacing w:after="0" w:line="240" w:lineRule="auto"/>
      </w:pPr>
      <w:r>
        <w:separator/>
      </w:r>
    </w:p>
  </w:footnote>
  <w:footnote w:type="continuationSeparator" w:id="0">
    <w:p w14:paraId="741BF6B5" w14:textId="77777777" w:rsidR="00455812" w:rsidRDefault="00455812" w:rsidP="000D10C4">
      <w:pPr>
        <w:spacing w:after="0" w:line="240" w:lineRule="auto"/>
      </w:pPr>
      <w:r>
        <w:continuationSeparator/>
      </w:r>
    </w:p>
  </w:footnote>
  <w:footnote w:type="continuationNotice" w:id="1">
    <w:p w14:paraId="4319B28C" w14:textId="77777777" w:rsidR="00455812" w:rsidRDefault="004558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B42EF" w14:textId="6A6384E4" w:rsidR="000D10C4" w:rsidRDefault="000D10C4">
    <w:pPr>
      <w:pStyle w:val="Header"/>
      <w:rPr>
        <w:rStyle w:val="normaltextrun"/>
        <w:rFonts w:ascii="Times New Roman" w:hAnsi="Times New Roman" w:cs="Times New Roman"/>
        <w:b/>
        <w:bCs/>
        <w:color w:val="000000"/>
        <w:sz w:val="24"/>
        <w:szCs w:val="24"/>
        <w:bdr w:val="none" w:sz="0" w:space="0" w:color="auto" w:frame="1"/>
      </w:rPr>
    </w:pPr>
    <w:r w:rsidRPr="000D10C4">
      <w:rPr>
        <w:rStyle w:val="normaltextrun"/>
        <w:rFonts w:ascii="Times New Roman" w:hAnsi="Times New Roman" w:cs="Times New Roman"/>
        <w:b/>
        <w:bCs/>
        <w:color w:val="000000"/>
        <w:sz w:val="24"/>
        <w:szCs w:val="24"/>
        <w:bdr w:val="none" w:sz="0" w:space="0" w:color="auto" w:frame="1"/>
      </w:rPr>
      <w:t xml:space="preserve">Local Food Economics </w:t>
    </w:r>
  </w:p>
  <w:p w14:paraId="4F24281B" w14:textId="3680D5EA" w:rsidR="000D10C4" w:rsidRPr="000D10C4" w:rsidRDefault="000D10C4">
    <w:pPr>
      <w:pStyle w:val="Header"/>
      <w:rPr>
        <w:rFonts w:ascii="Times New Roman" w:hAnsi="Times New Roman" w:cs="Times New Roman"/>
        <w:sz w:val="20"/>
        <w:szCs w:val="20"/>
      </w:rPr>
    </w:pPr>
    <w:r w:rsidRPr="000D10C4">
      <w:rPr>
        <w:rStyle w:val="normaltextrun"/>
        <w:rFonts w:ascii="Times New Roman" w:hAnsi="Times New Roman" w:cs="Times New Roman"/>
        <w:b/>
        <w:bCs/>
        <w:color w:val="000000"/>
        <w:sz w:val="24"/>
        <w:szCs w:val="24"/>
        <w:bdr w:val="none" w:sz="0" w:space="0" w:color="auto" w:frame="1"/>
      </w:rPr>
      <w:t>Data Visualization Challenge</w:t>
    </w:r>
  </w:p>
</w:hdr>
</file>

<file path=word/intelligence2.xml><?xml version="1.0" encoding="utf-8"?>
<int2:intelligence xmlns:int2="http://schemas.microsoft.com/office/intelligence/2020/intelligence" xmlns:oel="http://schemas.microsoft.com/office/2019/extlst">
  <int2:observations>
    <int2:textHash int2:hashCode="8NUhpdw3STkByG" int2:id="5BObflUl">
      <int2:state int2:value="Rejected" int2:type="LegacyProofing"/>
    </int2:textHash>
    <int2:textHash int2:hashCode="0lGH3BN/NciLyA" int2:id="A77dpNGt">
      <int2:state int2:value="Rejected" int2:type="LegacyProofing"/>
    </int2:textHash>
    <int2:textHash int2:hashCode="VX8lVRZxnqFvj0" int2:id="PnxZe01r">
      <int2:state int2:value="Rejected" int2:type="LegacyProofing"/>
    </int2:textHash>
    <int2:textHash int2:hashCode="PG3ht92RRl1Dfv" int2:id="cbdGxuEv">
      <int2:state int2:value="Rejected" int2:type="LegacyProofing"/>
    </int2:textHash>
    <int2:textHash int2:hashCode="ZGe6o7GHNz45MU" int2:id="y3UsEsZr">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0AB20"/>
    <w:multiLevelType w:val="hybridMultilevel"/>
    <w:tmpl w:val="E1EE00A8"/>
    <w:lvl w:ilvl="0" w:tplc="67FA3CB6">
      <w:start w:val="1"/>
      <w:numFmt w:val="bullet"/>
      <w:lvlText w:val="-"/>
      <w:lvlJc w:val="left"/>
      <w:pPr>
        <w:ind w:left="720" w:hanging="360"/>
      </w:pPr>
      <w:rPr>
        <w:rFonts w:ascii="Calibri" w:hAnsi="Calibri" w:hint="default"/>
      </w:rPr>
    </w:lvl>
    <w:lvl w:ilvl="1" w:tplc="7B784E56">
      <w:start w:val="1"/>
      <w:numFmt w:val="bullet"/>
      <w:lvlText w:val="o"/>
      <w:lvlJc w:val="left"/>
      <w:pPr>
        <w:ind w:left="1440" w:hanging="360"/>
      </w:pPr>
      <w:rPr>
        <w:rFonts w:ascii="Courier New" w:hAnsi="Courier New" w:hint="default"/>
      </w:rPr>
    </w:lvl>
    <w:lvl w:ilvl="2" w:tplc="8B8268CA">
      <w:start w:val="1"/>
      <w:numFmt w:val="bullet"/>
      <w:lvlText w:val=""/>
      <w:lvlJc w:val="left"/>
      <w:pPr>
        <w:ind w:left="2160" w:hanging="360"/>
      </w:pPr>
      <w:rPr>
        <w:rFonts w:ascii="Wingdings" w:hAnsi="Wingdings" w:hint="default"/>
      </w:rPr>
    </w:lvl>
    <w:lvl w:ilvl="3" w:tplc="73C83984">
      <w:start w:val="1"/>
      <w:numFmt w:val="bullet"/>
      <w:lvlText w:val=""/>
      <w:lvlJc w:val="left"/>
      <w:pPr>
        <w:ind w:left="2880" w:hanging="360"/>
      </w:pPr>
      <w:rPr>
        <w:rFonts w:ascii="Symbol" w:hAnsi="Symbol" w:hint="default"/>
      </w:rPr>
    </w:lvl>
    <w:lvl w:ilvl="4" w:tplc="C51EBAEA">
      <w:start w:val="1"/>
      <w:numFmt w:val="bullet"/>
      <w:lvlText w:val="o"/>
      <w:lvlJc w:val="left"/>
      <w:pPr>
        <w:ind w:left="3600" w:hanging="360"/>
      </w:pPr>
      <w:rPr>
        <w:rFonts w:ascii="Courier New" w:hAnsi="Courier New" w:hint="default"/>
      </w:rPr>
    </w:lvl>
    <w:lvl w:ilvl="5" w:tplc="4AC4D060">
      <w:start w:val="1"/>
      <w:numFmt w:val="bullet"/>
      <w:lvlText w:val=""/>
      <w:lvlJc w:val="left"/>
      <w:pPr>
        <w:ind w:left="4320" w:hanging="360"/>
      </w:pPr>
      <w:rPr>
        <w:rFonts w:ascii="Wingdings" w:hAnsi="Wingdings" w:hint="default"/>
      </w:rPr>
    </w:lvl>
    <w:lvl w:ilvl="6" w:tplc="A2203702">
      <w:start w:val="1"/>
      <w:numFmt w:val="bullet"/>
      <w:lvlText w:val=""/>
      <w:lvlJc w:val="left"/>
      <w:pPr>
        <w:ind w:left="5040" w:hanging="360"/>
      </w:pPr>
      <w:rPr>
        <w:rFonts w:ascii="Symbol" w:hAnsi="Symbol" w:hint="default"/>
      </w:rPr>
    </w:lvl>
    <w:lvl w:ilvl="7" w:tplc="CE60DA1C">
      <w:start w:val="1"/>
      <w:numFmt w:val="bullet"/>
      <w:lvlText w:val="o"/>
      <w:lvlJc w:val="left"/>
      <w:pPr>
        <w:ind w:left="5760" w:hanging="360"/>
      </w:pPr>
      <w:rPr>
        <w:rFonts w:ascii="Courier New" w:hAnsi="Courier New" w:hint="default"/>
      </w:rPr>
    </w:lvl>
    <w:lvl w:ilvl="8" w:tplc="08D403E2">
      <w:start w:val="1"/>
      <w:numFmt w:val="bullet"/>
      <w:lvlText w:val=""/>
      <w:lvlJc w:val="left"/>
      <w:pPr>
        <w:ind w:left="6480" w:hanging="360"/>
      </w:pPr>
      <w:rPr>
        <w:rFonts w:ascii="Wingdings" w:hAnsi="Wingdings" w:hint="default"/>
      </w:rPr>
    </w:lvl>
  </w:abstractNum>
  <w:abstractNum w:abstractNumId="1" w15:restartNumberingAfterBreak="0">
    <w:nsid w:val="44A6360B"/>
    <w:multiLevelType w:val="hybridMultilevel"/>
    <w:tmpl w:val="E05CCBCE"/>
    <w:lvl w:ilvl="0" w:tplc="322E83F8">
      <w:start w:val="1"/>
      <w:numFmt w:val="bullet"/>
      <w:lvlText w:val="-"/>
      <w:lvlJc w:val="left"/>
      <w:pPr>
        <w:ind w:left="720" w:hanging="360"/>
      </w:pPr>
      <w:rPr>
        <w:rFonts w:ascii="Calibri" w:hAnsi="Calibri" w:hint="default"/>
      </w:rPr>
    </w:lvl>
    <w:lvl w:ilvl="1" w:tplc="44B8CD52">
      <w:start w:val="1"/>
      <w:numFmt w:val="bullet"/>
      <w:lvlText w:val="o"/>
      <w:lvlJc w:val="left"/>
      <w:pPr>
        <w:ind w:left="1440" w:hanging="360"/>
      </w:pPr>
      <w:rPr>
        <w:rFonts w:ascii="Courier New" w:hAnsi="Courier New" w:hint="default"/>
      </w:rPr>
    </w:lvl>
    <w:lvl w:ilvl="2" w:tplc="45DA2948">
      <w:start w:val="1"/>
      <w:numFmt w:val="bullet"/>
      <w:lvlText w:val=""/>
      <w:lvlJc w:val="left"/>
      <w:pPr>
        <w:ind w:left="2160" w:hanging="360"/>
      </w:pPr>
      <w:rPr>
        <w:rFonts w:ascii="Wingdings" w:hAnsi="Wingdings" w:hint="default"/>
      </w:rPr>
    </w:lvl>
    <w:lvl w:ilvl="3" w:tplc="12FCB5D4">
      <w:start w:val="1"/>
      <w:numFmt w:val="bullet"/>
      <w:lvlText w:val=""/>
      <w:lvlJc w:val="left"/>
      <w:pPr>
        <w:ind w:left="2880" w:hanging="360"/>
      </w:pPr>
      <w:rPr>
        <w:rFonts w:ascii="Symbol" w:hAnsi="Symbol" w:hint="default"/>
      </w:rPr>
    </w:lvl>
    <w:lvl w:ilvl="4" w:tplc="07906680">
      <w:start w:val="1"/>
      <w:numFmt w:val="bullet"/>
      <w:lvlText w:val="o"/>
      <w:lvlJc w:val="left"/>
      <w:pPr>
        <w:ind w:left="3600" w:hanging="360"/>
      </w:pPr>
      <w:rPr>
        <w:rFonts w:ascii="Courier New" w:hAnsi="Courier New" w:hint="default"/>
      </w:rPr>
    </w:lvl>
    <w:lvl w:ilvl="5" w:tplc="AF54DBE4">
      <w:start w:val="1"/>
      <w:numFmt w:val="bullet"/>
      <w:lvlText w:val=""/>
      <w:lvlJc w:val="left"/>
      <w:pPr>
        <w:ind w:left="4320" w:hanging="360"/>
      </w:pPr>
      <w:rPr>
        <w:rFonts w:ascii="Wingdings" w:hAnsi="Wingdings" w:hint="default"/>
      </w:rPr>
    </w:lvl>
    <w:lvl w:ilvl="6" w:tplc="35683494">
      <w:start w:val="1"/>
      <w:numFmt w:val="bullet"/>
      <w:lvlText w:val=""/>
      <w:lvlJc w:val="left"/>
      <w:pPr>
        <w:ind w:left="5040" w:hanging="360"/>
      </w:pPr>
      <w:rPr>
        <w:rFonts w:ascii="Symbol" w:hAnsi="Symbol" w:hint="default"/>
      </w:rPr>
    </w:lvl>
    <w:lvl w:ilvl="7" w:tplc="69EA976E">
      <w:start w:val="1"/>
      <w:numFmt w:val="bullet"/>
      <w:lvlText w:val="o"/>
      <w:lvlJc w:val="left"/>
      <w:pPr>
        <w:ind w:left="5760" w:hanging="360"/>
      </w:pPr>
      <w:rPr>
        <w:rFonts w:ascii="Courier New" w:hAnsi="Courier New" w:hint="default"/>
      </w:rPr>
    </w:lvl>
    <w:lvl w:ilvl="8" w:tplc="D03C46E8">
      <w:start w:val="1"/>
      <w:numFmt w:val="bullet"/>
      <w:lvlText w:val=""/>
      <w:lvlJc w:val="left"/>
      <w:pPr>
        <w:ind w:left="6480" w:hanging="360"/>
      </w:pPr>
      <w:rPr>
        <w:rFonts w:ascii="Wingdings" w:hAnsi="Wingdings" w:hint="default"/>
      </w:rPr>
    </w:lvl>
  </w:abstractNum>
  <w:num w:numId="1" w16cid:durableId="2049791446">
    <w:abstractNumId w:val="1"/>
  </w:num>
  <w:num w:numId="2" w16cid:durableId="1125195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2607BD"/>
    <w:rsid w:val="00090E8C"/>
    <w:rsid w:val="000A13EE"/>
    <w:rsid w:val="000D10C4"/>
    <w:rsid w:val="001010CC"/>
    <w:rsid w:val="00121503"/>
    <w:rsid w:val="00127DB3"/>
    <w:rsid w:val="00167DEA"/>
    <w:rsid w:val="0018733B"/>
    <w:rsid w:val="00232767"/>
    <w:rsid w:val="00273EFC"/>
    <w:rsid w:val="003631B3"/>
    <w:rsid w:val="003A41BD"/>
    <w:rsid w:val="003C0DE6"/>
    <w:rsid w:val="00455812"/>
    <w:rsid w:val="00482C28"/>
    <w:rsid w:val="00531D5C"/>
    <w:rsid w:val="005507A2"/>
    <w:rsid w:val="005A03D4"/>
    <w:rsid w:val="00614A42"/>
    <w:rsid w:val="00630D71"/>
    <w:rsid w:val="00677A40"/>
    <w:rsid w:val="006F2F18"/>
    <w:rsid w:val="0077693D"/>
    <w:rsid w:val="007F4783"/>
    <w:rsid w:val="00861105"/>
    <w:rsid w:val="00870F25"/>
    <w:rsid w:val="00878BB0"/>
    <w:rsid w:val="008E372B"/>
    <w:rsid w:val="00946FF5"/>
    <w:rsid w:val="00C58F01"/>
    <w:rsid w:val="00CB3CC7"/>
    <w:rsid w:val="00CE1EEB"/>
    <w:rsid w:val="00CF76A4"/>
    <w:rsid w:val="00D744CB"/>
    <w:rsid w:val="00D946B6"/>
    <w:rsid w:val="00E32220"/>
    <w:rsid w:val="00E90B44"/>
    <w:rsid w:val="00F23EBB"/>
    <w:rsid w:val="00F55A6D"/>
    <w:rsid w:val="00F93BC6"/>
    <w:rsid w:val="00FB5AE5"/>
    <w:rsid w:val="010ACA49"/>
    <w:rsid w:val="0154FF7E"/>
    <w:rsid w:val="0381EB92"/>
    <w:rsid w:val="03FA525D"/>
    <w:rsid w:val="03FCC9A8"/>
    <w:rsid w:val="04285AD1"/>
    <w:rsid w:val="044CED89"/>
    <w:rsid w:val="051DBBF3"/>
    <w:rsid w:val="0549B2BE"/>
    <w:rsid w:val="057D469D"/>
    <w:rsid w:val="05989A09"/>
    <w:rsid w:val="0671755D"/>
    <w:rsid w:val="06EE775C"/>
    <w:rsid w:val="084B4974"/>
    <w:rsid w:val="088A47BD"/>
    <w:rsid w:val="089E45A6"/>
    <w:rsid w:val="08D3F971"/>
    <w:rsid w:val="09F12D16"/>
    <w:rsid w:val="0A0AECEB"/>
    <w:rsid w:val="0A26181E"/>
    <w:rsid w:val="0BC1E87F"/>
    <w:rsid w:val="0C336CB6"/>
    <w:rsid w:val="0C37CD6C"/>
    <w:rsid w:val="0D28CDD8"/>
    <w:rsid w:val="0D4F0D63"/>
    <w:rsid w:val="0DC57173"/>
    <w:rsid w:val="0E72F562"/>
    <w:rsid w:val="0F2CC40B"/>
    <w:rsid w:val="100EC5C3"/>
    <w:rsid w:val="10BF9BD4"/>
    <w:rsid w:val="11788D91"/>
    <w:rsid w:val="13203A63"/>
    <w:rsid w:val="14FA3AEB"/>
    <w:rsid w:val="1537B652"/>
    <w:rsid w:val="1553C2B8"/>
    <w:rsid w:val="15E7A742"/>
    <w:rsid w:val="15EEFF42"/>
    <w:rsid w:val="16607E34"/>
    <w:rsid w:val="167416EB"/>
    <w:rsid w:val="16D79DA4"/>
    <w:rsid w:val="1925479F"/>
    <w:rsid w:val="1A2C94A8"/>
    <w:rsid w:val="1AE968C2"/>
    <w:rsid w:val="1B16D67E"/>
    <w:rsid w:val="1BD26643"/>
    <w:rsid w:val="1C817A7D"/>
    <w:rsid w:val="1DF8B8C2"/>
    <w:rsid w:val="1F948923"/>
    <w:rsid w:val="1FAA5FE5"/>
    <w:rsid w:val="207E7FEA"/>
    <w:rsid w:val="21247326"/>
    <w:rsid w:val="2344AB1C"/>
    <w:rsid w:val="23BDA890"/>
    <w:rsid w:val="25528B14"/>
    <w:rsid w:val="255DF7B4"/>
    <w:rsid w:val="281B6D97"/>
    <w:rsid w:val="290A6337"/>
    <w:rsid w:val="29FD459B"/>
    <w:rsid w:val="2A0E6F7A"/>
    <w:rsid w:val="2A2AFFF9"/>
    <w:rsid w:val="2A84ECDA"/>
    <w:rsid w:val="2ABFEDB9"/>
    <w:rsid w:val="2BCB1B99"/>
    <w:rsid w:val="2BEB89CB"/>
    <w:rsid w:val="2D8170F6"/>
    <w:rsid w:val="2E2607BD"/>
    <w:rsid w:val="2E57280F"/>
    <w:rsid w:val="2ED0EE07"/>
    <w:rsid w:val="307A41CF"/>
    <w:rsid w:val="3176BB96"/>
    <w:rsid w:val="33128BF7"/>
    <w:rsid w:val="33D48FAC"/>
    <w:rsid w:val="344EE8AD"/>
    <w:rsid w:val="34A6DF0C"/>
    <w:rsid w:val="34FCCDB1"/>
    <w:rsid w:val="3642AF6D"/>
    <w:rsid w:val="36CF3C25"/>
    <w:rsid w:val="3890F2BB"/>
    <w:rsid w:val="38F634CD"/>
    <w:rsid w:val="39287487"/>
    <w:rsid w:val="3A079711"/>
    <w:rsid w:val="3A90166E"/>
    <w:rsid w:val="3AC444E8"/>
    <w:rsid w:val="3B93B831"/>
    <w:rsid w:val="3C0C7DD1"/>
    <w:rsid w:val="3C601549"/>
    <w:rsid w:val="3E0EEF3B"/>
    <w:rsid w:val="3E23855C"/>
    <w:rsid w:val="3EFA0D91"/>
    <w:rsid w:val="3F09A4E0"/>
    <w:rsid w:val="3F441E93"/>
    <w:rsid w:val="3FFC6021"/>
    <w:rsid w:val="4076D895"/>
    <w:rsid w:val="426243CB"/>
    <w:rsid w:val="42833C77"/>
    <w:rsid w:val="430D7057"/>
    <w:rsid w:val="44178FB6"/>
    <w:rsid w:val="44239160"/>
    <w:rsid w:val="4433799F"/>
    <w:rsid w:val="443B8F43"/>
    <w:rsid w:val="46DB7EF1"/>
    <w:rsid w:val="471A8E33"/>
    <w:rsid w:val="47826585"/>
    <w:rsid w:val="48D0BB0C"/>
    <w:rsid w:val="49DCF4EA"/>
    <w:rsid w:val="4A37BA93"/>
    <w:rsid w:val="4CAF83D6"/>
    <w:rsid w:val="4D421555"/>
    <w:rsid w:val="4E1D8D67"/>
    <w:rsid w:val="4F648105"/>
    <w:rsid w:val="4F7992FA"/>
    <w:rsid w:val="4FF84AF2"/>
    <w:rsid w:val="506E43FA"/>
    <w:rsid w:val="508DA860"/>
    <w:rsid w:val="50A8A860"/>
    <w:rsid w:val="5288EEE2"/>
    <w:rsid w:val="52F4257B"/>
    <w:rsid w:val="5327FA0E"/>
    <w:rsid w:val="536C7DB5"/>
    <w:rsid w:val="53E4B26F"/>
    <w:rsid w:val="53F7C80B"/>
    <w:rsid w:val="5424BF43"/>
    <w:rsid w:val="549F37B7"/>
    <w:rsid w:val="56205420"/>
    <w:rsid w:val="565FF1D1"/>
    <w:rsid w:val="566CB824"/>
    <w:rsid w:val="569D55E4"/>
    <w:rsid w:val="56A41E77"/>
    <w:rsid w:val="56BF1ACF"/>
    <w:rsid w:val="56FBC5B1"/>
    <w:rsid w:val="57655442"/>
    <w:rsid w:val="58938650"/>
    <w:rsid w:val="59A3C234"/>
    <w:rsid w:val="5A9400C7"/>
    <w:rsid w:val="5C26CEE6"/>
    <w:rsid w:val="5C93B42A"/>
    <w:rsid w:val="5F706627"/>
    <w:rsid w:val="604B00BD"/>
    <w:rsid w:val="6155B933"/>
    <w:rsid w:val="61A16E2E"/>
    <w:rsid w:val="61AA3AFD"/>
    <w:rsid w:val="61B6F9B5"/>
    <w:rsid w:val="6214120F"/>
    <w:rsid w:val="62C4904C"/>
    <w:rsid w:val="634D3C7A"/>
    <w:rsid w:val="651E71E0"/>
    <w:rsid w:val="65C3E7F5"/>
    <w:rsid w:val="6622BBEA"/>
    <w:rsid w:val="66BA4241"/>
    <w:rsid w:val="66C7B9D3"/>
    <w:rsid w:val="673C1D7D"/>
    <w:rsid w:val="674E7A8A"/>
    <w:rsid w:val="683F8CEB"/>
    <w:rsid w:val="685612A2"/>
    <w:rsid w:val="6896506D"/>
    <w:rsid w:val="6940F33E"/>
    <w:rsid w:val="69B54CE2"/>
    <w:rsid w:val="6A0EFBDC"/>
    <w:rsid w:val="6A3BD94F"/>
    <w:rsid w:val="6A426FCE"/>
    <w:rsid w:val="6A937BC6"/>
    <w:rsid w:val="6AD12DC6"/>
    <w:rsid w:val="6C61B79D"/>
    <w:rsid w:val="6CC85AEC"/>
    <w:rsid w:val="6DA8940B"/>
    <w:rsid w:val="6E2F9328"/>
    <w:rsid w:val="6EBC5FE9"/>
    <w:rsid w:val="6ECD41AC"/>
    <w:rsid w:val="6F6C0ED4"/>
    <w:rsid w:val="6FD603B3"/>
    <w:rsid w:val="70120E6C"/>
    <w:rsid w:val="7069120D"/>
    <w:rsid w:val="711ADB5D"/>
    <w:rsid w:val="7229049A"/>
    <w:rsid w:val="73D206FE"/>
    <w:rsid w:val="74348576"/>
    <w:rsid w:val="76D85391"/>
    <w:rsid w:val="77CD3E99"/>
    <w:rsid w:val="787423F2"/>
    <w:rsid w:val="79361873"/>
    <w:rsid w:val="79C2CBFC"/>
    <w:rsid w:val="7A8B7017"/>
    <w:rsid w:val="7B7EEE70"/>
    <w:rsid w:val="7BA0B03E"/>
    <w:rsid w:val="7BEA219C"/>
    <w:rsid w:val="7D1ABED1"/>
    <w:rsid w:val="7D4E900E"/>
    <w:rsid w:val="7DB743D3"/>
    <w:rsid w:val="7E8B20AC"/>
    <w:rsid w:val="7EDA7139"/>
    <w:rsid w:val="7EE36576"/>
    <w:rsid w:val="7EFB6779"/>
    <w:rsid w:val="7F021A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607BD"/>
  <w15:chartTrackingRefBased/>
  <w15:docId w15:val="{74AC79A7-B84D-48A0-B69C-F49528452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D1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0C4"/>
  </w:style>
  <w:style w:type="paragraph" w:styleId="Footer">
    <w:name w:val="footer"/>
    <w:basedOn w:val="Normal"/>
    <w:link w:val="FooterChar"/>
    <w:uiPriority w:val="99"/>
    <w:unhideWhenUsed/>
    <w:rsid w:val="000D1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0C4"/>
  </w:style>
  <w:style w:type="character" w:customStyle="1" w:styleId="normaltextrun">
    <w:name w:val="normaltextrun"/>
    <w:basedOn w:val="DefaultParagraphFont"/>
    <w:rsid w:val="000D10C4"/>
  </w:style>
  <w:style w:type="paragraph" w:styleId="Revision">
    <w:name w:val="Revision"/>
    <w:hidden/>
    <w:uiPriority w:val="99"/>
    <w:semiHidden/>
    <w:rsid w:val="00870F25"/>
    <w:pPr>
      <w:spacing w:after="0" w:line="240" w:lineRule="auto"/>
    </w:pPr>
  </w:style>
  <w:style w:type="character" w:styleId="CommentReference">
    <w:name w:val="annotation reference"/>
    <w:basedOn w:val="DefaultParagraphFont"/>
    <w:uiPriority w:val="99"/>
    <w:semiHidden/>
    <w:unhideWhenUsed/>
    <w:rsid w:val="00870F25"/>
    <w:rPr>
      <w:sz w:val="16"/>
      <w:szCs w:val="16"/>
    </w:rPr>
  </w:style>
  <w:style w:type="paragraph" w:styleId="CommentText">
    <w:name w:val="annotation text"/>
    <w:basedOn w:val="Normal"/>
    <w:link w:val="CommentTextChar"/>
    <w:uiPriority w:val="99"/>
    <w:semiHidden/>
    <w:unhideWhenUsed/>
    <w:rsid w:val="00870F25"/>
    <w:pPr>
      <w:spacing w:line="240" w:lineRule="auto"/>
    </w:pPr>
    <w:rPr>
      <w:sz w:val="20"/>
      <w:szCs w:val="20"/>
    </w:rPr>
  </w:style>
  <w:style w:type="character" w:customStyle="1" w:styleId="CommentTextChar">
    <w:name w:val="Comment Text Char"/>
    <w:basedOn w:val="DefaultParagraphFont"/>
    <w:link w:val="CommentText"/>
    <w:uiPriority w:val="99"/>
    <w:semiHidden/>
    <w:rsid w:val="00870F25"/>
    <w:rPr>
      <w:sz w:val="20"/>
      <w:szCs w:val="20"/>
    </w:rPr>
  </w:style>
  <w:style w:type="paragraph" w:styleId="CommentSubject">
    <w:name w:val="annotation subject"/>
    <w:basedOn w:val="CommentText"/>
    <w:next w:val="CommentText"/>
    <w:link w:val="CommentSubjectChar"/>
    <w:uiPriority w:val="99"/>
    <w:semiHidden/>
    <w:unhideWhenUsed/>
    <w:rsid w:val="00870F25"/>
    <w:rPr>
      <w:b/>
      <w:bCs/>
    </w:rPr>
  </w:style>
  <w:style w:type="character" w:customStyle="1" w:styleId="CommentSubjectChar">
    <w:name w:val="Comment Subject Char"/>
    <w:basedOn w:val="CommentTextChar"/>
    <w:link w:val="CommentSubject"/>
    <w:uiPriority w:val="99"/>
    <w:semiHidden/>
    <w:rsid w:val="00870F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81d8c1db-9537-404d-ab0e-61455119b1ae">
      <Value>Division-wide</Value>
    </Category>
    <MoreInfo xmlns="81d8c1db-9537-404d-ab0e-61455119b1ae" xsi:nil="true"/>
    <ArticleDate xmlns="81d8c1db-9537-404d-ab0e-61455119b1ae" xsi:nil="true"/>
    <lcf76f155ced4ddcb4097134ff3c332f xmlns="81d8c1db-9537-404d-ab0e-61455119b1ae">
      <Terms xmlns="http://schemas.microsoft.com/office/infopath/2007/PartnerControls"/>
    </lcf76f155ced4ddcb4097134ff3c332f>
    <Date xmlns="81d8c1db-9537-404d-ab0e-61455119b1ae" xsi:nil="true"/>
    <TaxCatchAll xmlns="73fb875a-8af9-4255-b008-0995492d31cd" xsi:nil="true"/>
    <JournalorPublication xmlns="81d8c1db-9537-404d-ab0e-61455119b1a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94D49F8E7511488B905CEED9C7B19A" ma:contentTypeVersion="19" ma:contentTypeDescription="Create a new document." ma:contentTypeScope="" ma:versionID="adef7d635aef0d4d96f63d13e1ce5a9f">
  <xsd:schema xmlns:xsd="http://www.w3.org/2001/XMLSchema" xmlns:xs="http://www.w3.org/2001/XMLSchema" xmlns:p="http://schemas.microsoft.com/office/2006/metadata/properties" xmlns:ns2="81d8c1db-9537-404d-ab0e-61455119b1ae" xmlns:ns3="73fb875a-8af9-4255-b008-0995492d31cd" xmlns:ns4="8b9f17a9-1968-4054-8d00-2881b3a143e6" targetNamespace="http://schemas.microsoft.com/office/2006/metadata/properties" ma:root="true" ma:fieldsID="b30e0261fa4f937334802c35d2782b4b" ns2:_="" ns3:_="" ns4:_="">
    <xsd:import namespace="81d8c1db-9537-404d-ab0e-61455119b1ae"/>
    <xsd:import namespace="73fb875a-8af9-4255-b008-0995492d31cd"/>
    <xsd:import namespace="8b9f17a9-1968-4054-8d00-2881b3a143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lcf76f155ced4ddcb4097134ff3c332f" minOccurs="0"/>
                <xsd:element ref="ns3:TaxCatchAll" minOccurs="0"/>
                <xsd:element ref="ns2:MediaLengthInSeconds" minOccurs="0"/>
                <xsd:element ref="ns4:SharedWithUsers" minOccurs="0"/>
                <xsd:element ref="ns4:SharedWithDetails" minOccurs="0"/>
                <xsd:element ref="ns2:Date" minOccurs="0"/>
                <xsd:element ref="ns2:JournalorPublication" minOccurs="0"/>
                <xsd:element ref="ns2:Category" minOccurs="0"/>
                <xsd:element ref="ns2:MoreInfo" minOccurs="0"/>
                <xsd:element ref="ns2:Articl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d8c1db-9537-404d-ab0e-61455119b1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8ff62593-b918-4deb-ac08-0d74ac0cc7e6" ma:termSetId="09814cd3-568e-fe90-9814-8d621ff8fb84" ma:anchorId="fba54fb3-c3e1-fe81-a776-ca4b69148c4d" ma:open="true" ma:isKeyword="false">
      <xsd:complexType>
        <xsd:sequence>
          <xsd:element ref="pc:Terms" minOccurs="0" maxOccurs="1"/>
        </xsd:sequence>
      </xsd:complexType>
    </xsd:element>
    <xsd:element name="MediaLengthInSeconds" ma:index="19" nillable="true" ma:displayName="MediaLengthInSeconds" ma:hidden="true" ma:internalName="MediaLengthInSeconds" ma:readOnly="true">
      <xsd:simpleType>
        <xsd:restriction base="dms:Unknown"/>
      </xsd:simpleType>
    </xsd:element>
    <xsd:element name="Date" ma:index="22" nillable="true" ma:displayName="Date" ma:format="Dropdown" ma:internalName="Date">
      <xsd:simpleType>
        <xsd:restriction base="dms:Text">
          <xsd:maxLength value="255"/>
        </xsd:restriction>
      </xsd:simpleType>
    </xsd:element>
    <xsd:element name="JournalorPublication" ma:index="23" nillable="true" ma:displayName="Journal or Publication" ma:format="Dropdown" ma:internalName="JournalorPublication">
      <xsd:simpleType>
        <xsd:restriction base="dms:Text">
          <xsd:maxLength value="255"/>
        </xsd:restriction>
      </xsd:simpleType>
    </xsd:element>
    <xsd:element name="Category" ma:index="24" nillable="true" ma:displayName="Category" ma:default="Division-wide" ma:internalName="Category">
      <xsd:complexType>
        <xsd:complexContent>
          <xsd:extension base="dms:MultiChoice">
            <xsd:sequence>
              <xsd:element name="Value" maxOccurs="unbounded" minOccurs="0" nillable="true">
                <xsd:simpleType>
                  <xsd:restriction base="dms:Choice">
                    <xsd:enumeration value="Division-wide"/>
                    <xsd:enumeration value="Research"/>
                    <xsd:enumeration value="Outreach &amp; Technical Assistance"/>
                    <xsd:enumeration value="Regional Food Business Center"/>
                  </xsd:restriction>
                </xsd:simpleType>
              </xsd:element>
            </xsd:sequence>
          </xsd:extension>
        </xsd:complexContent>
      </xsd:complexType>
    </xsd:element>
    <xsd:element name="MoreInfo" ma:index="25" nillable="true" ma:displayName="More Info" ma:format="Dropdown" ma:internalName="MoreInfo">
      <xsd:simpleType>
        <xsd:restriction base="dms:Text">
          <xsd:maxLength value="255"/>
        </xsd:restriction>
      </xsd:simpleType>
    </xsd:element>
    <xsd:element name="ArticleDate" ma:index="26" nillable="true" ma:displayName="Article Date" ma:format="DateOnly" ma:internalName="Articl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3fb875a-8af9-4255-b008-0995492d31c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9f95b9a-5326-4a74-8bcb-5397c2497cda}" ma:internalName="TaxCatchAll" ma:showField="CatchAllData" ma:web="8b9f17a9-1968-4054-8d00-2881b3a143e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b9f17a9-1968-4054-8d00-2881b3a143e6"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9EE00F-7440-4447-9182-87E7A6361E6C}">
  <ds:schemaRefs>
    <ds:schemaRef ds:uri="http://schemas.microsoft.com/office/2006/metadata/properties"/>
    <ds:schemaRef ds:uri="http://schemas.microsoft.com/office/infopath/2007/PartnerControls"/>
    <ds:schemaRef ds:uri="81d8c1db-9537-404d-ab0e-61455119b1ae"/>
    <ds:schemaRef ds:uri="73fb875a-8af9-4255-b008-0995492d31cd"/>
  </ds:schemaRefs>
</ds:datastoreItem>
</file>

<file path=customXml/itemProps2.xml><?xml version="1.0" encoding="utf-8"?>
<ds:datastoreItem xmlns:ds="http://schemas.openxmlformats.org/officeDocument/2006/customXml" ds:itemID="{5B9C90E5-3A66-4A96-A461-CF6286DCC3DD}">
  <ds:schemaRefs>
    <ds:schemaRef ds:uri="http://schemas.microsoft.com/sharepoint/v3/contenttype/forms"/>
  </ds:schemaRefs>
</ds:datastoreItem>
</file>

<file path=customXml/itemProps3.xml><?xml version="1.0" encoding="utf-8"?>
<ds:datastoreItem xmlns:ds="http://schemas.openxmlformats.org/officeDocument/2006/customXml" ds:itemID="{DE8F692B-2C81-4824-A810-2052EB4277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d8c1db-9537-404d-ab0e-61455119b1ae"/>
    <ds:schemaRef ds:uri="73fb875a-8af9-4255-b008-0995492d31cd"/>
    <ds:schemaRef ds:uri="8b9f17a9-1968-4054-8d00-2881b3a143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Straw, Annelise - MRP-AMS</dc:creator>
  <cp:keywords/>
  <dc:description/>
  <cp:lastModifiedBy>Qin, Fei</cp:lastModifiedBy>
  <cp:revision>6</cp:revision>
  <dcterms:created xsi:type="dcterms:W3CDTF">2023-07-18T19:51:00Z</dcterms:created>
  <dcterms:modified xsi:type="dcterms:W3CDTF">2023-07-23T03:09:00Z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0x0101003A94D49F8E7511488B905CEED9C7B19A</vt:lpwstr>
  </property>
  <property fmtid="{D5CDD505-2E9C-101B-9397-08002B2CF9AE}" pid="3" name="MSIP_Label_4044bd30-2ed7-4c9d-9d12-46200872a97b_Enabled">
    <vt:lpwstr>true</vt:lpwstr>
  </property>
  <property fmtid="{D5CDD505-2E9C-101B-9397-08002B2CF9AE}" pid="4" name="MSIP_Label_4044bd30-2ed7-4c9d-9d12-46200872a97b_SetDate">
    <vt:lpwstr>2023-07-18T19:19:09Z</vt:lpwstr>
  </property>
  <property fmtid="{D5CDD505-2E9C-101B-9397-08002B2CF9AE}" pid="5" name="MSIP_Label_4044bd30-2ed7-4c9d-9d12-46200872a97b_Method">
    <vt:lpwstr>Standard</vt:lpwstr>
  </property>
  <property fmtid="{D5CDD505-2E9C-101B-9397-08002B2CF9AE}" pid="6" name="MSIP_Label_4044bd30-2ed7-4c9d-9d12-46200872a97b_Name">
    <vt:lpwstr>defa4170-0d19-0005-0004-bc88714345d2</vt:lpwstr>
  </property>
  <property fmtid="{D5CDD505-2E9C-101B-9397-08002B2CF9AE}" pid="7" name="MSIP_Label_4044bd30-2ed7-4c9d-9d12-46200872a97b_SiteId">
    <vt:lpwstr>4130bd39-7c53-419c-b1e5-8758d6d63f21</vt:lpwstr>
  </property>
  <property fmtid="{D5CDD505-2E9C-101B-9397-08002B2CF9AE}" pid="8" name="MSIP_Label_4044bd30-2ed7-4c9d-9d12-46200872a97b_ActionId">
    <vt:lpwstr>d3834cdd-6210-4bb4-a534-44ba9d0b2304</vt:lpwstr>
  </property>
  <property fmtid="{D5CDD505-2E9C-101B-9397-08002B2CF9AE}" pid="9" name="MSIP_Label_4044bd30-2ed7-4c9d-9d12-46200872a97b_ContentBits">
    <vt:lpwstr>0</vt:lpwstr>
  </property>
</Properties>
</file>