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855CE" w14:textId="79E0EDF6" w:rsidR="009133B5" w:rsidRPr="009133B5" w:rsidRDefault="009133B5" w:rsidP="009133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center"/>
        <w:rPr>
          <w:rFonts w:ascii="Courier New" w:hAnsi="Courier New" w:cs="Courier New" w:hint="eastAsia"/>
          <w:kern w:val="0"/>
          <w:sz w:val="28"/>
          <w:szCs w:val="28"/>
        </w:rPr>
      </w:pPr>
      <w:r w:rsidRPr="009133B5">
        <w:rPr>
          <w:rFonts w:ascii="Courier New" w:hAnsi="Courier New" w:cs="Courier New"/>
          <w:kern w:val="0"/>
          <w:sz w:val="28"/>
          <w:szCs w:val="28"/>
        </w:rPr>
        <w:t>《上瘾》读书报告</w:t>
      </w:r>
    </w:p>
    <w:p w14:paraId="30CE3C1A" w14:textId="4E0E3882" w:rsidR="003647B9" w:rsidRDefault="009133B5" w:rsidP="00127F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ab/>
      </w:r>
      <w:r w:rsidR="003647B9" w:rsidRPr="003647B9">
        <w:rPr>
          <w:rFonts w:ascii="Courier New" w:hAnsi="Courier New" w:cs="Courier New" w:hint="eastAsia"/>
          <w:kern w:val="0"/>
          <w:sz w:val="28"/>
          <w:szCs w:val="28"/>
        </w:rPr>
        <w:t>互联网商业日臻成熟，决定产品生死的不是“用户总量”而是“习惯用户的总量”，这</w:t>
      </w:r>
      <w:r w:rsidR="003647B9">
        <w:rPr>
          <w:rFonts w:ascii="Courier New" w:hAnsi="Courier New" w:cs="Courier New"/>
          <w:kern w:val="0"/>
          <w:sz w:val="28"/>
          <w:szCs w:val="28"/>
        </w:rPr>
        <w:t>是</w:t>
      </w:r>
      <w:r w:rsidR="003647B9" w:rsidRPr="003647B9">
        <w:rPr>
          <w:rFonts w:ascii="Courier New" w:hAnsi="Courier New" w:cs="Courier New" w:hint="eastAsia"/>
          <w:kern w:val="0"/>
          <w:sz w:val="28"/>
          <w:szCs w:val="28"/>
        </w:rPr>
        <w:t>共识。上瘾</w:t>
      </w:r>
      <w:r w:rsidR="003647B9" w:rsidRPr="003647B9">
        <w:rPr>
          <w:rFonts w:ascii="Courier New" w:hAnsi="Courier New" w:cs="Courier New"/>
          <w:kern w:val="0"/>
          <w:sz w:val="28"/>
          <w:szCs w:val="28"/>
        </w:rPr>
        <w:t>这</w:t>
      </w:r>
      <w:r w:rsidR="003647B9" w:rsidRPr="003647B9">
        <w:rPr>
          <w:rFonts w:ascii="Courier New" w:hAnsi="Courier New" w:cs="Courier New" w:hint="eastAsia"/>
          <w:kern w:val="0"/>
          <w:sz w:val="28"/>
          <w:szCs w:val="28"/>
        </w:rPr>
        <w:t>本书</w:t>
      </w:r>
      <w:r w:rsidR="003647B9" w:rsidRPr="003647B9">
        <w:rPr>
          <w:rFonts w:ascii="Courier New" w:hAnsi="Courier New" w:cs="Courier New"/>
          <w:kern w:val="0"/>
          <w:sz w:val="28"/>
          <w:szCs w:val="28"/>
        </w:rPr>
        <w:t>的理念就是</w:t>
      </w:r>
      <w:r w:rsidR="003647B9" w:rsidRPr="003647B9">
        <w:rPr>
          <w:rFonts w:ascii="Courier New" w:hAnsi="Courier New" w:cs="Courier New"/>
          <w:kern w:val="0"/>
          <w:sz w:val="28"/>
          <w:szCs w:val="28"/>
        </w:rPr>
        <w:t>，企业</w:t>
      </w:r>
      <w:r w:rsidR="003647B9" w:rsidRPr="003647B9">
        <w:rPr>
          <w:rFonts w:ascii="Courier New" w:hAnsi="Courier New" w:cs="Courier New"/>
          <w:kern w:val="0"/>
          <w:sz w:val="28"/>
          <w:szCs w:val="28"/>
        </w:rPr>
        <w:t>要想让持续发展，形成正向反馈循环从而壮大发展，</w:t>
      </w:r>
      <w:r w:rsidR="003647B9" w:rsidRPr="003647B9">
        <w:rPr>
          <w:rFonts w:ascii="Courier New" w:hAnsi="Courier New" w:cs="Courier New" w:hint="eastAsia"/>
          <w:kern w:val="0"/>
          <w:sz w:val="28"/>
          <w:szCs w:val="28"/>
        </w:rPr>
        <w:t>必须</w:t>
      </w:r>
      <w:r w:rsidR="003647B9" w:rsidRPr="003647B9">
        <w:rPr>
          <w:rFonts w:ascii="Courier New" w:hAnsi="Courier New" w:cs="Courier New"/>
          <w:kern w:val="0"/>
          <w:sz w:val="28"/>
          <w:szCs w:val="28"/>
        </w:rPr>
        <w:t>培养用户的习惯，让其上瘾。</w:t>
      </w:r>
    </w:p>
    <w:p w14:paraId="5DF8CBA7" w14:textId="381742EA" w:rsidR="003647B9" w:rsidRDefault="003647B9" w:rsidP="00127F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 w:hint="eastAsia"/>
          <w:kern w:val="0"/>
          <w:sz w:val="28"/>
          <w:szCs w:val="28"/>
        </w:rPr>
        <w:tab/>
      </w:r>
      <w:r>
        <w:rPr>
          <w:rFonts w:ascii="Courier New" w:hAnsi="Courier New" w:cs="Courier New" w:hint="eastAsia"/>
          <w:kern w:val="0"/>
          <w:sz w:val="28"/>
          <w:szCs w:val="28"/>
        </w:rPr>
        <w:t>个人</w:t>
      </w:r>
      <w:r w:rsidRPr="003647B9">
        <w:rPr>
          <w:rFonts w:ascii="Courier New" w:hAnsi="Courier New" w:cs="Courier New" w:hint="eastAsia"/>
          <w:kern w:val="0"/>
          <w:sz w:val="28"/>
          <w:szCs w:val="28"/>
        </w:rPr>
        <w:t>培养习惯之难，难于上青天</w:t>
      </w:r>
      <w:r>
        <w:rPr>
          <w:rFonts w:ascii="Courier New" w:hAnsi="Courier New" w:cs="Courier New"/>
          <w:kern w:val="0"/>
          <w:sz w:val="28"/>
          <w:szCs w:val="28"/>
        </w:rPr>
        <w:t>。</w:t>
      </w:r>
      <w:r w:rsidRPr="003647B9">
        <w:rPr>
          <w:rFonts w:ascii="Courier New" w:hAnsi="Courier New" w:cs="Courier New" w:hint="eastAsia"/>
          <w:kern w:val="0"/>
          <w:sz w:val="28"/>
          <w:szCs w:val="28"/>
        </w:rPr>
        <w:t>早睡早起、跑步健身，睡前阅读、钢琴吉他……</w:t>
      </w:r>
      <w:r>
        <w:rPr>
          <w:rFonts w:ascii="Courier New" w:hAnsi="Courier New" w:cs="Courier New"/>
          <w:kern w:val="0"/>
          <w:sz w:val="28"/>
          <w:szCs w:val="28"/>
        </w:rPr>
        <w:t>这些轻易就放弃的坚持，</w:t>
      </w:r>
      <w:r>
        <w:rPr>
          <w:rFonts w:ascii="Courier New" w:hAnsi="Courier New" w:cs="Courier New" w:hint="eastAsia"/>
          <w:kern w:val="0"/>
          <w:sz w:val="28"/>
          <w:szCs w:val="28"/>
        </w:rPr>
        <w:t>是</w:t>
      </w:r>
      <w:r>
        <w:rPr>
          <w:rFonts w:ascii="Courier New" w:hAnsi="Courier New" w:cs="Courier New"/>
          <w:kern w:val="0"/>
          <w:sz w:val="28"/>
          <w:szCs w:val="28"/>
        </w:rPr>
        <w:t>习惯养成过程中的绊脚石。</w:t>
      </w:r>
    </w:p>
    <w:p w14:paraId="4ECB6822" w14:textId="77838BAF" w:rsidR="003647B9" w:rsidRPr="003647B9" w:rsidRDefault="003647B9" w:rsidP="00127F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 w:hint="eastAsia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>然而，</w:t>
      </w:r>
      <w:r>
        <w:rPr>
          <w:rFonts w:ascii="Courier New" w:hAnsi="Courier New" w:cs="Courier New" w:hint="eastAsia"/>
          <w:kern w:val="0"/>
          <w:sz w:val="28"/>
          <w:szCs w:val="28"/>
        </w:rPr>
        <w:t>习惯</w:t>
      </w:r>
      <w:r>
        <w:rPr>
          <w:rFonts w:ascii="Courier New" w:hAnsi="Courier New" w:cs="Courier New"/>
          <w:kern w:val="0"/>
          <w:sz w:val="28"/>
          <w:szCs w:val="28"/>
        </w:rPr>
        <w:t>是如此的难易养成却又如此的重要。</w:t>
      </w:r>
      <w:r w:rsidRPr="003647B9">
        <w:rPr>
          <w:rFonts w:ascii="Courier New" w:hAnsi="Courier New" w:cs="Courier New" w:hint="eastAsia"/>
          <w:kern w:val="0"/>
          <w:sz w:val="28"/>
          <w:szCs w:val="28"/>
        </w:rPr>
        <w:t>在沃尔玛的网站上，你会还会看到其他网站的广告，这看起来是个不好的策略，但实际亚马逊在培养一个用户习惯：你要买的东西都可以在这里找到，而且还给你横向比较价格的选项，久而久之你买什么都会想到去亚马逊，这才是一个真正的“一站式购物体验”。</w:t>
      </w:r>
    </w:p>
    <w:p w14:paraId="7CD8984F" w14:textId="7FAAA177" w:rsidR="00127FB2" w:rsidRDefault="003647B9" w:rsidP="00127F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ab/>
      </w:r>
      <w:r w:rsidR="00127FB2" w:rsidRPr="003647B9">
        <w:rPr>
          <w:rFonts w:ascii="Courier New" w:hAnsi="Courier New" w:cs="Courier New"/>
          <w:kern w:val="0"/>
          <w:sz w:val="28"/>
          <w:szCs w:val="28"/>
        </w:rPr>
        <w:t>如果</w:t>
      </w:r>
      <w:r w:rsidRPr="003647B9">
        <w:rPr>
          <w:rFonts w:ascii="Courier New" w:hAnsi="Courier New" w:cs="Courier New"/>
          <w:kern w:val="0"/>
          <w:sz w:val="28"/>
          <w:szCs w:val="28"/>
        </w:rPr>
        <w:t>一</w:t>
      </w:r>
      <w:r w:rsidRPr="003647B9">
        <w:rPr>
          <w:rFonts w:ascii="Courier New" w:hAnsi="Courier New" w:cs="Courier New" w:hint="eastAsia"/>
          <w:kern w:val="0"/>
          <w:sz w:val="28"/>
          <w:szCs w:val="28"/>
        </w:rPr>
        <w:t>个优秀</w:t>
      </w:r>
      <w:r w:rsidRPr="003647B9">
        <w:rPr>
          <w:rFonts w:ascii="Courier New" w:hAnsi="Courier New" w:cs="Courier New"/>
          <w:kern w:val="0"/>
          <w:sz w:val="28"/>
          <w:szCs w:val="28"/>
        </w:rPr>
        <w:t>的产品</w:t>
      </w:r>
      <w:r w:rsidR="00127FB2" w:rsidRPr="003647B9">
        <w:rPr>
          <w:rFonts w:ascii="Courier New" w:hAnsi="Courier New" w:cs="Courier New"/>
          <w:kern w:val="0"/>
          <w:sz w:val="28"/>
          <w:szCs w:val="28"/>
        </w:rPr>
        <w:t>可以让使用这个产品成为用户的习惯，甚至说变成一种下意识的行为，那么就可以甩开大部分竞争者了。养成习惯的实操过程就是触发</w:t>
      </w:r>
      <w:r w:rsidR="00127FB2" w:rsidRPr="003647B9">
        <w:rPr>
          <w:rFonts w:ascii="Courier New" w:hAnsi="Courier New" w:cs="Courier New"/>
          <w:kern w:val="0"/>
          <w:sz w:val="28"/>
          <w:szCs w:val="28"/>
        </w:rPr>
        <w:t>-</w:t>
      </w:r>
      <w:r w:rsidR="00127FB2" w:rsidRPr="003647B9">
        <w:rPr>
          <w:rFonts w:ascii="Courier New" w:hAnsi="Courier New" w:cs="Courier New"/>
          <w:kern w:val="0"/>
          <w:sz w:val="28"/>
          <w:szCs w:val="28"/>
        </w:rPr>
        <w:t>行动</w:t>
      </w:r>
      <w:r w:rsidR="00127FB2" w:rsidRPr="003647B9">
        <w:rPr>
          <w:rFonts w:ascii="Courier New" w:hAnsi="Courier New" w:cs="Courier New"/>
          <w:kern w:val="0"/>
          <w:sz w:val="28"/>
          <w:szCs w:val="28"/>
        </w:rPr>
        <w:t>-</w:t>
      </w:r>
      <w:r w:rsidR="00127FB2" w:rsidRPr="003647B9">
        <w:rPr>
          <w:rFonts w:ascii="Courier New" w:hAnsi="Courier New" w:cs="Courier New"/>
          <w:kern w:val="0"/>
          <w:sz w:val="28"/>
          <w:szCs w:val="28"/>
        </w:rPr>
        <w:t>奖赏</w:t>
      </w:r>
      <w:r w:rsidR="00127FB2" w:rsidRPr="003647B9">
        <w:rPr>
          <w:rFonts w:ascii="Courier New" w:hAnsi="Courier New" w:cs="Courier New"/>
          <w:kern w:val="0"/>
          <w:sz w:val="28"/>
          <w:szCs w:val="28"/>
        </w:rPr>
        <w:t>-</w:t>
      </w:r>
      <w:r w:rsidR="00127FB2" w:rsidRPr="003647B9">
        <w:rPr>
          <w:rFonts w:ascii="Courier New" w:hAnsi="Courier New" w:cs="Courier New"/>
          <w:kern w:val="0"/>
          <w:sz w:val="28"/>
          <w:szCs w:val="28"/>
        </w:rPr>
        <w:t>付出</w:t>
      </w:r>
      <w:r w:rsidR="00127FB2" w:rsidRPr="003647B9">
        <w:rPr>
          <w:rFonts w:ascii="Courier New" w:hAnsi="Courier New" w:cs="Courier New"/>
          <w:kern w:val="0"/>
          <w:sz w:val="28"/>
          <w:szCs w:val="28"/>
        </w:rPr>
        <w:t>-</w:t>
      </w:r>
      <w:r w:rsidR="00127FB2" w:rsidRPr="003647B9">
        <w:rPr>
          <w:rFonts w:ascii="Courier New" w:hAnsi="Courier New" w:cs="Courier New"/>
          <w:kern w:val="0"/>
          <w:sz w:val="28"/>
          <w:szCs w:val="28"/>
        </w:rPr>
        <w:t>下一次触发这样的循环过程。在用户不断绕在这样的循环时，习惯就在养成的过程中了。</w:t>
      </w:r>
    </w:p>
    <w:p w14:paraId="7B18F002" w14:textId="532F48BE" w:rsidR="003647B9" w:rsidRDefault="003647B9" w:rsidP="00127F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 w:hint="eastAsia"/>
          <w:kern w:val="0"/>
          <w:sz w:val="28"/>
          <w:szCs w:val="28"/>
        </w:rPr>
        <w:t>读完</w:t>
      </w:r>
      <w:r>
        <w:rPr>
          <w:rFonts w:ascii="Courier New" w:hAnsi="Courier New" w:cs="Courier New"/>
          <w:kern w:val="0"/>
          <w:sz w:val="28"/>
          <w:szCs w:val="28"/>
        </w:rPr>
        <w:t>此书，</w:t>
      </w:r>
      <w:r>
        <w:rPr>
          <w:rFonts w:ascii="Courier New" w:hAnsi="Courier New" w:cs="Courier New" w:hint="eastAsia"/>
          <w:kern w:val="0"/>
          <w:sz w:val="28"/>
          <w:szCs w:val="28"/>
        </w:rPr>
        <w:t>可以</w:t>
      </w:r>
      <w:r>
        <w:rPr>
          <w:rFonts w:ascii="Courier New" w:hAnsi="Courier New" w:cs="Courier New"/>
          <w:kern w:val="0"/>
          <w:sz w:val="28"/>
          <w:szCs w:val="28"/>
        </w:rPr>
        <w:t>这个过程归结为三个步骤：</w:t>
      </w:r>
    </w:p>
    <w:p w14:paraId="5E8BCCA1" w14:textId="608F90CD" w:rsidR="003647B9" w:rsidRPr="003647B9" w:rsidRDefault="003647B9" w:rsidP="003647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 w:hint="eastAsia"/>
          <w:kern w:val="0"/>
          <w:sz w:val="28"/>
          <w:szCs w:val="28"/>
        </w:rPr>
      </w:pPr>
      <w:r w:rsidRPr="003647B9">
        <w:rPr>
          <w:rFonts w:ascii="Courier New" w:hAnsi="Courier New" w:cs="Courier New" w:hint="eastAsia"/>
          <w:kern w:val="0"/>
          <w:sz w:val="28"/>
          <w:szCs w:val="28"/>
        </w:rPr>
        <w:lastRenderedPageBreak/>
        <w:t xml:space="preserve">1. </w:t>
      </w:r>
      <w:r w:rsidRPr="003647B9">
        <w:rPr>
          <w:rFonts w:ascii="Courier New" w:hAnsi="Courier New" w:cs="Courier New" w:hint="eastAsia"/>
          <w:kern w:val="0"/>
          <w:sz w:val="28"/>
          <w:szCs w:val="28"/>
        </w:rPr>
        <w:t>找准空隙，挖掘暗示，激发</w:t>
      </w:r>
      <w:r>
        <w:rPr>
          <w:rFonts w:ascii="Courier New" w:hAnsi="Courier New" w:cs="Courier New" w:hint="eastAsia"/>
          <w:kern w:val="0"/>
          <w:sz w:val="28"/>
          <w:szCs w:val="28"/>
        </w:rPr>
        <w:t>用户</w:t>
      </w:r>
      <w:r w:rsidRPr="003647B9">
        <w:rPr>
          <w:rFonts w:ascii="Courier New" w:hAnsi="Courier New" w:cs="Courier New" w:hint="eastAsia"/>
          <w:kern w:val="0"/>
          <w:sz w:val="28"/>
          <w:szCs w:val="28"/>
        </w:rPr>
        <w:t>渴求</w:t>
      </w:r>
    </w:p>
    <w:p w14:paraId="343630EE" w14:textId="7EB30081" w:rsidR="003647B9" w:rsidRPr="003647B9" w:rsidRDefault="003647B9" w:rsidP="003647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 w:hint="eastAsia"/>
          <w:kern w:val="0"/>
          <w:sz w:val="28"/>
          <w:szCs w:val="28"/>
        </w:rPr>
      </w:pPr>
      <w:r w:rsidRPr="003647B9">
        <w:rPr>
          <w:rFonts w:ascii="Courier New" w:hAnsi="Courier New" w:cs="Courier New" w:hint="eastAsia"/>
          <w:kern w:val="0"/>
          <w:sz w:val="28"/>
          <w:szCs w:val="28"/>
        </w:rPr>
        <w:t xml:space="preserve">2. </w:t>
      </w:r>
      <w:r w:rsidRPr="003647B9">
        <w:rPr>
          <w:rFonts w:ascii="Courier New" w:hAnsi="Courier New" w:cs="Courier New" w:hint="eastAsia"/>
          <w:kern w:val="0"/>
          <w:sz w:val="28"/>
          <w:szCs w:val="28"/>
        </w:rPr>
        <w:t>提供可执行的客观条件（用户体验）</w:t>
      </w:r>
    </w:p>
    <w:p w14:paraId="50015ECC" w14:textId="3427549E" w:rsidR="003647B9" w:rsidRDefault="003647B9" w:rsidP="003647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3647B9">
        <w:rPr>
          <w:rFonts w:ascii="Courier New" w:hAnsi="Courier New" w:cs="Courier New" w:hint="eastAsia"/>
          <w:kern w:val="0"/>
          <w:sz w:val="28"/>
          <w:szCs w:val="28"/>
        </w:rPr>
        <w:t xml:space="preserve">3. </w:t>
      </w:r>
      <w:r w:rsidRPr="003647B9">
        <w:rPr>
          <w:rFonts w:ascii="Courier New" w:hAnsi="Courier New" w:cs="Courier New" w:hint="eastAsia"/>
          <w:kern w:val="0"/>
          <w:sz w:val="28"/>
          <w:szCs w:val="28"/>
        </w:rPr>
        <w:t>行动完后，即时奖励（当下价值最大化感知）</w:t>
      </w:r>
    </w:p>
    <w:p w14:paraId="58067CBC" w14:textId="76719BF8" w:rsidR="003647B9" w:rsidRDefault="003647B9" w:rsidP="003647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 w:rsidRPr="003647B9">
        <w:rPr>
          <w:rFonts w:ascii="Courier New" w:hAnsi="Courier New" w:cs="Courier New" w:hint="eastAsia"/>
          <w:kern w:val="0"/>
          <w:sz w:val="28"/>
          <w:szCs w:val="28"/>
        </w:rPr>
        <w:t>要让用户在场景化下养成使用产品的习惯，在产品内部需要把产品的功能精细化。多数产品都有两个或以上的功能，这些功能不可能每一个都成为一个用户的需求点。所以要找出这个产品最有特点的功能，只要用户会使用这个功能，那么这个产品就会被保留下来。就好像</w:t>
      </w:r>
      <w:r w:rsidRPr="003647B9">
        <w:rPr>
          <w:rFonts w:ascii="Courier New" w:hAnsi="Courier New" w:cs="Courier New" w:hint="eastAsia"/>
          <w:kern w:val="0"/>
          <w:sz w:val="28"/>
          <w:szCs w:val="28"/>
        </w:rPr>
        <w:t>Faceu</w:t>
      </w:r>
      <w:r w:rsidRPr="003647B9">
        <w:rPr>
          <w:rFonts w:ascii="Courier New" w:hAnsi="Courier New" w:cs="Courier New" w:hint="eastAsia"/>
          <w:kern w:val="0"/>
          <w:sz w:val="28"/>
          <w:szCs w:val="28"/>
        </w:rPr>
        <w:t>的爆红，就是因为让用户在和朋友聊天的时候，可以使用它拍一些挫照，增加聊天的趣味性。而</w:t>
      </w:r>
      <w:r w:rsidRPr="003647B9">
        <w:rPr>
          <w:rFonts w:ascii="Courier New" w:hAnsi="Courier New" w:cs="Courier New" w:hint="eastAsia"/>
          <w:kern w:val="0"/>
          <w:sz w:val="28"/>
          <w:szCs w:val="28"/>
        </w:rPr>
        <w:t>Faceu</w:t>
      </w:r>
      <w:r w:rsidRPr="003647B9">
        <w:rPr>
          <w:rFonts w:ascii="Courier New" w:hAnsi="Courier New" w:cs="Courier New" w:hint="eastAsia"/>
          <w:kern w:val="0"/>
          <w:sz w:val="28"/>
          <w:szCs w:val="28"/>
        </w:rPr>
        <w:t>也不仅仅可以拍挫照，它也是一个社交工具。只是它让用户先喜欢上拍挫照这个功能，进而留下来做其他事情。</w:t>
      </w:r>
    </w:p>
    <w:p w14:paraId="0C92B363" w14:textId="16295803" w:rsidR="003647B9" w:rsidRDefault="003647B9" w:rsidP="003647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 w:hint="eastAsia"/>
          <w:kern w:val="0"/>
          <w:sz w:val="28"/>
          <w:szCs w:val="28"/>
        </w:rPr>
        <w:tab/>
      </w:r>
      <w:r w:rsidR="009133B5">
        <w:rPr>
          <w:rFonts w:ascii="Courier New" w:hAnsi="Courier New" w:cs="Courier New"/>
          <w:kern w:val="0"/>
          <w:sz w:val="28"/>
          <w:szCs w:val="28"/>
        </w:rPr>
        <w:t>合上书，我</w:t>
      </w:r>
      <w:r w:rsidR="009133B5">
        <w:rPr>
          <w:rFonts w:ascii="Courier New" w:hAnsi="Courier New" w:cs="Courier New" w:hint="eastAsia"/>
          <w:kern w:val="0"/>
          <w:sz w:val="28"/>
          <w:szCs w:val="28"/>
        </w:rPr>
        <w:t>回想</w:t>
      </w:r>
      <w:r w:rsidR="009133B5">
        <w:rPr>
          <w:rFonts w:ascii="Courier New" w:hAnsi="Courier New" w:cs="Courier New"/>
          <w:kern w:val="0"/>
          <w:sz w:val="28"/>
          <w:szCs w:val="28"/>
        </w:rPr>
        <w:t>自己的创业经历。</w:t>
      </w:r>
      <w:r w:rsidR="009133B5">
        <w:rPr>
          <w:rFonts w:ascii="Courier New" w:hAnsi="Courier New" w:cs="Courier New" w:hint="eastAsia"/>
          <w:kern w:val="0"/>
          <w:sz w:val="28"/>
          <w:szCs w:val="28"/>
        </w:rPr>
        <w:t>我于</w:t>
      </w:r>
      <w:r>
        <w:rPr>
          <w:rFonts w:ascii="Courier New" w:hAnsi="Courier New" w:cs="Courier New"/>
          <w:kern w:val="0"/>
          <w:sz w:val="28"/>
          <w:szCs w:val="28"/>
        </w:rPr>
        <w:t>2013</w:t>
      </w:r>
      <w:r>
        <w:rPr>
          <w:rFonts w:ascii="Courier New" w:hAnsi="Courier New" w:cs="Courier New"/>
          <w:kern w:val="0"/>
          <w:sz w:val="28"/>
          <w:szCs w:val="28"/>
        </w:rPr>
        <w:t>年的创业</w:t>
      </w:r>
      <w:r w:rsidR="009133B5">
        <w:rPr>
          <w:rFonts w:ascii="Courier New" w:hAnsi="Courier New" w:cs="Courier New"/>
          <w:kern w:val="0"/>
          <w:sz w:val="28"/>
          <w:szCs w:val="28"/>
        </w:rPr>
        <w:t>《快</w:t>
      </w:r>
      <w:r w:rsidR="009133B5">
        <w:rPr>
          <w:rFonts w:ascii="Courier New" w:hAnsi="Courier New" w:cs="Courier New" w:hint="eastAsia"/>
          <w:kern w:val="0"/>
          <w:sz w:val="28"/>
          <w:szCs w:val="28"/>
        </w:rPr>
        <w:t>趣</w:t>
      </w:r>
      <w:r w:rsidR="009133B5">
        <w:rPr>
          <w:rFonts w:ascii="Courier New" w:hAnsi="Courier New" w:cs="Courier New"/>
          <w:kern w:val="0"/>
          <w:sz w:val="28"/>
          <w:szCs w:val="28"/>
        </w:rPr>
        <w:t>买》项目，</w:t>
      </w:r>
      <w:r w:rsidR="009133B5">
        <w:rPr>
          <w:rFonts w:ascii="Courier New" w:hAnsi="Courier New" w:cs="Courier New" w:hint="eastAsia"/>
          <w:kern w:val="0"/>
          <w:sz w:val="28"/>
          <w:szCs w:val="28"/>
        </w:rPr>
        <w:t>也是</w:t>
      </w:r>
      <w:r w:rsidR="009133B5">
        <w:rPr>
          <w:rFonts w:ascii="Courier New" w:hAnsi="Courier New" w:cs="Courier New"/>
          <w:kern w:val="0"/>
          <w:sz w:val="28"/>
          <w:szCs w:val="28"/>
        </w:rPr>
        <w:t>在慢慢培养高</w:t>
      </w:r>
      <w:r w:rsidR="009133B5">
        <w:rPr>
          <w:rFonts w:ascii="Courier New" w:hAnsi="Courier New" w:cs="Courier New" w:hint="eastAsia"/>
          <w:kern w:val="0"/>
          <w:sz w:val="28"/>
          <w:szCs w:val="28"/>
        </w:rPr>
        <w:t>校学生</w:t>
      </w:r>
      <w:r w:rsidR="009133B5">
        <w:rPr>
          <w:rFonts w:ascii="Courier New" w:hAnsi="Courier New" w:cs="Courier New"/>
          <w:kern w:val="0"/>
          <w:sz w:val="28"/>
          <w:szCs w:val="28"/>
        </w:rPr>
        <w:t>的生活习惯，</w:t>
      </w:r>
      <w:r w:rsidR="009133B5">
        <w:rPr>
          <w:rFonts w:ascii="Courier New" w:hAnsi="Courier New" w:cs="Courier New" w:hint="eastAsia"/>
          <w:kern w:val="0"/>
          <w:sz w:val="28"/>
          <w:szCs w:val="28"/>
        </w:rPr>
        <w:t>如果说</w:t>
      </w:r>
      <w:r w:rsidR="009133B5">
        <w:rPr>
          <w:rFonts w:ascii="Courier New" w:hAnsi="Courier New" w:cs="Courier New"/>
          <w:kern w:val="0"/>
          <w:sz w:val="28"/>
          <w:szCs w:val="28"/>
        </w:rPr>
        <w:t>学生的</w:t>
      </w:r>
      <w:r w:rsidR="009133B5">
        <w:rPr>
          <w:rFonts w:ascii="Courier New" w:hAnsi="Courier New" w:cs="Courier New" w:hint="eastAsia"/>
          <w:kern w:val="0"/>
          <w:sz w:val="28"/>
          <w:szCs w:val="28"/>
        </w:rPr>
        <w:t>饮食</w:t>
      </w:r>
      <w:r w:rsidR="009133B5">
        <w:rPr>
          <w:rFonts w:ascii="Courier New" w:hAnsi="Courier New" w:cs="Courier New"/>
          <w:kern w:val="0"/>
          <w:sz w:val="28"/>
          <w:szCs w:val="28"/>
        </w:rPr>
        <w:t>三餐都可以养成</w:t>
      </w:r>
      <w:r w:rsidR="009133B5">
        <w:rPr>
          <w:rFonts w:ascii="Courier New" w:hAnsi="Courier New" w:cs="Courier New" w:hint="eastAsia"/>
          <w:kern w:val="0"/>
          <w:sz w:val="28"/>
          <w:szCs w:val="28"/>
        </w:rPr>
        <w:t>订餐</w:t>
      </w:r>
      <w:r w:rsidR="009133B5">
        <w:rPr>
          <w:rFonts w:ascii="Courier New" w:hAnsi="Courier New" w:cs="Courier New"/>
          <w:kern w:val="0"/>
          <w:sz w:val="28"/>
          <w:szCs w:val="28"/>
        </w:rPr>
        <w:t>习惯，</w:t>
      </w:r>
      <w:r w:rsidR="009133B5">
        <w:rPr>
          <w:rFonts w:ascii="Courier New" w:hAnsi="Courier New" w:cs="Courier New" w:hint="eastAsia"/>
          <w:kern w:val="0"/>
          <w:sz w:val="28"/>
          <w:szCs w:val="28"/>
        </w:rPr>
        <w:t>那</w:t>
      </w:r>
      <w:r w:rsidR="009133B5">
        <w:rPr>
          <w:rFonts w:ascii="Courier New" w:hAnsi="Courier New" w:cs="Courier New"/>
          <w:kern w:val="0"/>
          <w:sz w:val="28"/>
          <w:szCs w:val="28"/>
        </w:rPr>
        <w:t>他们的</w:t>
      </w:r>
      <w:r w:rsidR="009133B5">
        <w:rPr>
          <w:rFonts w:ascii="Courier New" w:hAnsi="Courier New" w:cs="Courier New" w:hint="eastAsia"/>
          <w:kern w:val="0"/>
          <w:sz w:val="28"/>
          <w:szCs w:val="28"/>
        </w:rPr>
        <w:t>超市购物习惯</w:t>
      </w:r>
      <w:r w:rsidR="009133B5">
        <w:rPr>
          <w:rFonts w:ascii="Courier New" w:hAnsi="Courier New" w:cs="Courier New"/>
          <w:kern w:val="0"/>
          <w:sz w:val="28"/>
          <w:szCs w:val="28"/>
        </w:rPr>
        <w:t>我</w:t>
      </w:r>
      <w:r w:rsidR="009133B5">
        <w:rPr>
          <w:rFonts w:ascii="Courier New" w:hAnsi="Courier New" w:cs="Courier New" w:hint="eastAsia"/>
          <w:kern w:val="0"/>
          <w:sz w:val="28"/>
          <w:szCs w:val="28"/>
        </w:rPr>
        <w:t>包了</w:t>
      </w:r>
      <w:r w:rsidR="009133B5">
        <w:rPr>
          <w:rFonts w:ascii="Courier New" w:hAnsi="Courier New" w:cs="Courier New"/>
          <w:kern w:val="0"/>
          <w:sz w:val="28"/>
          <w:szCs w:val="28"/>
        </w:rPr>
        <w:t>，</w:t>
      </w:r>
      <w:r w:rsidR="009133B5">
        <w:rPr>
          <w:rFonts w:ascii="Courier New" w:hAnsi="Courier New" w:cs="Courier New" w:hint="eastAsia"/>
          <w:kern w:val="0"/>
          <w:sz w:val="28"/>
          <w:szCs w:val="28"/>
        </w:rPr>
        <w:t>这也是</w:t>
      </w:r>
      <w:r w:rsidR="009133B5">
        <w:rPr>
          <w:rFonts w:ascii="Courier New" w:hAnsi="Courier New" w:cs="Courier New"/>
          <w:kern w:val="0"/>
          <w:sz w:val="28"/>
          <w:szCs w:val="28"/>
        </w:rPr>
        <w:t>我当时加入创业的初衷，</w:t>
      </w:r>
      <w:r w:rsidR="009133B5">
        <w:rPr>
          <w:rFonts w:ascii="Courier New" w:hAnsi="Courier New" w:cs="Courier New" w:hint="eastAsia"/>
          <w:kern w:val="0"/>
          <w:sz w:val="28"/>
          <w:szCs w:val="28"/>
        </w:rPr>
        <w:t>也是</w:t>
      </w:r>
      <w:r w:rsidR="009133B5">
        <w:rPr>
          <w:rFonts w:ascii="Courier New" w:hAnsi="Courier New" w:cs="Courier New"/>
          <w:kern w:val="0"/>
          <w:sz w:val="28"/>
          <w:szCs w:val="28"/>
        </w:rPr>
        <w:t>后续鼓励我不断前进的一个项目。</w:t>
      </w:r>
    </w:p>
    <w:p w14:paraId="7F52ACA0" w14:textId="586124C4" w:rsidR="009133B5" w:rsidRDefault="009133B5" w:rsidP="003647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 w:rsidRPr="009133B5">
        <w:rPr>
          <w:rFonts w:ascii="Courier New" w:hAnsi="Courier New" w:cs="Courier New" w:hint="eastAsia"/>
          <w:kern w:val="0"/>
          <w:sz w:val="28"/>
          <w:szCs w:val="28"/>
        </w:rPr>
        <w:t>大多数的产品一开始只是“维生素”，锦上添花地为你的生活增添色彩，一旦养成习惯（操控了用户行为），让他们一有情感的不适就下意识地使用这个产品，那么“维生素”就变成了“止痛药”，更贴切地说，变成了抓痒挠子，随时挠心里的那种痒，解除不适感。</w:t>
      </w:r>
      <w:r>
        <w:rPr>
          <w:rFonts w:ascii="Courier New" w:hAnsi="Courier New" w:cs="Courier New"/>
          <w:kern w:val="0"/>
          <w:sz w:val="28"/>
          <w:szCs w:val="28"/>
        </w:rPr>
        <w:t>很遗憾，</w:t>
      </w:r>
      <w:r>
        <w:rPr>
          <w:rFonts w:ascii="Courier New" w:hAnsi="Courier New" w:cs="Courier New" w:hint="eastAsia"/>
          <w:kern w:val="0"/>
          <w:sz w:val="28"/>
          <w:szCs w:val="28"/>
        </w:rPr>
        <w:t>在</w:t>
      </w:r>
      <w:r>
        <w:rPr>
          <w:rFonts w:ascii="Courier New" w:hAnsi="Courier New" w:cs="Courier New"/>
          <w:kern w:val="0"/>
          <w:sz w:val="28"/>
          <w:szCs w:val="28"/>
        </w:rPr>
        <w:t>没有成为</w:t>
      </w:r>
      <w:r>
        <w:rPr>
          <w:rFonts w:ascii="Courier New" w:hAnsi="Courier New" w:cs="Courier New" w:hint="eastAsia"/>
          <w:kern w:val="0"/>
          <w:sz w:val="28"/>
          <w:szCs w:val="28"/>
        </w:rPr>
        <w:t>用户</w:t>
      </w:r>
      <w:r>
        <w:rPr>
          <w:rFonts w:ascii="Courier New" w:hAnsi="Courier New" w:cs="Courier New"/>
          <w:kern w:val="0"/>
          <w:sz w:val="28"/>
          <w:szCs w:val="28"/>
        </w:rPr>
        <w:t>的</w:t>
      </w:r>
      <w:r>
        <w:rPr>
          <w:rFonts w:ascii="Courier New" w:hAnsi="Courier New" w:cs="Courier New"/>
          <w:kern w:val="0"/>
          <w:sz w:val="28"/>
          <w:szCs w:val="28"/>
        </w:rPr>
        <w:t>”</w:t>
      </w:r>
      <w:r>
        <w:rPr>
          <w:rFonts w:ascii="Courier New" w:hAnsi="Courier New" w:cs="Courier New"/>
          <w:kern w:val="0"/>
          <w:sz w:val="28"/>
          <w:szCs w:val="28"/>
        </w:rPr>
        <w:t>止痛药</w:t>
      </w:r>
      <w:r>
        <w:rPr>
          <w:rFonts w:ascii="Courier New" w:hAnsi="Courier New" w:cs="Courier New"/>
          <w:kern w:val="0"/>
          <w:sz w:val="28"/>
          <w:szCs w:val="28"/>
        </w:rPr>
        <w:t>“</w:t>
      </w:r>
      <w:r>
        <w:rPr>
          <w:rFonts w:ascii="Courier New" w:hAnsi="Courier New" w:cs="Courier New"/>
          <w:kern w:val="0"/>
          <w:sz w:val="28"/>
          <w:szCs w:val="28"/>
        </w:rPr>
        <w:t>之前，</w:t>
      </w:r>
      <w:r>
        <w:rPr>
          <w:rFonts w:ascii="Courier New" w:hAnsi="Courier New" w:cs="Courier New" w:hint="eastAsia"/>
          <w:kern w:val="0"/>
          <w:sz w:val="28"/>
          <w:szCs w:val="28"/>
        </w:rPr>
        <w:t>我们</w:t>
      </w:r>
      <w:r>
        <w:rPr>
          <w:rFonts w:ascii="Courier New" w:hAnsi="Courier New" w:cs="Courier New"/>
          <w:kern w:val="0"/>
          <w:sz w:val="28"/>
          <w:szCs w:val="28"/>
        </w:rPr>
        <w:t>的项目提前结束，</w:t>
      </w:r>
      <w:r>
        <w:rPr>
          <w:rFonts w:ascii="Courier New" w:hAnsi="Courier New" w:cs="Courier New" w:hint="eastAsia"/>
          <w:kern w:val="0"/>
          <w:sz w:val="28"/>
          <w:szCs w:val="28"/>
        </w:rPr>
        <w:t>但是</w:t>
      </w:r>
      <w:r>
        <w:rPr>
          <w:rFonts w:ascii="Courier New" w:hAnsi="Courier New" w:cs="Courier New"/>
          <w:kern w:val="0"/>
          <w:sz w:val="28"/>
          <w:szCs w:val="28"/>
        </w:rPr>
        <w:t>，</w:t>
      </w:r>
      <w:r>
        <w:rPr>
          <w:rFonts w:ascii="Courier New" w:hAnsi="Courier New" w:cs="Courier New" w:hint="eastAsia"/>
          <w:kern w:val="0"/>
          <w:sz w:val="28"/>
          <w:szCs w:val="28"/>
        </w:rPr>
        <w:t>我相信</w:t>
      </w:r>
      <w:r>
        <w:rPr>
          <w:rFonts w:ascii="Courier New" w:hAnsi="Courier New" w:cs="Courier New"/>
          <w:kern w:val="0"/>
          <w:sz w:val="28"/>
          <w:szCs w:val="28"/>
        </w:rPr>
        <w:t>，</w:t>
      </w:r>
      <w:r>
        <w:rPr>
          <w:rFonts w:ascii="Courier New" w:hAnsi="Courier New" w:cs="Courier New" w:hint="eastAsia"/>
          <w:kern w:val="0"/>
          <w:sz w:val="28"/>
          <w:szCs w:val="28"/>
        </w:rPr>
        <w:t>这个</w:t>
      </w:r>
      <w:r>
        <w:rPr>
          <w:rFonts w:ascii="Courier New" w:hAnsi="Courier New" w:cs="Courier New"/>
          <w:kern w:val="0"/>
          <w:sz w:val="28"/>
          <w:szCs w:val="28"/>
        </w:rPr>
        <w:t>行业的未来不会</w:t>
      </w:r>
      <w:r>
        <w:rPr>
          <w:rFonts w:ascii="Courier New" w:hAnsi="Courier New" w:cs="Courier New" w:hint="eastAsia"/>
          <w:kern w:val="0"/>
          <w:sz w:val="28"/>
          <w:szCs w:val="28"/>
        </w:rPr>
        <w:t>死亡</w:t>
      </w:r>
      <w:r>
        <w:rPr>
          <w:rFonts w:ascii="Courier New" w:hAnsi="Courier New" w:cs="Courier New"/>
          <w:kern w:val="0"/>
          <w:sz w:val="28"/>
          <w:szCs w:val="28"/>
        </w:rPr>
        <w:t>，只待你去领导大家</w:t>
      </w:r>
      <w:r>
        <w:rPr>
          <w:rFonts w:ascii="Courier New" w:hAnsi="Courier New" w:cs="Courier New" w:hint="eastAsia"/>
          <w:kern w:val="0"/>
          <w:sz w:val="28"/>
          <w:szCs w:val="28"/>
        </w:rPr>
        <w:t>上瘾</w:t>
      </w:r>
      <w:r>
        <w:rPr>
          <w:rFonts w:ascii="Courier New" w:hAnsi="Courier New" w:cs="Courier New"/>
          <w:kern w:val="0"/>
          <w:sz w:val="28"/>
          <w:szCs w:val="28"/>
        </w:rPr>
        <w:t>。</w:t>
      </w:r>
    </w:p>
    <w:p w14:paraId="03B96F49" w14:textId="77777777" w:rsidR="00EA5245" w:rsidRDefault="00EA5245">
      <w:bookmarkStart w:id="0" w:name="_GoBack"/>
      <w:bookmarkEnd w:id="0"/>
    </w:p>
    <w:sectPr w:rsidR="00EA5245" w:rsidSect="006A34F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FB2"/>
    <w:rsid w:val="00127FB2"/>
    <w:rsid w:val="003647B9"/>
    <w:rsid w:val="006A34F4"/>
    <w:rsid w:val="009133B5"/>
    <w:rsid w:val="00EA5245"/>
    <w:rsid w:val="00F0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7A6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27FB2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27FB2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27FB2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127FB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127FB2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127FB2"/>
    <w:rPr>
      <w:rFonts w:ascii="Times New Roman" w:hAnsi="Times New Roman" w:cs="Times New Roman"/>
      <w:b/>
      <w:bCs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127F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127FB2"/>
    <w:rPr>
      <w:rFonts w:ascii="Courier New" w:hAnsi="Courier New" w:cs="Courier New"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127FB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4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6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5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0673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6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7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7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1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3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1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5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6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153</Words>
  <Characters>875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    习惯区间</vt:lpstr>
      <vt:lpstr>    触发</vt:lpstr>
      <vt:lpstr>    </vt:lpstr>
      <vt:lpstr>    行动</vt:lpstr>
      <vt:lpstr>    多变的酬赏</vt:lpstr>
      <vt:lpstr>    投入</vt:lpstr>
    </vt:vector>
  </TitlesOfParts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2017-10-24T13:36:00Z</dcterms:created>
  <dcterms:modified xsi:type="dcterms:W3CDTF">2017-10-24T14:09:00Z</dcterms:modified>
</cp:coreProperties>
</file>