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4E1" w:rsidRDefault="00000000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</w:p>
    <w:p w:rsidR="001524E1" w:rsidRDefault="00000000">
      <w:pPr>
        <w:numPr>
          <w:ilvl w:val="0"/>
          <w:numId w:val="1"/>
        </w:numPr>
      </w:pP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是什么？</w:t>
      </w:r>
    </w:p>
    <w:p w:rsidR="001524E1" w:rsidRDefault="00000000">
      <w:r>
        <w:rPr>
          <w:rFonts w:hint="eastAsia"/>
        </w:rPr>
        <w:t>Cookie</w:t>
      </w:r>
      <w:r>
        <w:rPr>
          <w:rFonts w:hint="eastAsia"/>
        </w:rPr>
        <w:t>，有时也用其复数形式</w:t>
      </w:r>
      <w:r>
        <w:rPr>
          <w:rFonts w:hint="eastAsia"/>
        </w:rPr>
        <w:t xml:space="preserve"> Cookies</w:t>
      </w:r>
      <w:r>
        <w:rPr>
          <w:rFonts w:hint="eastAsia"/>
        </w:rPr>
        <w:t>，指某些网站为了辨别用户身份、进行</w:t>
      </w:r>
      <w:r>
        <w:rPr>
          <w:rFonts w:hint="eastAsia"/>
        </w:rPr>
        <w:t xml:space="preserve"> session </w:t>
      </w:r>
      <w:r>
        <w:rPr>
          <w:rFonts w:hint="eastAsia"/>
        </w:rPr>
        <w:t>跟踪而储存在用户本地终端上的数据（通常经过加密）</w:t>
      </w:r>
    </w:p>
    <w:p w:rsidR="001524E1" w:rsidRDefault="00000000">
      <w:r>
        <w:rPr>
          <w:rFonts w:hint="eastAsia"/>
        </w:rPr>
        <w:t>Session</w:t>
      </w:r>
      <w:r>
        <w:rPr>
          <w:rFonts w:hint="eastAsia"/>
        </w:rPr>
        <w:t>：在计算机中，尤其是在网络应用中，称为“会话控制”。</w:t>
      </w:r>
      <w:r>
        <w:rPr>
          <w:rFonts w:hint="eastAsia"/>
        </w:rPr>
        <w:t>Session</w:t>
      </w:r>
      <w:r>
        <w:rPr>
          <w:rFonts w:hint="eastAsia"/>
        </w:rPr>
        <w:t>对象存储特定用户会话所需的属性及配置信息。</w:t>
      </w:r>
    </w:p>
    <w:p w:rsidR="001524E1" w:rsidRDefault="001524E1"/>
    <w:p w:rsidR="001524E1" w:rsidRDefault="00000000">
      <w:pPr>
        <w:numPr>
          <w:ilvl w:val="0"/>
          <w:numId w:val="1"/>
        </w:numPr>
      </w:pP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的作用？</w:t>
      </w:r>
    </w:p>
    <w:p w:rsidR="001524E1" w:rsidRDefault="00000000">
      <w:r>
        <w:rPr>
          <w:noProof/>
        </w:rPr>
        <w:drawing>
          <wp:inline distT="0" distB="0" distL="114300" distR="114300">
            <wp:extent cx="5273040" cy="11658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E1" w:rsidRDefault="00000000">
      <w:r>
        <w:rPr>
          <w:noProof/>
        </w:rPr>
        <w:drawing>
          <wp:inline distT="0" distB="0" distL="114300" distR="114300">
            <wp:extent cx="5273675" cy="662305"/>
            <wp:effectExtent l="0" t="0" r="146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E1" w:rsidRDefault="00000000">
      <w:pPr>
        <w:numPr>
          <w:ilvl w:val="0"/>
          <w:numId w:val="1"/>
        </w:numPr>
      </w:pP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的区别与联系？</w:t>
      </w:r>
    </w:p>
    <w:p w:rsidR="00AC14E3" w:rsidRPr="00AC14E3" w:rsidRDefault="00AC14E3" w:rsidP="00AC14E3">
      <w:pPr>
        <w:tabs>
          <w:tab w:val="left" w:pos="312"/>
        </w:tabs>
        <w:rPr>
          <w:b/>
          <w:bCs/>
          <w:color w:val="FF0000"/>
          <w:sz w:val="24"/>
          <w:szCs w:val="32"/>
        </w:rPr>
      </w:pPr>
      <w:r w:rsidRPr="00AC14E3">
        <w:rPr>
          <w:rFonts w:hint="eastAsia"/>
          <w:b/>
          <w:bCs/>
          <w:color w:val="FF0000"/>
          <w:sz w:val="24"/>
          <w:szCs w:val="32"/>
        </w:rPr>
        <w:t>简答题</w:t>
      </w:r>
      <w:r w:rsidRPr="00AC14E3">
        <w:rPr>
          <w:rFonts w:hint="eastAsia"/>
          <w:b/>
          <w:bCs/>
          <w:color w:val="FF0000"/>
          <w:sz w:val="24"/>
          <w:szCs w:val="32"/>
        </w:rPr>
        <w:t>:</w:t>
      </w:r>
    </w:p>
    <w:p w:rsidR="001524E1" w:rsidRDefault="00000000">
      <w:r>
        <w:t>cookie</w:t>
      </w:r>
      <w:r>
        <w:t>和</w:t>
      </w:r>
      <w:r>
        <w:t>session</w:t>
      </w:r>
      <w:r>
        <w:t>本质的区别，一个位于客户端，一个位于服务端。</w:t>
      </w:r>
    </w:p>
    <w:p w:rsidR="00AC14E3" w:rsidRPr="00AC14E3" w:rsidRDefault="00000000">
      <w:r>
        <w:t>cookie</w:t>
      </w:r>
      <w:r>
        <w:t>与</w:t>
      </w:r>
      <w:r>
        <w:t>session</w:t>
      </w:r>
      <w:r>
        <w:t>区别有：</w:t>
      </w:r>
      <w:r>
        <w:t>1</w:t>
      </w:r>
      <w:r>
        <w:t>、对象不同；</w:t>
      </w:r>
      <w:r>
        <w:t>2</w:t>
      </w:r>
      <w:r>
        <w:t>、存储数据大小不同；</w:t>
      </w:r>
      <w:r>
        <w:t>3</w:t>
      </w:r>
      <w:r>
        <w:t>、生命周期不同；</w:t>
      </w:r>
      <w:r>
        <w:t>4</w:t>
      </w:r>
      <w:r>
        <w:t>、存储位置不同；</w:t>
      </w:r>
      <w:r>
        <w:t>5</w:t>
      </w:r>
      <w:r>
        <w:t>、数据类型不同；</w:t>
      </w:r>
      <w:r>
        <w:t>6</w:t>
      </w:r>
      <w:r>
        <w:t>、安全性不同。</w:t>
      </w:r>
    </w:p>
    <w:p w:rsidR="001524E1" w:rsidRDefault="00000000">
      <w:r>
        <w:rPr>
          <w:noProof/>
        </w:rPr>
        <w:drawing>
          <wp:inline distT="0" distB="0" distL="114300" distR="114300">
            <wp:extent cx="5268595" cy="34340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E1" w:rsidRDefault="00000000">
      <w:r>
        <w:rPr>
          <w:noProof/>
        </w:rPr>
        <w:lastRenderedPageBreak/>
        <w:drawing>
          <wp:inline distT="0" distB="0" distL="114300" distR="114300">
            <wp:extent cx="5272405" cy="308610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E3" w:rsidRDefault="00000000">
      <w:pPr>
        <w:rPr>
          <w:b/>
          <w:bCs/>
        </w:rPr>
      </w:pPr>
      <w:r w:rsidRPr="00AC14E3">
        <w:rPr>
          <w:rFonts w:hint="eastAsia"/>
          <w:b/>
          <w:bCs/>
        </w:rPr>
        <w:t>联系：</w:t>
      </w:r>
      <w:r w:rsidRPr="00AC14E3">
        <w:rPr>
          <w:rFonts w:hint="eastAsia"/>
          <w:b/>
          <w:bCs/>
        </w:rPr>
        <w:t xml:space="preserve">Session </w:t>
      </w:r>
      <w:r w:rsidRPr="00AC14E3">
        <w:rPr>
          <w:rFonts w:hint="eastAsia"/>
          <w:b/>
          <w:bCs/>
        </w:rPr>
        <w:t>机制是建立在</w:t>
      </w:r>
      <w:r w:rsidRPr="00AC14E3">
        <w:rPr>
          <w:rFonts w:hint="eastAsia"/>
          <w:b/>
          <w:bCs/>
        </w:rPr>
        <w:t xml:space="preserve"> Cookie </w:t>
      </w:r>
      <w:r w:rsidRPr="00AC14E3">
        <w:rPr>
          <w:rFonts w:hint="eastAsia"/>
          <w:b/>
          <w:bCs/>
        </w:rPr>
        <w:t>机制之上的</w:t>
      </w:r>
      <w:r w:rsidR="00AC14E3">
        <w:rPr>
          <w:rFonts w:hint="eastAsia"/>
          <w:b/>
          <w:bCs/>
        </w:rPr>
        <w:t>,</w:t>
      </w:r>
      <w:r w:rsidR="00AC14E3">
        <w:rPr>
          <w:b/>
          <w:bCs/>
        </w:rPr>
        <w:t xml:space="preserve"> </w:t>
      </w:r>
      <w:r w:rsidR="00AC14E3">
        <w:rPr>
          <w:rFonts w:hint="eastAsia"/>
          <w:b/>
          <w:bCs/>
        </w:rPr>
        <w:t>即</w:t>
      </w:r>
    </w:p>
    <w:p w:rsidR="00AC14E3" w:rsidRDefault="00AC14E3" w:rsidP="00AC14E3">
      <w:pPr>
        <w:ind w:firstLine="420"/>
      </w:pPr>
      <w:r w:rsidRPr="00AC14E3">
        <w:t>服务器会在用户登录成功后创建一个</w:t>
      </w:r>
      <w:r w:rsidRPr="00AC14E3">
        <w:t>Session</w:t>
      </w:r>
      <w:r w:rsidRPr="00AC14E3">
        <w:t>，然后将该</w:t>
      </w:r>
      <w:r w:rsidRPr="00AC14E3">
        <w:t>Session</w:t>
      </w:r>
      <w:r w:rsidRPr="00AC14E3">
        <w:t>的标识符存储在一个</w:t>
      </w:r>
      <w:r w:rsidRPr="00AC14E3">
        <w:t>Cookie</w:t>
      </w:r>
      <w:r w:rsidRPr="00AC14E3">
        <w:t>中，发送给客户端浏览器。之后，每当浏览器向服务器发送请求时，服务器都会检查请求中是否包含</w:t>
      </w:r>
      <w:r w:rsidRPr="00AC14E3">
        <w:t>Session</w:t>
      </w:r>
      <w:r w:rsidRPr="00AC14E3">
        <w:t>标识符的</w:t>
      </w:r>
      <w:r w:rsidRPr="00AC14E3">
        <w:t>Cookie</w:t>
      </w:r>
      <w:r w:rsidRPr="00AC14E3">
        <w:t>，从而找到相应的</w:t>
      </w:r>
      <w:r w:rsidRPr="00AC14E3">
        <w:t>Session</w:t>
      </w:r>
      <w:r w:rsidRPr="00AC14E3">
        <w:t>并检索相关信息。因此，</w:t>
      </w:r>
      <w:r w:rsidRPr="00AC14E3">
        <w:t>Cookie</w:t>
      </w:r>
      <w:r w:rsidRPr="00AC14E3">
        <w:t>和</w:t>
      </w:r>
      <w:r w:rsidRPr="00AC14E3">
        <w:t>Session</w:t>
      </w:r>
      <w:r w:rsidRPr="00AC14E3">
        <w:t>在</w:t>
      </w:r>
      <w:r w:rsidRPr="00AC14E3">
        <w:t>Web</w:t>
      </w:r>
      <w:r w:rsidRPr="00AC14E3">
        <w:t>应用程序中通常是相互配合使用的。</w:t>
      </w:r>
    </w:p>
    <w:p w:rsidR="00AC14E3" w:rsidRPr="00AC14E3" w:rsidRDefault="00AC14E3" w:rsidP="00AC14E3"/>
    <w:p w:rsidR="001524E1" w:rsidRDefault="00000000">
      <w:r>
        <w:rPr>
          <w:rFonts w:hint="eastAsia"/>
        </w:rPr>
        <w:t>用户第一次请求服务器的时候，服务器根据用户提交的相关信息，创建创建对应的</w:t>
      </w:r>
      <w:r>
        <w:rPr>
          <w:rFonts w:hint="eastAsia"/>
        </w:rPr>
        <w:t xml:space="preserve"> Session </w:t>
      </w:r>
      <w:r>
        <w:rPr>
          <w:rFonts w:hint="eastAsia"/>
        </w:rPr>
        <w:t>，请求返回时将此</w:t>
      </w:r>
      <w:r>
        <w:rPr>
          <w:rFonts w:hint="eastAsia"/>
        </w:rPr>
        <w:t xml:space="preserve"> Session </w:t>
      </w:r>
      <w:r>
        <w:rPr>
          <w:rFonts w:hint="eastAsia"/>
        </w:rPr>
        <w:t>的唯一标识信息</w:t>
      </w:r>
      <w:r>
        <w:rPr>
          <w:rFonts w:hint="eastAsia"/>
        </w:rPr>
        <w:t xml:space="preserve"> SessionID </w:t>
      </w:r>
      <w:r>
        <w:rPr>
          <w:rFonts w:hint="eastAsia"/>
        </w:rPr>
        <w:t>返回给浏览器，浏览器接收到服务器返回的</w:t>
      </w:r>
      <w:r>
        <w:rPr>
          <w:rFonts w:hint="eastAsia"/>
        </w:rPr>
        <w:t xml:space="preserve"> SessionID </w:t>
      </w:r>
      <w:r>
        <w:rPr>
          <w:rFonts w:hint="eastAsia"/>
        </w:rPr>
        <w:t>信息后，会将此信息存入到</w:t>
      </w:r>
      <w:r>
        <w:rPr>
          <w:rFonts w:hint="eastAsia"/>
        </w:rPr>
        <w:t xml:space="preserve"> Cookie </w:t>
      </w:r>
      <w:r>
        <w:rPr>
          <w:rFonts w:hint="eastAsia"/>
        </w:rPr>
        <w:t>中，同时</w:t>
      </w:r>
      <w:r>
        <w:rPr>
          <w:rFonts w:hint="eastAsia"/>
        </w:rPr>
        <w:t xml:space="preserve"> Cookie </w:t>
      </w:r>
      <w:r>
        <w:rPr>
          <w:rFonts w:hint="eastAsia"/>
        </w:rPr>
        <w:t>记录此</w:t>
      </w:r>
      <w:r>
        <w:rPr>
          <w:rFonts w:hint="eastAsia"/>
        </w:rPr>
        <w:t xml:space="preserve"> SessionID </w:t>
      </w:r>
      <w:r>
        <w:rPr>
          <w:rFonts w:hint="eastAsia"/>
        </w:rPr>
        <w:t>属于哪个域名。</w:t>
      </w:r>
    </w:p>
    <w:p w:rsidR="001524E1" w:rsidRDefault="00000000">
      <w:r>
        <w:rPr>
          <w:rFonts w:hint="eastAsia"/>
        </w:rPr>
        <w:t>当用户第二次访问服务器的时候，请求会自动判断此域名下是否存在</w:t>
      </w:r>
      <w:r>
        <w:rPr>
          <w:rFonts w:hint="eastAsia"/>
        </w:rPr>
        <w:t xml:space="preserve"> Cookie </w:t>
      </w:r>
      <w:r>
        <w:rPr>
          <w:rFonts w:hint="eastAsia"/>
        </w:rPr>
        <w:t>信息，如果存在自动将</w:t>
      </w:r>
      <w:r>
        <w:rPr>
          <w:rFonts w:hint="eastAsia"/>
        </w:rPr>
        <w:t xml:space="preserve"> Cookie </w:t>
      </w:r>
      <w:r>
        <w:rPr>
          <w:rFonts w:hint="eastAsia"/>
        </w:rPr>
        <w:t>信息也发送给服务端，服务端会从</w:t>
      </w:r>
      <w:r>
        <w:rPr>
          <w:rFonts w:hint="eastAsia"/>
        </w:rPr>
        <w:t xml:space="preserve"> Cookie </w:t>
      </w:r>
      <w:r>
        <w:rPr>
          <w:rFonts w:hint="eastAsia"/>
        </w:rPr>
        <w:t>中获取</w:t>
      </w:r>
      <w:r>
        <w:rPr>
          <w:rFonts w:hint="eastAsia"/>
        </w:rPr>
        <w:t xml:space="preserve"> SessionID</w:t>
      </w:r>
      <w:r>
        <w:rPr>
          <w:rFonts w:hint="eastAsia"/>
        </w:rPr>
        <w:t>，再根据</w:t>
      </w:r>
      <w:r>
        <w:rPr>
          <w:rFonts w:hint="eastAsia"/>
        </w:rPr>
        <w:t xml:space="preserve"> SessionID </w:t>
      </w:r>
      <w:r>
        <w:rPr>
          <w:rFonts w:hint="eastAsia"/>
        </w:rPr>
        <w:t>查找对应的</w:t>
      </w:r>
      <w:r>
        <w:rPr>
          <w:rFonts w:hint="eastAsia"/>
        </w:rPr>
        <w:t xml:space="preserve"> Session </w:t>
      </w:r>
      <w:r>
        <w:rPr>
          <w:rFonts w:hint="eastAsia"/>
        </w:rPr>
        <w:t>信息，如果没有找到说明用户没有登录或者登录失效，如果找到</w:t>
      </w:r>
      <w:r>
        <w:rPr>
          <w:rFonts w:hint="eastAsia"/>
        </w:rPr>
        <w:t xml:space="preserve"> Session </w:t>
      </w:r>
      <w:r>
        <w:rPr>
          <w:rFonts w:hint="eastAsia"/>
        </w:rPr>
        <w:t>证明用户已经登录可执行后面操作。</w:t>
      </w:r>
    </w:p>
    <w:p w:rsidR="001524E1" w:rsidRDefault="001524E1"/>
    <w:p w:rsidR="00AC14E3" w:rsidRDefault="00AC14E3" w:rsidP="00AC14E3">
      <w:pPr>
        <w:rPr>
          <w:b/>
          <w:bCs/>
          <w:sz w:val="24"/>
          <w:szCs w:val="32"/>
        </w:rPr>
      </w:pPr>
      <w:r w:rsidRPr="00AC14E3">
        <w:rPr>
          <w:rFonts w:hint="eastAsia"/>
          <w:b/>
          <w:bCs/>
          <w:sz w:val="24"/>
          <w:szCs w:val="32"/>
        </w:rPr>
        <w:t>补充</w:t>
      </w:r>
      <w:r w:rsidRPr="00AC14E3">
        <w:rPr>
          <w:b/>
          <w:bCs/>
          <w:sz w:val="24"/>
          <w:szCs w:val="32"/>
        </w:rPr>
        <w:t>:</w:t>
      </w:r>
      <w:r w:rsidRPr="00AC14E3">
        <w:rPr>
          <w:rFonts w:hint="eastAsia"/>
          <w:b/>
          <w:bCs/>
          <w:sz w:val="24"/>
          <w:szCs w:val="32"/>
        </w:rPr>
        <w:t>常见使用场景</w:t>
      </w:r>
    </w:p>
    <w:p w:rsidR="00AC14E3" w:rsidRPr="00AC14E3" w:rsidRDefault="00AC14E3" w:rsidP="00AC14E3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1.</w:t>
      </w:r>
      <w:r w:rsidRPr="00AC14E3">
        <w:t>用户登录状态管理：当用户登录成功后，服务器会创建一个</w:t>
      </w:r>
      <w:r w:rsidRPr="00AC14E3">
        <w:t>Session</w:t>
      </w:r>
      <w:r w:rsidRPr="00AC14E3">
        <w:t>，然后将该</w:t>
      </w:r>
      <w:r w:rsidRPr="00AC14E3">
        <w:t>Session</w:t>
      </w:r>
      <w:r w:rsidRPr="00AC14E3">
        <w:t>的标识符存储在一个</w:t>
      </w:r>
      <w:r w:rsidRPr="00AC14E3">
        <w:t>Cookie</w:t>
      </w:r>
      <w:r w:rsidRPr="00AC14E3">
        <w:t>中，发送给客户端浏览器。之后，每次用户访问需要登录的页面时，浏览器都会携带该</w:t>
      </w:r>
      <w:r w:rsidRPr="00AC14E3">
        <w:t>Cookie</w:t>
      </w:r>
      <w:r w:rsidRPr="00AC14E3">
        <w:t>，服务器则可以根据</w:t>
      </w:r>
      <w:r w:rsidRPr="00AC14E3">
        <w:t>Cookie</w:t>
      </w:r>
      <w:r w:rsidRPr="00AC14E3">
        <w:t>中的</w:t>
      </w:r>
      <w:r w:rsidRPr="00AC14E3">
        <w:t>Session</w:t>
      </w:r>
      <w:r w:rsidRPr="00AC14E3">
        <w:t>标识符来找到对应的</w:t>
      </w:r>
      <w:r w:rsidRPr="00AC14E3">
        <w:t>Session</w:t>
      </w:r>
      <w:r w:rsidRPr="00AC14E3">
        <w:t>，从而判断用户是否已经登录，并返回相应的页面内容。</w:t>
      </w:r>
    </w:p>
    <w:p w:rsidR="00AC14E3" w:rsidRPr="00AC14E3" w:rsidRDefault="00AC14E3" w:rsidP="00AC14E3">
      <w:r w:rsidRPr="00AC14E3">
        <w:rPr>
          <w:rFonts w:hint="eastAsia"/>
          <w:b/>
          <w:bCs/>
        </w:rPr>
        <w:t>2</w:t>
      </w:r>
      <w:r w:rsidRPr="00AC14E3">
        <w:rPr>
          <w:b/>
          <w:bCs/>
        </w:rPr>
        <w:t>.</w:t>
      </w:r>
      <w:r w:rsidRPr="00AC14E3">
        <w:t>购物车管理：</w:t>
      </w:r>
      <w:r w:rsidRPr="00AC14E3">
        <w:t>Web</w:t>
      </w:r>
      <w:r w:rsidRPr="00AC14E3">
        <w:t>商城通常使用</w:t>
      </w:r>
      <w:r w:rsidRPr="00AC14E3">
        <w:t>Cookie</w:t>
      </w:r>
      <w:r w:rsidRPr="00AC14E3">
        <w:t>来存储用户的购物车信息，当用户添加商品到购物车时，服务器会将购物车内容存储在</w:t>
      </w:r>
      <w:r w:rsidRPr="00AC14E3">
        <w:t>Cookie</w:t>
      </w:r>
      <w:r w:rsidRPr="00AC14E3">
        <w:t>中。当用户浏览购物车页面时，浏览器会将购物车</w:t>
      </w:r>
      <w:r w:rsidRPr="00AC14E3">
        <w:t>Cookie</w:t>
      </w:r>
      <w:r w:rsidRPr="00AC14E3">
        <w:t>发送给服务器，服务器则可以从</w:t>
      </w:r>
      <w:r w:rsidRPr="00AC14E3">
        <w:t>Cookie</w:t>
      </w:r>
      <w:r w:rsidRPr="00AC14E3">
        <w:t>中读取购物车内容并返回相应的页面内容。</w:t>
      </w:r>
    </w:p>
    <w:p w:rsidR="00AC14E3" w:rsidRPr="00AC14E3" w:rsidRDefault="00AC14E3" w:rsidP="00AC14E3">
      <w:r w:rsidRPr="00AC14E3">
        <w:rPr>
          <w:b/>
          <w:bCs/>
        </w:rPr>
        <w:t>3.</w:t>
      </w:r>
      <w:r w:rsidRPr="00AC14E3">
        <w:t>个性化设置管理：</w:t>
      </w:r>
      <w:r w:rsidRPr="00AC14E3">
        <w:t>Web</w:t>
      </w:r>
      <w:r w:rsidRPr="00AC14E3">
        <w:t>应用程序通常使用</w:t>
      </w:r>
      <w:r w:rsidRPr="00AC14E3">
        <w:t>Cookie</w:t>
      </w:r>
      <w:r w:rsidRPr="00AC14E3">
        <w:t>或</w:t>
      </w:r>
      <w:r w:rsidRPr="00AC14E3">
        <w:t>Session</w:t>
      </w:r>
      <w:r w:rsidRPr="00AC14E3">
        <w:t>来存储用户的个性化设置，例如网站主题、语言偏好等，当用户更改设置时，服务器会将新的设置存储在</w:t>
      </w:r>
      <w:r w:rsidRPr="00AC14E3">
        <w:t>Cookie</w:t>
      </w:r>
      <w:r w:rsidRPr="00AC14E3">
        <w:t>或</w:t>
      </w:r>
      <w:r w:rsidRPr="00AC14E3">
        <w:t>Session</w:t>
      </w:r>
      <w:r w:rsidRPr="00AC14E3">
        <w:t>中。之后，当用户再次访问网站时，服务器会读取</w:t>
      </w:r>
      <w:r w:rsidRPr="00AC14E3">
        <w:t>Cookie</w:t>
      </w:r>
      <w:r w:rsidRPr="00AC14E3">
        <w:t>或</w:t>
      </w:r>
      <w:r w:rsidRPr="00AC14E3">
        <w:t>Session</w:t>
      </w:r>
      <w:r w:rsidRPr="00AC14E3">
        <w:t>中的设置信息，并返回相应的页面内容。</w:t>
      </w:r>
    </w:p>
    <w:p w:rsidR="00186B25" w:rsidRPr="00186B25" w:rsidRDefault="00186B25" w:rsidP="00186B25">
      <w:r w:rsidRPr="00186B25">
        <w:rPr>
          <w:rFonts w:hint="eastAsia"/>
          <w:b/>
          <w:bCs/>
        </w:rPr>
        <w:lastRenderedPageBreak/>
        <w:t>4</w:t>
      </w:r>
      <w:r w:rsidRPr="00186B25">
        <w:rPr>
          <w:b/>
          <w:bCs/>
        </w:rPr>
        <w:t>.</w:t>
      </w:r>
      <w:r w:rsidRPr="00186B25">
        <w:t>记住密码功能：当用户勾选了</w:t>
      </w:r>
      <w:r w:rsidRPr="00186B25">
        <w:t>“</w:t>
      </w:r>
      <w:r w:rsidRPr="00186B25">
        <w:t>记住密码</w:t>
      </w:r>
      <w:r w:rsidRPr="00186B25">
        <w:t>”</w:t>
      </w:r>
      <w:r w:rsidRPr="00186B25">
        <w:t>选项并成功登录后，服务器可以将用户的登录凭证存储在</w:t>
      </w:r>
      <w:r w:rsidRPr="00186B25">
        <w:t>Cookie</w:t>
      </w:r>
      <w:r w:rsidRPr="00186B25">
        <w:t>中，下次用户访问该网站时，可以直接使用</w:t>
      </w:r>
      <w:r w:rsidRPr="00186B25">
        <w:t>Cookie</w:t>
      </w:r>
      <w:r w:rsidRPr="00186B25">
        <w:t>中的登录凭证自动登录，无需再次输入账号和密码。</w:t>
      </w:r>
    </w:p>
    <w:p w:rsidR="00186B25" w:rsidRPr="00186B25" w:rsidRDefault="00186B25" w:rsidP="00186B25">
      <w:r w:rsidRPr="00186B25">
        <w:rPr>
          <w:rFonts w:hint="eastAsia"/>
          <w:b/>
          <w:bCs/>
        </w:rPr>
        <w:t>5</w:t>
      </w:r>
      <w:r w:rsidRPr="00186B25">
        <w:rPr>
          <w:b/>
          <w:bCs/>
        </w:rPr>
        <w:t>.</w:t>
      </w:r>
      <w:r w:rsidRPr="00186B25">
        <w:t>记录用户行为：</w:t>
      </w:r>
      <w:r w:rsidRPr="00186B25">
        <w:t>Web</w:t>
      </w:r>
      <w:r w:rsidRPr="00186B25">
        <w:t>应用程序可以使用</w:t>
      </w:r>
      <w:r w:rsidRPr="00186B25">
        <w:t>Cookie</w:t>
      </w:r>
      <w:r w:rsidRPr="00186B25">
        <w:t>或</w:t>
      </w:r>
      <w:r w:rsidRPr="00186B25">
        <w:t>Session</w:t>
      </w:r>
      <w:r w:rsidRPr="00186B25">
        <w:t>来记录用户的行为信息，例如用户浏览的页面、点击的链接等。这些行为信息可以用于分析用户行为、推荐相关内容等。</w:t>
      </w:r>
    </w:p>
    <w:p w:rsidR="00186B25" w:rsidRPr="00186B25" w:rsidRDefault="00186B25" w:rsidP="00186B25">
      <w:r w:rsidRPr="00186B25">
        <w:rPr>
          <w:rFonts w:hint="eastAsia"/>
          <w:b/>
          <w:bCs/>
        </w:rPr>
        <w:t>6</w:t>
      </w:r>
      <w:r w:rsidRPr="00186B25">
        <w:rPr>
          <w:b/>
          <w:bCs/>
        </w:rPr>
        <w:t>.</w:t>
      </w:r>
      <w:r w:rsidRPr="00186B25">
        <w:t>跨域通信：由于浏览器的同源策略限制，不同域名下的网页无法直接访问彼此的</w:t>
      </w:r>
      <w:r w:rsidRPr="00186B25">
        <w:t>Cookie</w:t>
      </w:r>
      <w:r w:rsidRPr="00186B25">
        <w:t>。为了实现跨域通信，可以使用类似于</w:t>
      </w:r>
      <w:r w:rsidRPr="00186B25">
        <w:t>JSONP</w:t>
      </w:r>
      <w:r w:rsidRPr="00186B25">
        <w:t>的方式，在请求参数中附带一个</w:t>
      </w:r>
      <w:r w:rsidRPr="00186B25">
        <w:t>session ID</w:t>
      </w:r>
      <w:r w:rsidRPr="00186B25">
        <w:t>，服务器在响应中返回该</w:t>
      </w:r>
      <w:r w:rsidRPr="00186B25">
        <w:t>session ID</w:t>
      </w:r>
      <w:r w:rsidRPr="00186B25">
        <w:t>对应的</w:t>
      </w:r>
      <w:r w:rsidRPr="00186B25">
        <w:t>Session</w:t>
      </w:r>
      <w:r w:rsidRPr="00186B25">
        <w:t>的信息，从而完成跨域通信。</w:t>
      </w:r>
    </w:p>
    <w:p w:rsidR="00AC14E3" w:rsidRPr="00186B25" w:rsidRDefault="00AC14E3" w:rsidP="00AC14E3"/>
    <w:p w:rsidR="00AC14E3" w:rsidRDefault="00AC14E3"/>
    <w:p w:rsidR="001524E1" w:rsidRDefault="00000000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URL</w:t>
      </w:r>
    </w:p>
    <w:p w:rsidR="001524E1" w:rsidRDefault="00000000">
      <w:r w:rsidRPr="00186B25">
        <w:rPr>
          <w:rFonts w:hint="eastAsia"/>
          <w:b/>
          <w:bCs/>
        </w:rPr>
        <w:t>超文本中的超链接</w:t>
      </w:r>
      <w:r>
        <w:rPr>
          <w:rFonts w:hint="eastAsia"/>
        </w:rPr>
        <w:t>：</w:t>
      </w:r>
      <w:r>
        <w:t>超链接就是某个锚文本或者是网址，甚至是图片，其本身自带了链接属性，用户点击这个链接后就能跳转至其他页面，这个文本及包含的属性链接就是超链接。</w:t>
      </w:r>
    </w:p>
    <w:p w:rsidR="001524E1" w:rsidRDefault="00000000">
      <w:r>
        <w:rPr>
          <w:noProof/>
        </w:rPr>
        <w:drawing>
          <wp:inline distT="0" distB="0" distL="114300" distR="114300">
            <wp:extent cx="5273675" cy="4761230"/>
            <wp:effectExtent l="0" t="0" r="146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E1" w:rsidRDefault="00000000">
      <w:r>
        <w:rPr>
          <w:noProof/>
        </w:rPr>
        <w:lastRenderedPageBreak/>
        <w:drawing>
          <wp:inline distT="0" distB="0" distL="114300" distR="114300">
            <wp:extent cx="5267960" cy="2055495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E1" w:rsidRDefault="001524E1"/>
    <w:p w:rsidR="001524E1" w:rsidRDefault="00000000">
      <w:r>
        <w:t>从输入</w:t>
      </w:r>
      <w:r>
        <w:t>URL</w:t>
      </w:r>
      <w:r>
        <w:t>到网页呈现的过程大致如下：</w:t>
      </w:r>
    </w:p>
    <w:p w:rsidR="00186B25" w:rsidRDefault="00186B25" w:rsidP="00186B25">
      <w:r>
        <w:t>​</w:t>
      </w:r>
      <w:r>
        <w:tab/>
        <w:t>1</w:t>
      </w:r>
      <w:r>
        <w:rPr>
          <w:rFonts w:hint="eastAsia"/>
        </w:rPr>
        <w:t>、浏览器的地址栏输入</w:t>
      </w:r>
      <w:r>
        <w:t>URL</w:t>
      </w:r>
      <w:r>
        <w:rPr>
          <w:rFonts w:hint="eastAsia"/>
        </w:rPr>
        <w:t>并按下回车。</w:t>
      </w:r>
    </w:p>
    <w:p w:rsidR="00186B25" w:rsidRPr="00186B25" w:rsidRDefault="00186B25" w:rsidP="00186B2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、浏览器查找当前</w:t>
      </w:r>
      <w:r>
        <w:rPr>
          <w:rFonts w:hint="eastAsia"/>
        </w:rPr>
        <w:t>URL</w:t>
      </w:r>
      <w:r>
        <w:rPr>
          <w:rFonts w:hint="eastAsia"/>
        </w:rPr>
        <w:t>是否存在缓存，并比较缓存是否过期。</w:t>
      </w:r>
    </w:p>
    <w:p w:rsidR="00186B25" w:rsidRPr="00186B25" w:rsidRDefault="00186B25" w:rsidP="00186B25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解析</w:t>
      </w:r>
      <w:r>
        <w:rPr>
          <w:rFonts w:hint="eastAsia"/>
        </w:rPr>
        <w:t>URL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186B25" w:rsidRPr="00186B25" w:rsidRDefault="00186B25" w:rsidP="00186B25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、根据</w:t>
      </w:r>
      <w:r>
        <w:rPr>
          <w:rFonts w:hint="eastAsia"/>
        </w:rPr>
        <w:t>IP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连接（三次握手）。</w:t>
      </w:r>
    </w:p>
    <w:p w:rsidR="00186B25" w:rsidRPr="00186B25" w:rsidRDefault="00186B25" w:rsidP="00186B25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发起请求。</w:t>
      </w:r>
    </w:p>
    <w:p w:rsidR="00186B25" w:rsidRPr="00186B25" w:rsidRDefault="00186B25" w:rsidP="00186B25"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、服务器处理请求，浏览器接收</w:t>
      </w:r>
      <w:r>
        <w:rPr>
          <w:rFonts w:hint="eastAsia"/>
        </w:rPr>
        <w:t>HTTP</w:t>
      </w:r>
      <w:r>
        <w:rPr>
          <w:rFonts w:hint="eastAsia"/>
        </w:rPr>
        <w:t>响应。</w:t>
      </w:r>
    </w:p>
    <w:p w:rsidR="00186B25" w:rsidRDefault="00186B25" w:rsidP="00186B25">
      <w:pPr>
        <w:tabs>
          <w:tab w:val="center" w:pos="4153"/>
        </w:tabs>
        <w:ind w:firstLine="411"/>
      </w:pPr>
      <w:r>
        <w:rPr>
          <w:rFonts w:hint="eastAsia"/>
        </w:rPr>
        <w:t>7</w:t>
      </w:r>
      <w:r>
        <w:rPr>
          <w:rFonts w:hint="eastAsia"/>
        </w:rPr>
        <w:t>、渲染页面，构建</w:t>
      </w:r>
      <w:r>
        <w:rPr>
          <w:rFonts w:hint="eastAsia"/>
        </w:rPr>
        <w:t>DOM</w:t>
      </w:r>
      <w:r>
        <w:rPr>
          <w:rFonts w:hint="eastAsia"/>
        </w:rPr>
        <w:t>树。</w:t>
      </w:r>
      <w:r>
        <w:tab/>
      </w:r>
    </w:p>
    <w:p w:rsidR="00186B25" w:rsidRPr="00186B25" w:rsidRDefault="00186B25" w:rsidP="00186B25">
      <w:pPr>
        <w:tabs>
          <w:tab w:val="center" w:pos="4153"/>
        </w:tabs>
        <w:ind w:firstLine="411"/>
      </w:pPr>
      <w:r w:rsidRPr="00186B25">
        <w:rPr>
          <w:noProof/>
        </w:rPr>
        <w:drawing>
          <wp:inline distT="0" distB="0" distL="0" distR="0" wp14:anchorId="0B549129" wp14:editId="373B7CB0">
            <wp:extent cx="5274310" cy="1798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25" w:rsidRPr="00186B25" w:rsidRDefault="00186B25"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、关闭</w:t>
      </w:r>
      <w:r>
        <w:rPr>
          <w:rFonts w:hint="eastAsia"/>
        </w:rPr>
        <w:t>TCP</w:t>
      </w:r>
      <w:r>
        <w:rPr>
          <w:rFonts w:hint="eastAsia"/>
        </w:rPr>
        <w:t>连接（四次挥手）</w:t>
      </w:r>
    </w:p>
    <w:p w:rsidR="00186B25" w:rsidRDefault="00186B25"/>
    <w:p w:rsidR="001524E1" w:rsidRDefault="00000000">
      <w:r>
        <w:t>用户单击鼠标后所发生的事件按顺序如下</w:t>
      </w:r>
      <w:r>
        <w:t>(</w:t>
      </w:r>
      <w:r>
        <w:t>以访问清华大学的网站为例</w:t>
      </w:r>
      <w:r>
        <w:t>)</w:t>
      </w:r>
    </w:p>
    <w:p w:rsidR="001524E1" w:rsidRDefault="00000000">
      <w:r>
        <w:rPr>
          <w:rFonts w:hint="eastAsia"/>
        </w:rPr>
        <w:t>例子：（很有用，可以看出各个部分都做了什么）</w:t>
      </w:r>
    </w:p>
    <w:p w:rsidR="001524E1" w:rsidRDefault="00000000">
      <w:r>
        <w:t>浏览器向</w:t>
      </w:r>
      <w:r>
        <w:t>DNS</w:t>
      </w:r>
      <w:r>
        <w:t>请求解析</w:t>
      </w:r>
      <w:r>
        <w:t>www.tsinghua.edu.cn</w:t>
      </w:r>
      <w:r>
        <w:t>的</w:t>
      </w:r>
      <w:r>
        <w:t>IP</w:t>
      </w:r>
      <w:r>
        <w:t>地址。</w:t>
      </w:r>
    </w:p>
    <w:p w:rsidR="001524E1" w:rsidRDefault="00000000">
      <w:r>
        <w:t>域名系统</w:t>
      </w:r>
      <w:r>
        <w:t>DNS</w:t>
      </w:r>
      <w:r>
        <w:t>解析出清华大学服务器的</w:t>
      </w:r>
      <w:r>
        <w:rPr>
          <w:rFonts w:hint="eastAsia"/>
        </w:rPr>
        <w:t>I</w:t>
      </w:r>
      <w:r>
        <w:t>P</w:t>
      </w:r>
      <w:r>
        <w:t>地址。</w:t>
      </w:r>
    </w:p>
    <w:p w:rsidR="001524E1" w:rsidRDefault="00000000">
      <w:r>
        <w:t>浏览器与该服务器建立</w:t>
      </w:r>
      <w:r>
        <w:t>TCP</w:t>
      </w:r>
      <w:r>
        <w:t>连接</w:t>
      </w:r>
      <w:r>
        <w:t>(</w:t>
      </w:r>
      <w:r>
        <w:t>默认端口号为</w:t>
      </w:r>
      <w:r>
        <w:t>80)</w:t>
      </w:r>
      <w:r>
        <w:t>。</w:t>
      </w:r>
    </w:p>
    <w:p w:rsidR="001524E1" w:rsidRDefault="00000000">
      <w:r>
        <w:t>浏览器发出</w:t>
      </w:r>
      <w:r>
        <w:t>HTTP</w:t>
      </w:r>
      <w:r>
        <w:t>请求</w:t>
      </w:r>
      <w:r>
        <w:t>:GET/chn/index.htm6)</w:t>
      </w:r>
    </w:p>
    <w:p w:rsidR="001524E1" w:rsidRDefault="00000000">
      <w:r>
        <w:t>服务器通过</w:t>
      </w:r>
      <w:r>
        <w:t>HTP</w:t>
      </w:r>
      <w:r>
        <w:t>响应把文件</w:t>
      </w:r>
      <w:r>
        <w:t xml:space="preserve"> index htm</w:t>
      </w:r>
      <w:r>
        <w:t>发送给浏览器。</w:t>
      </w:r>
    </w:p>
    <w:p w:rsidR="001524E1" w:rsidRDefault="00000000">
      <w:r>
        <w:t>释放</w:t>
      </w:r>
      <w:r>
        <w:t>TCP</w:t>
      </w:r>
      <w:r>
        <w:t>连接。</w:t>
      </w:r>
    </w:p>
    <w:p w:rsidR="001524E1" w:rsidRDefault="00000000">
      <w:r>
        <w:t>浏览器解释文件</w:t>
      </w:r>
      <w:r>
        <w:t xml:space="preserve"> index.html,</w:t>
      </w:r>
      <w:r>
        <w:t>并将</w:t>
      </w:r>
      <w:r>
        <w:t>Web</w:t>
      </w:r>
      <w:r>
        <w:t>页显示给用户。</w:t>
      </w:r>
    </w:p>
    <w:p w:rsidR="001524E1" w:rsidRDefault="00000000">
      <w:r>
        <w:br w:type="page"/>
      </w:r>
    </w:p>
    <w:p w:rsidR="001524E1" w:rsidRDefault="001524E1"/>
    <w:p w:rsidR="001524E1" w:rsidRDefault="00000000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请求头和响应头</w:t>
      </w:r>
    </w:p>
    <w:p w:rsidR="001524E1" w:rsidRDefault="00000000">
      <w:r>
        <w:rPr>
          <w:rFonts w:hint="eastAsia"/>
        </w:rPr>
        <w:t>请求头：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请求的第一行: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GET /index.html HTTP/1.1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Host: www.example.com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在起始行中，有三段信息: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GET ：用于说明想要</w:t>
      </w:r>
      <w:r w:rsidRPr="00186B25">
        <w:rPr>
          <w:rFonts w:ascii="Arial" w:eastAsia="Arial" w:hAnsi="Arial" w:cs="Arial"/>
          <w:b/>
          <w:bCs/>
          <w:color w:val="4D4D4D"/>
          <w:sz w:val="19"/>
          <w:szCs w:val="19"/>
          <w:shd w:val="clear" w:color="auto" w:fill="FFFFFF"/>
        </w:rPr>
        <w:t>服务器执行的操作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，此外还有PUT、POST等操作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/index.html ：</w:t>
      </w:r>
      <w:r w:rsidRPr="00186B25">
        <w:rPr>
          <w:rFonts w:ascii="Arial" w:eastAsia="Arial" w:hAnsi="Arial" w:cs="Arial"/>
          <w:b/>
          <w:bCs/>
          <w:color w:val="4D4D4D"/>
          <w:sz w:val="19"/>
          <w:szCs w:val="19"/>
          <w:shd w:val="clear" w:color="auto" w:fill="FFFFFF"/>
        </w:rPr>
        <w:t>资源的路径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。这里指向服务器上的index.html文件。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HTTP/1.1：</w:t>
      </w:r>
      <w:r w:rsidRPr="00186B25">
        <w:rPr>
          <w:rFonts w:ascii="Arial" w:eastAsia="Arial" w:hAnsi="Arial" w:cs="Arial"/>
          <w:b/>
          <w:bCs/>
          <w:color w:val="4D4D4D"/>
          <w:sz w:val="19"/>
          <w:szCs w:val="19"/>
          <w:shd w:val="clear" w:color="auto" w:fill="FFFFFF"/>
        </w:rPr>
        <w:t xml:space="preserve"> 协议的版本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。HTTP第一个广泛使用的版本是1.0，当前版本为1.1。</w:t>
      </w:r>
    </w:p>
    <w:p w:rsidR="001524E1" w:rsidRDefault="00000000">
      <w:pP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HTTP的请求必须有Host头信息，用于说明服务器的地址和端口。HTTP协议的默认端口是80，如果在HOST中没有说明端口，那么将默认采取该端口。</w:t>
      </w:r>
    </w:p>
    <w:p w:rsidR="001524E1" w:rsidRDefault="001524E1">
      <w:pP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</w:pPr>
    </w:p>
    <w:p w:rsidR="001524E1" w:rsidRDefault="00000000">
      <w:r>
        <w:rPr>
          <w:rFonts w:hint="eastAsia"/>
        </w:rPr>
        <w:t>响应头：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HTTP/1.1 200 OK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Content-type: text/plain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Content-length: 12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Hello World!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回复的起始行同样包含三段信息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HTTP/1.1 协议版本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200 状态码(status code)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OK 状态描述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hAnsi="Arial" w:cs="Arial"/>
          <w:color w:val="4D4D4D"/>
          <w:sz w:val="19"/>
          <w:szCs w:val="19"/>
          <w:shd w:val="clear" w:color="auto" w:fill="FFFFFF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OK是对状态码200的文字描述，它只是为了便于人类的阅读。电脑只关心三位的状态码(status code)，即这里的200。200表示一切OK，资源正常返回。状态码代表了服务器回应动作的类型。</w:t>
      </w:r>
    </w:p>
    <w:p w:rsidR="00186B25" w:rsidRPr="00186B25" w:rsidRDefault="00186B25" w:rsidP="00186B25">
      <w:pPr>
        <w:rPr>
          <w:b/>
          <w:bCs/>
        </w:rPr>
      </w:pPr>
      <w:r w:rsidRPr="00186B25">
        <w:rPr>
          <w:b/>
          <w:bCs/>
        </w:rPr>
        <w:t>1xx</w:t>
      </w:r>
      <w:r w:rsidRPr="00186B25">
        <w:rPr>
          <w:b/>
          <w:bCs/>
        </w:rPr>
        <w:t>（信息性状态码）</w:t>
      </w:r>
    </w:p>
    <w:p w:rsidR="00186B25" w:rsidRPr="00186B25" w:rsidRDefault="00186B25" w:rsidP="00186B25">
      <w:pPr>
        <w:ind w:leftChars="100" w:left="210"/>
      </w:pPr>
      <w:r w:rsidRPr="00186B25">
        <w:t>100</w:t>
      </w:r>
      <w:r w:rsidRPr="00186B25">
        <w:t>：</w:t>
      </w:r>
      <w:r w:rsidRPr="00186B25">
        <w:t>Continue</w:t>
      </w:r>
      <w:r w:rsidRPr="00186B25">
        <w:t>，表示服务器已经接收到了请求头，并且客户端应该继续发送请求体。</w:t>
      </w:r>
    </w:p>
    <w:p w:rsidR="00186B25" w:rsidRPr="00186B25" w:rsidRDefault="00186B25" w:rsidP="00186B25">
      <w:pPr>
        <w:ind w:leftChars="100" w:left="210"/>
      </w:pPr>
      <w:r w:rsidRPr="00186B25">
        <w:t>101</w:t>
      </w:r>
      <w:r w:rsidRPr="00186B25">
        <w:t>：</w:t>
      </w:r>
      <w:r w:rsidRPr="00186B25">
        <w:t>Switching Protocols</w:t>
      </w:r>
      <w:r w:rsidRPr="00186B25">
        <w:t>，表示服务器已经理解了客户端的请求，并将通过</w:t>
      </w:r>
      <w:r w:rsidRPr="00186B25">
        <w:t>Upgrade</w:t>
      </w:r>
      <w:r w:rsidRPr="00186B25">
        <w:t>头信息告诉客户端采用不同的协议。</w:t>
      </w:r>
    </w:p>
    <w:p w:rsidR="00186B25" w:rsidRPr="00186B25" w:rsidRDefault="00186B25" w:rsidP="00186B25">
      <w:pPr>
        <w:rPr>
          <w:b/>
          <w:bCs/>
        </w:rPr>
      </w:pPr>
      <w:r w:rsidRPr="00186B25">
        <w:rPr>
          <w:b/>
          <w:bCs/>
        </w:rPr>
        <w:t>2xx</w:t>
      </w:r>
      <w:r w:rsidRPr="00186B25">
        <w:rPr>
          <w:b/>
          <w:bCs/>
        </w:rPr>
        <w:t>（成功状态码）</w:t>
      </w:r>
    </w:p>
    <w:p w:rsidR="00186B25" w:rsidRPr="00186B25" w:rsidRDefault="00186B25" w:rsidP="00186B25">
      <w:pPr>
        <w:ind w:leftChars="100" w:left="210"/>
      </w:pPr>
      <w:r w:rsidRPr="00186B25">
        <w:t>200</w:t>
      </w:r>
      <w:r w:rsidRPr="00186B25">
        <w:t>：</w:t>
      </w:r>
      <w:r w:rsidRPr="00186B25">
        <w:t>OK</w:t>
      </w:r>
      <w:r w:rsidRPr="00186B25">
        <w:t>，表示服务器已经成功处理了请求。</w:t>
      </w:r>
    </w:p>
    <w:p w:rsidR="00186B25" w:rsidRPr="00186B25" w:rsidRDefault="00186B25" w:rsidP="00186B25">
      <w:pPr>
        <w:ind w:leftChars="100" w:left="210"/>
      </w:pPr>
      <w:r w:rsidRPr="00186B25">
        <w:t>201</w:t>
      </w:r>
      <w:r w:rsidRPr="00186B25">
        <w:t>：</w:t>
      </w:r>
      <w:r w:rsidRPr="00186B25">
        <w:t>Created</w:t>
      </w:r>
      <w:r w:rsidRPr="00186B25">
        <w:t>，表示服务器已经成功创建了资源。</w:t>
      </w:r>
    </w:p>
    <w:p w:rsidR="00186B25" w:rsidRPr="00186B25" w:rsidRDefault="00186B25" w:rsidP="00186B25">
      <w:pPr>
        <w:ind w:leftChars="100" w:left="210"/>
      </w:pPr>
      <w:r w:rsidRPr="00186B25">
        <w:t>204</w:t>
      </w:r>
      <w:r w:rsidRPr="00186B25">
        <w:t>：</w:t>
      </w:r>
      <w:r w:rsidRPr="00186B25">
        <w:t>No Content</w:t>
      </w:r>
      <w:r w:rsidRPr="00186B25">
        <w:t>，表示服务器已经成功处理了请求，但是没有返回任何内容。</w:t>
      </w:r>
    </w:p>
    <w:p w:rsidR="00186B25" w:rsidRPr="00186B25" w:rsidRDefault="00186B25" w:rsidP="00186B25">
      <w:pPr>
        <w:rPr>
          <w:b/>
          <w:bCs/>
        </w:rPr>
      </w:pPr>
      <w:r w:rsidRPr="00186B25">
        <w:rPr>
          <w:b/>
          <w:bCs/>
        </w:rPr>
        <w:lastRenderedPageBreak/>
        <w:t>3xx</w:t>
      </w:r>
      <w:r w:rsidRPr="00186B25">
        <w:rPr>
          <w:b/>
          <w:bCs/>
        </w:rPr>
        <w:t>（重定向状态码）</w:t>
      </w:r>
    </w:p>
    <w:p w:rsidR="00186B25" w:rsidRPr="00186B25" w:rsidRDefault="00186B25" w:rsidP="00186B25">
      <w:pPr>
        <w:ind w:leftChars="100" w:left="210"/>
      </w:pPr>
      <w:r w:rsidRPr="00186B25">
        <w:t>301</w:t>
      </w:r>
      <w:r w:rsidRPr="00186B25">
        <w:t>：</w:t>
      </w:r>
      <w:r w:rsidRPr="00186B25">
        <w:t>Moved Permanently</w:t>
      </w:r>
      <w:r w:rsidRPr="00186B25">
        <w:t>，表示所请求的资源已经被永久地移动到了新的</w:t>
      </w:r>
      <w:r w:rsidRPr="00186B25">
        <w:t>URI</w:t>
      </w:r>
      <w:r w:rsidRPr="00186B25">
        <w:t>。</w:t>
      </w:r>
    </w:p>
    <w:p w:rsidR="00186B25" w:rsidRPr="00186B25" w:rsidRDefault="00186B25" w:rsidP="00186B25">
      <w:pPr>
        <w:ind w:leftChars="100" w:left="210"/>
      </w:pPr>
      <w:r w:rsidRPr="00186B25">
        <w:t>302</w:t>
      </w:r>
      <w:r w:rsidRPr="00186B25">
        <w:t>：</w:t>
      </w:r>
      <w:r w:rsidRPr="00186B25">
        <w:t>Found</w:t>
      </w:r>
      <w:r w:rsidRPr="00186B25">
        <w:t>，表示所请求的资源已经被临时地移动到了新的</w:t>
      </w:r>
      <w:r w:rsidRPr="00186B25">
        <w:t>URI</w:t>
      </w:r>
      <w:r w:rsidRPr="00186B25">
        <w:t>。</w:t>
      </w:r>
    </w:p>
    <w:p w:rsidR="00186B25" w:rsidRPr="00186B25" w:rsidRDefault="00186B25" w:rsidP="00186B25">
      <w:pPr>
        <w:ind w:leftChars="100" w:left="210"/>
      </w:pPr>
      <w:r w:rsidRPr="00186B25">
        <w:t>304</w:t>
      </w:r>
      <w:r w:rsidRPr="00186B25">
        <w:t>：</w:t>
      </w:r>
      <w:r w:rsidRPr="00186B25">
        <w:t>Not Modified</w:t>
      </w:r>
      <w:r w:rsidRPr="00186B25">
        <w:t>，表示所请求的资源没有被修改，客户端可以使用缓存中的数据。</w:t>
      </w:r>
    </w:p>
    <w:p w:rsidR="00186B25" w:rsidRPr="00186B25" w:rsidRDefault="00186B25" w:rsidP="00186B25">
      <w:pPr>
        <w:rPr>
          <w:b/>
          <w:bCs/>
        </w:rPr>
      </w:pPr>
      <w:r w:rsidRPr="00186B25">
        <w:rPr>
          <w:b/>
          <w:bCs/>
        </w:rPr>
        <w:t>4xx</w:t>
      </w:r>
      <w:r w:rsidRPr="00186B25">
        <w:rPr>
          <w:b/>
          <w:bCs/>
        </w:rPr>
        <w:t>（客户端错误状态码）</w:t>
      </w:r>
    </w:p>
    <w:p w:rsidR="00186B25" w:rsidRPr="00186B25" w:rsidRDefault="00186B25" w:rsidP="00186B25">
      <w:pPr>
        <w:ind w:leftChars="100" w:left="210"/>
      </w:pPr>
      <w:r w:rsidRPr="00186B25">
        <w:t>400</w:t>
      </w:r>
      <w:r w:rsidRPr="00186B25">
        <w:t>：</w:t>
      </w:r>
      <w:r w:rsidRPr="00186B25">
        <w:t>Bad Request</w:t>
      </w:r>
      <w:r w:rsidRPr="00186B25">
        <w:t>，表示客户端发送的请求存在语法错误。</w:t>
      </w:r>
    </w:p>
    <w:p w:rsidR="00186B25" w:rsidRPr="00186B25" w:rsidRDefault="00186B25" w:rsidP="00186B25">
      <w:pPr>
        <w:ind w:leftChars="100" w:left="210"/>
      </w:pPr>
      <w:r w:rsidRPr="00186B25">
        <w:t>401</w:t>
      </w:r>
      <w:r w:rsidRPr="00186B25">
        <w:t>：</w:t>
      </w:r>
      <w:r w:rsidRPr="00186B25">
        <w:t>Unauthorized</w:t>
      </w:r>
      <w:r w:rsidRPr="00186B25">
        <w:t>，表示客户端需要进行身份验证才能访问所请求的资源。</w:t>
      </w:r>
    </w:p>
    <w:p w:rsidR="00186B25" w:rsidRPr="00186B25" w:rsidRDefault="00186B25" w:rsidP="00186B25">
      <w:pPr>
        <w:ind w:leftChars="100" w:left="210"/>
      </w:pPr>
      <w:r w:rsidRPr="00186B25">
        <w:t>403</w:t>
      </w:r>
      <w:r w:rsidRPr="00186B25">
        <w:t>：</w:t>
      </w:r>
      <w:r w:rsidRPr="00186B25">
        <w:t>Forbidden</w:t>
      </w:r>
      <w:r w:rsidRPr="00186B25">
        <w:t>，表示服务器拒绝了客户端的请求。</w:t>
      </w:r>
    </w:p>
    <w:p w:rsidR="00186B25" w:rsidRPr="00186B25" w:rsidRDefault="00186B25" w:rsidP="00186B25">
      <w:pPr>
        <w:ind w:leftChars="100" w:left="210"/>
      </w:pPr>
      <w:r w:rsidRPr="00186B25">
        <w:t>404</w:t>
      </w:r>
      <w:r w:rsidRPr="00186B25">
        <w:t>：</w:t>
      </w:r>
      <w:r w:rsidRPr="00186B25">
        <w:t>Not Found</w:t>
      </w:r>
      <w:r w:rsidRPr="00186B25">
        <w:t>，表示所请求的资源不存在。</w:t>
      </w:r>
    </w:p>
    <w:p w:rsidR="00186B25" w:rsidRPr="00186B25" w:rsidRDefault="00186B25" w:rsidP="00186B25">
      <w:pPr>
        <w:rPr>
          <w:b/>
          <w:bCs/>
        </w:rPr>
      </w:pPr>
      <w:r w:rsidRPr="00186B25">
        <w:rPr>
          <w:b/>
          <w:bCs/>
        </w:rPr>
        <w:t>5xx</w:t>
      </w:r>
      <w:r w:rsidRPr="00186B25">
        <w:rPr>
          <w:b/>
          <w:bCs/>
        </w:rPr>
        <w:t>（服务器错误状态码）</w:t>
      </w:r>
    </w:p>
    <w:p w:rsidR="00186B25" w:rsidRPr="00186B25" w:rsidRDefault="00186B25" w:rsidP="00186B25">
      <w:pPr>
        <w:ind w:leftChars="100" w:left="210"/>
      </w:pPr>
      <w:r w:rsidRPr="00186B25">
        <w:t>500</w:t>
      </w:r>
      <w:r w:rsidRPr="00186B25">
        <w:t>：</w:t>
      </w:r>
      <w:r w:rsidRPr="00186B25">
        <w:t>Internal Server Error</w:t>
      </w:r>
      <w:r w:rsidRPr="00186B25">
        <w:t>，表示服务器在处理请求时发生了未知的错误。</w:t>
      </w:r>
    </w:p>
    <w:p w:rsidR="00186B25" w:rsidRPr="00186B25" w:rsidRDefault="00186B25" w:rsidP="00186B25">
      <w:pPr>
        <w:ind w:leftChars="100" w:left="210"/>
      </w:pPr>
      <w:r w:rsidRPr="00186B25">
        <w:t>503</w:t>
      </w:r>
      <w:r w:rsidRPr="00186B25">
        <w:t>：</w:t>
      </w:r>
      <w:r w:rsidRPr="00186B25">
        <w:t>Service Unavailable</w:t>
      </w:r>
      <w:r w:rsidRPr="00186B25">
        <w:t>，表示服务器暂时无法处理请求。</w:t>
      </w:r>
    </w:p>
    <w:p w:rsidR="00186B25" w:rsidRPr="00186B25" w:rsidRDefault="00186B25">
      <w:pPr>
        <w:pStyle w:val="a3"/>
        <w:widowControl/>
        <w:shd w:val="clear" w:color="auto" w:fill="FFFFFF"/>
        <w:spacing w:beforeAutospacing="0" w:after="192" w:afterAutospacing="0" w:line="288" w:lineRule="atLeast"/>
        <w:rPr>
          <w:rFonts w:ascii="Arial" w:hAnsi="Arial" w:cs="Arial"/>
          <w:color w:val="4D4D4D"/>
          <w:sz w:val="19"/>
          <w:szCs w:val="19"/>
        </w:rPr>
      </w:pPr>
    </w:p>
    <w:p w:rsidR="001524E1" w:rsidRDefault="00000000">
      <w:r>
        <w:br w:type="page"/>
      </w:r>
    </w:p>
    <w:p w:rsidR="001524E1" w:rsidRDefault="00000000">
      <w:pPr>
        <w:pStyle w:val="2"/>
      </w:pPr>
      <w:r>
        <w:rPr>
          <w:rFonts w:hint="eastAsia"/>
        </w:rPr>
        <w:lastRenderedPageBreak/>
        <w:t>有关</w:t>
      </w:r>
      <w:r>
        <w:rPr>
          <w:rFonts w:hint="eastAsia"/>
        </w:rPr>
        <w:t>CSS</w:t>
      </w:r>
      <w:r>
        <w:rPr>
          <w:rFonts w:hint="eastAsia"/>
        </w:rPr>
        <w:t>布局</w:t>
      </w:r>
    </w:p>
    <w:p w:rsidR="003924EE" w:rsidRPr="003924EE" w:rsidRDefault="003924EE" w:rsidP="003924EE">
      <w:r w:rsidRPr="003924EE">
        <w:t>CSS</w:t>
      </w:r>
      <w:r w:rsidRPr="003924EE">
        <w:rPr>
          <w:b/>
          <w:bCs/>
        </w:rPr>
        <w:t>正常布局流</w:t>
      </w:r>
      <w:r w:rsidRPr="003924EE">
        <w:t>是指元素按照文档流自上而下、从左到右的顺序排列的方式。</w:t>
      </w:r>
      <w:r w:rsidRPr="003924EE">
        <w:t>CSS</w:t>
      </w:r>
      <w:r w:rsidRPr="003924EE">
        <w:t>正常布局流的布局规则如下：</w:t>
      </w:r>
    </w:p>
    <w:p w:rsidR="003924EE" w:rsidRPr="003924EE" w:rsidRDefault="003924EE" w:rsidP="003924EE">
      <w:pPr>
        <w:pStyle w:val="a5"/>
        <w:numPr>
          <w:ilvl w:val="0"/>
          <w:numId w:val="25"/>
        </w:numPr>
        <w:ind w:firstLineChars="0"/>
      </w:pPr>
      <w:r w:rsidRPr="003924EE">
        <w:t>块级元素独占一行，从上往下排列；</w:t>
      </w:r>
    </w:p>
    <w:p w:rsidR="003924EE" w:rsidRDefault="003924EE" w:rsidP="003924EE">
      <w:pPr>
        <w:pStyle w:val="a5"/>
        <w:numPr>
          <w:ilvl w:val="0"/>
          <w:numId w:val="25"/>
        </w:numPr>
        <w:ind w:firstLineChars="0"/>
      </w:pPr>
      <w:r w:rsidRPr="003924EE">
        <w:t>行内元素按照顺序，从左到右排列，碰到父元素边缘则自动换行；</w:t>
      </w:r>
    </w:p>
    <w:p w:rsidR="003924EE" w:rsidRDefault="003924EE" w:rsidP="003924EE">
      <w:pPr>
        <w:pStyle w:val="a5"/>
        <w:numPr>
          <w:ilvl w:val="0"/>
          <w:numId w:val="25"/>
        </w:numPr>
        <w:ind w:firstLineChars="0"/>
      </w:pPr>
      <w:r w:rsidRPr="003924EE">
        <w:t>块级元素和行内元素都有一个默认的宽度，块级元素默认为父元素的宽度，行内元素则根据其内容自适应宽度；</w:t>
      </w:r>
    </w:p>
    <w:p w:rsidR="003924EE" w:rsidRDefault="003924EE" w:rsidP="003924EE">
      <w:pPr>
        <w:pStyle w:val="a5"/>
        <w:numPr>
          <w:ilvl w:val="0"/>
          <w:numId w:val="25"/>
        </w:numPr>
        <w:ind w:firstLineChars="0"/>
      </w:pPr>
      <w:r w:rsidRPr="003924EE">
        <w:t>块级元素和行内元素都有一个默认的高度，块级元素默认为内容的高度加上内边距和边框，行内元素则根据其字体大小自适应高度；</w:t>
      </w:r>
    </w:p>
    <w:p w:rsidR="003924EE" w:rsidRDefault="003924EE" w:rsidP="003924EE">
      <w:pPr>
        <w:pStyle w:val="a5"/>
        <w:numPr>
          <w:ilvl w:val="0"/>
          <w:numId w:val="25"/>
        </w:numPr>
        <w:ind w:firstLineChars="0"/>
      </w:pPr>
      <w:r w:rsidRPr="003924EE">
        <w:t>块级元素可以设置宽度、高度、内边距和边框；</w:t>
      </w:r>
    </w:p>
    <w:p w:rsidR="003924EE" w:rsidRDefault="003924EE" w:rsidP="003924EE">
      <w:pPr>
        <w:pStyle w:val="a5"/>
        <w:numPr>
          <w:ilvl w:val="0"/>
          <w:numId w:val="25"/>
        </w:numPr>
        <w:ind w:firstLineChars="0"/>
      </w:pPr>
      <w:r w:rsidRPr="003924EE">
        <w:t>行内元素可以设置内边距和边框，但是不可以设置宽度和高度；</w:t>
      </w:r>
    </w:p>
    <w:p w:rsidR="003924EE" w:rsidRDefault="003924EE" w:rsidP="003924EE">
      <w:pPr>
        <w:pStyle w:val="a5"/>
        <w:numPr>
          <w:ilvl w:val="0"/>
          <w:numId w:val="25"/>
        </w:numPr>
        <w:ind w:firstLineChars="0"/>
      </w:pPr>
      <w:r w:rsidRPr="003924EE">
        <w:t>块级元素和行内元素都可以设置外边距。</w:t>
      </w:r>
    </w:p>
    <w:p w:rsidR="003924EE" w:rsidRDefault="003924EE" w:rsidP="003924EE"/>
    <w:p w:rsidR="003924EE" w:rsidRPr="003924EE" w:rsidRDefault="003924EE" w:rsidP="003924EE">
      <w:pPr>
        <w:rPr>
          <w:rFonts w:hint="eastAsia"/>
        </w:rPr>
      </w:pPr>
    </w:p>
    <w:p w:rsidR="001524E1" w:rsidRDefault="00000000">
      <w:r>
        <w:t>CSS</w:t>
      </w:r>
      <w:r>
        <w:t>提供了</w:t>
      </w:r>
      <w:r>
        <w:t>3</w:t>
      </w:r>
      <w:r>
        <w:t>种机制来设置盒子的摆放位置，分别是</w:t>
      </w:r>
      <w:r w:rsidRPr="003924EE">
        <w:rPr>
          <w:b/>
          <w:bCs/>
        </w:rPr>
        <w:t>普通流（标准流）、浮动和定位</w:t>
      </w:r>
      <w:r>
        <w:t>，其中：</w:t>
      </w:r>
    </w:p>
    <w:p w:rsidR="001524E1" w:rsidRDefault="00000000">
      <w:r>
        <w:t>一、普通流（标准流）</w:t>
      </w:r>
    </w:p>
    <w:p w:rsidR="001524E1" w:rsidRDefault="00000000">
      <w:r>
        <w:t>块级元素会独占一行，从上向下顺序排列；</w:t>
      </w:r>
    </w:p>
    <w:p w:rsidR="001524E1" w:rsidRDefault="00000000">
      <w:r>
        <w:t>常用元素：</w:t>
      </w:r>
      <w:r>
        <w:t>div</w:t>
      </w:r>
      <w:r>
        <w:t>、</w:t>
      </w:r>
      <w:r>
        <w:t>hr</w:t>
      </w:r>
      <w:r>
        <w:t>、</w:t>
      </w:r>
      <w:r>
        <w:t>p</w:t>
      </w:r>
      <w:r>
        <w:t>、</w:t>
      </w:r>
      <w:r>
        <w:t>h1~h6</w:t>
      </w:r>
      <w:r>
        <w:t>、</w:t>
      </w:r>
      <w:r>
        <w:t>ul</w:t>
      </w:r>
      <w:r>
        <w:t>、</w:t>
      </w:r>
      <w:r>
        <w:t>ol</w:t>
      </w:r>
      <w:r>
        <w:t>、</w:t>
      </w:r>
      <w:r>
        <w:t>dl</w:t>
      </w:r>
      <w:r>
        <w:t>、</w:t>
      </w:r>
      <w:r>
        <w:t>form</w:t>
      </w:r>
      <w:r>
        <w:t>、</w:t>
      </w:r>
      <w:r>
        <w:t>table</w:t>
      </w:r>
    </w:p>
    <w:p w:rsidR="001524E1" w:rsidRDefault="00000000">
      <w:r>
        <w:t>行内元素会按照顺序，从左到右顺序排列，碰到父元素边缘则会自动换行；</w:t>
      </w:r>
    </w:p>
    <w:p w:rsidR="001524E1" w:rsidRDefault="00000000">
      <w:r>
        <w:t>常用元素：</w:t>
      </w:r>
      <w:r>
        <w:t>span</w:t>
      </w:r>
      <w:r>
        <w:t>、</w:t>
      </w:r>
      <w:r>
        <w:t>a</w:t>
      </w:r>
      <w:r>
        <w:t>、</w:t>
      </w:r>
      <w:r>
        <w:t>i</w:t>
      </w:r>
      <w:r>
        <w:t>、</w:t>
      </w:r>
      <w:r>
        <w:t>em</w:t>
      </w:r>
      <w:r>
        <w:t>等</w:t>
      </w:r>
    </w:p>
    <w:p w:rsidR="00186B25" w:rsidRDefault="00186B25"/>
    <w:p w:rsidR="001524E1" w:rsidRDefault="00000000">
      <w:r>
        <w:t>二、浮动</w:t>
      </w:r>
    </w:p>
    <w:p w:rsidR="001524E1" w:rsidRDefault="00000000">
      <w:r>
        <w:t>让盒子从普通流中浮起来，主要作用让多个块级盒子一行显示。</w:t>
      </w:r>
    </w:p>
    <w:p w:rsidR="001524E1" w:rsidRDefault="001524E1"/>
    <w:p w:rsidR="001524E1" w:rsidRDefault="00000000">
      <w:r>
        <w:t>三、定位</w:t>
      </w:r>
    </w:p>
    <w:p w:rsidR="001524E1" w:rsidRDefault="00000000">
      <w:r>
        <w:t>将盒子定在浏览器的某一个位置</w:t>
      </w:r>
      <w:r>
        <w:t>——CSS</w:t>
      </w:r>
      <w:r>
        <w:t>离不开定位，特别是后面的</w:t>
      </w:r>
      <w:r>
        <w:t>js</w:t>
      </w:r>
      <w:r>
        <w:t>特效。</w:t>
      </w:r>
    </w:p>
    <w:p w:rsidR="00F338DE" w:rsidRDefault="00F338DE"/>
    <w:p w:rsidR="00F338DE" w:rsidRPr="00F338DE" w:rsidRDefault="00F338DE">
      <w:pPr>
        <w:rPr>
          <w:b/>
          <w:bCs/>
          <w:sz w:val="28"/>
          <w:szCs w:val="36"/>
        </w:rPr>
      </w:pPr>
      <w:r w:rsidRPr="00F338DE">
        <w:rPr>
          <w:rFonts w:hint="eastAsia"/>
          <w:b/>
          <w:bCs/>
          <w:sz w:val="28"/>
          <w:szCs w:val="36"/>
        </w:rPr>
        <w:t>补充</w:t>
      </w:r>
      <w:r>
        <w:rPr>
          <w:rFonts w:hint="eastAsia"/>
          <w:b/>
          <w:bCs/>
          <w:sz w:val="28"/>
          <w:szCs w:val="36"/>
        </w:rPr>
        <w:t>1</w:t>
      </w:r>
      <w:r w:rsidRPr="00F338DE">
        <w:rPr>
          <w:rFonts w:hint="eastAsia"/>
          <w:b/>
          <w:bCs/>
          <w:sz w:val="28"/>
          <w:szCs w:val="36"/>
        </w:rPr>
        <w:t>:</w:t>
      </w:r>
      <w:r>
        <w:rPr>
          <w:b/>
          <w:bCs/>
          <w:sz w:val="28"/>
          <w:szCs w:val="36"/>
        </w:rPr>
        <w:t xml:space="preserve"> </w:t>
      </w:r>
    </w:p>
    <w:p w:rsidR="00F338DE" w:rsidRPr="00F338DE" w:rsidRDefault="00F338DE" w:rsidP="00F338DE">
      <w:pPr>
        <w:pStyle w:val="a5"/>
        <w:numPr>
          <w:ilvl w:val="0"/>
          <w:numId w:val="13"/>
        </w:numPr>
        <w:ind w:firstLineChars="0"/>
      </w:pPr>
      <w:r w:rsidRPr="00F338DE">
        <w:t>普通流（标准流）是</w:t>
      </w:r>
      <w:r w:rsidRPr="00F338DE">
        <w:t xml:space="preserve"> CSS </w:t>
      </w:r>
      <w:r w:rsidRPr="00F338DE">
        <w:t>中默认的盒子摆放机制，它可以自动计算盒子的位置和大小，从而实现基本的页面布局。</w:t>
      </w:r>
    </w:p>
    <w:p w:rsidR="00F338DE" w:rsidRPr="00F338DE" w:rsidRDefault="00F338DE" w:rsidP="00F338DE">
      <w:pPr>
        <w:pStyle w:val="a5"/>
        <w:numPr>
          <w:ilvl w:val="0"/>
          <w:numId w:val="13"/>
        </w:numPr>
        <w:ind w:firstLineChars="0"/>
      </w:pPr>
      <w:r w:rsidRPr="00F338DE">
        <w:t>浮动可以让盒子沿着父元素的左侧或右侧浮动，多个浮动盒子可以在同一行中显示。浮动盒子的高度不受内容的限制，</w:t>
      </w:r>
      <w:r w:rsidRPr="00F338DE">
        <w:rPr>
          <w:b/>
          <w:bCs/>
        </w:rPr>
        <w:t>会自动根据内容高度变化</w:t>
      </w:r>
      <w:r w:rsidRPr="00F338DE">
        <w:t>，需要通过</w:t>
      </w:r>
      <w:r w:rsidRPr="00F338DE">
        <w:rPr>
          <w:b/>
          <w:bCs/>
        </w:rPr>
        <w:t>清除浮动</w:t>
      </w:r>
      <w:r w:rsidRPr="00F338DE">
        <w:t>来解决它对后续元素布局的影响。</w:t>
      </w:r>
    </w:p>
    <w:p w:rsidR="00F338DE" w:rsidRPr="00F338DE" w:rsidRDefault="00F338DE" w:rsidP="00F338DE">
      <w:pPr>
        <w:pStyle w:val="a5"/>
        <w:numPr>
          <w:ilvl w:val="0"/>
          <w:numId w:val="13"/>
        </w:numPr>
        <w:ind w:firstLineChars="0"/>
      </w:pPr>
      <w:r w:rsidRPr="00F338DE">
        <w:t>定位可以将盒子固定在某个位置，通过</w:t>
      </w:r>
      <w:r w:rsidRPr="00F338DE">
        <w:t xml:space="preserve"> top</w:t>
      </w:r>
      <w:r w:rsidRPr="00F338DE">
        <w:t>、</w:t>
      </w:r>
      <w:r w:rsidRPr="00F338DE">
        <w:t>right</w:t>
      </w:r>
      <w:r w:rsidRPr="00F338DE">
        <w:t>、</w:t>
      </w:r>
      <w:r w:rsidRPr="00F338DE">
        <w:t>bottom</w:t>
      </w:r>
      <w:r w:rsidRPr="00F338DE">
        <w:t>、</w:t>
      </w:r>
      <w:r w:rsidRPr="00F338DE">
        <w:t xml:space="preserve">left </w:t>
      </w:r>
      <w:r w:rsidRPr="00F338DE">
        <w:t>四个属性来控制盒子的位置。相对定位（</w:t>
      </w:r>
      <w:r w:rsidRPr="00F338DE">
        <w:t>position: relative</w:t>
      </w:r>
      <w:r w:rsidRPr="00F338DE">
        <w:t>）会</w:t>
      </w:r>
      <w:r w:rsidRPr="00F338DE">
        <w:rPr>
          <w:b/>
          <w:bCs/>
        </w:rPr>
        <w:t>保留盒子原本在标准流中</w:t>
      </w:r>
      <w:r w:rsidRPr="00F338DE">
        <w:t>的位置，绝对定位（</w:t>
      </w:r>
      <w:r w:rsidRPr="00F338DE">
        <w:t>position: absolute</w:t>
      </w:r>
      <w:r w:rsidRPr="00F338DE">
        <w:t>）会将盒子</w:t>
      </w:r>
      <w:r w:rsidRPr="00F338DE">
        <w:rPr>
          <w:b/>
          <w:bCs/>
        </w:rPr>
        <w:t>从标准流中完全移除</w:t>
      </w:r>
      <w:r w:rsidRPr="00F338DE">
        <w:t>，固定定位（</w:t>
      </w:r>
      <w:r w:rsidRPr="00F338DE">
        <w:t>position: fixed</w:t>
      </w:r>
      <w:r w:rsidRPr="00F338DE">
        <w:t>）会将盒子固定在</w:t>
      </w:r>
      <w:r w:rsidRPr="00F338DE">
        <w:rPr>
          <w:b/>
          <w:bCs/>
        </w:rPr>
        <w:t>视口</w:t>
      </w:r>
      <w:r w:rsidRPr="00F338DE">
        <w:t>的某个位置，不随页面滚动而改变。</w:t>
      </w:r>
    </w:p>
    <w:p w:rsidR="001524E1" w:rsidRDefault="001524E1"/>
    <w:p w:rsidR="00F338DE" w:rsidRPr="00F338DE" w:rsidRDefault="00F338DE">
      <w:pPr>
        <w:rPr>
          <w:b/>
          <w:bCs/>
          <w:sz w:val="28"/>
          <w:szCs w:val="36"/>
        </w:rPr>
      </w:pPr>
      <w:r w:rsidRPr="00F338DE">
        <w:rPr>
          <w:rFonts w:hint="eastAsia"/>
          <w:b/>
          <w:bCs/>
          <w:sz w:val="28"/>
          <w:szCs w:val="36"/>
        </w:rPr>
        <w:t>补充</w:t>
      </w:r>
      <w:r w:rsidRPr="00F338DE">
        <w:rPr>
          <w:rFonts w:hint="eastAsia"/>
          <w:b/>
          <w:bCs/>
          <w:sz w:val="28"/>
          <w:szCs w:val="36"/>
        </w:rPr>
        <w:t>2</w:t>
      </w:r>
      <w:r w:rsidRPr="00F338DE">
        <w:rPr>
          <w:b/>
          <w:bCs/>
          <w:sz w:val="28"/>
          <w:szCs w:val="36"/>
        </w:rPr>
        <w:t>:</w:t>
      </w:r>
      <w:r>
        <w:rPr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脱离文本流的方法和布局方法</w:t>
      </w:r>
    </w:p>
    <w:p w:rsidR="00F338DE" w:rsidRPr="00F338DE" w:rsidRDefault="00F338DE" w:rsidP="00F338DE">
      <w:pPr>
        <w:ind w:firstLine="420"/>
      </w:pPr>
      <w:r w:rsidRPr="00F338DE">
        <w:t>元素脱离文本流后，不再按照标准流的排列方式来排列，会导致元素位置的变化，通常</w:t>
      </w:r>
      <w:r w:rsidRPr="00F338DE">
        <w:lastRenderedPageBreak/>
        <w:t>表现为下列</w:t>
      </w:r>
      <w:r w:rsidRPr="00F338DE">
        <w:rPr>
          <w:b/>
          <w:bCs/>
        </w:rPr>
        <w:t>特征</w:t>
      </w:r>
      <w:r w:rsidRPr="00F338DE">
        <w:t>之一或多个：</w:t>
      </w:r>
    </w:p>
    <w:p w:rsidR="00F338DE" w:rsidRPr="00F338DE" w:rsidRDefault="00F338DE" w:rsidP="00F338DE">
      <w:pPr>
        <w:pStyle w:val="a5"/>
        <w:numPr>
          <w:ilvl w:val="0"/>
          <w:numId w:val="16"/>
        </w:numPr>
        <w:ind w:firstLineChars="0"/>
      </w:pPr>
      <w:r w:rsidRPr="00F338DE">
        <w:t>元素浮动后不再占据文档流中的位置，导致后续元素可以覆盖它；</w:t>
      </w:r>
    </w:p>
    <w:p w:rsidR="00F338DE" w:rsidRPr="00F338DE" w:rsidRDefault="00F338DE" w:rsidP="00F338DE">
      <w:pPr>
        <w:pStyle w:val="a5"/>
        <w:numPr>
          <w:ilvl w:val="0"/>
          <w:numId w:val="16"/>
        </w:numPr>
        <w:ind w:firstLineChars="0"/>
      </w:pPr>
      <w:r w:rsidRPr="00F338DE">
        <w:t>元素绝对定位后脱离了文档流，不再对后续元素进行布局，但对于内部子元素仍然遵循标准流的排列方式；</w:t>
      </w:r>
    </w:p>
    <w:p w:rsidR="00F338DE" w:rsidRPr="00F338DE" w:rsidRDefault="00F338DE" w:rsidP="00F338DE">
      <w:pPr>
        <w:pStyle w:val="a5"/>
        <w:numPr>
          <w:ilvl w:val="0"/>
          <w:numId w:val="16"/>
        </w:numPr>
        <w:ind w:firstLineChars="0"/>
      </w:pPr>
      <w:r w:rsidRPr="00F338DE">
        <w:t>元素设置了固定定位后脱离文档流，位置固定，不随页面滚动而变化。</w:t>
      </w:r>
    </w:p>
    <w:p w:rsidR="00F338DE" w:rsidRPr="00F338DE" w:rsidRDefault="00F338DE" w:rsidP="00F338DE">
      <w:pPr>
        <w:pStyle w:val="a5"/>
        <w:numPr>
          <w:ilvl w:val="0"/>
          <w:numId w:val="16"/>
        </w:numPr>
        <w:ind w:firstLineChars="0"/>
      </w:pPr>
      <w:r w:rsidRPr="00F338DE">
        <w:t>当元素脱离文本流后，需要采用特定的方式进行布局：</w:t>
      </w:r>
    </w:p>
    <w:p w:rsidR="00F338DE" w:rsidRPr="00F338DE" w:rsidRDefault="00F338DE" w:rsidP="00F338DE">
      <w:pPr>
        <w:pStyle w:val="a5"/>
        <w:numPr>
          <w:ilvl w:val="0"/>
          <w:numId w:val="16"/>
        </w:numPr>
        <w:ind w:firstLineChars="0"/>
      </w:pPr>
      <w:r w:rsidRPr="00F338DE">
        <w:t>对于浮动元素，可以通过设置其浮动方向，以及给其父元素添加</w:t>
      </w:r>
      <w:r w:rsidRPr="00F338DE">
        <w:t xml:space="preserve"> clear </w:t>
      </w:r>
      <w:r w:rsidRPr="00F338DE">
        <w:t>属性来进行布局，防止后续元素覆盖；</w:t>
      </w:r>
    </w:p>
    <w:p w:rsidR="00F338DE" w:rsidRPr="00F338DE" w:rsidRDefault="00F338DE" w:rsidP="00F338DE">
      <w:pPr>
        <w:pStyle w:val="a5"/>
        <w:numPr>
          <w:ilvl w:val="0"/>
          <w:numId w:val="16"/>
        </w:numPr>
        <w:ind w:firstLineChars="0"/>
      </w:pPr>
      <w:r w:rsidRPr="00F338DE">
        <w:t>对于绝对定位元素，可以通过给其父元素添加相对定位属性，或者对其进行定位的偏移量进行布局；</w:t>
      </w:r>
    </w:p>
    <w:p w:rsidR="00F338DE" w:rsidRPr="00F338DE" w:rsidRDefault="00F338DE" w:rsidP="00F338DE">
      <w:pPr>
        <w:pStyle w:val="a5"/>
        <w:numPr>
          <w:ilvl w:val="0"/>
          <w:numId w:val="16"/>
        </w:numPr>
        <w:ind w:firstLineChars="0"/>
      </w:pPr>
      <w:r w:rsidRPr="00F338DE">
        <w:t>对于固定定位元素，一般是在固定位置进行展示，通过设置</w:t>
      </w:r>
      <w:r w:rsidRPr="00F338DE">
        <w:t xml:space="preserve"> top</w:t>
      </w:r>
      <w:r w:rsidRPr="00F338DE">
        <w:t>、</w:t>
      </w:r>
      <w:r w:rsidRPr="00F338DE">
        <w:t>right</w:t>
      </w:r>
      <w:r w:rsidRPr="00F338DE">
        <w:t>、</w:t>
      </w:r>
      <w:r w:rsidRPr="00F338DE">
        <w:t>bottom</w:t>
      </w:r>
      <w:r w:rsidRPr="00F338DE">
        <w:t>、</w:t>
      </w:r>
      <w:r w:rsidRPr="00F338DE">
        <w:t xml:space="preserve">left </w:t>
      </w:r>
      <w:r w:rsidRPr="00F338DE">
        <w:t>等属性来确定其具体的位置。</w:t>
      </w:r>
    </w:p>
    <w:p w:rsidR="00F338DE" w:rsidRPr="00F338DE" w:rsidRDefault="00F338DE"/>
    <w:p w:rsidR="001524E1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一、什么是浮动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Style w:val="a4"/>
          <w:rFonts w:ascii="Arial" w:eastAsia="Arial" w:hAnsi="Arial" w:cs="Arial"/>
          <w:bCs/>
          <w:color w:val="4D4D4D"/>
          <w:sz w:val="19"/>
          <w:szCs w:val="19"/>
          <w:shd w:val="clear" w:color="auto" w:fill="FFFFFF"/>
        </w:rPr>
        <w:t>概念：元素的浮动是指设置了浮动属性的元素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会</w:t>
      </w:r>
    </w:p>
    <w:p w:rsidR="001524E1" w:rsidRDefault="00000000">
      <w:pPr>
        <w:widowControl/>
        <w:numPr>
          <w:ilvl w:val="0"/>
          <w:numId w:val="2"/>
        </w:numPr>
        <w:spacing w:before="96"/>
        <w:ind w:left="384"/>
      </w:pPr>
      <w:r>
        <w:rPr>
          <w:rFonts w:ascii="Arial" w:eastAsia="Arial" w:hAnsi="Arial" w:cs="Arial"/>
          <w:sz w:val="19"/>
          <w:szCs w:val="19"/>
          <w:shd w:val="clear" w:color="auto" w:fill="FFFFFF"/>
        </w:rPr>
        <w:t>脱离标准普通流的控制</w:t>
      </w:r>
    </w:p>
    <w:p w:rsidR="001524E1" w:rsidRDefault="00000000">
      <w:pPr>
        <w:widowControl/>
        <w:numPr>
          <w:ilvl w:val="0"/>
          <w:numId w:val="2"/>
        </w:numPr>
        <w:spacing w:before="96"/>
        <w:ind w:left="384"/>
      </w:pPr>
      <w:r>
        <w:rPr>
          <w:rFonts w:ascii="Arial" w:eastAsia="Arial" w:hAnsi="Arial" w:cs="Arial"/>
          <w:sz w:val="19"/>
          <w:szCs w:val="19"/>
          <w:shd w:val="clear" w:color="auto" w:fill="FFFFFF"/>
        </w:rPr>
        <w:t>移动到指定的位置。</w:t>
      </w:r>
    </w:p>
    <w:p w:rsidR="001524E1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Style w:val="a4"/>
          <w:rFonts w:ascii="Arial" w:eastAsia="Arial" w:hAnsi="Arial" w:cs="Arial"/>
          <w:bCs/>
          <w:color w:val="4D4D4D"/>
          <w:sz w:val="19"/>
          <w:szCs w:val="19"/>
          <w:shd w:val="clear" w:color="auto" w:fill="FFFFFF"/>
        </w:rPr>
        <w:t>作用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：</w:t>
      </w:r>
    </w:p>
    <w:p w:rsidR="001524E1" w:rsidRDefault="00000000">
      <w:pPr>
        <w:widowControl/>
        <w:numPr>
          <w:ilvl w:val="0"/>
          <w:numId w:val="3"/>
        </w:numPr>
        <w:spacing w:before="96"/>
        <w:ind w:left="384"/>
      </w:pPr>
      <w:r>
        <w:rPr>
          <w:rFonts w:ascii="Arial" w:eastAsia="Arial" w:hAnsi="Arial" w:cs="Arial"/>
          <w:sz w:val="19"/>
          <w:szCs w:val="19"/>
          <w:shd w:val="clear" w:color="auto" w:fill="FFFFFF"/>
        </w:rPr>
        <w:t>让多个盒子（div）水平排列成一行，使得浮动成为布局的重要手段。</w:t>
      </w:r>
    </w:p>
    <w:p w:rsidR="001524E1" w:rsidRDefault="00000000">
      <w:pPr>
        <w:widowControl/>
        <w:numPr>
          <w:ilvl w:val="0"/>
          <w:numId w:val="3"/>
        </w:numPr>
        <w:spacing w:before="96"/>
        <w:ind w:left="384"/>
      </w:pPr>
      <w:r>
        <w:rPr>
          <w:rFonts w:ascii="Arial" w:eastAsia="Arial" w:hAnsi="Arial" w:cs="Arial"/>
          <w:sz w:val="19"/>
          <w:szCs w:val="19"/>
          <w:shd w:val="clear" w:color="auto" w:fill="FFFFFF"/>
        </w:rPr>
        <w:t>可以实现盒子的左右对齐等等</w:t>
      </w:r>
    </w:p>
    <w:p w:rsidR="001524E1" w:rsidRPr="00F338DE" w:rsidRDefault="00000000" w:rsidP="00186B25">
      <w:pPr>
        <w:widowControl/>
        <w:numPr>
          <w:ilvl w:val="0"/>
          <w:numId w:val="3"/>
        </w:numPr>
        <w:spacing w:before="96"/>
        <w:ind w:left="384"/>
      </w:pPr>
      <w:r>
        <w:rPr>
          <w:rFonts w:ascii="Arial" w:eastAsia="Arial" w:hAnsi="Arial" w:cs="Arial"/>
          <w:sz w:val="19"/>
          <w:szCs w:val="19"/>
          <w:shd w:val="clear" w:color="auto" w:fill="FFFFFF"/>
        </w:rPr>
        <w:t>浮动最早是用来</w:t>
      </w:r>
      <w:r>
        <w:rPr>
          <w:rStyle w:val="a4"/>
          <w:rFonts w:ascii="Arial" w:eastAsia="Arial" w:hAnsi="Arial" w:cs="Arial"/>
          <w:bCs/>
          <w:sz w:val="19"/>
          <w:szCs w:val="19"/>
          <w:shd w:val="clear" w:color="auto" w:fill="FFFFFF"/>
        </w:rPr>
        <w:t>控制图片</w:t>
      </w:r>
      <w:r>
        <w:rPr>
          <w:rFonts w:ascii="Arial" w:eastAsia="Arial" w:hAnsi="Arial" w:cs="Arial"/>
          <w:sz w:val="19"/>
          <w:szCs w:val="19"/>
          <w:shd w:val="clear" w:color="auto" w:fill="FFFFFF"/>
        </w:rPr>
        <w:t>，实现</w:t>
      </w:r>
      <w:r>
        <w:rPr>
          <w:rStyle w:val="a4"/>
          <w:rFonts w:ascii="Arial" w:eastAsia="Arial" w:hAnsi="Arial" w:cs="Arial"/>
          <w:bCs/>
          <w:sz w:val="19"/>
          <w:szCs w:val="19"/>
          <w:shd w:val="clear" w:color="auto" w:fill="FFFFFF"/>
        </w:rPr>
        <w:t>文字环绕图片的效果</w:t>
      </w:r>
      <w:r>
        <w:rPr>
          <w:rFonts w:ascii="Arial" w:eastAsia="Arial" w:hAnsi="Arial" w:cs="Arial"/>
          <w:sz w:val="19"/>
          <w:szCs w:val="19"/>
          <w:shd w:val="clear" w:color="auto" w:fill="FFFFFF"/>
        </w:rPr>
        <w:t>.</w:t>
      </w:r>
    </w:p>
    <w:p w:rsidR="00F338DE" w:rsidRDefault="00F338DE" w:rsidP="00F338DE">
      <w:pPr>
        <w:widowControl/>
        <w:spacing w:before="96"/>
        <w:rPr>
          <w:rFonts w:ascii="Arial" w:hAnsi="Arial" w:cs="Arial"/>
          <w:sz w:val="19"/>
          <w:szCs w:val="19"/>
          <w:shd w:val="clear" w:color="auto" w:fill="FFFFFF"/>
        </w:rPr>
      </w:pPr>
    </w:p>
    <w:p w:rsidR="00F338DE" w:rsidRDefault="00F338DE" w:rsidP="00F338DE">
      <w:pPr>
        <w:widowControl/>
        <w:spacing w:before="96"/>
        <w:rPr>
          <w:rFonts w:ascii="Arial" w:hAnsi="Arial" w:cs="Arial"/>
          <w:sz w:val="19"/>
          <w:szCs w:val="19"/>
          <w:shd w:val="clear" w:color="auto" w:fill="FFFFFF"/>
        </w:rPr>
      </w:pPr>
    </w:p>
    <w:p w:rsidR="00F338DE" w:rsidRDefault="00F338DE" w:rsidP="00F338D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后端和前端</w:t>
      </w:r>
      <w:r w:rsidR="004D63C3">
        <w:rPr>
          <w:rFonts w:hint="eastAsia"/>
          <w:shd w:val="clear" w:color="auto" w:fill="FFFFFF"/>
        </w:rPr>
        <w:t>系统</w:t>
      </w:r>
      <w:r>
        <w:rPr>
          <w:rFonts w:hint="eastAsia"/>
          <w:shd w:val="clear" w:color="auto" w:fill="FFFFFF"/>
        </w:rPr>
        <w:t>的工作</w:t>
      </w:r>
      <w:r>
        <w:rPr>
          <w:rFonts w:hint="eastAsia"/>
          <w:shd w:val="clear" w:color="auto" w:fill="FFFFFF"/>
        </w:rPr>
        <w:t>:</w:t>
      </w:r>
    </w:p>
    <w:p w:rsidR="00F338DE" w:rsidRPr="00F338DE" w:rsidRDefault="00F338DE" w:rsidP="00F338DE">
      <w:r w:rsidRPr="00F338DE">
        <w:t>在一个</w:t>
      </w:r>
      <w:r w:rsidRPr="00F338DE">
        <w:t xml:space="preserve"> Web </w:t>
      </w:r>
      <w:r w:rsidRPr="00F338DE">
        <w:t>应用程序中，后端和前端通常各自负责不同的任务。</w:t>
      </w:r>
    </w:p>
    <w:p w:rsidR="00F338DE" w:rsidRPr="00F338DE" w:rsidRDefault="00F338DE" w:rsidP="00F338DE">
      <w:pPr>
        <w:ind w:firstLine="420"/>
      </w:pPr>
      <w:r w:rsidRPr="00F338DE">
        <w:t>前端主要负责的是用户界面的设计和开发，包括页面的布局、样式设计、交互功能实现等。前端通常使用</w:t>
      </w:r>
      <w:r w:rsidRPr="00F338DE">
        <w:t xml:space="preserve"> HTML</w:t>
      </w:r>
      <w:r w:rsidRPr="00F338DE">
        <w:t>、</w:t>
      </w:r>
      <w:r w:rsidRPr="00F338DE">
        <w:t xml:space="preserve">CSS </w:t>
      </w:r>
      <w:r w:rsidRPr="00F338DE">
        <w:t>和</w:t>
      </w:r>
      <w:r w:rsidRPr="00F338DE">
        <w:t xml:space="preserve"> JavaScript </w:t>
      </w:r>
      <w:r w:rsidRPr="00F338DE">
        <w:t>等技术来完成这些任务。前端的主要目标是提供用户友好的界面和交互方式，使得用户可以方便地使用和操作应用程序。</w:t>
      </w:r>
    </w:p>
    <w:p w:rsidR="00F338DE" w:rsidRPr="00F338DE" w:rsidRDefault="00F338DE" w:rsidP="00F338DE">
      <w:pPr>
        <w:ind w:firstLine="420"/>
      </w:pPr>
      <w:r w:rsidRPr="00F338DE">
        <w:t>后端主要负责的是应用程序的业务逻辑和数据处理，包括但不限于以下任务：</w:t>
      </w:r>
    </w:p>
    <w:p w:rsidR="00F338DE" w:rsidRPr="00F338DE" w:rsidRDefault="00F338DE" w:rsidP="00F338DE">
      <w:pPr>
        <w:pStyle w:val="a5"/>
        <w:numPr>
          <w:ilvl w:val="0"/>
          <w:numId w:val="19"/>
        </w:numPr>
        <w:ind w:firstLineChars="0"/>
      </w:pPr>
      <w:r w:rsidRPr="00F338DE">
        <w:t>设计数据库模型和数据存储方案；</w:t>
      </w:r>
    </w:p>
    <w:p w:rsidR="00F338DE" w:rsidRPr="00F338DE" w:rsidRDefault="00F338DE" w:rsidP="00F338DE">
      <w:pPr>
        <w:pStyle w:val="a5"/>
        <w:numPr>
          <w:ilvl w:val="0"/>
          <w:numId w:val="19"/>
        </w:numPr>
        <w:ind w:firstLineChars="0"/>
      </w:pPr>
      <w:r w:rsidRPr="00F338DE">
        <w:t>实现业务逻辑，例如用户认证、权限管理、订单处理等；</w:t>
      </w:r>
    </w:p>
    <w:p w:rsidR="00F338DE" w:rsidRPr="00F338DE" w:rsidRDefault="00F338DE" w:rsidP="00F338DE">
      <w:pPr>
        <w:pStyle w:val="a5"/>
        <w:numPr>
          <w:ilvl w:val="0"/>
          <w:numId w:val="19"/>
        </w:numPr>
        <w:ind w:firstLineChars="0"/>
      </w:pPr>
      <w:r w:rsidRPr="00F338DE">
        <w:t>设计和开发</w:t>
      </w:r>
      <w:r w:rsidRPr="00F338DE">
        <w:t xml:space="preserve"> API </w:t>
      </w:r>
      <w:r w:rsidRPr="00F338DE">
        <w:t>接口，提供数据的输入和输出；</w:t>
      </w:r>
    </w:p>
    <w:p w:rsidR="00F338DE" w:rsidRPr="00F338DE" w:rsidRDefault="00F338DE" w:rsidP="00F338DE">
      <w:pPr>
        <w:pStyle w:val="a5"/>
        <w:numPr>
          <w:ilvl w:val="0"/>
          <w:numId w:val="19"/>
        </w:numPr>
        <w:ind w:firstLineChars="0"/>
      </w:pPr>
      <w:r w:rsidRPr="00F338DE">
        <w:t>与其他系统进行数据交互，例如支付系统、第三方登录等；</w:t>
      </w:r>
    </w:p>
    <w:p w:rsidR="00F338DE" w:rsidRPr="00F338DE" w:rsidRDefault="00F338DE" w:rsidP="00F338DE">
      <w:pPr>
        <w:pStyle w:val="a5"/>
        <w:numPr>
          <w:ilvl w:val="0"/>
          <w:numId w:val="19"/>
        </w:numPr>
        <w:ind w:firstLineChars="0"/>
      </w:pPr>
      <w:r w:rsidRPr="00F338DE">
        <w:t>性能优化、安全防护等。</w:t>
      </w:r>
    </w:p>
    <w:p w:rsidR="00F338DE" w:rsidRDefault="00F338DE" w:rsidP="00F338DE"/>
    <w:p w:rsidR="00F338DE" w:rsidRDefault="00F338DE" w:rsidP="00F338DE">
      <w:pPr>
        <w:pStyle w:val="2"/>
      </w:pPr>
      <w:r>
        <w:rPr>
          <w:rFonts w:hint="eastAsia"/>
        </w:rPr>
        <w:lastRenderedPageBreak/>
        <w:t>后端服务器的作用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Tomcat)</w:t>
      </w:r>
    </w:p>
    <w:p w:rsidR="00F338DE" w:rsidRDefault="00F338DE" w:rsidP="00F338DE">
      <w:r w:rsidRPr="00F338DE">
        <w:t>在</w:t>
      </w:r>
      <w:r w:rsidRPr="00F338DE">
        <w:t xml:space="preserve"> Web </w:t>
      </w:r>
      <w:r w:rsidRPr="00F338DE">
        <w:t>应用程序中，后端服务器的作用主要有以下几个方面：</w:t>
      </w:r>
      <w:r w:rsidRPr="00F338DE">
        <w:t xml:space="preserve"> </w:t>
      </w:r>
    </w:p>
    <w:p w:rsidR="00F338DE" w:rsidRDefault="00F338DE" w:rsidP="00F338DE">
      <w:pPr>
        <w:pStyle w:val="a5"/>
        <w:numPr>
          <w:ilvl w:val="0"/>
          <w:numId w:val="20"/>
        </w:numPr>
        <w:ind w:firstLineChars="0"/>
      </w:pPr>
      <w:r w:rsidRPr="00F338DE">
        <w:t>接受和处理</w:t>
      </w:r>
      <w:r w:rsidRPr="00F338DE">
        <w:t xml:space="preserve"> HTTP </w:t>
      </w:r>
      <w:r w:rsidRPr="00F338DE">
        <w:t>请求：后端服务器作为</w:t>
      </w:r>
      <w:r w:rsidRPr="00F338DE">
        <w:t xml:space="preserve"> Web </w:t>
      </w:r>
      <w:r w:rsidRPr="00F338DE">
        <w:t>服务器，可以接受客户端发来的</w:t>
      </w:r>
      <w:r w:rsidRPr="00F338DE">
        <w:t xml:space="preserve">HTTP </w:t>
      </w:r>
      <w:r w:rsidRPr="00F338DE">
        <w:t>请求，并将其转发给后端应用程序进行处理。</w:t>
      </w:r>
      <w:r w:rsidRPr="00F338DE">
        <w:t xml:space="preserve"> </w:t>
      </w:r>
    </w:p>
    <w:p w:rsidR="00F338DE" w:rsidRDefault="00F338DE" w:rsidP="00F338DE">
      <w:pPr>
        <w:pStyle w:val="a5"/>
        <w:numPr>
          <w:ilvl w:val="0"/>
          <w:numId w:val="20"/>
        </w:numPr>
        <w:ind w:firstLineChars="0"/>
      </w:pPr>
      <w:r w:rsidRPr="00F338DE">
        <w:t>托管</w:t>
      </w:r>
      <w:r w:rsidRPr="00F338DE">
        <w:t xml:space="preserve"> Web </w:t>
      </w:r>
      <w:r w:rsidRPr="00F338DE">
        <w:t>应用程序：后端服务器可以托管运行</w:t>
      </w:r>
      <w:r w:rsidRPr="00F338DE">
        <w:t xml:space="preserve"> Web </w:t>
      </w:r>
      <w:r w:rsidRPr="00F338DE">
        <w:t>应用程序，例如基于</w:t>
      </w:r>
      <w:r w:rsidRPr="00F338DE">
        <w:t xml:space="preserve"> Java </w:t>
      </w:r>
      <w:r w:rsidRPr="00F338DE">
        <w:t>技术栈的应用程序。</w:t>
      </w:r>
      <w:r w:rsidRPr="00F338DE">
        <w:t xml:space="preserve"> </w:t>
      </w:r>
    </w:p>
    <w:p w:rsidR="00F338DE" w:rsidRDefault="00F338DE" w:rsidP="00F338DE">
      <w:pPr>
        <w:pStyle w:val="a5"/>
        <w:numPr>
          <w:ilvl w:val="0"/>
          <w:numId w:val="20"/>
        </w:numPr>
        <w:ind w:firstLineChars="0"/>
      </w:pPr>
      <w:r w:rsidRPr="00F338DE">
        <w:t>管理应用程序生命周期：后端服务器可以管理</w:t>
      </w:r>
      <w:r w:rsidRPr="00F338DE">
        <w:t xml:space="preserve"> Web </w:t>
      </w:r>
      <w:r w:rsidRPr="00F338DE">
        <w:t>应用程序的生命周期，包括启动、停止、重启等操作。</w:t>
      </w:r>
      <w:r w:rsidRPr="00F338DE">
        <w:t xml:space="preserve"> </w:t>
      </w:r>
    </w:p>
    <w:p w:rsidR="00F338DE" w:rsidRDefault="00F338DE" w:rsidP="00F338DE">
      <w:pPr>
        <w:pStyle w:val="a5"/>
        <w:numPr>
          <w:ilvl w:val="0"/>
          <w:numId w:val="20"/>
        </w:numPr>
        <w:ind w:firstLineChars="0"/>
      </w:pPr>
      <w:r w:rsidRPr="00F338DE">
        <w:t>处理并发请求：后端服务器可以处理大量并发的请求，支持高并发访问。</w:t>
      </w:r>
      <w:r w:rsidRPr="00F338DE">
        <w:t xml:space="preserve"> </w:t>
      </w:r>
    </w:p>
    <w:p w:rsidR="00F338DE" w:rsidRDefault="00F338DE" w:rsidP="00F338DE">
      <w:pPr>
        <w:pStyle w:val="a5"/>
        <w:numPr>
          <w:ilvl w:val="0"/>
          <w:numId w:val="20"/>
        </w:numPr>
        <w:ind w:firstLineChars="0"/>
      </w:pPr>
      <w:r w:rsidRPr="00F338DE">
        <w:t>提供安全性保护：后端服务器可以提供一些安全性保护措施，例如</w:t>
      </w:r>
      <w:r w:rsidRPr="00F338DE">
        <w:t xml:space="preserve"> SSL </w:t>
      </w:r>
      <w:r w:rsidRPr="00F338DE">
        <w:t>加密、认证、授权等。</w:t>
      </w:r>
      <w:r w:rsidRPr="00F338DE">
        <w:t xml:space="preserve"> </w:t>
      </w:r>
    </w:p>
    <w:p w:rsidR="00F338DE" w:rsidRDefault="00F338DE" w:rsidP="00F338DE">
      <w:pPr>
        <w:pStyle w:val="a5"/>
        <w:numPr>
          <w:ilvl w:val="0"/>
          <w:numId w:val="20"/>
        </w:numPr>
        <w:ind w:firstLineChars="0"/>
      </w:pPr>
      <w:r w:rsidRPr="00F338DE">
        <w:t>负载均衡：后端服务器可以作为负载均衡器，将请求分发到多个应用服务器上，从而提高系统的性能和可靠性。</w:t>
      </w:r>
    </w:p>
    <w:p w:rsidR="004D63C3" w:rsidRPr="004D63C3" w:rsidRDefault="004D63C3" w:rsidP="004D63C3">
      <w:pPr>
        <w:pStyle w:val="a5"/>
        <w:numPr>
          <w:ilvl w:val="0"/>
          <w:numId w:val="20"/>
        </w:numPr>
        <w:ind w:firstLineChars="0"/>
      </w:pPr>
      <w:r w:rsidRPr="004D63C3">
        <w:t>缓存：后端服务器可以通过缓存静态资源和动态数据，减少应用程序的响应时间和资源消耗。</w:t>
      </w:r>
    </w:p>
    <w:p w:rsidR="004D63C3" w:rsidRPr="004D63C3" w:rsidRDefault="004D63C3" w:rsidP="004D63C3">
      <w:pPr>
        <w:pStyle w:val="a5"/>
        <w:numPr>
          <w:ilvl w:val="0"/>
          <w:numId w:val="20"/>
        </w:numPr>
        <w:ind w:firstLineChars="0"/>
      </w:pPr>
      <w:r w:rsidRPr="004D63C3">
        <w:t>日志记录：后端服务器可以记录</w:t>
      </w:r>
      <w:r w:rsidRPr="004D63C3">
        <w:t xml:space="preserve"> HTTP </w:t>
      </w:r>
      <w:r w:rsidRPr="004D63C3">
        <w:t>请求和响应的日志，用于监控和调试应用程序。</w:t>
      </w:r>
    </w:p>
    <w:p w:rsidR="004D63C3" w:rsidRPr="004D63C3" w:rsidRDefault="004D63C3" w:rsidP="004D63C3">
      <w:pPr>
        <w:pStyle w:val="a5"/>
        <w:numPr>
          <w:ilvl w:val="0"/>
          <w:numId w:val="20"/>
        </w:numPr>
        <w:ind w:firstLineChars="0"/>
      </w:pPr>
      <w:r w:rsidRPr="004D63C3">
        <w:t>数据库连接池：后端服务器可以维护数据库连接池，提高数据库访问效率。</w:t>
      </w:r>
    </w:p>
    <w:p w:rsidR="004D63C3" w:rsidRPr="004D63C3" w:rsidRDefault="004D63C3" w:rsidP="004D63C3">
      <w:pPr>
        <w:pStyle w:val="a5"/>
        <w:numPr>
          <w:ilvl w:val="0"/>
          <w:numId w:val="20"/>
        </w:numPr>
        <w:ind w:firstLineChars="0"/>
      </w:pPr>
      <w:r w:rsidRPr="004D63C3">
        <w:t>服务容错：后端服务器可以通过多节点部署、热备份等方式提高服务的可用性和容错性。</w:t>
      </w:r>
    </w:p>
    <w:p w:rsidR="004D63C3" w:rsidRPr="004D63C3" w:rsidRDefault="004D63C3" w:rsidP="004D63C3">
      <w:pPr>
        <w:pStyle w:val="a5"/>
        <w:numPr>
          <w:ilvl w:val="0"/>
          <w:numId w:val="20"/>
        </w:numPr>
        <w:ind w:firstLineChars="0"/>
      </w:pPr>
      <w:r w:rsidRPr="004D63C3">
        <w:t xml:space="preserve">API </w:t>
      </w:r>
      <w:r w:rsidRPr="004D63C3">
        <w:t>网关：后端服务器可以作为</w:t>
      </w:r>
      <w:r w:rsidRPr="004D63C3">
        <w:t xml:space="preserve"> API </w:t>
      </w:r>
      <w:r w:rsidRPr="004D63C3">
        <w:t>网关，对外提供统一的</w:t>
      </w:r>
      <w:r w:rsidRPr="004D63C3">
        <w:t xml:space="preserve"> API </w:t>
      </w:r>
      <w:r w:rsidRPr="004D63C3">
        <w:t>接口，同时对内管理多个微服务之间的访问。</w:t>
      </w:r>
    </w:p>
    <w:p w:rsidR="004D63C3" w:rsidRPr="004D63C3" w:rsidRDefault="004D63C3" w:rsidP="004D63C3">
      <w:pPr>
        <w:pStyle w:val="a5"/>
        <w:numPr>
          <w:ilvl w:val="0"/>
          <w:numId w:val="20"/>
        </w:numPr>
        <w:ind w:firstLineChars="0"/>
      </w:pPr>
      <w:r w:rsidRPr="004D63C3">
        <w:t>分布式计算：后端服务器可以通过分布式计算技术，将任务分配到多个节点进行处理，提高计算效率。</w:t>
      </w:r>
    </w:p>
    <w:p w:rsidR="004D63C3" w:rsidRDefault="004D63C3" w:rsidP="004D63C3">
      <w:pPr>
        <w:pStyle w:val="a5"/>
        <w:ind w:left="720" w:firstLineChars="0" w:firstLine="0"/>
      </w:pPr>
    </w:p>
    <w:p w:rsidR="004D63C3" w:rsidRDefault="004D63C3" w:rsidP="004D63C3">
      <w:pPr>
        <w:pStyle w:val="a5"/>
        <w:ind w:left="720" w:firstLineChars="0" w:firstLine="0"/>
      </w:pPr>
    </w:p>
    <w:p w:rsidR="00825A93" w:rsidRDefault="00825A93" w:rsidP="00825A93">
      <w:pPr>
        <w:pStyle w:val="2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引入和执行差异</w:t>
      </w:r>
    </w:p>
    <w:p w:rsidR="00825A93" w:rsidRPr="00825A93" w:rsidRDefault="00825A93" w:rsidP="00825A93">
      <w:r w:rsidRPr="00825A93">
        <w:t>JavaScript</w:t>
      </w:r>
      <w:r w:rsidRPr="00825A93">
        <w:t>在</w:t>
      </w:r>
      <w:r w:rsidRPr="00825A93">
        <w:t>HTML</w:t>
      </w:r>
      <w:r w:rsidRPr="00825A93">
        <w:t>中的引入位置会对其执行产生不同的影响，主要包括以下两个方面：</w:t>
      </w:r>
    </w:p>
    <w:p w:rsidR="00825A93" w:rsidRPr="00825A93" w:rsidRDefault="00825A93" w:rsidP="00825A93">
      <w:pPr>
        <w:ind w:firstLine="420"/>
      </w:pPr>
      <w:r w:rsidRPr="00825A93">
        <w:t>对</w:t>
      </w:r>
      <w:r w:rsidRPr="00825A93">
        <w:t>DOM</w:t>
      </w:r>
      <w:r w:rsidRPr="00825A93">
        <w:t>操作的影响：如果</w:t>
      </w:r>
      <w:r w:rsidRPr="00825A93">
        <w:t>JavaScript</w:t>
      </w:r>
      <w:r w:rsidRPr="00825A93">
        <w:t>代码在</w:t>
      </w:r>
      <w:r w:rsidRPr="00825A93">
        <w:t>DOM</w:t>
      </w:r>
      <w:r w:rsidRPr="00825A93">
        <w:t>元素之前被引入，那么代码中的</w:t>
      </w:r>
      <w:r w:rsidRPr="00825A93">
        <w:t>DOM</w:t>
      </w:r>
      <w:r w:rsidRPr="00825A93">
        <w:t>操作将会失败，因为</w:t>
      </w:r>
      <w:r w:rsidRPr="00825A93">
        <w:t>DOM</w:t>
      </w:r>
      <w:r w:rsidRPr="00825A93">
        <w:t>元素还没有被解析。如果</w:t>
      </w:r>
      <w:r w:rsidRPr="00825A93">
        <w:t>JavaScript</w:t>
      </w:r>
      <w:r w:rsidRPr="00825A93">
        <w:t>代码在</w:t>
      </w:r>
      <w:r w:rsidRPr="00825A93">
        <w:t>DOM</w:t>
      </w:r>
      <w:r w:rsidRPr="00825A93">
        <w:t>元素之后被引入，那么代码中的</w:t>
      </w:r>
      <w:r w:rsidRPr="00825A93">
        <w:t>DOM</w:t>
      </w:r>
      <w:r w:rsidRPr="00825A93">
        <w:t>操作将会成功。</w:t>
      </w:r>
    </w:p>
    <w:p w:rsidR="00825A93" w:rsidRPr="00825A93" w:rsidRDefault="00825A93" w:rsidP="00825A93">
      <w:pPr>
        <w:ind w:firstLine="420"/>
      </w:pPr>
      <w:r w:rsidRPr="00825A93">
        <w:t>对页面渲染的影响：当浏览器解析</w:t>
      </w:r>
      <w:r w:rsidRPr="00825A93">
        <w:t>HTML</w:t>
      </w:r>
      <w:r w:rsidRPr="00825A93">
        <w:t>文档时，它是按照自上而下的顺序进行解析的。如果</w:t>
      </w:r>
      <w:r w:rsidRPr="00825A93">
        <w:t>JavaScript</w:t>
      </w:r>
      <w:r w:rsidRPr="00825A93">
        <w:t>代码在页面底部引入，那么浏览器会在代码执行前先加载完整个页面，这样就可以加快页面加载速度，并且避免在页面渲染时出现延迟。相反，如果</w:t>
      </w:r>
      <w:r w:rsidRPr="00825A93">
        <w:t>JavaScript</w:t>
      </w:r>
      <w:r w:rsidRPr="00825A93">
        <w:t>代码在页面顶部引入，那么浏览器在执行</w:t>
      </w:r>
      <w:r w:rsidRPr="00825A93">
        <w:t>JavaScript</w:t>
      </w:r>
      <w:r w:rsidRPr="00825A93">
        <w:t>代码之前必须先加载整个</w:t>
      </w:r>
      <w:r w:rsidRPr="00825A93">
        <w:t>JavaScript</w:t>
      </w:r>
      <w:r w:rsidRPr="00825A93">
        <w:t>文件，这样会延迟页面的加载和渲染。</w:t>
      </w:r>
    </w:p>
    <w:p w:rsidR="00825A93" w:rsidRPr="00825A93" w:rsidRDefault="001959D6" w:rsidP="001959D6">
      <w:pPr>
        <w:rPr>
          <w:rFonts w:ascii="Segoe UI" w:eastAsia="宋体" w:hAnsi="Segoe UI" w:cs="Segoe UI"/>
          <w:color w:val="D1D5DB"/>
          <w:kern w:val="0"/>
          <w:sz w:val="24"/>
        </w:rPr>
      </w:pPr>
      <w:r>
        <w:rPr>
          <w:rFonts w:hint="eastAsia"/>
        </w:rPr>
        <w:t xml:space="preserve"> </w:t>
      </w:r>
      <w:r>
        <w:t xml:space="preserve"> </w:t>
      </w:r>
      <w:r w:rsidR="00825A93" w:rsidRPr="00825A93">
        <w:t>综上所述，一般建议将</w:t>
      </w:r>
      <w:r w:rsidR="00825A93" w:rsidRPr="00825A93">
        <w:t>JavaScript</w:t>
      </w:r>
      <w:r w:rsidR="00825A93" w:rsidRPr="00825A93">
        <w:t>代码放在</w:t>
      </w:r>
      <w:r w:rsidR="00825A93" w:rsidRPr="00825A93">
        <w:t>HTML</w:t>
      </w:r>
      <w:r w:rsidR="00825A93" w:rsidRPr="00825A93">
        <w:t>页面底部引入，这样可以加快页面的加载速度，避免延迟，同时还可以避免</w:t>
      </w:r>
      <w:r w:rsidR="00825A93" w:rsidRPr="00825A93">
        <w:t>DOM</w:t>
      </w:r>
      <w:r w:rsidR="00825A93" w:rsidRPr="00825A93">
        <w:t>操作失败的问题</w:t>
      </w:r>
      <w:r w:rsidR="00825A93" w:rsidRPr="00825A93">
        <w:rPr>
          <w:rFonts w:ascii="Segoe UI" w:eastAsia="宋体" w:hAnsi="Segoe UI" w:cs="Segoe UI"/>
          <w:color w:val="D1D5DB"/>
          <w:kern w:val="0"/>
          <w:sz w:val="24"/>
        </w:rPr>
        <w:t>。</w:t>
      </w:r>
    </w:p>
    <w:p w:rsidR="00825A93" w:rsidRDefault="00825A93" w:rsidP="00825A93"/>
    <w:p w:rsidR="001959D6" w:rsidRPr="00825A93" w:rsidRDefault="001959D6" w:rsidP="00825A93"/>
    <w:sectPr w:rsidR="001959D6" w:rsidRPr="00825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3E6"/>
    <w:multiLevelType w:val="multilevel"/>
    <w:tmpl w:val="8796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9475F"/>
    <w:multiLevelType w:val="multilevel"/>
    <w:tmpl w:val="7640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B7BF2"/>
    <w:multiLevelType w:val="multilevel"/>
    <w:tmpl w:val="0CFB7B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110CCE3D"/>
    <w:multiLevelType w:val="multilevel"/>
    <w:tmpl w:val="110CCE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12B13359"/>
    <w:multiLevelType w:val="hybridMultilevel"/>
    <w:tmpl w:val="609232CA"/>
    <w:lvl w:ilvl="0" w:tplc="310CE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9A134C"/>
    <w:multiLevelType w:val="multilevel"/>
    <w:tmpl w:val="10B2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B749A3"/>
    <w:multiLevelType w:val="multilevel"/>
    <w:tmpl w:val="BE4AD07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30630CFA"/>
    <w:multiLevelType w:val="hybridMultilevel"/>
    <w:tmpl w:val="988E1432"/>
    <w:lvl w:ilvl="0" w:tplc="8668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9008DC"/>
    <w:multiLevelType w:val="multilevel"/>
    <w:tmpl w:val="351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B97210"/>
    <w:multiLevelType w:val="multilevel"/>
    <w:tmpl w:val="1A80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1A7BC4"/>
    <w:multiLevelType w:val="multilevel"/>
    <w:tmpl w:val="E02C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1E52E0"/>
    <w:multiLevelType w:val="multilevel"/>
    <w:tmpl w:val="461C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942C18"/>
    <w:multiLevelType w:val="multilevel"/>
    <w:tmpl w:val="8C3C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C05AE2"/>
    <w:multiLevelType w:val="multilevel"/>
    <w:tmpl w:val="BE4AD07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52E67783"/>
    <w:multiLevelType w:val="hybridMultilevel"/>
    <w:tmpl w:val="ACA4AFE0"/>
    <w:lvl w:ilvl="0" w:tplc="23725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16434C"/>
    <w:multiLevelType w:val="multilevel"/>
    <w:tmpl w:val="0AF6D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D3029"/>
    <w:multiLevelType w:val="multilevel"/>
    <w:tmpl w:val="A312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E7984"/>
    <w:multiLevelType w:val="multilevel"/>
    <w:tmpl w:val="3F94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390F18"/>
    <w:multiLevelType w:val="multilevel"/>
    <w:tmpl w:val="7836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064EEC"/>
    <w:multiLevelType w:val="multilevel"/>
    <w:tmpl w:val="15F6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7B7B35"/>
    <w:multiLevelType w:val="multilevel"/>
    <w:tmpl w:val="CF908034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72BD196A"/>
    <w:multiLevelType w:val="multilevel"/>
    <w:tmpl w:val="659A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386DD3"/>
    <w:multiLevelType w:val="multilevel"/>
    <w:tmpl w:val="22A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2B24F4"/>
    <w:multiLevelType w:val="singleLevel"/>
    <w:tmpl w:val="762B24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7DF43EEF"/>
    <w:multiLevelType w:val="multilevel"/>
    <w:tmpl w:val="0A84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224246">
    <w:abstractNumId w:val="23"/>
  </w:num>
  <w:num w:numId="2" w16cid:durableId="792291447">
    <w:abstractNumId w:val="3"/>
  </w:num>
  <w:num w:numId="3" w16cid:durableId="1907911000">
    <w:abstractNumId w:val="2"/>
  </w:num>
  <w:num w:numId="4" w16cid:durableId="918948598">
    <w:abstractNumId w:val="12"/>
  </w:num>
  <w:num w:numId="5" w16cid:durableId="2048066702">
    <w:abstractNumId w:val="24"/>
  </w:num>
  <w:num w:numId="6" w16cid:durableId="1569073882">
    <w:abstractNumId w:val="15"/>
  </w:num>
  <w:num w:numId="7" w16cid:durableId="1465344559">
    <w:abstractNumId w:val="8"/>
  </w:num>
  <w:num w:numId="8" w16cid:durableId="1917669020">
    <w:abstractNumId w:val="19"/>
  </w:num>
  <w:num w:numId="9" w16cid:durableId="1913005580">
    <w:abstractNumId w:val="9"/>
  </w:num>
  <w:num w:numId="10" w16cid:durableId="1353872009">
    <w:abstractNumId w:val="22"/>
  </w:num>
  <w:num w:numId="11" w16cid:durableId="1391997334">
    <w:abstractNumId w:val="5"/>
  </w:num>
  <w:num w:numId="12" w16cid:durableId="95256531">
    <w:abstractNumId w:val="16"/>
  </w:num>
  <w:num w:numId="13" w16cid:durableId="860509024">
    <w:abstractNumId w:val="7"/>
  </w:num>
  <w:num w:numId="14" w16cid:durableId="2067339355">
    <w:abstractNumId w:val="11"/>
  </w:num>
  <w:num w:numId="15" w16cid:durableId="181744936">
    <w:abstractNumId w:val="1"/>
  </w:num>
  <w:num w:numId="16" w16cid:durableId="106780230">
    <w:abstractNumId w:val="14"/>
  </w:num>
  <w:num w:numId="17" w16cid:durableId="658312047">
    <w:abstractNumId w:val="0"/>
  </w:num>
  <w:num w:numId="18" w16cid:durableId="53547608">
    <w:abstractNumId w:val="20"/>
  </w:num>
  <w:num w:numId="19" w16cid:durableId="1642156920">
    <w:abstractNumId w:val="13"/>
  </w:num>
  <w:num w:numId="20" w16cid:durableId="1207566563">
    <w:abstractNumId w:val="6"/>
  </w:num>
  <w:num w:numId="21" w16cid:durableId="1435444210">
    <w:abstractNumId w:val="17"/>
  </w:num>
  <w:num w:numId="22" w16cid:durableId="97454309">
    <w:abstractNumId w:val="10"/>
  </w:num>
  <w:num w:numId="23" w16cid:durableId="1912275401">
    <w:abstractNumId w:val="21"/>
  </w:num>
  <w:num w:numId="24" w16cid:durableId="1645968347">
    <w:abstractNumId w:val="18"/>
  </w:num>
  <w:num w:numId="25" w16cid:durableId="766852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2E0MWQ4NjhmMzk0MmNkYWY2NGYwODdhMzM2MWE2MjkifQ=="/>
  </w:docVars>
  <w:rsids>
    <w:rsidRoot w:val="001524E1"/>
    <w:rsid w:val="000217D4"/>
    <w:rsid w:val="001524E1"/>
    <w:rsid w:val="00186B25"/>
    <w:rsid w:val="001959D6"/>
    <w:rsid w:val="003924EE"/>
    <w:rsid w:val="004D63C3"/>
    <w:rsid w:val="00825A93"/>
    <w:rsid w:val="00AC14E3"/>
    <w:rsid w:val="00BB19C5"/>
    <w:rsid w:val="00F338DE"/>
    <w:rsid w:val="0ED15B85"/>
    <w:rsid w:val="63C1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FFEE6"/>
  <w15:docId w15:val="{0001E5A3-4ACC-4ECF-8CDF-C1BAC7E4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uiPriority w:val="99"/>
    <w:rsid w:val="00AC14E3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F338DE"/>
    <w:rPr>
      <w:rFonts w:ascii="宋体" w:eastAsia="宋体" w:hAnsi="宋体" w:cs="宋体"/>
      <w:sz w:val="24"/>
      <w:szCs w:val="24"/>
    </w:rPr>
  </w:style>
  <w:style w:type="paragraph" w:styleId="a6">
    <w:name w:val="Title"/>
    <w:basedOn w:val="a"/>
    <w:next w:val="a"/>
    <w:link w:val="a7"/>
    <w:qFormat/>
    <w:rsid w:val="003924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3924E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13284</dc:creator>
  <cp:lastModifiedBy>韩非江</cp:lastModifiedBy>
  <cp:revision>6</cp:revision>
  <dcterms:created xsi:type="dcterms:W3CDTF">2023-02-22T02:50:00Z</dcterms:created>
  <dcterms:modified xsi:type="dcterms:W3CDTF">2023-02-22T06:40:00Z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5FA795F9FB584F7FB9C9AAF149D5C43D</vt:lpwstr>
  </property>
</Properties>
</file>