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300DC" w14:textId="77777777" w:rsidR="00B8327C" w:rsidRPr="00B8327C" w:rsidRDefault="00B8327C" w:rsidP="00B8327C">
      <w:pPr>
        <w:pStyle w:val="Heading1"/>
        <w:rPr>
          <w:rFonts w:eastAsia="Times New Roman"/>
          <w:sz w:val="36"/>
          <w:szCs w:val="36"/>
          <w:lang w:val="en-NL" w:eastAsia="en-NL"/>
        </w:rPr>
      </w:pPr>
      <w:r w:rsidRPr="00B8327C">
        <w:rPr>
          <w:rFonts w:eastAsia="Times New Roman"/>
          <w:sz w:val="36"/>
          <w:szCs w:val="36"/>
          <w:lang w:val="en-NL" w:eastAsia="en-NL"/>
        </w:rPr>
        <w:t>AI Agent Memory Explained in 3 Levels of Difficulty</w:t>
      </w:r>
    </w:p>
    <w:p w14:paraId="01E27040"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In this article, you will learn how AI agent memory works across working memory, external memory, and scalable memory architectures for building agents that improve over time.</w:t>
      </w:r>
    </w:p>
    <w:p w14:paraId="66F90570"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Topics we will cover include:</w:t>
      </w:r>
    </w:p>
    <w:p w14:paraId="7A5290BF" w14:textId="77777777" w:rsidR="00B8327C" w:rsidRPr="00B8327C" w:rsidRDefault="00B8327C" w:rsidP="00B8327C">
      <w:pPr>
        <w:numPr>
          <w:ilvl w:val="0"/>
          <w:numId w:val="1"/>
        </w:numPr>
        <w:spacing w:after="0" w:line="240" w:lineRule="auto"/>
        <w:textAlignment w:val="baseline"/>
        <w:rPr>
          <w:rFonts w:ascii="Arial" w:eastAsia="Times New Roman" w:hAnsi="Arial" w:cs="Arial"/>
          <w:color w:val="404040"/>
          <w:kern w:val="0"/>
          <w:lang w:val="en-NL" w:eastAsia="en-NL"/>
          <w14:ligatures w14:val="none"/>
        </w:rPr>
      </w:pPr>
      <w:r w:rsidRPr="00B8327C">
        <w:rPr>
          <w:rFonts w:ascii="Arial" w:eastAsia="Times New Roman" w:hAnsi="Arial" w:cs="Arial"/>
          <w:color w:val="404040"/>
          <w:kern w:val="0"/>
          <w:lang w:val="en-NL" w:eastAsia="en-NL"/>
          <w14:ligatures w14:val="none"/>
        </w:rPr>
        <w:t>The memory problem in stateless large language model-based agents.</w:t>
      </w:r>
    </w:p>
    <w:p w14:paraId="4C87F848" w14:textId="77777777" w:rsidR="00B8327C" w:rsidRPr="00B8327C" w:rsidRDefault="00B8327C" w:rsidP="00B8327C">
      <w:pPr>
        <w:numPr>
          <w:ilvl w:val="0"/>
          <w:numId w:val="1"/>
        </w:numPr>
        <w:spacing w:after="0" w:line="240" w:lineRule="auto"/>
        <w:textAlignment w:val="baseline"/>
        <w:rPr>
          <w:rFonts w:ascii="Arial" w:eastAsia="Times New Roman" w:hAnsi="Arial" w:cs="Arial"/>
          <w:color w:val="404040"/>
          <w:kern w:val="0"/>
          <w:lang w:val="en-NL" w:eastAsia="en-NL"/>
          <w14:ligatures w14:val="none"/>
        </w:rPr>
      </w:pPr>
      <w:r w:rsidRPr="00B8327C">
        <w:rPr>
          <w:rFonts w:ascii="Arial" w:eastAsia="Times New Roman" w:hAnsi="Arial" w:cs="Arial"/>
          <w:color w:val="404040"/>
          <w:kern w:val="0"/>
          <w:lang w:val="en-NL" w:eastAsia="en-NL"/>
          <w14:ligatures w14:val="none"/>
        </w:rPr>
        <w:t xml:space="preserve">How in-context, episodic, semantic, and procedural memory support agent </w:t>
      </w:r>
      <w:proofErr w:type="spellStart"/>
      <w:r w:rsidRPr="00B8327C">
        <w:rPr>
          <w:rFonts w:ascii="Arial" w:eastAsia="Times New Roman" w:hAnsi="Arial" w:cs="Arial"/>
          <w:color w:val="404040"/>
          <w:kern w:val="0"/>
          <w:lang w:val="en-NL" w:eastAsia="en-NL"/>
          <w14:ligatures w14:val="none"/>
        </w:rPr>
        <w:t>behavior</w:t>
      </w:r>
      <w:proofErr w:type="spellEnd"/>
      <w:r w:rsidRPr="00B8327C">
        <w:rPr>
          <w:rFonts w:ascii="Arial" w:eastAsia="Times New Roman" w:hAnsi="Arial" w:cs="Arial"/>
          <w:color w:val="404040"/>
          <w:kern w:val="0"/>
          <w:lang w:val="en-NL" w:eastAsia="en-NL"/>
          <w14:ligatures w14:val="none"/>
        </w:rPr>
        <w:t>.</w:t>
      </w:r>
    </w:p>
    <w:p w14:paraId="174CB69A" w14:textId="77777777" w:rsidR="00B8327C" w:rsidRPr="00B8327C" w:rsidRDefault="00B8327C" w:rsidP="00B8327C">
      <w:pPr>
        <w:numPr>
          <w:ilvl w:val="0"/>
          <w:numId w:val="1"/>
        </w:numPr>
        <w:spacing w:after="0" w:line="240" w:lineRule="auto"/>
        <w:textAlignment w:val="baseline"/>
        <w:rPr>
          <w:rFonts w:ascii="Arial" w:eastAsia="Times New Roman" w:hAnsi="Arial" w:cs="Arial"/>
          <w:color w:val="404040"/>
          <w:kern w:val="0"/>
          <w:lang w:val="en-NL" w:eastAsia="en-NL"/>
          <w14:ligatures w14:val="none"/>
        </w:rPr>
      </w:pPr>
      <w:r w:rsidRPr="00B8327C">
        <w:rPr>
          <w:rFonts w:ascii="Arial" w:eastAsia="Times New Roman" w:hAnsi="Arial" w:cs="Arial"/>
          <w:color w:val="404040"/>
          <w:kern w:val="0"/>
          <w:lang w:val="en-NL" w:eastAsia="en-NL"/>
          <w14:ligatures w14:val="none"/>
        </w:rPr>
        <w:t>How retrieval, memory writing, decay handling, and multi-agent consistency make memory work at scale.</w:t>
      </w:r>
    </w:p>
    <w:p w14:paraId="7506009E" w14:textId="4947D207" w:rsidR="00B8327C" w:rsidRPr="00B8327C" w:rsidRDefault="00B8327C" w:rsidP="00B8327C">
      <w:pPr>
        <w:rPr>
          <w:lang w:val="en-NL" w:eastAsia="en-NL"/>
        </w:rPr>
      </w:pPr>
      <w:r>
        <w:rPr>
          <w:noProof/>
          <w:lang w:val="en-NL" w:eastAsia="en-NL"/>
        </w:rPr>
        <w:drawing>
          <wp:inline distT="0" distB="0" distL="0" distR="0" wp14:anchorId="4968D0D1" wp14:editId="0E5B2D0E">
            <wp:extent cx="5093645" cy="3395763"/>
            <wp:effectExtent l="0" t="0" r="0" b="0"/>
            <wp:docPr id="10740846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17973" cy="3411982"/>
                    </a:xfrm>
                    <a:prstGeom prst="rect">
                      <a:avLst/>
                    </a:prstGeom>
                    <a:noFill/>
                  </pic:spPr>
                </pic:pic>
              </a:graphicData>
            </a:graphic>
          </wp:inline>
        </w:drawing>
      </w:r>
    </w:p>
    <w:p w14:paraId="0252A2F7" w14:textId="74553419" w:rsidR="00B8327C" w:rsidRPr="00B8327C" w:rsidRDefault="00B8327C" w:rsidP="00B8327C">
      <w:pPr>
        <w:spacing w:before="194" w:after="194" w:line="360" w:lineRule="atLeast"/>
        <w:textAlignment w:val="baseline"/>
        <w:rPr>
          <w:rFonts w:ascii="Helvetica Neue" w:eastAsia="Times New Roman" w:hAnsi="Helvetica Neue" w:cs="Times New Roman"/>
          <w:color w:val="555555"/>
          <w:kern w:val="0"/>
          <w:sz w:val="18"/>
          <w:szCs w:val="18"/>
          <w:lang w:val="en-NL" w:eastAsia="en-NL"/>
          <w14:ligatures w14:val="none"/>
        </w:rPr>
      </w:pPr>
      <w:r w:rsidRPr="00B8327C">
        <w:rPr>
          <w:rFonts w:ascii="Helvetica Neue" w:eastAsia="Times New Roman" w:hAnsi="Helvetica Neue" w:cs="Times New Roman"/>
          <w:color w:val="555555"/>
          <w:kern w:val="0"/>
          <w:sz w:val="18"/>
          <w:szCs w:val="18"/>
          <w:lang w:val="en-NL" w:eastAsia="en-NL"/>
          <w14:ligatures w14:val="none"/>
        </w:rPr>
        <w:t>AI Agent Memory Explained in 3 Levels of Difficulty</w:t>
      </w:r>
    </w:p>
    <w:p w14:paraId="3742910F" w14:textId="77777777" w:rsidR="00B8327C" w:rsidRPr="00B8327C" w:rsidRDefault="00B8327C" w:rsidP="00B8327C">
      <w:pPr>
        <w:pStyle w:val="Heading2"/>
        <w:rPr>
          <w:rFonts w:eastAsia="Times New Roman"/>
          <w:lang w:val="en-NL" w:eastAsia="en-NL"/>
        </w:rPr>
      </w:pPr>
      <w:r w:rsidRPr="00B8327C">
        <w:rPr>
          <w:rFonts w:eastAsia="Times New Roman"/>
          <w:lang w:val="en-NL" w:eastAsia="en-NL"/>
        </w:rPr>
        <w:t>Introduction</w:t>
      </w:r>
    </w:p>
    <w:p w14:paraId="0FC3B031"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A stateless AI agent has no memory of previous calls. Every request starts from scratch. This works fine for isolated tasks, but it becomes a problem when an agent needs to track decisions, remember user preferences, or pick up where it left off.</w:t>
      </w:r>
    </w:p>
    <w:p w14:paraId="614AF3B5" w14:textId="77777777" w:rsidR="00B8327C" w:rsidRP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The challenge is that </w:t>
      </w:r>
      <w:hyperlink r:id="rId6" w:tgtFrame="_blank" w:history="1">
        <w:r w:rsidRPr="00B8327C">
          <w:rPr>
            <w:rFonts w:ascii="Helvetica Neue" w:eastAsia="Times New Roman" w:hAnsi="Helvetica Neue" w:cs="Times New Roman"/>
            <w:color w:val="428BCA"/>
            <w:kern w:val="0"/>
            <w:sz w:val="23"/>
            <w:szCs w:val="23"/>
            <w:bdr w:val="none" w:sz="0" w:space="0" w:color="auto" w:frame="1"/>
            <w:lang w:val="en-NL" w:eastAsia="en-NL"/>
            <w14:ligatures w14:val="none"/>
          </w:rPr>
          <w:t>memory in AI agents</w:t>
        </w:r>
      </w:hyperlink>
      <w:r w:rsidRPr="00B8327C">
        <w:rPr>
          <w:rFonts w:ascii="Helvetica Neue" w:eastAsia="Times New Roman" w:hAnsi="Helvetica Neue" w:cs="Times New Roman"/>
          <w:color w:val="555555"/>
          <w:kern w:val="0"/>
          <w:sz w:val="23"/>
          <w:szCs w:val="23"/>
          <w:lang w:val="en-NL" w:eastAsia="en-NL"/>
          <w14:ligatures w14:val="none"/>
        </w:rPr>
        <w:t> is a collection of different mechanisms that serve different purposes. These mechanisms also operate at different timescales — some are scoped to a single conversation, while others persist indefinitely. How you combine them determines whether your agent stays useful across sessions.</w:t>
      </w:r>
    </w:p>
    <w:p w14:paraId="13745188"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lastRenderedPageBreak/>
        <w:t xml:space="preserve">This article explains AI agent memory at three levels: what memory means for an agent and why it is hard, how the main memory </w:t>
      </w:r>
      <w:proofErr w:type="gramStart"/>
      <w:r w:rsidRPr="00B8327C">
        <w:rPr>
          <w:rFonts w:ascii="Helvetica Neue" w:eastAsia="Times New Roman" w:hAnsi="Helvetica Neue" w:cs="Times New Roman"/>
          <w:color w:val="555555"/>
          <w:kern w:val="0"/>
          <w:sz w:val="23"/>
          <w:szCs w:val="23"/>
          <w:lang w:val="en-NL" w:eastAsia="en-NL"/>
          <w14:ligatures w14:val="none"/>
        </w:rPr>
        <w:t>types</w:t>
      </w:r>
      <w:proofErr w:type="gramEnd"/>
      <w:r w:rsidRPr="00B8327C">
        <w:rPr>
          <w:rFonts w:ascii="Helvetica Neue" w:eastAsia="Times New Roman" w:hAnsi="Helvetica Neue" w:cs="Times New Roman"/>
          <w:color w:val="555555"/>
          <w:kern w:val="0"/>
          <w:sz w:val="23"/>
          <w:szCs w:val="23"/>
          <w:lang w:val="en-NL" w:eastAsia="en-NL"/>
          <w14:ligatures w14:val="none"/>
        </w:rPr>
        <w:t xml:space="preserve"> work in practice, and finally, the architectural patterns and retrieval strategies that make persistent, reliable memory work at scale.</w:t>
      </w:r>
    </w:p>
    <w:p w14:paraId="70687BA9" w14:textId="77777777" w:rsidR="00B8327C" w:rsidRPr="00B8327C" w:rsidRDefault="00B8327C" w:rsidP="00B8327C">
      <w:pPr>
        <w:pStyle w:val="Heading2"/>
        <w:rPr>
          <w:rFonts w:eastAsia="Times New Roman"/>
          <w:lang w:val="en-NL" w:eastAsia="en-NL"/>
        </w:rPr>
      </w:pPr>
      <w:r w:rsidRPr="00B8327C">
        <w:rPr>
          <w:rFonts w:eastAsia="Times New Roman"/>
          <w:lang w:val="en-NL" w:eastAsia="en-NL"/>
        </w:rPr>
        <w:t xml:space="preserve">Level 1: Understanding The Memory Problem </w:t>
      </w:r>
      <w:proofErr w:type="gramStart"/>
      <w:r w:rsidRPr="00B8327C">
        <w:rPr>
          <w:rFonts w:eastAsia="Times New Roman"/>
          <w:lang w:val="en-NL" w:eastAsia="en-NL"/>
        </w:rPr>
        <w:t>In</w:t>
      </w:r>
      <w:proofErr w:type="gramEnd"/>
      <w:r w:rsidRPr="00B8327C">
        <w:rPr>
          <w:rFonts w:eastAsia="Times New Roman"/>
          <w:lang w:val="en-NL" w:eastAsia="en-NL"/>
        </w:rPr>
        <w:t xml:space="preserve"> AI Agents</w:t>
      </w:r>
    </w:p>
    <w:p w14:paraId="735CF781"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A large language model has no persistent state. Every call to the API is stateless: the model receives a block of text, or context window, processes it, returns a response, and retains nothing. There is no internal store being updated between calls.</w:t>
      </w:r>
    </w:p>
    <w:p w14:paraId="50900C78"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This is fine for answering a one-off question. It is a fundamental problem for anything agent-like: a system that takes multi-step actions, learns from feedback, or coordinates work across many sessions.</w:t>
      </w:r>
    </w:p>
    <w:p w14:paraId="413B3421"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The following four questions make the memory problem concrete:</w:t>
      </w:r>
    </w:p>
    <w:p w14:paraId="174BBC58" w14:textId="77777777" w:rsidR="00B8327C" w:rsidRPr="00B8327C" w:rsidRDefault="00B8327C" w:rsidP="00B8327C">
      <w:pPr>
        <w:numPr>
          <w:ilvl w:val="0"/>
          <w:numId w:val="2"/>
        </w:numPr>
        <w:spacing w:after="0" w:line="240" w:lineRule="auto"/>
        <w:textAlignment w:val="baseline"/>
        <w:rPr>
          <w:rFonts w:ascii="Arial" w:eastAsia="Times New Roman" w:hAnsi="Arial" w:cs="Arial"/>
          <w:color w:val="404040"/>
          <w:kern w:val="0"/>
          <w:lang w:val="en-NL" w:eastAsia="en-NL"/>
          <w14:ligatures w14:val="none"/>
        </w:rPr>
      </w:pPr>
      <w:r w:rsidRPr="00B8327C">
        <w:rPr>
          <w:rFonts w:ascii="Arial" w:eastAsia="Times New Roman" w:hAnsi="Arial" w:cs="Arial"/>
          <w:b/>
          <w:bCs/>
          <w:color w:val="404040"/>
          <w:kern w:val="0"/>
          <w:bdr w:val="none" w:sz="0" w:space="0" w:color="auto" w:frame="1"/>
          <w:lang w:val="en-NL" w:eastAsia="en-NL"/>
          <w14:ligatures w14:val="none"/>
        </w:rPr>
        <w:t>What happened before?</w:t>
      </w:r>
      <w:r w:rsidRPr="00B8327C">
        <w:rPr>
          <w:rFonts w:ascii="Arial" w:eastAsia="Times New Roman" w:hAnsi="Arial" w:cs="Arial"/>
          <w:color w:val="404040"/>
          <w:kern w:val="0"/>
          <w:lang w:val="en-NL" w:eastAsia="en-NL"/>
          <w14:ligatures w14:val="none"/>
        </w:rPr>
        <w:t xml:space="preserve"> An agent that books calendar events </w:t>
      </w:r>
      <w:proofErr w:type="gramStart"/>
      <w:r w:rsidRPr="00B8327C">
        <w:rPr>
          <w:rFonts w:ascii="Arial" w:eastAsia="Times New Roman" w:hAnsi="Arial" w:cs="Arial"/>
          <w:color w:val="404040"/>
          <w:kern w:val="0"/>
          <w:lang w:val="en-NL" w:eastAsia="en-NL"/>
          <w14:ligatures w14:val="none"/>
        </w:rPr>
        <w:t>needs</w:t>
      </w:r>
      <w:proofErr w:type="gramEnd"/>
      <w:r w:rsidRPr="00B8327C">
        <w:rPr>
          <w:rFonts w:ascii="Arial" w:eastAsia="Times New Roman" w:hAnsi="Arial" w:cs="Arial"/>
          <w:color w:val="404040"/>
          <w:kern w:val="0"/>
          <w:lang w:val="en-NL" w:eastAsia="en-NL"/>
          <w14:ligatures w14:val="none"/>
        </w:rPr>
        <w:t xml:space="preserve"> to know what is already scheduled. If it does not remember, it double-books.</w:t>
      </w:r>
    </w:p>
    <w:p w14:paraId="4F853417" w14:textId="77777777" w:rsidR="00B8327C" w:rsidRPr="00B8327C" w:rsidRDefault="00B8327C" w:rsidP="00B8327C">
      <w:pPr>
        <w:numPr>
          <w:ilvl w:val="0"/>
          <w:numId w:val="2"/>
        </w:numPr>
        <w:spacing w:after="0" w:line="240" w:lineRule="auto"/>
        <w:textAlignment w:val="baseline"/>
        <w:rPr>
          <w:rFonts w:ascii="Arial" w:eastAsia="Times New Roman" w:hAnsi="Arial" w:cs="Arial"/>
          <w:color w:val="404040"/>
          <w:kern w:val="0"/>
          <w:lang w:val="en-NL" w:eastAsia="en-NL"/>
          <w14:ligatures w14:val="none"/>
        </w:rPr>
      </w:pPr>
      <w:r w:rsidRPr="00B8327C">
        <w:rPr>
          <w:rFonts w:ascii="Arial" w:eastAsia="Times New Roman" w:hAnsi="Arial" w:cs="Arial"/>
          <w:b/>
          <w:bCs/>
          <w:color w:val="404040"/>
          <w:kern w:val="0"/>
          <w:bdr w:val="none" w:sz="0" w:space="0" w:color="auto" w:frame="1"/>
          <w:lang w:val="en-NL" w:eastAsia="en-NL"/>
          <w14:ligatures w14:val="none"/>
        </w:rPr>
        <w:t>What does this user want?</w:t>
      </w:r>
      <w:r w:rsidRPr="00B8327C">
        <w:rPr>
          <w:rFonts w:ascii="Arial" w:eastAsia="Times New Roman" w:hAnsi="Arial" w:cs="Arial"/>
          <w:color w:val="404040"/>
          <w:kern w:val="0"/>
          <w:lang w:val="en-NL" w:eastAsia="en-NL"/>
          <w14:ligatures w14:val="none"/>
        </w:rPr>
        <w:t xml:space="preserve"> A writing assistant that does not remember your preferred tone and style resets to generic </w:t>
      </w:r>
      <w:proofErr w:type="spellStart"/>
      <w:r w:rsidRPr="00B8327C">
        <w:rPr>
          <w:rFonts w:ascii="Arial" w:eastAsia="Times New Roman" w:hAnsi="Arial" w:cs="Arial"/>
          <w:color w:val="404040"/>
          <w:kern w:val="0"/>
          <w:lang w:val="en-NL" w:eastAsia="en-NL"/>
          <w14:ligatures w14:val="none"/>
        </w:rPr>
        <w:t>behavior</w:t>
      </w:r>
      <w:proofErr w:type="spellEnd"/>
      <w:r w:rsidRPr="00B8327C">
        <w:rPr>
          <w:rFonts w:ascii="Arial" w:eastAsia="Times New Roman" w:hAnsi="Arial" w:cs="Arial"/>
          <w:color w:val="404040"/>
          <w:kern w:val="0"/>
          <w:lang w:val="en-NL" w:eastAsia="en-NL"/>
          <w14:ligatures w14:val="none"/>
        </w:rPr>
        <w:t xml:space="preserve"> every session.</w:t>
      </w:r>
    </w:p>
    <w:p w14:paraId="442C3211" w14:textId="77777777" w:rsidR="00B8327C" w:rsidRPr="00B8327C" w:rsidRDefault="00B8327C" w:rsidP="00B8327C">
      <w:pPr>
        <w:numPr>
          <w:ilvl w:val="0"/>
          <w:numId w:val="2"/>
        </w:numPr>
        <w:spacing w:after="0" w:line="240" w:lineRule="auto"/>
        <w:textAlignment w:val="baseline"/>
        <w:rPr>
          <w:rFonts w:ascii="Arial" w:eastAsia="Times New Roman" w:hAnsi="Arial" w:cs="Arial"/>
          <w:color w:val="404040"/>
          <w:kern w:val="0"/>
          <w:lang w:val="en-NL" w:eastAsia="en-NL"/>
          <w14:ligatures w14:val="none"/>
        </w:rPr>
      </w:pPr>
      <w:r w:rsidRPr="00B8327C">
        <w:rPr>
          <w:rFonts w:ascii="Arial" w:eastAsia="Times New Roman" w:hAnsi="Arial" w:cs="Arial"/>
          <w:b/>
          <w:bCs/>
          <w:color w:val="404040"/>
          <w:kern w:val="0"/>
          <w:bdr w:val="none" w:sz="0" w:space="0" w:color="auto" w:frame="1"/>
          <w:lang w:val="en-NL" w:eastAsia="en-NL"/>
          <w14:ligatures w14:val="none"/>
        </w:rPr>
        <w:t>What has the agent already tried?</w:t>
      </w:r>
      <w:r w:rsidRPr="00B8327C">
        <w:rPr>
          <w:rFonts w:ascii="Arial" w:eastAsia="Times New Roman" w:hAnsi="Arial" w:cs="Arial"/>
          <w:color w:val="404040"/>
          <w:kern w:val="0"/>
          <w:lang w:val="en-NL" w:eastAsia="en-NL"/>
          <w14:ligatures w14:val="none"/>
        </w:rPr>
        <w:t> A research agent that does not remember failed search queries will repeat the same dead ends.</w:t>
      </w:r>
    </w:p>
    <w:p w14:paraId="6E899C9A" w14:textId="77777777" w:rsidR="00B8327C" w:rsidRPr="00B8327C" w:rsidRDefault="00B8327C" w:rsidP="00B8327C">
      <w:pPr>
        <w:numPr>
          <w:ilvl w:val="0"/>
          <w:numId w:val="2"/>
        </w:numPr>
        <w:spacing w:after="0" w:line="240" w:lineRule="auto"/>
        <w:textAlignment w:val="baseline"/>
        <w:rPr>
          <w:rFonts w:ascii="Arial" w:eastAsia="Times New Roman" w:hAnsi="Arial" w:cs="Arial"/>
          <w:color w:val="404040"/>
          <w:kern w:val="0"/>
          <w:lang w:val="en-NL" w:eastAsia="en-NL"/>
          <w14:ligatures w14:val="none"/>
        </w:rPr>
      </w:pPr>
      <w:r w:rsidRPr="00B8327C">
        <w:rPr>
          <w:rFonts w:ascii="Arial" w:eastAsia="Times New Roman" w:hAnsi="Arial" w:cs="Arial"/>
          <w:b/>
          <w:bCs/>
          <w:color w:val="404040"/>
          <w:kern w:val="0"/>
          <w:bdr w:val="none" w:sz="0" w:space="0" w:color="auto" w:frame="1"/>
          <w:lang w:val="en-NL" w:eastAsia="en-NL"/>
          <w14:ligatures w14:val="none"/>
        </w:rPr>
        <w:t>What facts has the agent accumulated?</w:t>
      </w:r>
      <w:r w:rsidRPr="00B8327C">
        <w:rPr>
          <w:rFonts w:ascii="Arial" w:eastAsia="Times New Roman" w:hAnsi="Arial" w:cs="Arial"/>
          <w:color w:val="404040"/>
          <w:kern w:val="0"/>
          <w:lang w:val="en-NL" w:eastAsia="en-NL"/>
          <w14:ligatures w14:val="none"/>
        </w:rPr>
        <w:t> An agent that discovers mid-task that a file is missing needs to record that and factor it into future steps.</w:t>
      </w:r>
    </w:p>
    <w:p w14:paraId="3049A566"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 xml:space="preserve">The memory problem is the problem of giving an inherently stateless system the ability to behave as if it has persistent, </w:t>
      </w:r>
      <w:proofErr w:type="spellStart"/>
      <w:r w:rsidRPr="00B8327C">
        <w:rPr>
          <w:rFonts w:ascii="Helvetica Neue" w:eastAsia="Times New Roman" w:hAnsi="Helvetica Neue" w:cs="Times New Roman"/>
          <w:color w:val="555555"/>
          <w:kern w:val="0"/>
          <w:sz w:val="23"/>
          <w:szCs w:val="23"/>
          <w:lang w:val="en-NL" w:eastAsia="en-NL"/>
          <w14:ligatures w14:val="none"/>
        </w:rPr>
        <w:t>queryable</w:t>
      </w:r>
      <w:proofErr w:type="spellEnd"/>
      <w:r w:rsidRPr="00B8327C">
        <w:rPr>
          <w:rFonts w:ascii="Helvetica Neue" w:eastAsia="Times New Roman" w:hAnsi="Helvetica Neue" w:cs="Times New Roman"/>
          <w:color w:val="555555"/>
          <w:kern w:val="0"/>
          <w:sz w:val="23"/>
          <w:szCs w:val="23"/>
          <w:lang w:val="en-NL" w:eastAsia="en-NL"/>
          <w14:ligatures w14:val="none"/>
        </w:rPr>
        <w:t xml:space="preserve"> knowledge about the past.</w:t>
      </w:r>
    </w:p>
    <w:p w14:paraId="145B11CC" w14:textId="77777777" w:rsidR="00B8327C" w:rsidRPr="00B8327C" w:rsidRDefault="00B8327C" w:rsidP="00B8327C">
      <w:pPr>
        <w:pStyle w:val="Heading2"/>
        <w:rPr>
          <w:rFonts w:eastAsia="Times New Roman"/>
          <w:lang w:val="en-NL" w:eastAsia="en-NL"/>
        </w:rPr>
      </w:pPr>
      <w:r w:rsidRPr="00B8327C">
        <w:rPr>
          <w:rFonts w:eastAsia="Times New Roman"/>
          <w:lang w:val="en-NL" w:eastAsia="en-NL"/>
        </w:rPr>
        <w:t xml:space="preserve">Level 2: The Types </w:t>
      </w:r>
      <w:proofErr w:type="gramStart"/>
      <w:r w:rsidRPr="00B8327C">
        <w:rPr>
          <w:rFonts w:eastAsia="Times New Roman"/>
          <w:lang w:val="en-NL" w:eastAsia="en-NL"/>
        </w:rPr>
        <w:t>Of</w:t>
      </w:r>
      <w:proofErr w:type="gramEnd"/>
      <w:r w:rsidRPr="00B8327C">
        <w:rPr>
          <w:rFonts w:eastAsia="Times New Roman"/>
          <w:lang w:val="en-NL" w:eastAsia="en-NL"/>
        </w:rPr>
        <w:t xml:space="preserve"> Agent Memory</w:t>
      </w:r>
    </w:p>
    <w:p w14:paraId="04C68D7D" w14:textId="77777777" w:rsidR="00B8327C" w:rsidRPr="00B8327C" w:rsidRDefault="00B8327C" w:rsidP="00B8327C">
      <w:pPr>
        <w:pStyle w:val="Heading3"/>
        <w:rPr>
          <w:rFonts w:eastAsia="Times New Roman"/>
          <w:lang w:val="en-NL" w:eastAsia="en-NL"/>
        </w:rPr>
      </w:pPr>
      <w:r w:rsidRPr="00B8327C">
        <w:rPr>
          <w:rFonts w:eastAsia="Times New Roman"/>
          <w:lang w:val="en-NL" w:eastAsia="en-NL"/>
        </w:rPr>
        <w:t xml:space="preserve">In-Context Memory </w:t>
      </w:r>
      <w:proofErr w:type="gramStart"/>
      <w:r w:rsidRPr="00B8327C">
        <w:rPr>
          <w:rFonts w:eastAsia="Times New Roman"/>
          <w:lang w:val="en-NL" w:eastAsia="en-NL"/>
        </w:rPr>
        <w:t>Or</w:t>
      </w:r>
      <w:proofErr w:type="gramEnd"/>
      <w:r w:rsidRPr="00B8327C">
        <w:rPr>
          <w:rFonts w:eastAsia="Times New Roman"/>
          <w:lang w:val="en-NL" w:eastAsia="en-NL"/>
        </w:rPr>
        <w:t xml:space="preserve"> Working Memory</w:t>
      </w:r>
    </w:p>
    <w:p w14:paraId="502EA7BC" w14:textId="77777777" w:rsidR="00B8327C" w:rsidRP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The simplest form: everything in the </w:t>
      </w:r>
      <w:hyperlink r:id="rId7" w:tgtFrame="_blank" w:history="1">
        <w:r w:rsidRPr="00B8327C">
          <w:rPr>
            <w:rFonts w:ascii="Helvetica Neue" w:eastAsia="Times New Roman" w:hAnsi="Helvetica Neue" w:cs="Times New Roman"/>
            <w:b/>
            <w:bCs/>
            <w:color w:val="428BCA"/>
            <w:kern w:val="0"/>
            <w:sz w:val="23"/>
            <w:szCs w:val="23"/>
            <w:bdr w:val="none" w:sz="0" w:space="0" w:color="auto" w:frame="1"/>
            <w:lang w:val="en-NL" w:eastAsia="en-NL"/>
            <w14:ligatures w14:val="none"/>
          </w:rPr>
          <w:t>context window</w:t>
        </w:r>
      </w:hyperlink>
      <w:r w:rsidRPr="00B8327C">
        <w:rPr>
          <w:rFonts w:ascii="Helvetica Neue" w:eastAsia="Times New Roman" w:hAnsi="Helvetica Neue" w:cs="Times New Roman"/>
          <w:color w:val="555555"/>
          <w:kern w:val="0"/>
          <w:sz w:val="23"/>
          <w:szCs w:val="23"/>
          <w:lang w:val="en-NL" w:eastAsia="en-NL"/>
          <w14:ligatures w14:val="none"/>
        </w:rPr>
        <w:t> right now. The conversation history, tool call results, system prompt, relevant documents — all of it gets passed to the model as text on every call.</w:t>
      </w:r>
    </w:p>
    <w:p w14:paraId="28E5C166"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This is exact and immediate. The model can reason over anything in context with high fidelity. There is no retrieval step, no approximation, and no chance of pulling the wrong record. The constraint is context window size. Current models support 128K to 1M tokens, but costs and latency scale with length, so you cannot simply dump everything in and call it done.</w:t>
      </w:r>
    </w:p>
    <w:p w14:paraId="11392153" w14:textId="77777777" w:rsidR="00B8327C" w:rsidRP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lastRenderedPageBreak/>
        <w:t>In practice, in-context memory works best for the </w:t>
      </w:r>
      <w:r w:rsidRPr="00B8327C">
        <w:rPr>
          <w:rFonts w:ascii="Helvetica Neue" w:eastAsia="Times New Roman" w:hAnsi="Helvetica Neue" w:cs="Times New Roman"/>
          <w:i/>
          <w:iCs/>
          <w:color w:val="555555"/>
          <w:kern w:val="0"/>
          <w:sz w:val="23"/>
          <w:szCs w:val="23"/>
          <w:bdr w:val="none" w:sz="0" w:space="0" w:color="auto" w:frame="1"/>
          <w:lang w:val="en-NL" w:eastAsia="en-NL"/>
          <w14:ligatures w14:val="none"/>
        </w:rPr>
        <w:t>active</w:t>
      </w:r>
      <w:r w:rsidRPr="00B8327C">
        <w:rPr>
          <w:rFonts w:ascii="Helvetica Neue" w:eastAsia="Times New Roman" w:hAnsi="Helvetica Neue" w:cs="Times New Roman"/>
          <w:color w:val="555555"/>
          <w:kern w:val="0"/>
          <w:sz w:val="23"/>
          <w:szCs w:val="23"/>
          <w:lang w:val="en-NL" w:eastAsia="en-NL"/>
          <w14:ligatures w14:val="none"/>
        </w:rPr>
        <w:t> state of a task: the current conversation, recent tool outputs, and documents directly relevant to the immediate step.</w:t>
      </w:r>
    </w:p>
    <w:p w14:paraId="57C03AA1" w14:textId="77777777" w:rsidR="00B8327C" w:rsidRPr="00B8327C" w:rsidRDefault="00B8327C" w:rsidP="00B8327C">
      <w:pPr>
        <w:spacing w:after="120" w:line="360" w:lineRule="atLeast"/>
        <w:textAlignment w:val="baseline"/>
        <w:outlineLvl w:val="2"/>
        <w:rPr>
          <w:rFonts w:ascii="Helvetica Neue" w:eastAsia="Times New Roman" w:hAnsi="Helvetica Neue" w:cs="Times New Roman"/>
          <w:b/>
          <w:bCs/>
          <w:color w:val="000000"/>
          <w:spacing w:val="2"/>
          <w:kern w:val="0"/>
          <w:sz w:val="30"/>
          <w:szCs w:val="30"/>
          <w:lang w:val="en-NL" w:eastAsia="en-NL"/>
          <w14:ligatures w14:val="none"/>
        </w:rPr>
      </w:pPr>
      <w:r w:rsidRPr="00B8327C">
        <w:rPr>
          <w:rFonts w:ascii="Helvetica Neue" w:eastAsia="Times New Roman" w:hAnsi="Helvetica Neue" w:cs="Times New Roman"/>
          <w:b/>
          <w:bCs/>
          <w:color w:val="000000"/>
          <w:spacing w:val="2"/>
          <w:kern w:val="0"/>
          <w:sz w:val="30"/>
          <w:szCs w:val="30"/>
          <w:lang w:val="en-NL" w:eastAsia="en-NL"/>
          <w14:ligatures w14:val="none"/>
        </w:rPr>
        <w:t>External Memory</w:t>
      </w:r>
    </w:p>
    <w:p w14:paraId="0496054A"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 xml:space="preserve">For information too large, too old, or too dynamic to </w:t>
      </w:r>
      <w:proofErr w:type="gramStart"/>
      <w:r w:rsidRPr="00B8327C">
        <w:rPr>
          <w:rFonts w:ascii="Helvetica Neue" w:eastAsia="Times New Roman" w:hAnsi="Helvetica Neue" w:cs="Times New Roman"/>
          <w:color w:val="555555"/>
          <w:kern w:val="0"/>
          <w:sz w:val="23"/>
          <w:szCs w:val="23"/>
          <w:lang w:val="en-NL" w:eastAsia="en-NL"/>
          <w14:ligatures w14:val="none"/>
        </w:rPr>
        <w:t>keep in context at all times</w:t>
      </w:r>
      <w:proofErr w:type="gramEnd"/>
      <w:r w:rsidRPr="00B8327C">
        <w:rPr>
          <w:rFonts w:ascii="Helvetica Neue" w:eastAsia="Times New Roman" w:hAnsi="Helvetica Neue" w:cs="Times New Roman"/>
          <w:color w:val="555555"/>
          <w:kern w:val="0"/>
          <w:sz w:val="23"/>
          <w:szCs w:val="23"/>
          <w:lang w:val="en-NL" w:eastAsia="en-NL"/>
          <w14:ligatures w14:val="none"/>
        </w:rPr>
        <w:t>, agents query an external store and pull in what is relevant when needed. This is retrieval-augmented generation (RAG) applied to agent memory.</w:t>
      </w:r>
    </w:p>
    <w:p w14:paraId="0A559059"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Two retrieval patterns serve different needs:</w:t>
      </w:r>
    </w:p>
    <w:p w14:paraId="0F8F5D1C" w14:textId="77777777" w:rsidR="00B8327C" w:rsidRP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hyperlink r:id="rId8" w:tgtFrame="_blank" w:history="1">
        <w:r w:rsidRPr="00B8327C">
          <w:rPr>
            <w:rFonts w:ascii="Helvetica Neue" w:eastAsia="Times New Roman" w:hAnsi="Helvetica Neue" w:cs="Times New Roman"/>
            <w:b/>
            <w:bCs/>
            <w:color w:val="428BCA"/>
            <w:kern w:val="0"/>
            <w:sz w:val="23"/>
            <w:szCs w:val="23"/>
            <w:bdr w:val="none" w:sz="0" w:space="0" w:color="auto" w:frame="1"/>
            <w:lang w:val="en-NL" w:eastAsia="en-NL"/>
            <w14:ligatures w14:val="none"/>
          </w:rPr>
          <w:t>Semantic search</w:t>
        </w:r>
      </w:hyperlink>
      <w:r w:rsidRPr="00B8327C">
        <w:rPr>
          <w:rFonts w:ascii="Helvetica Neue" w:eastAsia="Times New Roman" w:hAnsi="Helvetica Neue" w:cs="Times New Roman"/>
          <w:color w:val="555555"/>
          <w:kern w:val="0"/>
          <w:sz w:val="23"/>
          <w:szCs w:val="23"/>
          <w:lang w:val="en-NL" w:eastAsia="en-NL"/>
          <w14:ligatures w14:val="none"/>
        </w:rPr>
        <w:t> over a vector database finds records similar in meaning to the current query…</w:t>
      </w:r>
    </w:p>
    <w:p w14:paraId="09F3A62F" w14:textId="77777777" w:rsid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b/>
          <w:bCs/>
          <w:color w:val="555555"/>
          <w:kern w:val="0"/>
          <w:sz w:val="23"/>
          <w:szCs w:val="23"/>
          <w:bdr w:val="none" w:sz="0" w:space="0" w:color="auto" w:frame="1"/>
          <w:lang w:val="en-NL" w:eastAsia="en-NL"/>
          <w14:ligatures w14:val="none"/>
        </w:rPr>
        <w:t>Exact lookup</w:t>
      </w:r>
      <w:r w:rsidRPr="00B8327C">
        <w:rPr>
          <w:rFonts w:ascii="Helvetica Neue" w:eastAsia="Times New Roman" w:hAnsi="Helvetica Neue" w:cs="Times New Roman"/>
          <w:color w:val="555555"/>
          <w:kern w:val="0"/>
          <w:sz w:val="23"/>
          <w:szCs w:val="23"/>
          <w:lang w:val="en-NL" w:eastAsia="en-NL"/>
          <w14:ligatures w14:val="none"/>
        </w:rPr>
        <w:t> against a relational or key-value store retrieves structured facts by attribute — user preferences, task state, prior decisions, and entity records.</w:t>
      </w:r>
    </w:p>
    <w:p w14:paraId="0578E5FA" w14:textId="07DCB8AF" w:rsidR="00B8327C" w:rsidRP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r>
        <w:rPr>
          <w:rFonts w:ascii="Helvetica Neue" w:eastAsia="Times New Roman" w:hAnsi="Helvetica Neue" w:cs="Times New Roman"/>
          <w:noProof/>
          <w:color w:val="555555"/>
          <w:kern w:val="0"/>
          <w:sz w:val="23"/>
          <w:szCs w:val="23"/>
          <w:lang w:val="en-NL" w:eastAsia="en-NL"/>
          <w14:ligatures w14:val="none"/>
        </w:rPr>
        <w:drawing>
          <wp:inline distT="0" distB="0" distL="0" distR="0" wp14:anchorId="1CF510B0" wp14:editId="6C121FCF">
            <wp:extent cx="5514638" cy="3676425"/>
            <wp:effectExtent l="0" t="0" r="0" b="635"/>
            <wp:docPr id="3791286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29058" cy="3686038"/>
                    </a:xfrm>
                    <a:prstGeom prst="rect">
                      <a:avLst/>
                    </a:prstGeom>
                    <a:noFill/>
                  </pic:spPr>
                </pic:pic>
              </a:graphicData>
            </a:graphic>
          </wp:inline>
        </w:drawing>
      </w:r>
    </w:p>
    <w:p w14:paraId="6CDE7D90" w14:textId="77777777" w:rsidR="00B8327C" w:rsidRPr="00B8327C" w:rsidRDefault="00B8327C" w:rsidP="00B8327C">
      <w:pPr>
        <w:spacing w:before="194" w:after="194" w:line="360" w:lineRule="atLeast"/>
        <w:textAlignment w:val="baseline"/>
        <w:rPr>
          <w:rFonts w:ascii="Helvetica Neue" w:eastAsia="Times New Roman" w:hAnsi="Helvetica Neue" w:cs="Times New Roman"/>
          <w:color w:val="555555"/>
          <w:kern w:val="0"/>
          <w:sz w:val="18"/>
          <w:szCs w:val="18"/>
          <w:lang w:val="en-NL" w:eastAsia="en-NL"/>
          <w14:ligatures w14:val="none"/>
        </w:rPr>
      </w:pPr>
      <w:r w:rsidRPr="00B8327C">
        <w:rPr>
          <w:rFonts w:ascii="Helvetica Neue" w:eastAsia="Times New Roman" w:hAnsi="Helvetica Neue" w:cs="Times New Roman"/>
          <w:color w:val="555555"/>
          <w:kern w:val="0"/>
          <w:sz w:val="18"/>
          <w:szCs w:val="18"/>
          <w:lang w:val="en-NL" w:eastAsia="en-NL"/>
          <w14:ligatures w14:val="none"/>
        </w:rPr>
        <w:t>Agent memory retrieval step</w:t>
      </w:r>
    </w:p>
    <w:p w14:paraId="2E83EDEE"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In practice, the most robust agent memory systems use both in combination: run a vector search and a structured query as needed, then merge the results.</w:t>
      </w:r>
    </w:p>
    <w:p w14:paraId="164B9D9A"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 xml:space="preserve">Level 3 focuses on making memory systems work in real-world production. It goes beyond basic memory types and tackles practical challenges: how to structure memory more granularly, what information to store and when, how to reliably retrieve the right </w:t>
      </w:r>
      <w:r w:rsidRPr="00B8327C">
        <w:rPr>
          <w:rFonts w:ascii="Helvetica Neue" w:eastAsia="Times New Roman" w:hAnsi="Helvetica Neue" w:cs="Times New Roman"/>
          <w:color w:val="555555"/>
          <w:kern w:val="0"/>
          <w:sz w:val="23"/>
          <w:szCs w:val="23"/>
          <w:lang w:val="en-NL" w:eastAsia="en-NL"/>
          <w14:ligatures w14:val="none"/>
        </w:rPr>
        <w:lastRenderedPageBreak/>
        <w:t>data at scale, and how to handle issues like stale data or multiple agents writing to the same system.</w:t>
      </w:r>
    </w:p>
    <w:p w14:paraId="6DE9E420"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 xml:space="preserve">In short, it’s about the architecture and strategies that ensure memory </w:t>
      </w:r>
      <w:proofErr w:type="gramStart"/>
      <w:r w:rsidRPr="00B8327C">
        <w:rPr>
          <w:rFonts w:ascii="Helvetica Neue" w:eastAsia="Times New Roman" w:hAnsi="Helvetica Neue" w:cs="Times New Roman"/>
          <w:color w:val="555555"/>
          <w:kern w:val="0"/>
          <w:sz w:val="23"/>
          <w:szCs w:val="23"/>
          <w:lang w:val="en-NL" w:eastAsia="en-NL"/>
          <w14:ligatures w14:val="none"/>
        </w:rPr>
        <w:t>actually improves</w:t>
      </w:r>
      <w:proofErr w:type="gramEnd"/>
      <w:r w:rsidRPr="00B8327C">
        <w:rPr>
          <w:rFonts w:ascii="Helvetica Neue" w:eastAsia="Times New Roman" w:hAnsi="Helvetica Neue" w:cs="Times New Roman"/>
          <w:color w:val="555555"/>
          <w:kern w:val="0"/>
          <w:sz w:val="23"/>
          <w:szCs w:val="23"/>
          <w:lang w:val="en-NL" w:eastAsia="en-NL"/>
          <w14:ligatures w14:val="none"/>
        </w:rPr>
        <w:t xml:space="preserve"> an agent’s performance.</w:t>
      </w:r>
    </w:p>
    <w:p w14:paraId="40E18EE5" w14:textId="77777777" w:rsidR="00B8327C" w:rsidRPr="00B8327C" w:rsidRDefault="00B8327C" w:rsidP="00B8327C">
      <w:pPr>
        <w:pStyle w:val="Heading2"/>
        <w:rPr>
          <w:rFonts w:eastAsia="Times New Roman"/>
          <w:lang w:val="en-NL" w:eastAsia="en-NL"/>
        </w:rPr>
      </w:pPr>
      <w:r w:rsidRPr="00B8327C">
        <w:rPr>
          <w:rFonts w:eastAsia="Times New Roman"/>
          <w:lang w:val="en-NL" w:eastAsia="en-NL"/>
        </w:rPr>
        <w:t xml:space="preserve">Level 3: AI Agent Memory Architecture </w:t>
      </w:r>
      <w:proofErr w:type="gramStart"/>
      <w:r w:rsidRPr="00B8327C">
        <w:rPr>
          <w:rFonts w:eastAsia="Times New Roman"/>
          <w:lang w:val="en-NL" w:eastAsia="en-NL"/>
        </w:rPr>
        <w:t>At</w:t>
      </w:r>
      <w:proofErr w:type="gramEnd"/>
      <w:r w:rsidRPr="00B8327C">
        <w:rPr>
          <w:rFonts w:eastAsia="Times New Roman"/>
          <w:lang w:val="en-NL" w:eastAsia="en-NL"/>
        </w:rPr>
        <w:t xml:space="preserve"> Scale</w:t>
      </w:r>
    </w:p>
    <w:p w14:paraId="2833B6FE" w14:textId="77777777" w:rsidR="00B8327C" w:rsidRPr="00B8327C" w:rsidRDefault="00B8327C" w:rsidP="00B8327C">
      <w:pPr>
        <w:pStyle w:val="Heading3"/>
        <w:rPr>
          <w:rFonts w:eastAsia="Times New Roman"/>
          <w:lang w:val="en-NL" w:eastAsia="en-NL"/>
        </w:rPr>
      </w:pPr>
      <w:r w:rsidRPr="00B8327C">
        <w:rPr>
          <w:rFonts w:eastAsia="Times New Roman"/>
          <w:lang w:val="en-NL" w:eastAsia="en-NL"/>
        </w:rPr>
        <w:t xml:space="preserve">What Needs </w:t>
      </w:r>
      <w:proofErr w:type="gramStart"/>
      <w:r w:rsidRPr="00B8327C">
        <w:rPr>
          <w:rFonts w:eastAsia="Times New Roman"/>
          <w:lang w:val="en-NL" w:eastAsia="en-NL"/>
        </w:rPr>
        <w:t>To</w:t>
      </w:r>
      <w:proofErr w:type="gramEnd"/>
      <w:r w:rsidRPr="00B8327C">
        <w:rPr>
          <w:rFonts w:eastAsia="Times New Roman"/>
          <w:lang w:val="en-NL" w:eastAsia="en-NL"/>
        </w:rPr>
        <w:t xml:space="preserve"> Be Stored</w:t>
      </w:r>
    </w:p>
    <w:p w14:paraId="62FFF2E8"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 xml:space="preserve">Not all information deserves the same treatment, and it’s worth being precise about what you’re </w:t>
      </w:r>
      <w:proofErr w:type="gramStart"/>
      <w:r w:rsidRPr="00B8327C">
        <w:rPr>
          <w:rFonts w:ascii="Helvetica Neue" w:eastAsia="Times New Roman" w:hAnsi="Helvetica Neue" w:cs="Times New Roman"/>
          <w:color w:val="555555"/>
          <w:kern w:val="0"/>
          <w:sz w:val="23"/>
          <w:szCs w:val="23"/>
          <w:lang w:val="en-NL" w:eastAsia="en-NL"/>
          <w14:ligatures w14:val="none"/>
        </w:rPr>
        <w:t>actually storing</w:t>
      </w:r>
      <w:proofErr w:type="gramEnd"/>
      <w:r w:rsidRPr="00B8327C">
        <w:rPr>
          <w:rFonts w:ascii="Helvetica Neue" w:eastAsia="Times New Roman" w:hAnsi="Helvetica Neue" w:cs="Times New Roman"/>
          <w:color w:val="555555"/>
          <w:kern w:val="0"/>
          <w:sz w:val="23"/>
          <w:szCs w:val="23"/>
          <w:lang w:val="en-NL" w:eastAsia="en-NL"/>
          <w14:ligatures w14:val="none"/>
        </w:rPr>
        <w:t>. Agent memory naturally falls into a few categories:</w:t>
      </w:r>
    </w:p>
    <w:p w14:paraId="101696CF" w14:textId="77777777" w:rsidR="00B8327C" w:rsidRP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b/>
          <w:bCs/>
          <w:color w:val="555555"/>
          <w:kern w:val="0"/>
          <w:sz w:val="23"/>
          <w:szCs w:val="23"/>
          <w:bdr w:val="none" w:sz="0" w:space="0" w:color="auto" w:frame="1"/>
          <w:lang w:val="en-NL" w:eastAsia="en-NL"/>
          <w14:ligatures w14:val="none"/>
        </w:rPr>
        <w:t>Episodic memory</w:t>
      </w:r>
      <w:r w:rsidRPr="00B8327C">
        <w:rPr>
          <w:rFonts w:ascii="Helvetica Neue" w:eastAsia="Times New Roman" w:hAnsi="Helvetica Neue" w:cs="Times New Roman"/>
          <w:color w:val="555555"/>
          <w:kern w:val="0"/>
          <w:sz w:val="23"/>
          <w:szCs w:val="23"/>
          <w:lang w:val="en-NL" w:eastAsia="en-NL"/>
          <w14:ligatures w14:val="none"/>
        </w:rPr>
        <w:t> captures what happened: specific events, tool calls, and their outcomes.</w:t>
      </w:r>
    </w:p>
    <w:p w14:paraId="4DA44596" w14:textId="77777777" w:rsidR="00B8327C" w:rsidRP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b/>
          <w:bCs/>
          <w:color w:val="555555"/>
          <w:kern w:val="0"/>
          <w:sz w:val="23"/>
          <w:szCs w:val="23"/>
          <w:bdr w:val="none" w:sz="0" w:space="0" w:color="auto" w:frame="1"/>
          <w:lang w:val="en-NL" w:eastAsia="en-NL"/>
          <w14:ligatures w14:val="none"/>
        </w:rPr>
        <w:t>Semantic memory</w:t>
      </w:r>
      <w:r w:rsidRPr="00B8327C">
        <w:rPr>
          <w:rFonts w:ascii="Helvetica Neue" w:eastAsia="Times New Roman" w:hAnsi="Helvetica Neue" w:cs="Times New Roman"/>
          <w:color w:val="555555"/>
          <w:kern w:val="0"/>
          <w:sz w:val="23"/>
          <w:szCs w:val="23"/>
          <w:lang w:val="en-NL" w:eastAsia="en-NL"/>
          <w14:ligatures w14:val="none"/>
        </w:rPr>
        <w:t> captures what is true: facts and preferences extracted from experience.</w:t>
      </w:r>
    </w:p>
    <w:p w14:paraId="320E62C9" w14:textId="77777777" w:rsid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b/>
          <w:bCs/>
          <w:color w:val="555555"/>
          <w:kern w:val="0"/>
          <w:sz w:val="23"/>
          <w:szCs w:val="23"/>
          <w:bdr w:val="none" w:sz="0" w:space="0" w:color="auto" w:frame="1"/>
          <w:lang w:val="en-NL" w:eastAsia="en-NL"/>
          <w14:ligatures w14:val="none"/>
        </w:rPr>
        <w:t>Procedural memory</w:t>
      </w:r>
      <w:r w:rsidRPr="00B8327C">
        <w:rPr>
          <w:rFonts w:ascii="Helvetica Neue" w:eastAsia="Times New Roman" w:hAnsi="Helvetica Neue" w:cs="Times New Roman"/>
          <w:color w:val="555555"/>
          <w:kern w:val="0"/>
          <w:sz w:val="23"/>
          <w:szCs w:val="23"/>
          <w:lang w:val="en-NL" w:eastAsia="en-NL"/>
          <w14:ligatures w14:val="none"/>
        </w:rPr>
        <w:t> captures how to do things. It encodes learned action patterns, successful strategies, and known failure modes.</w:t>
      </w:r>
    </w:p>
    <w:p w14:paraId="556CB34F" w14:textId="2DB0D7EC" w:rsidR="00B8327C" w:rsidRP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r>
        <w:rPr>
          <w:rFonts w:ascii="Helvetica Neue" w:eastAsia="Times New Roman" w:hAnsi="Helvetica Neue" w:cs="Times New Roman"/>
          <w:noProof/>
          <w:color w:val="555555"/>
          <w:kern w:val="0"/>
          <w:sz w:val="23"/>
          <w:szCs w:val="23"/>
          <w:lang w:val="en-NL" w:eastAsia="en-NL"/>
          <w14:ligatures w14:val="none"/>
        </w:rPr>
        <w:drawing>
          <wp:inline distT="0" distB="0" distL="0" distR="0" wp14:anchorId="00062BCA" wp14:editId="285BFD53">
            <wp:extent cx="5575970" cy="3717313"/>
            <wp:effectExtent l="0" t="0" r="5715" b="0"/>
            <wp:docPr id="1570028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3116" cy="3735410"/>
                    </a:xfrm>
                    <a:prstGeom prst="rect">
                      <a:avLst/>
                    </a:prstGeom>
                    <a:noFill/>
                  </pic:spPr>
                </pic:pic>
              </a:graphicData>
            </a:graphic>
          </wp:inline>
        </w:drawing>
      </w:r>
    </w:p>
    <w:p w14:paraId="6202CD54" w14:textId="77777777" w:rsidR="00B8327C" w:rsidRPr="00B8327C" w:rsidRDefault="00B8327C" w:rsidP="00B8327C">
      <w:pPr>
        <w:spacing w:before="194" w:after="194" w:line="360" w:lineRule="atLeast"/>
        <w:textAlignment w:val="baseline"/>
        <w:rPr>
          <w:rFonts w:ascii="Helvetica Neue" w:eastAsia="Times New Roman" w:hAnsi="Helvetica Neue" w:cs="Times New Roman"/>
          <w:color w:val="555555"/>
          <w:kern w:val="0"/>
          <w:sz w:val="18"/>
          <w:szCs w:val="18"/>
          <w:lang w:val="en-NL" w:eastAsia="en-NL"/>
          <w14:ligatures w14:val="none"/>
        </w:rPr>
      </w:pPr>
      <w:r w:rsidRPr="00B8327C">
        <w:rPr>
          <w:rFonts w:ascii="Helvetica Neue" w:eastAsia="Times New Roman" w:hAnsi="Helvetica Neue" w:cs="Times New Roman"/>
          <w:color w:val="555555"/>
          <w:kern w:val="0"/>
          <w:sz w:val="18"/>
          <w:szCs w:val="18"/>
          <w:lang w:val="en-NL" w:eastAsia="en-NL"/>
          <w14:ligatures w14:val="none"/>
        </w:rPr>
        <w:t>An overview of AI agent memory types</w:t>
      </w:r>
    </w:p>
    <w:p w14:paraId="678CC97C" w14:textId="77777777" w:rsidR="00B8327C" w:rsidRDefault="00B8327C">
      <w:pPr>
        <w:rPr>
          <w:rFonts w:ascii="Helvetica Neue" w:eastAsia="Times New Roman" w:hAnsi="Helvetica Neue" w:cs="Times New Roman"/>
          <w:b/>
          <w:bCs/>
          <w:color w:val="000000"/>
          <w:spacing w:val="2"/>
          <w:kern w:val="0"/>
          <w:sz w:val="30"/>
          <w:szCs w:val="30"/>
          <w:lang w:val="en-NL" w:eastAsia="en-NL"/>
          <w14:ligatures w14:val="none"/>
        </w:rPr>
      </w:pPr>
      <w:r>
        <w:rPr>
          <w:rFonts w:ascii="Helvetica Neue" w:eastAsia="Times New Roman" w:hAnsi="Helvetica Neue" w:cs="Times New Roman"/>
          <w:b/>
          <w:bCs/>
          <w:color w:val="000000"/>
          <w:spacing w:val="2"/>
          <w:kern w:val="0"/>
          <w:sz w:val="30"/>
          <w:szCs w:val="30"/>
          <w:lang w:val="en-NL" w:eastAsia="en-NL"/>
          <w14:ligatures w14:val="none"/>
        </w:rPr>
        <w:br w:type="page"/>
      </w:r>
    </w:p>
    <w:p w14:paraId="208BF772" w14:textId="6755F45F" w:rsidR="00B8327C" w:rsidRPr="00B8327C" w:rsidRDefault="00B8327C" w:rsidP="00B8327C">
      <w:pPr>
        <w:pStyle w:val="Heading2"/>
        <w:rPr>
          <w:rFonts w:eastAsia="Times New Roman"/>
          <w:lang w:val="en-NL" w:eastAsia="en-NL"/>
        </w:rPr>
      </w:pPr>
      <w:r w:rsidRPr="00B8327C">
        <w:rPr>
          <w:rFonts w:eastAsia="Times New Roman"/>
          <w:lang w:val="en-NL" w:eastAsia="en-NL"/>
        </w:rPr>
        <w:lastRenderedPageBreak/>
        <w:t xml:space="preserve">Writing To Memory: When And What </w:t>
      </w:r>
      <w:proofErr w:type="gramStart"/>
      <w:r w:rsidRPr="00B8327C">
        <w:rPr>
          <w:rFonts w:eastAsia="Times New Roman"/>
          <w:lang w:val="en-NL" w:eastAsia="en-NL"/>
        </w:rPr>
        <w:t>To</w:t>
      </w:r>
      <w:proofErr w:type="gramEnd"/>
      <w:r w:rsidRPr="00B8327C">
        <w:rPr>
          <w:rFonts w:eastAsia="Times New Roman"/>
          <w:lang w:val="en-NL" w:eastAsia="en-NL"/>
        </w:rPr>
        <w:t xml:space="preserve"> Store</w:t>
      </w:r>
    </w:p>
    <w:p w14:paraId="34A0816B"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 xml:space="preserve">An agent that writes every token of every interaction to memory produces noise at scale. Memory </w:t>
      </w:r>
      <w:proofErr w:type="gramStart"/>
      <w:r w:rsidRPr="00B8327C">
        <w:rPr>
          <w:rFonts w:ascii="Helvetica Neue" w:eastAsia="Times New Roman" w:hAnsi="Helvetica Neue" w:cs="Times New Roman"/>
          <w:color w:val="555555"/>
          <w:kern w:val="0"/>
          <w:sz w:val="23"/>
          <w:szCs w:val="23"/>
          <w:lang w:val="en-NL" w:eastAsia="en-NL"/>
          <w14:ligatures w14:val="none"/>
        </w:rPr>
        <w:t>has to</w:t>
      </w:r>
      <w:proofErr w:type="gramEnd"/>
      <w:r w:rsidRPr="00B8327C">
        <w:rPr>
          <w:rFonts w:ascii="Helvetica Neue" w:eastAsia="Times New Roman" w:hAnsi="Helvetica Neue" w:cs="Times New Roman"/>
          <w:color w:val="555555"/>
          <w:kern w:val="0"/>
          <w:sz w:val="23"/>
          <w:szCs w:val="23"/>
          <w:lang w:val="en-NL" w:eastAsia="en-NL"/>
          <w14:ligatures w14:val="none"/>
        </w:rPr>
        <w:t xml:space="preserve"> be selective. The following are two common patterns:</w:t>
      </w:r>
    </w:p>
    <w:p w14:paraId="0C91B7C5" w14:textId="77777777" w:rsidR="00B8327C" w:rsidRP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b/>
          <w:bCs/>
          <w:color w:val="555555"/>
          <w:kern w:val="0"/>
          <w:sz w:val="23"/>
          <w:szCs w:val="23"/>
          <w:bdr w:val="none" w:sz="0" w:space="0" w:color="auto" w:frame="1"/>
          <w:lang w:val="en-NL" w:eastAsia="en-NL"/>
          <w14:ligatures w14:val="none"/>
        </w:rPr>
        <w:t>End-of-session summarization</w:t>
      </w:r>
      <w:r w:rsidRPr="00B8327C">
        <w:rPr>
          <w:rFonts w:ascii="Helvetica Neue" w:eastAsia="Times New Roman" w:hAnsi="Helvetica Neue" w:cs="Times New Roman"/>
          <w:color w:val="555555"/>
          <w:kern w:val="0"/>
          <w:sz w:val="23"/>
          <w:szCs w:val="23"/>
          <w:lang w:val="en-NL" w:eastAsia="en-NL"/>
          <w14:ligatures w14:val="none"/>
        </w:rPr>
        <w:t>: After each session, the agent or a dedicated summarization step extracts salient facts, decisions, and outcomes and writes them as compact memory records.</w:t>
      </w:r>
    </w:p>
    <w:p w14:paraId="4D43C87F" w14:textId="77777777" w:rsidR="00B8327C" w:rsidRP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b/>
          <w:bCs/>
          <w:color w:val="555555"/>
          <w:kern w:val="0"/>
          <w:sz w:val="23"/>
          <w:szCs w:val="23"/>
          <w:bdr w:val="none" w:sz="0" w:space="0" w:color="auto" w:frame="1"/>
          <w:lang w:val="en-NL" w:eastAsia="en-NL"/>
          <w14:ligatures w14:val="none"/>
        </w:rPr>
        <w:t>Event-triggered writes</w:t>
      </w:r>
      <w:r w:rsidRPr="00B8327C">
        <w:rPr>
          <w:rFonts w:ascii="Helvetica Neue" w:eastAsia="Times New Roman" w:hAnsi="Helvetica Neue" w:cs="Times New Roman"/>
          <w:color w:val="555555"/>
          <w:kern w:val="0"/>
          <w:sz w:val="23"/>
          <w:szCs w:val="23"/>
          <w:lang w:val="en-NL" w:eastAsia="en-NL"/>
          <w14:ligatures w14:val="none"/>
        </w:rPr>
        <w:t>: Certain events explicitly trigger memory writes — user corrections, explicit preference statements, task completions, and error conditions.</w:t>
      </w:r>
    </w:p>
    <w:p w14:paraId="3C6F985D" w14:textId="77777777" w:rsidR="00B8327C" w:rsidRP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b/>
          <w:bCs/>
          <w:color w:val="555555"/>
          <w:kern w:val="0"/>
          <w:sz w:val="23"/>
          <w:szCs w:val="23"/>
          <w:bdr w:val="none" w:sz="0" w:space="0" w:color="auto" w:frame="1"/>
          <w:lang w:val="en-NL" w:eastAsia="en-NL"/>
          <w14:ligatures w14:val="none"/>
        </w:rPr>
        <w:t>What not to store</w:t>
      </w:r>
      <w:r w:rsidRPr="00B8327C">
        <w:rPr>
          <w:rFonts w:ascii="Helvetica Neue" w:eastAsia="Times New Roman" w:hAnsi="Helvetica Neue" w:cs="Times New Roman"/>
          <w:color w:val="555555"/>
          <w:kern w:val="0"/>
          <w:sz w:val="23"/>
          <w:szCs w:val="23"/>
          <w:lang w:val="en-NL" w:eastAsia="en-NL"/>
          <w14:ligatures w14:val="none"/>
        </w:rPr>
        <w:t xml:space="preserve">: raw transcripts at scale, intermediate reasoning traces that do not affect future </w:t>
      </w:r>
      <w:proofErr w:type="spellStart"/>
      <w:r w:rsidRPr="00B8327C">
        <w:rPr>
          <w:rFonts w:ascii="Helvetica Neue" w:eastAsia="Times New Roman" w:hAnsi="Helvetica Neue" w:cs="Times New Roman"/>
          <w:color w:val="555555"/>
          <w:kern w:val="0"/>
          <w:sz w:val="23"/>
          <w:szCs w:val="23"/>
          <w:lang w:val="en-NL" w:eastAsia="en-NL"/>
          <w14:ligatures w14:val="none"/>
        </w:rPr>
        <w:t>behavior</w:t>
      </w:r>
      <w:proofErr w:type="spellEnd"/>
      <w:r w:rsidRPr="00B8327C">
        <w:rPr>
          <w:rFonts w:ascii="Helvetica Neue" w:eastAsia="Times New Roman" w:hAnsi="Helvetica Neue" w:cs="Times New Roman"/>
          <w:color w:val="555555"/>
          <w:kern w:val="0"/>
          <w:sz w:val="23"/>
          <w:szCs w:val="23"/>
          <w:lang w:val="en-NL" w:eastAsia="en-NL"/>
          <w14:ligatures w14:val="none"/>
        </w:rPr>
        <w:t>, or redundant duplicates of existing records.</w:t>
      </w:r>
    </w:p>
    <w:p w14:paraId="2034F4AA" w14:textId="77777777" w:rsidR="00B8327C" w:rsidRPr="00B8327C" w:rsidRDefault="00B8327C" w:rsidP="00B8327C">
      <w:pPr>
        <w:pStyle w:val="Heading2"/>
        <w:rPr>
          <w:rFonts w:eastAsia="Times New Roman"/>
          <w:lang w:val="en-NL" w:eastAsia="en-NL"/>
        </w:rPr>
      </w:pPr>
      <w:r w:rsidRPr="00B8327C">
        <w:rPr>
          <w:rFonts w:eastAsia="Times New Roman"/>
          <w:lang w:val="en-NL" w:eastAsia="en-NL"/>
        </w:rPr>
        <w:t>Retrieving From Memory: Getting The Right Context</w:t>
      </w:r>
    </w:p>
    <w:p w14:paraId="2A9ADF2C"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Here is an overview of the three main retrieval strategies:</w:t>
      </w:r>
    </w:p>
    <w:p w14:paraId="1270646B" w14:textId="77777777" w:rsidR="00B8327C" w:rsidRP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hyperlink r:id="rId11" w:tgtFrame="_blank" w:history="1">
        <w:r w:rsidRPr="00B8327C">
          <w:rPr>
            <w:rFonts w:ascii="Helvetica Neue" w:eastAsia="Times New Roman" w:hAnsi="Helvetica Neue" w:cs="Times New Roman"/>
            <w:b/>
            <w:bCs/>
            <w:color w:val="428BCA"/>
            <w:kern w:val="0"/>
            <w:sz w:val="23"/>
            <w:szCs w:val="23"/>
            <w:bdr w:val="none" w:sz="0" w:space="0" w:color="auto" w:frame="1"/>
            <w:lang w:val="en-NL" w:eastAsia="en-NL"/>
            <w14:ligatures w14:val="none"/>
          </w:rPr>
          <w:t>Vector similarity search</w:t>
        </w:r>
      </w:hyperlink>
      <w:r w:rsidRPr="00B8327C">
        <w:rPr>
          <w:rFonts w:ascii="Helvetica Neue" w:eastAsia="Times New Roman" w:hAnsi="Helvetica Neue" w:cs="Times New Roman"/>
          <w:color w:val="555555"/>
          <w:kern w:val="0"/>
          <w:sz w:val="23"/>
          <w:szCs w:val="23"/>
          <w:lang w:val="en-NL" w:eastAsia="en-NL"/>
          <w14:ligatures w14:val="none"/>
        </w:rPr>
        <w:t xml:space="preserve"> queries the memory store with an embedding of the current context and returns the </w:t>
      </w:r>
      <w:proofErr w:type="gramStart"/>
      <w:r w:rsidRPr="00B8327C">
        <w:rPr>
          <w:rFonts w:ascii="Helvetica Neue" w:eastAsia="Times New Roman" w:hAnsi="Helvetica Neue" w:cs="Times New Roman"/>
          <w:color w:val="555555"/>
          <w:kern w:val="0"/>
          <w:sz w:val="23"/>
          <w:szCs w:val="23"/>
          <w:lang w:val="en-NL" w:eastAsia="en-NL"/>
          <w14:ligatures w14:val="none"/>
        </w:rPr>
        <w:t>top-K</w:t>
      </w:r>
      <w:proofErr w:type="gramEnd"/>
      <w:r w:rsidRPr="00B8327C">
        <w:rPr>
          <w:rFonts w:ascii="Helvetica Neue" w:eastAsia="Times New Roman" w:hAnsi="Helvetica Neue" w:cs="Times New Roman"/>
          <w:color w:val="555555"/>
          <w:kern w:val="0"/>
          <w:sz w:val="23"/>
          <w:szCs w:val="23"/>
          <w:lang w:val="en-NL" w:eastAsia="en-NL"/>
          <w14:ligatures w14:val="none"/>
        </w:rPr>
        <w:t xml:space="preserve"> most semantically similar records. This is fast, approximate, and works well for unstructured memory. It also requires an embedding model and a vector index like HNSW or IVF-based. Quality depends on chunking strategy and embedding model.</w:t>
      </w:r>
    </w:p>
    <w:p w14:paraId="7CC910A5" w14:textId="77777777" w:rsidR="00B8327C" w:rsidRP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b/>
          <w:bCs/>
          <w:color w:val="555555"/>
          <w:kern w:val="0"/>
          <w:sz w:val="23"/>
          <w:szCs w:val="23"/>
          <w:bdr w:val="none" w:sz="0" w:space="0" w:color="auto" w:frame="1"/>
          <w:lang w:val="en-NL" w:eastAsia="en-NL"/>
          <w14:ligatures w14:val="none"/>
        </w:rPr>
        <w:t>Structured query</w:t>
      </w:r>
      <w:r w:rsidRPr="00B8327C">
        <w:rPr>
          <w:rFonts w:ascii="Helvetica Neue" w:eastAsia="Times New Roman" w:hAnsi="Helvetica Neue" w:cs="Times New Roman"/>
          <w:color w:val="555555"/>
          <w:kern w:val="0"/>
          <w:sz w:val="23"/>
          <w:szCs w:val="23"/>
          <w:lang w:val="en-NL" w:eastAsia="en-NL"/>
          <w14:ligatures w14:val="none"/>
        </w:rPr>
        <w:t> retrieves facts by attribute — user ID, time range, entity name. Precise when you know what you’re looking for. This doesn’t handle semantic drift. Works with SQL or key-value lookups.</w:t>
      </w:r>
    </w:p>
    <w:p w14:paraId="4890777D" w14:textId="77777777" w:rsidR="00B8327C" w:rsidRP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hyperlink r:id="rId12" w:tgtFrame="_blank" w:history="1">
        <w:r w:rsidRPr="00B8327C">
          <w:rPr>
            <w:rFonts w:ascii="Helvetica Neue" w:eastAsia="Times New Roman" w:hAnsi="Helvetica Neue" w:cs="Times New Roman"/>
            <w:b/>
            <w:bCs/>
            <w:color w:val="428BCA"/>
            <w:kern w:val="0"/>
            <w:sz w:val="23"/>
            <w:szCs w:val="23"/>
            <w:bdr w:val="none" w:sz="0" w:space="0" w:color="auto" w:frame="1"/>
            <w:lang w:val="en-NL" w:eastAsia="en-NL"/>
            <w14:ligatures w14:val="none"/>
          </w:rPr>
          <w:t>Hybrid retrieval</w:t>
        </w:r>
      </w:hyperlink>
      <w:r w:rsidRPr="00B8327C">
        <w:rPr>
          <w:rFonts w:ascii="Helvetica Neue" w:eastAsia="Times New Roman" w:hAnsi="Helvetica Neue" w:cs="Times New Roman"/>
          <w:color w:val="555555"/>
          <w:kern w:val="0"/>
          <w:sz w:val="23"/>
          <w:szCs w:val="23"/>
          <w:lang w:val="en-NL" w:eastAsia="en-NL"/>
          <w14:ligatures w14:val="none"/>
        </w:rPr>
        <w:t> combines both: run a vector search and a structured query in parallel and merge the results. Useful when memories have both semantic content and structured metadata, like finding memories about billing issues from the last 30 days for this user.</w:t>
      </w:r>
    </w:p>
    <w:p w14:paraId="6944BF77" w14:textId="77777777" w:rsidR="00B8327C" w:rsidRPr="00B8327C" w:rsidRDefault="00B8327C" w:rsidP="00B8327C">
      <w:pPr>
        <w:pStyle w:val="Heading2"/>
        <w:rPr>
          <w:rFonts w:eastAsia="Times New Roman"/>
          <w:lang w:val="en-NL" w:eastAsia="en-NL"/>
        </w:rPr>
      </w:pPr>
      <w:r w:rsidRPr="00B8327C">
        <w:rPr>
          <w:rFonts w:eastAsia="Times New Roman"/>
          <w:lang w:val="en-NL" w:eastAsia="en-NL"/>
        </w:rPr>
        <w:t xml:space="preserve">Memory Decay </w:t>
      </w:r>
      <w:proofErr w:type="gramStart"/>
      <w:r w:rsidRPr="00B8327C">
        <w:rPr>
          <w:rFonts w:eastAsia="Times New Roman"/>
          <w:lang w:val="en-NL" w:eastAsia="en-NL"/>
        </w:rPr>
        <w:t>And</w:t>
      </w:r>
      <w:proofErr w:type="gramEnd"/>
      <w:r w:rsidRPr="00B8327C">
        <w:rPr>
          <w:rFonts w:eastAsia="Times New Roman"/>
          <w:lang w:val="en-NL" w:eastAsia="en-NL"/>
        </w:rPr>
        <w:t xml:space="preserve"> Versioning</w:t>
      </w:r>
    </w:p>
    <w:p w14:paraId="0D7215E5"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Memories become stale. A user’s job title changes. A previously correct API endpoint gets deprecated. An agent that surfaces outdated memories causes errors downstream. You need some ways to handle it, and here are the most relevant:</w:t>
      </w:r>
    </w:p>
    <w:p w14:paraId="6CBEA79D" w14:textId="77777777" w:rsidR="00B8327C" w:rsidRP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b/>
          <w:bCs/>
          <w:color w:val="555555"/>
          <w:kern w:val="0"/>
          <w:sz w:val="23"/>
          <w:szCs w:val="23"/>
          <w:bdr w:val="none" w:sz="0" w:space="0" w:color="auto" w:frame="1"/>
          <w:lang w:val="en-NL" w:eastAsia="en-NL"/>
          <w14:ligatures w14:val="none"/>
        </w:rPr>
        <w:t>Temporal decay</w:t>
      </w:r>
      <w:r w:rsidRPr="00B8327C">
        <w:rPr>
          <w:rFonts w:ascii="Helvetica Neue" w:eastAsia="Times New Roman" w:hAnsi="Helvetica Neue" w:cs="Times New Roman"/>
          <w:color w:val="555555"/>
          <w:kern w:val="0"/>
          <w:sz w:val="23"/>
          <w:szCs w:val="23"/>
          <w:lang w:val="en-NL" w:eastAsia="en-NL"/>
          <w14:ligatures w14:val="none"/>
        </w:rPr>
        <w:t>: Weight recent memories more heavily than old ones.</w:t>
      </w:r>
    </w:p>
    <w:p w14:paraId="69311F6E" w14:textId="77777777" w:rsidR="00B8327C" w:rsidRP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b/>
          <w:bCs/>
          <w:color w:val="555555"/>
          <w:kern w:val="0"/>
          <w:sz w:val="23"/>
          <w:szCs w:val="23"/>
          <w:bdr w:val="none" w:sz="0" w:space="0" w:color="auto" w:frame="1"/>
          <w:lang w:val="en-NL" w:eastAsia="en-NL"/>
          <w14:ligatures w14:val="none"/>
        </w:rPr>
        <w:t>Versioned entity records</w:t>
      </w:r>
      <w:r w:rsidRPr="00B8327C">
        <w:rPr>
          <w:rFonts w:ascii="Helvetica Neue" w:eastAsia="Times New Roman" w:hAnsi="Helvetica Neue" w:cs="Times New Roman"/>
          <w:color w:val="555555"/>
          <w:kern w:val="0"/>
          <w:sz w:val="23"/>
          <w:szCs w:val="23"/>
          <w:lang w:val="en-NL" w:eastAsia="en-NL"/>
          <w14:ligatures w14:val="none"/>
        </w:rPr>
        <w:t>: Maintain a versioned entity store so updates overwrite prior values with timestamps.</w:t>
      </w:r>
    </w:p>
    <w:p w14:paraId="1C8FA04C" w14:textId="77777777" w:rsidR="00B8327C" w:rsidRPr="00B8327C" w:rsidRDefault="00B8327C" w:rsidP="00B8327C">
      <w:pPr>
        <w:pStyle w:val="Heading2"/>
        <w:rPr>
          <w:rFonts w:eastAsia="Times New Roman"/>
          <w:lang w:val="en-NL" w:eastAsia="en-NL"/>
        </w:rPr>
      </w:pPr>
      <w:r w:rsidRPr="00B8327C">
        <w:rPr>
          <w:rFonts w:eastAsia="Times New Roman"/>
          <w:lang w:val="en-NL" w:eastAsia="en-NL"/>
        </w:rPr>
        <w:t>Multi-Agent Memory</w:t>
      </w:r>
    </w:p>
    <w:p w14:paraId="4D053536"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When multiple agents share memory — a coordinator and several subagents working in parallel — consistency becomes the hard problem. Here are common approaches:</w:t>
      </w:r>
    </w:p>
    <w:p w14:paraId="5BD73BE5" w14:textId="77777777" w:rsidR="00B8327C" w:rsidRPr="00B8327C" w:rsidRDefault="00B8327C" w:rsidP="00B8327C">
      <w:pPr>
        <w:numPr>
          <w:ilvl w:val="0"/>
          <w:numId w:val="3"/>
        </w:numPr>
        <w:spacing w:after="0" w:line="240" w:lineRule="auto"/>
        <w:textAlignment w:val="baseline"/>
        <w:rPr>
          <w:rFonts w:ascii="Arial" w:eastAsia="Times New Roman" w:hAnsi="Arial" w:cs="Arial"/>
          <w:color w:val="404040"/>
          <w:kern w:val="0"/>
          <w:lang w:val="en-NL" w:eastAsia="en-NL"/>
          <w14:ligatures w14:val="none"/>
        </w:rPr>
      </w:pPr>
      <w:r w:rsidRPr="00B8327C">
        <w:rPr>
          <w:rFonts w:ascii="Arial" w:eastAsia="Times New Roman" w:hAnsi="Arial" w:cs="Arial"/>
          <w:b/>
          <w:bCs/>
          <w:color w:val="404040"/>
          <w:kern w:val="0"/>
          <w:bdr w:val="none" w:sz="0" w:space="0" w:color="auto" w:frame="1"/>
          <w:lang w:val="en-NL" w:eastAsia="en-NL"/>
          <w14:ligatures w14:val="none"/>
        </w:rPr>
        <w:lastRenderedPageBreak/>
        <w:t>Central memory:</w:t>
      </w:r>
      <w:r w:rsidRPr="00B8327C">
        <w:rPr>
          <w:rFonts w:ascii="Arial" w:eastAsia="Times New Roman" w:hAnsi="Arial" w:cs="Arial"/>
          <w:color w:val="404040"/>
          <w:kern w:val="0"/>
          <w:lang w:val="en-NL" w:eastAsia="en-NL"/>
          <w14:ligatures w14:val="none"/>
        </w:rPr>
        <w:t> Use locking or optimistic concurrency to control writes</w:t>
      </w:r>
    </w:p>
    <w:p w14:paraId="6B21B3E1" w14:textId="77777777" w:rsidR="00B8327C" w:rsidRPr="00B8327C" w:rsidRDefault="00B8327C" w:rsidP="00B8327C">
      <w:pPr>
        <w:numPr>
          <w:ilvl w:val="0"/>
          <w:numId w:val="3"/>
        </w:numPr>
        <w:spacing w:after="0" w:line="240" w:lineRule="auto"/>
        <w:textAlignment w:val="baseline"/>
        <w:rPr>
          <w:rFonts w:ascii="Arial" w:eastAsia="Times New Roman" w:hAnsi="Arial" w:cs="Arial"/>
          <w:color w:val="404040"/>
          <w:kern w:val="0"/>
          <w:lang w:val="en-NL" w:eastAsia="en-NL"/>
          <w14:ligatures w14:val="none"/>
        </w:rPr>
      </w:pPr>
      <w:r w:rsidRPr="00B8327C">
        <w:rPr>
          <w:rFonts w:ascii="Arial" w:eastAsia="Times New Roman" w:hAnsi="Arial" w:cs="Arial"/>
          <w:b/>
          <w:bCs/>
          <w:color w:val="404040"/>
          <w:kern w:val="0"/>
          <w:bdr w:val="none" w:sz="0" w:space="0" w:color="auto" w:frame="1"/>
          <w:lang w:val="en-NL" w:eastAsia="en-NL"/>
          <w14:ligatures w14:val="none"/>
        </w:rPr>
        <w:t>Namespaces:</w:t>
      </w:r>
      <w:r w:rsidRPr="00B8327C">
        <w:rPr>
          <w:rFonts w:ascii="Arial" w:eastAsia="Times New Roman" w:hAnsi="Arial" w:cs="Arial"/>
          <w:color w:val="404040"/>
          <w:kern w:val="0"/>
          <w:lang w:val="en-NL" w:eastAsia="en-NL"/>
          <w14:ligatures w14:val="none"/>
        </w:rPr>
        <w:t> Each agent writes to its own memory space</w:t>
      </w:r>
    </w:p>
    <w:p w14:paraId="06FEA9F7" w14:textId="77777777" w:rsidR="00B8327C" w:rsidRPr="00B8327C" w:rsidRDefault="00B8327C" w:rsidP="00B8327C">
      <w:pPr>
        <w:numPr>
          <w:ilvl w:val="0"/>
          <w:numId w:val="3"/>
        </w:numPr>
        <w:spacing w:after="0" w:line="240" w:lineRule="auto"/>
        <w:textAlignment w:val="baseline"/>
        <w:rPr>
          <w:rFonts w:ascii="Arial" w:eastAsia="Times New Roman" w:hAnsi="Arial" w:cs="Arial"/>
          <w:color w:val="404040"/>
          <w:kern w:val="0"/>
          <w:lang w:val="en-NL" w:eastAsia="en-NL"/>
          <w14:ligatures w14:val="none"/>
        </w:rPr>
      </w:pPr>
      <w:r w:rsidRPr="00B8327C">
        <w:rPr>
          <w:rFonts w:ascii="Arial" w:eastAsia="Times New Roman" w:hAnsi="Arial" w:cs="Arial"/>
          <w:b/>
          <w:bCs/>
          <w:color w:val="404040"/>
          <w:kern w:val="0"/>
          <w:bdr w:val="none" w:sz="0" w:space="0" w:color="auto" w:frame="1"/>
          <w:lang w:val="en-NL" w:eastAsia="en-NL"/>
          <w14:ligatures w14:val="none"/>
        </w:rPr>
        <w:t>Append-only logs:</w:t>
      </w:r>
      <w:r w:rsidRPr="00B8327C">
        <w:rPr>
          <w:rFonts w:ascii="Arial" w:eastAsia="Times New Roman" w:hAnsi="Arial" w:cs="Arial"/>
          <w:color w:val="404040"/>
          <w:kern w:val="0"/>
          <w:lang w:val="en-NL" w:eastAsia="en-NL"/>
          <w14:ligatures w14:val="none"/>
        </w:rPr>
        <w:t> Store all changes and resolve conflicts at read time</w:t>
      </w:r>
    </w:p>
    <w:p w14:paraId="72CB1982" w14:textId="77777777" w:rsidR="00B8327C" w:rsidRPr="00B8327C" w:rsidRDefault="00B8327C" w:rsidP="00B8327C">
      <w:pPr>
        <w:spacing w:after="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There’s no single best solution; it depends on how agents run and share state. Read </w:t>
      </w:r>
      <w:hyperlink r:id="rId13" w:tgtFrame="_blank" w:history="1">
        <w:r w:rsidRPr="00B8327C">
          <w:rPr>
            <w:rFonts w:ascii="Helvetica Neue" w:eastAsia="Times New Roman" w:hAnsi="Helvetica Neue" w:cs="Times New Roman"/>
            <w:color w:val="428BCA"/>
            <w:kern w:val="0"/>
            <w:sz w:val="23"/>
            <w:szCs w:val="23"/>
            <w:bdr w:val="none" w:sz="0" w:space="0" w:color="auto" w:frame="1"/>
            <w:lang w:val="en-NL" w:eastAsia="en-NL"/>
            <w14:ligatures w14:val="none"/>
          </w:rPr>
          <w:t>Why Multi-Agent Systems Need Memory Engineering</w:t>
        </w:r>
      </w:hyperlink>
      <w:r w:rsidRPr="00B8327C">
        <w:rPr>
          <w:rFonts w:ascii="Helvetica Neue" w:eastAsia="Times New Roman" w:hAnsi="Helvetica Neue" w:cs="Times New Roman"/>
          <w:color w:val="555555"/>
          <w:kern w:val="0"/>
          <w:sz w:val="23"/>
          <w:szCs w:val="23"/>
          <w:lang w:val="en-NL" w:eastAsia="en-NL"/>
          <w14:ligatures w14:val="none"/>
        </w:rPr>
        <w:t> to learn more.</w:t>
      </w:r>
    </w:p>
    <w:p w14:paraId="749E7394" w14:textId="06D5F595" w:rsidR="00B8327C" w:rsidRPr="00B8327C" w:rsidRDefault="00B8327C" w:rsidP="00B8327C">
      <w:pPr>
        <w:rPr>
          <w:lang w:val="en-NL" w:eastAsia="en-NL"/>
        </w:rPr>
      </w:pPr>
      <w:r>
        <w:rPr>
          <w:noProof/>
          <w:lang w:val="en-NL" w:eastAsia="en-NL"/>
        </w:rPr>
        <w:drawing>
          <wp:inline distT="0" distB="0" distL="0" distR="0" wp14:anchorId="67E52013" wp14:editId="4145A872">
            <wp:extent cx="5687540" cy="3791693"/>
            <wp:effectExtent l="0" t="0" r="8890" b="0"/>
            <wp:docPr id="6917995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6651" cy="3817767"/>
                    </a:xfrm>
                    <a:prstGeom prst="rect">
                      <a:avLst/>
                    </a:prstGeom>
                    <a:noFill/>
                  </pic:spPr>
                </pic:pic>
              </a:graphicData>
            </a:graphic>
          </wp:inline>
        </w:drawing>
      </w:r>
    </w:p>
    <w:p w14:paraId="7DC4EF92" w14:textId="77777777" w:rsidR="00B8327C" w:rsidRPr="00B8327C" w:rsidRDefault="00B8327C" w:rsidP="00B8327C">
      <w:pPr>
        <w:spacing w:before="194" w:after="194" w:line="360" w:lineRule="atLeast"/>
        <w:textAlignment w:val="baseline"/>
        <w:rPr>
          <w:rFonts w:ascii="Helvetica Neue" w:eastAsia="Times New Roman" w:hAnsi="Helvetica Neue" w:cs="Times New Roman"/>
          <w:color w:val="555555"/>
          <w:kern w:val="0"/>
          <w:sz w:val="18"/>
          <w:szCs w:val="18"/>
          <w:lang w:val="en-NL" w:eastAsia="en-NL"/>
          <w14:ligatures w14:val="none"/>
        </w:rPr>
      </w:pPr>
      <w:r w:rsidRPr="00B8327C">
        <w:rPr>
          <w:rFonts w:ascii="Helvetica Neue" w:eastAsia="Times New Roman" w:hAnsi="Helvetica Neue" w:cs="Times New Roman"/>
          <w:color w:val="555555"/>
          <w:kern w:val="0"/>
          <w:sz w:val="18"/>
          <w:szCs w:val="18"/>
          <w:lang w:val="en-NL" w:eastAsia="en-NL"/>
          <w14:ligatures w14:val="none"/>
        </w:rPr>
        <w:t>Memory decay, versioning, and multi-agent consistency</w:t>
      </w:r>
    </w:p>
    <w:p w14:paraId="0727A928" w14:textId="77777777" w:rsidR="00B8327C" w:rsidRPr="00B8327C" w:rsidRDefault="00B8327C" w:rsidP="00B8327C">
      <w:pPr>
        <w:spacing w:after="120" w:line="360" w:lineRule="atLeast"/>
        <w:textAlignment w:val="baseline"/>
        <w:outlineLvl w:val="2"/>
        <w:rPr>
          <w:rFonts w:ascii="Helvetica Neue" w:eastAsia="Times New Roman" w:hAnsi="Helvetica Neue" w:cs="Times New Roman"/>
          <w:b/>
          <w:bCs/>
          <w:color w:val="000000"/>
          <w:spacing w:val="2"/>
          <w:kern w:val="0"/>
          <w:sz w:val="30"/>
          <w:szCs w:val="30"/>
          <w:lang w:val="en-NL" w:eastAsia="en-NL"/>
          <w14:ligatures w14:val="none"/>
        </w:rPr>
      </w:pPr>
      <w:r w:rsidRPr="00B8327C">
        <w:rPr>
          <w:rFonts w:ascii="Helvetica Neue" w:eastAsia="Times New Roman" w:hAnsi="Helvetica Neue" w:cs="Times New Roman"/>
          <w:b/>
          <w:bCs/>
          <w:color w:val="000000"/>
          <w:spacing w:val="2"/>
          <w:kern w:val="0"/>
          <w:sz w:val="30"/>
          <w:szCs w:val="30"/>
          <w:lang w:val="en-NL" w:eastAsia="en-NL"/>
          <w14:ligatures w14:val="none"/>
        </w:rPr>
        <w:t>Evaluation</w:t>
      </w:r>
    </w:p>
    <w:p w14:paraId="1791136A"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Memory systems often fail silently. The agent retrieves something wrong, reasons from it, and produces a plausible-sounding wrong answer. Here are some metrics worth tracking:</w:t>
      </w:r>
    </w:p>
    <w:p w14:paraId="33A27F9B" w14:textId="77777777" w:rsidR="00B8327C" w:rsidRPr="00B8327C" w:rsidRDefault="00B8327C" w:rsidP="00B8327C">
      <w:pPr>
        <w:numPr>
          <w:ilvl w:val="0"/>
          <w:numId w:val="4"/>
        </w:numPr>
        <w:spacing w:after="0" w:line="240" w:lineRule="auto"/>
        <w:textAlignment w:val="baseline"/>
        <w:rPr>
          <w:rFonts w:ascii="Arial" w:eastAsia="Times New Roman" w:hAnsi="Arial" w:cs="Arial"/>
          <w:color w:val="404040"/>
          <w:kern w:val="0"/>
          <w:lang w:val="en-NL" w:eastAsia="en-NL"/>
          <w14:ligatures w14:val="none"/>
        </w:rPr>
      </w:pPr>
      <w:r w:rsidRPr="00B8327C">
        <w:rPr>
          <w:rFonts w:ascii="Arial" w:eastAsia="Times New Roman" w:hAnsi="Arial" w:cs="Arial"/>
          <w:color w:val="404040"/>
          <w:kern w:val="0"/>
          <w:lang w:val="en-NL" w:eastAsia="en-NL"/>
          <w14:ligatures w14:val="none"/>
        </w:rPr>
        <w:t>Retrieval recall measures whether the system surfaces relevant memory when it exists.</w:t>
      </w:r>
    </w:p>
    <w:p w14:paraId="7C063CB0" w14:textId="77777777" w:rsidR="00B8327C" w:rsidRPr="00B8327C" w:rsidRDefault="00B8327C" w:rsidP="00B8327C">
      <w:pPr>
        <w:numPr>
          <w:ilvl w:val="0"/>
          <w:numId w:val="4"/>
        </w:numPr>
        <w:spacing w:after="0" w:line="240" w:lineRule="auto"/>
        <w:textAlignment w:val="baseline"/>
        <w:rPr>
          <w:rFonts w:ascii="Arial" w:eastAsia="Times New Roman" w:hAnsi="Arial" w:cs="Arial"/>
          <w:color w:val="404040"/>
          <w:kern w:val="0"/>
          <w:lang w:val="en-NL" w:eastAsia="en-NL"/>
          <w14:ligatures w14:val="none"/>
        </w:rPr>
      </w:pPr>
      <w:r w:rsidRPr="00B8327C">
        <w:rPr>
          <w:rFonts w:ascii="Arial" w:eastAsia="Times New Roman" w:hAnsi="Arial" w:cs="Arial"/>
          <w:color w:val="404040"/>
          <w:kern w:val="0"/>
          <w:lang w:val="en-NL" w:eastAsia="en-NL"/>
          <w14:ligatures w14:val="none"/>
        </w:rPr>
        <w:t>Retrieval precision measures whether it also pulls in noise.</w:t>
      </w:r>
    </w:p>
    <w:p w14:paraId="165334E9" w14:textId="77777777" w:rsidR="00B8327C" w:rsidRPr="00B8327C" w:rsidRDefault="00B8327C" w:rsidP="00B8327C">
      <w:pPr>
        <w:numPr>
          <w:ilvl w:val="0"/>
          <w:numId w:val="4"/>
        </w:numPr>
        <w:spacing w:after="0" w:line="240" w:lineRule="auto"/>
        <w:textAlignment w:val="baseline"/>
        <w:rPr>
          <w:rFonts w:ascii="Arial" w:eastAsia="Times New Roman" w:hAnsi="Arial" w:cs="Arial"/>
          <w:color w:val="404040"/>
          <w:kern w:val="0"/>
          <w:lang w:val="en-NL" w:eastAsia="en-NL"/>
          <w14:ligatures w14:val="none"/>
        </w:rPr>
      </w:pPr>
      <w:r w:rsidRPr="00B8327C">
        <w:rPr>
          <w:rFonts w:ascii="Arial" w:eastAsia="Times New Roman" w:hAnsi="Arial" w:cs="Arial"/>
          <w:color w:val="404040"/>
          <w:kern w:val="0"/>
          <w:lang w:val="en-NL" w:eastAsia="en-NL"/>
          <w14:ligatures w14:val="none"/>
        </w:rPr>
        <w:t>Faithfulness measures whether the agent uses retrieved memory in its reasoning.</w:t>
      </w:r>
    </w:p>
    <w:p w14:paraId="1121839F" w14:textId="77777777" w:rsidR="00B8327C" w:rsidRPr="00B8327C" w:rsidRDefault="00B8327C" w:rsidP="00B8327C">
      <w:pPr>
        <w:numPr>
          <w:ilvl w:val="0"/>
          <w:numId w:val="4"/>
        </w:numPr>
        <w:spacing w:after="0" w:line="240" w:lineRule="auto"/>
        <w:textAlignment w:val="baseline"/>
        <w:rPr>
          <w:rFonts w:ascii="Arial" w:eastAsia="Times New Roman" w:hAnsi="Arial" w:cs="Arial"/>
          <w:color w:val="404040"/>
          <w:kern w:val="0"/>
          <w:lang w:val="en-NL" w:eastAsia="en-NL"/>
          <w14:ligatures w14:val="none"/>
        </w:rPr>
      </w:pPr>
      <w:r w:rsidRPr="00B8327C">
        <w:rPr>
          <w:rFonts w:ascii="Arial" w:eastAsia="Times New Roman" w:hAnsi="Arial" w:cs="Arial"/>
          <w:color w:val="404040"/>
          <w:kern w:val="0"/>
          <w:lang w:val="en-NL" w:eastAsia="en-NL"/>
          <w14:ligatures w14:val="none"/>
        </w:rPr>
        <w:t>Staleness rate measures how often the agent surfaces an outdated fact.</w:t>
      </w:r>
    </w:p>
    <w:p w14:paraId="4DC32E59"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Effective memory management, in essence, is all about storing information while keeping it relevant and retrievable.</w:t>
      </w:r>
    </w:p>
    <w:p w14:paraId="53D5E007" w14:textId="77777777" w:rsidR="00B8327C" w:rsidRPr="00B8327C" w:rsidRDefault="00B8327C" w:rsidP="00B8327C">
      <w:pPr>
        <w:pStyle w:val="Heading2"/>
        <w:rPr>
          <w:rFonts w:eastAsia="Times New Roman"/>
          <w:lang w:val="en-NL" w:eastAsia="en-NL"/>
        </w:rPr>
      </w:pPr>
      <w:r w:rsidRPr="00B8327C">
        <w:rPr>
          <w:rFonts w:eastAsia="Times New Roman"/>
          <w:lang w:val="en-NL" w:eastAsia="en-NL"/>
        </w:rPr>
        <w:lastRenderedPageBreak/>
        <w:t>Wrapping Up</w:t>
      </w:r>
    </w:p>
    <w:p w14:paraId="4F004243"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Agent memory functions like a stack. In-context memory maintains current working state, while external retrieval brings in relevant history and facts. The engineering challenge lies in determining what to record, when to trigger retrieval, and how to maintain a clean, useful memory as it grows.</w:t>
      </w:r>
    </w:p>
    <w:p w14:paraId="57FAD663" w14:textId="77777777" w:rsidR="00B8327C" w:rsidRPr="00B8327C" w:rsidRDefault="00B8327C" w:rsidP="00B8327C">
      <w:pPr>
        <w:spacing w:after="360" w:line="360" w:lineRule="atLeast"/>
        <w:textAlignment w:val="baseline"/>
        <w:rPr>
          <w:rFonts w:ascii="Helvetica Neue" w:eastAsia="Times New Roman" w:hAnsi="Helvetica Neue" w:cs="Times New Roman"/>
          <w:color w:val="555555"/>
          <w:kern w:val="0"/>
          <w:sz w:val="23"/>
          <w:szCs w:val="23"/>
          <w:lang w:val="en-NL" w:eastAsia="en-NL"/>
          <w14:ligatures w14:val="none"/>
        </w:rPr>
      </w:pPr>
      <w:r w:rsidRPr="00B8327C">
        <w:rPr>
          <w:rFonts w:ascii="Helvetica Neue" w:eastAsia="Times New Roman" w:hAnsi="Helvetica Neue" w:cs="Times New Roman"/>
          <w:color w:val="555555"/>
          <w:kern w:val="0"/>
          <w:sz w:val="23"/>
          <w:szCs w:val="23"/>
          <w:lang w:val="en-NL" w:eastAsia="en-NL"/>
          <w14:ligatures w14:val="none"/>
        </w:rPr>
        <w:t>Here are a few resources for further learning:</w:t>
      </w:r>
    </w:p>
    <w:p w14:paraId="4CFF69D5" w14:textId="77777777" w:rsidR="00B8327C" w:rsidRPr="00B8327C" w:rsidRDefault="00B8327C" w:rsidP="00B8327C">
      <w:pPr>
        <w:numPr>
          <w:ilvl w:val="0"/>
          <w:numId w:val="5"/>
        </w:numPr>
        <w:spacing w:after="0" w:line="240" w:lineRule="auto"/>
        <w:textAlignment w:val="baseline"/>
        <w:rPr>
          <w:rFonts w:ascii="Arial" w:eastAsia="Times New Roman" w:hAnsi="Arial" w:cs="Arial"/>
          <w:color w:val="404040"/>
          <w:kern w:val="0"/>
          <w:lang w:val="en-NL" w:eastAsia="en-NL"/>
          <w14:ligatures w14:val="none"/>
        </w:rPr>
      </w:pPr>
      <w:hyperlink r:id="rId15" w:tgtFrame="_blank" w:history="1">
        <w:r w:rsidRPr="00B8327C">
          <w:rPr>
            <w:rFonts w:ascii="Arial" w:eastAsia="Times New Roman" w:hAnsi="Arial" w:cs="Arial"/>
            <w:color w:val="428BCA"/>
            <w:kern w:val="0"/>
            <w:bdr w:val="none" w:sz="0" w:space="0" w:color="auto" w:frame="1"/>
            <w:lang w:val="en-NL" w:eastAsia="en-NL"/>
            <w14:ligatures w14:val="none"/>
          </w:rPr>
          <w:t>Building Memory-Aware Agents</w:t>
        </w:r>
      </w:hyperlink>
    </w:p>
    <w:p w14:paraId="7D8BF05C" w14:textId="77777777" w:rsidR="00B8327C" w:rsidRPr="00B8327C" w:rsidRDefault="00B8327C" w:rsidP="00B8327C">
      <w:pPr>
        <w:numPr>
          <w:ilvl w:val="0"/>
          <w:numId w:val="5"/>
        </w:numPr>
        <w:spacing w:after="0" w:line="240" w:lineRule="auto"/>
        <w:textAlignment w:val="baseline"/>
        <w:rPr>
          <w:rFonts w:ascii="Arial" w:eastAsia="Times New Roman" w:hAnsi="Arial" w:cs="Arial"/>
          <w:color w:val="404040"/>
          <w:kern w:val="0"/>
          <w:lang w:val="en-NL" w:eastAsia="en-NL"/>
          <w14:ligatures w14:val="none"/>
        </w:rPr>
      </w:pPr>
      <w:hyperlink r:id="rId16" w:tgtFrame="_blank" w:history="1">
        <w:r w:rsidRPr="00B8327C">
          <w:rPr>
            <w:rFonts w:ascii="Arial" w:eastAsia="Times New Roman" w:hAnsi="Arial" w:cs="Arial"/>
            <w:color w:val="428BCA"/>
            <w:kern w:val="0"/>
            <w:bdr w:val="none" w:sz="0" w:space="0" w:color="auto" w:frame="1"/>
            <w:lang w:val="en-NL" w:eastAsia="en-NL"/>
            <w14:ligatures w14:val="none"/>
          </w:rPr>
          <w:t>Making Sense of Memory in AI Agents</w:t>
        </w:r>
      </w:hyperlink>
    </w:p>
    <w:p w14:paraId="7C90ED68" w14:textId="77777777" w:rsidR="00B8327C" w:rsidRPr="00B8327C" w:rsidRDefault="00B8327C" w:rsidP="00B8327C">
      <w:pPr>
        <w:numPr>
          <w:ilvl w:val="0"/>
          <w:numId w:val="5"/>
        </w:numPr>
        <w:spacing w:after="0" w:line="240" w:lineRule="auto"/>
        <w:textAlignment w:val="baseline"/>
        <w:rPr>
          <w:rFonts w:ascii="Arial" w:eastAsia="Times New Roman" w:hAnsi="Arial" w:cs="Arial"/>
          <w:color w:val="404040"/>
          <w:kern w:val="0"/>
          <w:lang w:val="en-NL" w:eastAsia="en-NL"/>
          <w14:ligatures w14:val="none"/>
        </w:rPr>
      </w:pPr>
      <w:hyperlink r:id="rId17" w:tgtFrame="_blank" w:history="1">
        <w:r w:rsidRPr="00B8327C">
          <w:rPr>
            <w:rFonts w:ascii="Arial" w:eastAsia="Times New Roman" w:hAnsi="Arial" w:cs="Arial"/>
            <w:color w:val="428BCA"/>
            <w:kern w:val="0"/>
            <w:bdr w:val="none" w:sz="0" w:space="0" w:color="auto" w:frame="1"/>
            <w:lang w:val="en-NL" w:eastAsia="en-NL"/>
            <w14:ligatures w14:val="none"/>
          </w:rPr>
          <w:t>7 Steps to Mastering Memory in Agentic AI Systems</w:t>
        </w:r>
      </w:hyperlink>
    </w:p>
    <w:p w14:paraId="66DF5035" w14:textId="77777777" w:rsidR="00A745E4" w:rsidRPr="00A745E4" w:rsidRDefault="00A745E4" w:rsidP="00A745E4">
      <w:pPr>
        <w:pStyle w:val="Code"/>
      </w:pPr>
    </w:p>
    <w:sectPr w:rsidR="00A745E4" w:rsidRPr="00A745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0CA"/>
    <w:multiLevelType w:val="multilevel"/>
    <w:tmpl w:val="6BA89B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2F72569D"/>
    <w:multiLevelType w:val="multilevel"/>
    <w:tmpl w:val="356E37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42295EDB"/>
    <w:multiLevelType w:val="multilevel"/>
    <w:tmpl w:val="8C72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E07DD8"/>
    <w:multiLevelType w:val="multilevel"/>
    <w:tmpl w:val="1F4AA0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580A51FF"/>
    <w:multiLevelType w:val="multilevel"/>
    <w:tmpl w:val="F7C284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27957010">
    <w:abstractNumId w:val="3"/>
  </w:num>
  <w:num w:numId="2" w16cid:durableId="143471689">
    <w:abstractNumId w:val="4"/>
  </w:num>
  <w:num w:numId="3" w16cid:durableId="743915805">
    <w:abstractNumId w:val="0"/>
  </w:num>
  <w:num w:numId="4" w16cid:durableId="18168476">
    <w:abstractNumId w:val="2"/>
  </w:num>
  <w:num w:numId="5" w16cid:durableId="119417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27C"/>
    <w:rsid w:val="002C5D7F"/>
    <w:rsid w:val="002F25F9"/>
    <w:rsid w:val="00831C39"/>
    <w:rsid w:val="00A745E4"/>
    <w:rsid w:val="00B8327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2901A"/>
  <w15:chartTrackingRefBased/>
  <w15:docId w15:val="{0212DED0-5716-42F1-9C68-3A036903F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A745E4"/>
    <w:pPr>
      <w:keepNext/>
      <w:keepLines/>
      <w:spacing w:before="40" w:after="0"/>
      <w:outlineLvl w:val="2"/>
    </w:pPr>
    <w:rPr>
      <w:rFonts w:ascii="Arial Bold" w:eastAsiaTheme="majorEastAsia" w:hAnsi="Arial Bold" w:cstheme="majorBidi"/>
      <w:b/>
      <w:color w:val="0A2F40" w:themeColor="accent1" w:themeShade="7F"/>
    </w:rPr>
  </w:style>
  <w:style w:type="paragraph" w:styleId="Heading4">
    <w:name w:val="heading 4"/>
    <w:basedOn w:val="Normal"/>
    <w:next w:val="Normal"/>
    <w:link w:val="Heading4Char"/>
    <w:uiPriority w:val="9"/>
    <w:semiHidden/>
    <w:unhideWhenUsed/>
    <w:qFormat/>
    <w:rsid w:val="00B832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2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A745E4"/>
    <w:rPr>
      <w:rFonts w:ascii="Arial Bold" w:eastAsiaTheme="majorEastAsia" w:hAnsi="Arial Bold" w:cstheme="majorBidi"/>
      <w:b/>
      <w:color w:val="0A2F40" w:themeColor="accent1" w:themeShade="7F"/>
    </w:rPr>
  </w:style>
  <w:style w:type="paragraph" w:customStyle="1" w:styleId="Code">
    <w:name w:val="Code"/>
    <w:basedOn w:val="Normal"/>
    <w:link w:val="CodeChar"/>
    <w:qFormat/>
    <w:rsid w:val="00A745E4"/>
    <w:rPr>
      <w:rFonts w:ascii="Consolas" w:hAnsi="Consolas" w:cs="Arial"/>
      <w:sz w:val="28"/>
      <w:szCs w:val="20"/>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B832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2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27C"/>
    <w:rPr>
      <w:rFonts w:eastAsiaTheme="majorEastAsia" w:cstheme="majorBidi"/>
      <w:color w:val="272727" w:themeColor="text1" w:themeTint="D8"/>
    </w:rPr>
  </w:style>
  <w:style w:type="paragraph" w:styleId="Title">
    <w:name w:val="Title"/>
    <w:basedOn w:val="Normal"/>
    <w:next w:val="Normal"/>
    <w:link w:val="TitleChar"/>
    <w:uiPriority w:val="10"/>
    <w:qFormat/>
    <w:rsid w:val="00B83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27C"/>
    <w:pPr>
      <w:spacing w:before="160"/>
      <w:jc w:val="center"/>
    </w:pPr>
    <w:rPr>
      <w:i/>
      <w:iCs/>
      <w:color w:val="404040" w:themeColor="text1" w:themeTint="BF"/>
    </w:rPr>
  </w:style>
  <w:style w:type="character" w:customStyle="1" w:styleId="QuoteChar">
    <w:name w:val="Quote Char"/>
    <w:basedOn w:val="DefaultParagraphFont"/>
    <w:link w:val="Quote"/>
    <w:uiPriority w:val="29"/>
    <w:rsid w:val="00B8327C"/>
    <w:rPr>
      <w:i/>
      <w:iCs/>
      <w:color w:val="404040" w:themeColor="text1" w:themeTint="BF"/>
    </w:rPr>
  </w:style>
  <w:style w:type="paragraph" w:styleId="ListParagraph">
    <w:name w:val="List Paragraph"/>
    <w:basedOn w:val="Normal"/>
    <w:uiPriority w:val="34"/>
    <w:qFormat/>
    <w:rsid w:val="00B8327C"/>
    <w:pPr>
      <w:ind w:left="720"/>
      <w:contextualSpacing/>
    </w:pPr>
  </w:style>
  <w:style w:type="character" w:styleId="IntenseEmphasis">
    <w:name w:val="Intense Emphasis"/>
    <w:basedOn w:val="DefaultParagraphFont"/>
    <w:uiPriority w:val="21"/>
    <w:qFormat/>
    <w:rsid w:val="00B8327C"/>
    <w:rPr>
      <w:i/>
      <w:iCs/>
      <w:color w:val="0F4761" w:themeColor="accent1" w:themeShade="BF"/>
    </w:rPr>
  </w:style>
  <w:style w:type="paragraph" w:styleId="IntenseQuote">
    <w:name w:val="Intense Quote"/>
    <w:basedOn w:val="Normal"/>
    <w:next w:val="Normal"/>
    <w:link w:val="IntenseQuoteChar"/>
    <w:uiPriority w:val="30"/>
    <w:qFormat/>
    <w:rsid w:val="00B83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27C"/>
    <w:rPr>
      <w:i/>
      <w:iCs/>
      <w:color w:val="0F4761" w:themeColor="accent1" w:themeShade="BF"/>
    </w:rPr>
  </w:style>
  <w:style w:type="character" w:styleId="IntenseReference">
    <w:name w:val="Intense Reference"/>
    <w:basedOn w:val="DefaultParagraphFont"/>
    <w:uiPriority w:val="32"/>
    <w:qFormat/>
    <w:rsid w:val="00B8327C"/>
    <w:rPr>
      <w:b/>
      <w:bCs/>
      <w:smallCaps/>
      <w:color w:val="0F4761" w:themeColor="accent1" w:themeShade="BF"/>
      <w:spacing w:val="5"/>
    </w:rPr>
  </w:style>
  <w:style w:type="character" w:customStyle="1" w:styleId="small">
    <w:name w:val="small"/>
    <w:basedOn w:val="DefaultParagraphFont"/>
    <w:rsid w:val="00B8327C"/>
  </w:style>
  <w:style w:type="character" w:customStyle="1" w:styleId="fn">
    <w:name w:val="fn"/>
    <w:basedOn w:val="DefaultParagraphFont"/>
    <w:rsid w:val="00B8327C"/>
  </w:style>
  <w:style w:type="character" w:styleId="Hyperlink">
    <w:name w:val="Hyperlink"/>
    <w:basedOn w:val="DefaultParagraphFont"/>
    <w:uiPriority w:val="99"/>
    <w:semiHidden/>
    <w:unhideWhenUsed/>
    <w:rsid w:val="00B8327C"/>
    <w:rPr>
      <w:color w:val="0000FF"/>
      <w:u w:val="single"/>
    </w:rPr>
  </w:style>
  <w:style w:type="character" w:customStyle="1" w:styleId="categories">
    <w:name w:val="categories"/>
    <w:basedOn w:val="DefaultParagraphFont"/>
    <w:rsid w:val="00B8327C"/>
  </w:style>
  <w:style w:type="character" w:customStyle="1" w:styleId="post-comments">
    <w:name w:val="post-comments"/>
    <w:basedOn w:val="DefaultParagraphFont"/>
    <w:rsid w:val="00B8327C"/>
  </w:style>
  <w:style w:type="paragraph" w:styleId="NormalWeb">
    <w:name w:val="Normal (Web)"/>
    <w:basedOn w:val="Normal"/>
    <w:uiPriority w:val="99"/>
    <w:semiHidden/>
    <w:unhideWhenUsed/>
    <w:rsid w:val="00B8327C"/>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simplesocialtxt">
    <w:name w:val="simplesocialtxt"/>
    <w:basedOn w:val="DefaultParagraphFont"/>
    <w:rsid w:val="00B8327C"/>
  </w:style>
  <w:style w:type="paragraph" w:customStyle="1" w:styleId="wp-caption-text">
    <w:name w:val="wp-caption-text"/>
    <w:basedOn w:val="Normal"/>
    <w:rsid w:val="00B8327C"/>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styleId="Strong">
    <w:name w:val="Strong"/>
    <w:basedOn w:val="DefaultParagraphFont"/>
    <w:uiPriority w:val="22"/>
    <w:qFormat/>
    <w:rsid w:val="00B832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discover/what-is-semantic-search?hl=en" TargetMode="External"/><Relationship Id="rId13" Type="http://schemas.openxmlformats.org/officeDocument/2006/relationships/hyperlink" Target="https://www.mongodb.com/company/blog/technical/why-multi-agent-systems-need-memory-engineeri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bm.com/think/topics/context-window" TargetMode="External"/><Relationship Id="rId12" Type="http://schemas.openxmlformats.org/officeDocument/2006/relationships/hyperlink" Target="https://www.elastic.co/what-is/hybrid-search" TargetMode="External"/><Relationship Id="rId17" Type="http://schemas.openxmlformats.org/officeDocument/2006/relationships/hyperlink" Target="https://machinelearningmastery.com/7-steps-to-mastering-memory-in-agentic-ai-systems/" TargetMode="External"/><Relationship Id="rId2" Type="http://schemas.openxmlformats.org/officeDocument/2006/relationships/styles" Target="styles.xml"/><Relationship Id="rId16" Type="http://schemas.openxmlformats.org/officeDocument/2006/relationships/hyperlink" Target="https://www.leoniemonigatti.com/blog/memory-in-ai-agents.html" TargetMode="External"/><Relationship Id="rId1" Type="http://schemas.openxmlformats.org/officeDocument/2006/relationships/numbering" Target="numbering.xml"/><Relationship Id="rId6" Type="http://schemas.openxmlformats.org/officeDocument/2006/relationships/hyperlink" Target="https://machinelearningmastery.com/7-steps-to-mastering-memory-in-agentic-ai-systems/" TargetMode="External"/><Relationship Id="rId11" Type="http://schemas.openxmlformats.org/officeDocument/2006/relationships/hyperlink" Target="https://www.pinecone.io/learn/what-is-similarity-search" TargetMode="External"/><Relationship Id="rId5" Type="http://schemas.openxmlformats.org/officeDocument/2006/relationships/image" Target="media/image1.png"/><Relationship Id="rId15" Type="http://schemas.openxmlformats.org/officeDocument/2006/relationships/hyperlink" Target="https://learn.deeplearning.ai/courses/agent-memory-building-memory-aware-agents/information"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1529</Words>
  <Characters>8370</Characters>
  <Application>Microsoft Office Word</Application>
  <DocSecurity>0</DocSecurity>
  <Lines>167</Lines>
  <Paragraphs>98</Paragraphs>
  <ScaleCrop>false</ScaleCrop>
  <Company/>
  <LinksUpToDate>false</LinksUpToDate>
  <CharactersWithSpaces>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2026-04-24T18:33:00Z</dcterms:created>
  <dcterms:modified xsi:type="dcterms:W3CDTF">2026-04-24T18:46:00Z</dcterms:modified>
</cp:coreProperties>
</file>