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52" w:rsidRDefault="00431352">
      <w:pPr>
        <w:rPr>
          <w:rFonts w:ascii="Courier New" w:hAnsi="Courier New" w:cs="Courier New"/>
          <w:color w:val="2A00FF"/>
          <w:sz w:val="20"/>
          <w:szCs w:val="20"/>
        </w:rPr>
      </w:pPr>
      <w:bookmarkStart w:id="0" w:name="_GoBack"/>
      <w:bookmarkEnd w:id="0"/>
    </w:p>
    <w:p w:rsidR="00431352" w:rsidRDefault="00431352">
      <w:pPr>
        <w:rPr>
          <w:rFonts w:ascii="Courier New" w:hAnsi="Courier New" w:cs="Courier New"/>
          <w:color w:val="2A00FF"/>
          <w:sz w:val="20"/>
          <w:szCs w:val="20"/>
        </w:rPr>
      </w:pPr>
    </w:p>
    <w:p w:rsidR="00431352" w:rsidRDefault="00431352">
      <w:pPr>
        <w:rPr>
          <w:rFonts w:ascii="Courier New" w:hAnsi="Courier New" w:cs="Courier New"/>
          <w:color w:val="2A00FF"/>
          <w:sz w:val="20"/>
          <w:szCs w:val="20"/>
        </w:rPr>
      </w:pPr>
    </w:p>
    <w:p w:rsidR="00431352" w:rsidRDefault="00431352" w:rsidP="0043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"Bestellnr"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"BetragGesamt"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"Wurst"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"MaxLieferMenge"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"XSA_ADMIN"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"Lieferdienst"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"Rechnung"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1352" w:rsidRDefault="00431352" w:rsidP="0043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"XSA_ADMIN"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"Bestellungen"</w:t>
      </w:r>
    </w:p>
    <w:p w:rsidR="00431352" w:rsidRDefault="00431352" w:rsidP="0043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"Bestellnr"</w:t>
      </w:r>
    </w:p>
    <w:p w:rsidR="00431352" w:rsidRDefault="00431352" w:rsidP="00431352">
      <w:pPr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"Rechnung"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desc</w:t>
      </w:r>
      <w:r>
        <w:rPr>
          <w:rFonts w:ascii="Courier New" w:hAnsi="Courier New" w:cs="Courier New"/>
          <w:color w:val="3F5FBF"/>
          <w:sz w:val="20"/>
          <w:szCs w:val="20"/>
        </w:rPr>
        <w:t>;</w:t>
      </w:r>
    </w:p>
    <w:p w:rsidR="00727178" w:rsidRDefault="00727178" w:rsidP="00431352">
      <w:pPr>
        <w:rPr>
          <w:rFonts w:ascii="Courier New" w:hAnsi="Courier New" w:cs="Courier New"/>
          <w:color w:val="3F5FBF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"Bestellnr"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"BetragGesamt"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"Wurst"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"MaxLieferMenge"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"XSA_ADMIN"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"Lieferdienst"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"Rechnung"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"XSA_ADMIN"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"Bestellungen"</w:t>
      </w: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"Bestellnr"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"Bestellnr"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"XSA_ADMIN"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"Bestellungen"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"Bestellnr"</w:t>
      </w: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"Rechnung"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desc</w:t>
      </w:r>
      <w:r>
        <w:rPr>
          <w:rFonts w:ascii="Courier New" w:hAnsi="Courier New" w:cs="Courier New"/>
          <w:color w:val="3F5FBF"/>
          <w:sz w:val="20"/>
          <w:szCs w:val="20"/>
        </w:rPr>
        <w:t>;</w:t>
      </w: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'SELECT "Bestellnr" ,SUM("BetragGesamt")AS "Wurst",(SELECT SUM("MaxLieferMenge") FROM ...' </w:t>
      </w: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successfully executed in 1.555 seconds  (server processing time: 1.555 seconds)</w:t>
      </w: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"XSA_ADMIN"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"Lieferdienst"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"XSA_ADMIN"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"Standorte"</w:t>
      </w:r>
      <w:r>
        <w:rPr>
          <w:rFonts w:ascii="Courier New" w:hAnsi="Courier New" w:cs="Courier New"/>
          <w:color w:val="3F5FBF"/>
          <w:sz w:val="20"/>
          <w:szCs w:val="20"/>
        </w:rPr>
        <w:t>;</w:t>
      </w: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5F7BC5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Welche kunden haben wie viel wo bestellt</w:t>
      </w:r>
    </w:p>
    <w:p w:rsidR="005F7BC5" w:rsidRDefault="005F7BC5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Alle tabellen einbeziehen</w:t>
      </w:r>
    </w:p>
    <w:p w:rsidR="005F7BC5" w:rsidRDefault="005F7BC5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7BC5" w:rsidRDefault="005F7BC5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Querys schicken 6-7 </w:t>
      </w:r>
    </w:p>
    <w:p w:rsidR="005F7BC5" w:rsidRDefault="005F7BC5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Datenmodell mit Sinnvollen Felden und Verknüpfungen</w:t>
      </w:r>
    </w:p>
    <w:p w:rsidR="00C76659" w:rsidRDefault="00C76659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Zusammenfassen was für untersuchungen gemacht wurden, wie man es präsentieren kann (Auch wichtige erkenntnisse zb sql unterschiede bei den systemen)</w:t>
      </w:r>
    </w:p>
    <w:p w:rsidR="00C76659" w:rsidRDefault="00B20D06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Welche möglichlkeiten zur sicherung gibt es (bei zb Stromausfall)</w:t>
      </w:r>
    </w:p>
    <w:p w:rsidR="003439B0" w:rsidRDefault="003439B0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36E6" w:rsidRDefault="005236E6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39B0" w:rsidRDefault="003439B0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Note:</w:t>
      </w:r>
    </w:p>
    <w:p w:rsidR="003439B0" w:rsidRDefault="003439B0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60% Doku</w:t>
      </w:r>
    </w:p>
    <w:p w:rsidR="003439B0" w:rsidRDefault="003439B0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20% Präsie</w:t>
      </w:r>
    </w:p>
    <w:p w:rsidR="003439B0" w:rsidRDefault="003439B0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20% Arbeit am Projekt</w:t>
      </w:r>
    </w:p>
    <w:p w:rsidR="00B20D06" w:rsidRDefault="00B20D06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0D06" w:rsidRDefault="00B20D06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0D06" w:rsidRDefault="00B20D06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Präsentation:</w:t>
      </w:r>
      <w:r w:rsidR="005236E6">
        <w:rPr>
          <w:rFonts w:ascii="Courier New" w:hAnsi="Courier New" w:cs="Courier New"/>
          <w:sz w:val="20"/>
          <w:szCs w:val="20"/>
        </w:rPr>
        <w:t xml:space="preserve"> 20 bis 25 minuten</w:t>
      </w:r>
    </w:p>
    <w:p w:rsidR="00B20D06" w:rsidRDefault="00B20D06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Spezifika der Systeme</w:t>
      </w:r>
    </w:p>
    <w:p w:rsidR="00B20D06" w:rsidRDefault="00B20D06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Klassische Struktur der In-Memory datenbanken</w:t>
      </w:r>
    </w:p>
    <w:p w:rsidR="00B20D06" w:rsidRDefault="00B20D06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Wie sieht eine Komprimierung aus</w:t>
      </w:r>
    </w:p>
    <w:p w:rsidR="00B20D06" w:rsidRDefault="00B20D06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//ROBERTS SQL-STATEMENTS</w:t>
      </w:r>
    </w:p>
    <w:p w:rsidR="00380BFD" w:rsidRDefault="00380BFD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-- MS SQL Server - 1.14 min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Select k.name, k.vorname, k.kreditorennr, k.land,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b.artbez, b.betraggesamt, b.menge, b.mwstgesamt, b.rabatmenge,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l.abholstationen, l.dauerdurchschnitt, l.unternehmen,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s.leitername, s.leitervorname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From Kunden k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Join Bestellung b On (k.kunnr = b.kunnr)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Join Lieferdienst l On (b.bestellnr = l.bestellnr)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Join Standorte s On (l.liefernr = s.liefernr)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Order by k.name;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-- MS SQL Server 2 - 1.12 min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Use Testdatenbank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Select k.name, k.vorname, k.kreditorennr, k.land,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b.artbez, b.betraggesamt, b.menge, b.mwstgesamt, b.rabatmenge, (b.menge*b.betraggesamt) As SumRand, (b.betraggesamt * b.mwstgesamt - ((b.menge - b.rabatmenge)/100) * b.betraggesamt) As test,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l.abholstationen, l.dauerdurchschnitt, l.unternehmen,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s.leitername, s.leitervorname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From Kunden k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Join Bestellung b On (k.kunnr = b.kunnr)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Join Lieferdienst l On (b.bestellnr = l.bestellnr)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Join Standorte s On (l.liefernr = s.liefernr)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Order by k.name;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-- SAP Hana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Select k.name, k.vorname, k.kreditorennr, k.land,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b.artbez, b.betraggesamt, b.menge, b.mwstgesamt, b.rabattmenge,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l.abholstationen, l.dauerdurchschnitt, l.unternehmen,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s.leitername, s.leitervorname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 xml:space="preserve">From "XSA_ADMIN".Kunden k 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Inner Join "XSA_ADMIN".Bestellung b On (k.kunnr = b.kunnr)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Inner Join "XSA_ADMIN".Lieferdienst l On (b.bestellnr = l.bestellnr)</w:t>
      </w:r>
    </w:p>
    <w:p w:rsidR="00380BFD" w:rsidRP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Inner Join "XSA_ADMIN".Standorte s On (l.liefernr = s.liefernr)</w:t>
      </w:r>
    </w:p>
    <w:p w:rsidR="00380BFD" w:rsidRDefault="00380BFD" w:rsidP="0038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0BFD">
        <w:rPr>
          <w:rFonts w:ascii="Courier New" w:hAnsi="Courier New" w:cs="Courier New"/>
          <w:sz w:val="20"/>
          <w:szCs w:val="20"/>
        </w:rPr>
        <w:t>Order by k.name;</w:t>
      </w: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72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78" w:rsidRDefault="00727178" w:rsidP="00431352">
      <w:r>
        <w:rPr>
          <w:noProof/>
          <w:lang w:eastAsia="de-DE"/>
        </w:rPr>
        <w:drawing>
          <wp:inline distT="0" distB="0" distL="0" distR="0">
            <wp:extent cx="5760720" cy="32150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86D1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78" w:rsidRDefault="00727178" w:rsidP="00431352">
      <w:r>
        <w:rPr>
          <w:noProof/>
          <w:lang w:eastAsia="de-DE"/>
        </w:rPr>
        <w:drawing>
          <wp:inline distT="0" distB="0" distL="0" distR="0">
            <wp:extent cx="5449060" cy="36962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89D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ED"/>
    <w:rsid w:val="00126D82"/>
    <w:rsid w:val="003439B0"/>
    <w:rsid w:val="00380BFD"/>
    <w:rsid w:val="00431352"/>
    <w:rsid w:val="005236E6"/>
    <w:rsid w:val="005F7BC5"/>
    <w:rsid w:val="00724C00"/>
    <w:rsid w:val="00727178"/>
    <w:rsid w:val="00872413"/>
    <w:rsid w:val="00B20D06"/>
    <w:rsid w:val="00C76659"/>
    <w:rsid w:val="00CA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10F51-D376-41DA-AB11-CF395A3D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stud_admin</dc:creator>
  <cp:keywords/>
  <dc:description/>
  <cp:lastModifiedBy>stud_admin</cp:lastModifiedBy>
  <cp:revision>10</cp:revision>
  <dcterms:created xsi:type="dcterms:W3CDTF">2017-11-30T15:11:00Z</dcterms:created>
  <dcterms:modified xsi:type="dcterms:W3CDTF">2017-12-07T14:37:00Z</dcterms:modified>
</cp:coreProperties>
</file>