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B3E" w:rsidRPr="002C7B3E" w:rsidRDefault="002C7B3E" w:rsidP="002C7B3E">
      <w:pPr>
        <w:pStyle w:val="1"/>
        <w:numPr>
          <w:ilvl w:val="0"/>
          <w:numId w:val="0"/>
        </w:numPr>
        <w:ind w:left="432" w:hanging="432"/>
      </w:pPr>
      <w:r w:rsidRPr="002C7B3E">
        <w:t>Руководство пользователя</w:t>
      </w:r>
    </w:p>
    <w:p w:rsidR="002C7B3E" w:rsidRDefault="002C7B3E" w:rsidP="002C7B3E">
      <w:pPr>
        <w:pStyle w:val="2"/>
      </w:pPr>
      <w:r w:rsidRPr="002C7B3E">
        <w:t>О</w:t>
      </w:r>
      <w:r>
        <w:t xml:space="preserve">бщая информация про </w:t>
      </w:r>
      <w:r>
        <w:rPr>
          <w:lang w:val="en-US"/>
        </w:rPr>
        <w:t>QRZ</w:t>
      </w:r>
      <w:r w:rsidRPr="002C7B3E">
        <w:t xml:space="preserve"> </w:t>
      </w:r>
      <w:r>
        <w:rPr>
          <w:lang w:val="en-US"/>
        </w:rPr>
        <w:t>Active</w:t>
      </w:r>
    </w:p>
    <w:p w:rsidR="002C7B3E" w:rsidRDefault="002C7B3E" w:rsidP="002C7B3E">
      <w:pPr>
        <w:rPr>
          <w:lang w:val="ru-RU"/>
        </w:rPr>
      </w:pPr>
      <w:r>
        <w:t>QRZ</w:t>
      </w:r>
      <w:r w:rsidRPr="002C7B3E">
        <w:rPr>
          <w:lang w:val="ru-RU"/>
        </w:rPr>
        <w:t xml:space="preserve"> </w:t>
      </w:r>
      <w:r>
        <w:t>Active</w:t>
      </w:r>
      <w:r w:rsidRPr="002C7B3E">
        <w:rPr>
          <w:lang w:val="ru-RU"/>
        </w:rPr>
        <w:t xml:space="preserve"> </w:t>
      </w:r>
      <w:r>
        <w:rPr>
          <w:lang w:val="ru-RU"/>
        </w:rPr>
        <w:t>веб-страница позволяет пользователям просматривать актуальные</w:t>
      </w:r>
      <w:r w:rsidR="00396B39">
        <w:rPr>
          <w:lang w:val="ru-RU"/>
        </w:rPr>
        <w:t xml:space="preserve"> новости в сфере радиоволн, активированные локации другими пользователями и зарегистрированные пользователи могут заказать диплом за собственные активации.</w:t>
      </w:r>
    </w:p>
    <w:p w:rsidR="00396B39" w:rsidRDefault="00396B39" w:rsidP="00396B39">
      <w:pPr>
        <w:pStyle w:val="2"/>
      </w:pPr>
      <w:r>
        <w:t>Просмотр активаций и новостей</w:t>
      </w:r>
    </w:p>
    <w:p w:rsidR="00396B39" w:rsidRDefault="00396B39" w:rsidP="00396B39">
      <w:pPr>
        <w:rPr>
          <w:lang w:val="ru-RU"/>
        </w:rPr>
      </w:pPr>
      <w:r>
        <w:rPr>
          <w:lang w:val="ru-RU"/>
        </w:rPr>
        <w:t xml:space="preserve">Активации и новости могут просматривать как зарегистрированные пользователи, так и гости. Для того, чтобы увидеть новости и активации, надо нажать на навигационной строке </w:t>
      </w:r>
      <w:r w:rsidRPr="00396B39">
        <w:rPr>
          <w:lang w:val="ru-RU"/>
        </w:rPr>
        <w:t>“</w:t>
      </w:r>
      <w:r>
        <w:rPr>
          <w:lang w:val="ru-RU"/>
        </w:rPr>
        <w:t>Новости</w:t>
      </w:r>
      <w:r w:rsidRPr="00396B39">
        <w:rPr>
          <w:lang w:val="ru-RU"/>
        </w:rPr>
        <w:t>”</w:t>
      </w:r>
      <w:r>
        <w:rPr>
          <w:lang w:val="ru-RU"/>
        </w:rPr>
        <w:t xml:space="preserve"> или</w:t>
      </w:r>
      <w:r w:rsidRPr="00396B39">
        <w:rPr>
          <w:lang w:val="ru-RU"/>
        </w:rPr>
        <w:t xml:space="preserve"> “</w:t>
      </w:r>
      <w:r>
        <w:rPr>
          <w:lang w:val="ru-RU"/>
        </w:rPr>
        <w:t>Активации</w:t>
      </w:r>
      <w:r w:rsidRPr="00396B39">
        <w:rPr>
          <w:lang w:val="ru-RU"/>
        </w:rPr>
        <w:t>”</w:t>
      </w:r>
      <w:r>
        <w:rPr>
          <w:lang w:val="ru-RU"/>
        </w:rPr>
        <w:t>.</w:t>
      </w:r>
    </w:p>
    <w:p w:rsidR="00396B39" w:rsidRDefault="00396B39" w:rsidP="00396B39">
      <w:pPr>
        <w:rPr>
          <w:lang w:val="ru-RU"/>
        </w:rPr>
      </w:pPr>
      <w:r w:rsidRPr="00396B39">
        <w:rPr>
          <w:lang w:val="ru-RU"/>
        </w:rPr>
        <w:drawing>
          <wp:inline distT="0" distB="0" distL="0" distR="0" wp14:anchorId="0244676B" wp14:editId="40CFEC6A">
            <wp:extent cx="5940425" cy="3114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39" w:rsidRPr="00396B39" w:rsidRDefault="00396B39" w:rsidP="00396B39">
      <w:pPr>
        <w:rPr>
          <w:lang w:val="ru-RU"/>
        </w:rPr>
      </w:pPr>
      <w:r>
        <w:rPr>
          <w:lang w:val="ru-RU"/>
        </w:rPr>
        <w:t xml:space="preserve">При нажатии на кнопку </w:t>
      </w:r>
      <w:r w:rsidRPr="00396B39">
        <w:rPr>
          <w:lang w:val="ru-RU"/>
        </w:rPr>
        <w:t>“</w:t>
      </w:r>
      <w:r>
        <w:rPr>
          <w:lang w:val="ru-RU"/>
        </w:rPr>
        <w:t>Новости</w:t>
      </w:r>
      <w:r w:rsidRPr="00396B39">
        <w:rPr>
          <w:lang w:val="ru-RU"/>
        </w:rPr>
        <w:t>”</w:t>
      </w:r>
      <w:r>
        <w:rPr>
          <w:lang w:val="ru-RU"/>
        </w:rPr>
        <w:t>, сайт перенаправляет на блок с последними 2 актуальными новостями, где есть заголовок и описание новости.</w:t>
      </w:r>
    </w:p>
    <w:p w:rsidR="00396B39" w:rsidRDefault="00396B39" w:rsidP="00396B39">
      <w:pPr>
        <w:rPr>
          <w:lang w:val="ru-RU"/>
        </w:rPr>
      </w:pPr>
      <w:r w:rsidRPr="00396B39">
        <w:rPr>
          <w:lang w:val="ru-RU"/>
        </w:rPr>
        <w:lastRenderedPageBreak/>
        <w:drawing>
          <wp:inline distT="0" distB="0" distL="0" distR="0" wp14:anchorId="3676F7E8" wp14:editId="6CE147EA">
            <wp:extent cx="5940425" cy="3553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39" w:rsidRPr="004B5706" w:rsidRDefault="00396B39" w:rsidP="00396B39">
      <w:pPr>
        <w:rPr>
          <w:lang w:val="ru-RU"/>
        </w:rPr>
      </w:pPr>
      <w:r>
        <w:rPr>
          <w:lang w:val="ru-RU"/>
        </w:rPr>
        <w:t xml:space="preserve">При нажатии на кнопку </w:t>
      </w:r>
      <w:r w:rsidRPr="00396B39">
        <w:rPr>
          <w:lang w:val="ru-RU"/>
        </w:rPr>
        <w:t>“</w:t>
      </w:r>
      <w:r>
        <w:rPr>
          <w:lang w:val="ru-RU"/>
        </w:rPr>
        <w:t>Активации</w:t>
      </w:r>
      <w:r w:rsidRPr="00396B39">
        <w:rPr>
          <w:lang w:val="ru-RU"/>
        </w:rPr>
        <w:t>”</w:t>
      </w:r>
      <w:r>
        <w:rPr>
          <w:lang w:val="ru-RU"/>
        </w:rPr>
        <w:t>, сайт перенаправля</w:t>
      </w:r>
      <w:r>
        <w:rPr>
          <w:lang w:val="ru-RU"/>
        </w:rPr>
        <w:t>ет на блок со всеми открытыми локациями разными пользователями. Каждая локация имеет название, катег</w:t>
      </w:r>
      <w:r w:rsidR="004B5706">
        <w:rPr>
          <w:lang w:val="ru-RU"/>
        </w:rPr>
        <w:t>орию,</w:t>
      </w:r>
      <w:r>
        <w:rPr>
          <w:lang w:val="ru-RU"/>
        </w:rPr>
        <w:t xml:space="preserve"> </w:t>
      </w:r>
      <w:r w:rsidR="004B5706">
        <w:rPr>
          <w:lang w:val="ru-RU"/>
        </w:rPr>
        <w:t>время её добавления и кнопку для более подробного изучения данной локации</w:t>
      </w:r>
      <w:r w:rsidR="004B5706" w:rsidRPr="004B5706">
        <w:rPr>
          <w:lang w:val="ru-RU"/>
        </w:rPr>
        <w:t xml:space="preserve"> “</w:t>
      </w:r>
      <w:r w:rsidR="004B5706">
        <w:rPr>
          <w:lang w:val="ru-RU"/>
        </w:rPr>
        <w:t>Подробнее</w:t>
      </w:r>
      <w:r w:rsidR="004B5706" w:rsidRPr="004B5706">
        <w:rPr>
          <w:lang w:val="ru-RU"/>
        </w:rPr>
        <w:t>”</w:t>
      </w:r>
      <w:r w:rsidR="004B5706">
        <w:rPr>
          <w:lang w:val="ru-RU"/>
        </w:rPr>
        <w:t>.</w:t>
      </w:r>
    </w:p>
    <w:p w:rsidR="00396B39" w:rsidRDefault="004B5706" w:rsidP="004B5706">
      <w:pPr>
        <w:pStyle w:val="2"/>
      </w:pPr>
      <w:r>
        <w:t>Заказ диплома</w:t>
      </w:r>
    </w:p>
    <w:p w:rsidR="004B5706" w:rsidRDefault="004B5706" w:rsidP="004B5706">
      <w:pPr>
        <w:rPr>
          <w:lang w:val="ru-RU"/>
        </w:rPr>
      </w:pPr>
      <w:r>
        <w:rPr>
          <w:lang w:val="ru-RU"/>
        </w:rPr>
        <w:t xml:space="preserve">Заказать диплом могут </w:t>
      </w:r>
      <w:r>
        <w:rPr>
          <w:lang w:val="ru-RU"/>
        </w:rPr>
        <w:t xml:space="preserve">как зарегистрированные пользователи, так и гости. Для того, чтобы </w:t>
      </w:r>
      <w:r w:rsidR="008251BF">
        <w:rPr>
          <w:lang w:val="ru-RU"/>
        </w:rPr>
        <w:t>заказать диплом</w:t>
      </w:r>
      <w:r>
        <w:rPr>
          <w:lang w:val="ru-RU"/>
        </w:rPr>
        <w:t xml:space="preserve">, надо нажать на навигационной строке </w:t>
      </w:r>
      <w:r w:rsidRPr="00396B39">
        <w:rPr>
          <w:lang w:val="ru-RU"/>
        </w:rPr>
        <w:t>“</w:t>
      </w:r>
      <w:r w:rsidR="008251BF">
        <w:rPr>
          <w:lang w:val="ru-RU"/>
        </w:rPr>
        <w:t>Дипломы</w:t>
      </w:r>
      <w:r w:rsidRPr="00396B39">
        <w:rPr>
          <w:lang w:val="ru-RU"/>
        </w:rPr>
        <w:t>”</w:t>
      </w:r>
      <w:r w:rsidR="008251BF">
        <w:rPr>
          <w:lang w:val="ru-RU"/>
        </w:rPr>
        <w:t xml:space="preserve">, после чего появится кнопка </w:t>
      </w:r>
      <w:r w:rsidR="008251BF" w:rsidRPr="008251BF">
        <w:rPr>
          <w:lang w:val="ru-RU"/>
        </w:rPr>
        <w:t>“</w:t>
      </w:r>
      <w:r w:rsidR="008251BF">
        <w:rPr>
          <w:lang w:val="ru-RU"/>
        </w:rPr>
        <w:t>заказать</w:t>
      </w:r>
      <w:r w:rsidR="008251BF" w:rsidRPr="008251BF">
        <w:rPr>
          <w:lang w:val="ru-RU"/>
        </w:rPr>
        <w:t>”</w:t>
      </w:r>
      <w:r w:rsidR="008251BF">
        <w:rPr>
          <w:lang w:val="ru-RU"/>
        </w:rPr>
        <w:t xml:space="preserve"> </w:t>
      </w:r>
      <w:r>
        <w:rPr>
          <w:lang w:val="ru-RU"/>
        </w:rPr>
        <w:t xml:space="preserve"> и</w:t>
      </w:r>
      <w:r w:rsidR="008251BF">
        <w:rPr>
          <w:lang w:val="ru-RU"/>
        </w:rPr>
        <w:t>л</w:t>
      </w:r>
      <w:r>
        <w:rPr>
          <w:lang w:val="ru-RU"/>
        </w:rPr>
        <w:t>и</w:t>
      </w:r>
      <w:r w:rsidRPr="00396B39">
        <w:rPr>
          <w:lang w:val="ru-RU"/>
        </w:rPr>
        <w:t xml:space="preserve"> </w:t>
      </w:r>
      <w:r w:rsidR="008251BF">
        <w:rPr>
          <w:lang w:val="ru-RU"/>
        </w:rPr>
        <w:t xml:space="preserve">же на главной странице есть кнопка </w:t>
      </w:r>
      <w:r w:rsidRPr="00396B39">
        <w:rPr>
          <w:lang w:val="ru-RU"/>
        </w:rPr>
        <w:t>“</w:t>
      </w:r>
      <w:r w:rsidR="008251BF">
        <w:rPr>
          <w:lang w:val="ru-RU"/>
        </w:rPr>
        <w:t>перейти</w:t>
      </w:r>
      <w:r w:rsidR="008251BF" w:rsidRPr="008251BF">
        <w:rPr>
          <w:lang w:val="ru-RU"/>
        </w:rPr>
        <w:t>”</w:t>
      </w:r>
      <w:r w:rsidR="008251BF">
        <w:rPr>
          <w:lang w:val="ru-RU"/>
        </w:rPr>
        <w:t>. При желании заказать диплом, надо заполнить форм</w:t>
      </w:r>
      <w:r w:rsidR="008251BF">
        <w:t>y</w:t>
      </w:r>
      <w:r w:rsidR="008251BF">
        <w:rPr>
          <w:lang w:val="ru-RU"/>
        </w:rPr>
        <w:t>. На странице можно также увидеть пример диплома.</w:t>
      </w:r>
    </w:p>
    <w:p w:rsidR="008251BF" w:rsidRDefault="008251BF" w:rsidP="004B5706">
      <w:pPr>
        <w:rPr>
          <w:lang w:val="ru-RU"/>
        </w:rPr>
      </w:pPr>
      <w:r w:rsidRPr="008251BF">
        <w:rPr>
          <w:lang w:val="ru-RU"/>
        </w:rPr>
        <w:lastRenderedPageBreak/>
        <w:drawing>
          <wp:inline distT="0" distB="0" distL="0" distR="0" wp14:anchorId="6AF50A88" wp14:editId="39608444">
            <wp:extent cx="5940425" cy="3648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BF" w:rsidRDefault="008251BF" w:rsidP="004B5706">
      <w:pPr>
        <w:rPr>
          <w:lang w:val="ru-RU"/>
        </w:rPr>
      </w:pPr>
      <w:r w:rsidRPr="008251BF">
        <w:rPr>
          <w:lang w:val="ru-RU"/>
        </w:rPr>
        <w:drawing>
          <wp:inline distT="0" distB="0" distL="0" distR="0" wp14:anchorId="333572B4" wp14:editId="7AE1F3EB">
            <wp:extent cx="4696480" cy="402011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BF" w:rsidRDefault="008251BF">
      <w:pPr>
        <w:widowControl/>
        <w:autoSpaceDE/>
        <w:autoSpaceDN/>
        <w:adjustRightInd/>
        <w:spacing w:after="0"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8251BF" w:rsidRDefault="008251BF" w:rsidP="008251BF">
      <w:pPr>
        <w:pStyle w:val="2"/>
      </w:pPr>
      <w:r>
        <w:lastRenderedPageBreak/>
        <w:t>Вход</w:t>
      </w:r>
    </w:p>
    <w:p w:rsidR="008251BF" w:rsidRDefault="008251BF" w:rsidP="008251BF">
      <w:pPr>
        <w:rPr>
          <w:lang w:val="ru-RU"/>
        </w:rPr>
      </w:pPr>
      <w:r>
        <w:rPr>
          <w:lang w:val="ru-RU"/>
        </w:rPr>
        <w:t xml:space="preserve">На страницу можно войти по адресу </w:t>
      </w:r>
      <w:hyperlink r:id="rId12" w:history="1">
        <w:r w:rsidRPr="00B7352B">
          <w:rPr>
            <w:rStyle w:val="a3"/>
            <w:lang w:val="ru-RU"/>
          </w:rPr>
          <w:t>https://qrzactive.website/</w:t>
        </w:r>
        <w:r w:rsidRPr="00B7352B">
          <w:rPr>
            <w:rStyle w:val="a3"/>
          </w:rPr>
          <w:t>lo</w:t>
        </w:r>
        <w:r w:rsidRPr="00B7352B">
          <w:rPr>
            <w:rStyle w:val="a3"/>
          </w:rPr>
          <w:t>g</w:t>
        </w:r>
        <w:r w:rsidRPr="00B7352B">
          <w:rPr>
            <w:rStyle w:val="a3"/>
          </w:rPr>
          <w:t>in</w:t>
        </w:r>
        <w:r w:rsidRPr="00B7352B">
          <w:rPr>
            <w:rStyle w:val="a3"/>
            <w:lang w:val="ru-RU"/>
          </w:rPr>
          <w:t>/</w:t>
        </w:r>
      </w:hyperlink>
      <w:r w:rsidRPr="008251BF">
        <w:rPr>
          <w:lang w:val="ru-RU"/>
        </w:rPr>
        <w:t xml:space="preserve">  </w:t>
      </w:r>
      <w:r>
        <w:rPr>
          <w:lang w:val="ru-RU"/>
        </w:rPr>
        <w:t>, куда можно попасть</w:t>
      </w:r>
      <w:r w:rsidR="00872279">
        <w:rPr>
          <w:lang w:val="ru-RU"/>
        </w:rPr>
        <w:t>,</w:t>
      </w:r>
      <w:r>
        <w:rPr>
          <w:lang w:val="ru-RU"/>
        </w:rPr>
        <w:t xml:space="preserve"> </w:t>
      </w:r>
      <w:r w:rsidR="00872279">
        <w:rPr>
          <w:lang w:val="ru-RU"/>
        </w:rPr>
        <w:t xml:space="preserve">нажав на </w:t>
      </w:r>
      <w:r>
        <w:rPr>
          <w:lang w:val="ru-RU"/>
        </w:rPr>
        <w:t xml:space="preserve">кнопку </w:t>
      </w:r>
      <w:r w:rsidRPr="008251BF">
        <w:rPr>
          <w:lang w:val="ru-RU"/>
        </w:rPr>
        <w:t>“</w:t>
      </w:r>
      <w:r>
        <w:rPr>
          <w:lang w:val="ru-RU"/>
        </w:rPr>
        <w:t>Логин</w:t>
      </w:r>
      <w:r w:rsidRPr="008251BF">
        <w:rPr>
          <w:lang w:val="ru-RU"/>
        </w:rPr>
        <w:t>”</w:t>
      </w:r>
      <w:r>
        <w:rPr>
          <w:lang w:val="ru-RU"/>
        </w:rPr>
        <w:t xml:space="preserve"> на главной странице</w:t>
      </w:r>
      <w:r w:rsidR="00872279">
        <w:rPr>
          <w:lang w:val="ru-RU"/>
        </w:rPr>
        <w:t>. На странице открывается форма, где надо ввести свою почту, пароль и нажать на кнопку</w:t>
      </w:r>
      <w:r w:rsidR="00872279" w:rsidRPr="00872279">
        <w:rPr>
          <w:lang w:val="ru-RU"/>
        </w:rPr>
        <w:t xml:space="preserve"> “</w:t>
      </w:r>
      <w:r w:rsidR="00872279">
        <w:rPr>
          <w:lang w:val="ru-RU"/>
        </w:rPr>
        <w:t>Войти</w:t>
      </w:r>
      <w:r w:rsidR="00872279" w:rsidRPr="00872279">
        <w:rPr>
          <w:lang w:val="ru-RU"/>
        </w:rPr>
        <w:t>”</w:t>
      </w:r>
      <w:r w:rsidR="00872279">
        <w:rPr>
          <w:lang w:val="ru-RU"/>
        </w:rPr>
        <w:t>.</w:t>
      </w:r>
    </w:p>
    <w:p w:rsidR="00872279" w:rsidRDefault="00872279" w:rsidP="008251BF">
      <w:pPr>
        <w:rPr>
          <w:lang w:val="ru-RU"/>
        </w:rPr>
      </w:pPr>
      <w:r w:rsidRPr="00872279">
        <w:rPr>
          <w:lang w:val="ru-RU"/>
        </w:rPr>
        <w:drawing>
          <wp:inline distT="0" distB="0" distL="0" distR="0" wp14:anchorId="6755149A" wp14:editId="2118FD0A">
            <wp:extent cx="4105848" cy="300079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79" w:rsidRDefault="00872279" w:rsidP="008251BF">
      <w:pPr>
        <w:rPr>
          <w:lang w:val="ru-RU"/>
        </w:rPr>
      </w:pPr>
      <w:r>
        <w:rPr>
          <w:lang w:val="ru-RU"/>
        </w:rPr>
        <w:t xml:space="preserve">В случае, если пользователь не зарегистрирован, то есть возможность зарегистривроваться, нажав на кнопку </w:t>
      </w:r>
      <w:r w:rsidRPr="00872279">
        <w:rPr>
          <w:lang w:val="ru-RU"/>
        </w:rPr>
        <w:t>“</w:t>
      </w:r>
      <w:r>
        <w:rPr>
          <w:lang w:val="ru-RU"/>
        </w:rPr>
        <w:t>Регистрация</w:t>
      </w:r>
      <w:r w:rsidRPr="00872279">
        <w:rPr>
          <w:lang w:val="ru-RU"/>
        </w:rPr>
        <w:t>”</w:t>
      </w:r>
      <w:r>
        <w:rPr>
          <w:lang w:val="ru-RU"/>
        </w:rPr>
        <w:t xml:space="preserve">. На странице откроется форма, где нужно ввести имя, почту, пароль и подтверждение пароля для регистрации. Нажав на кнопку </w:t>
      </w:r>
      <w:r>
        <w:t>“</w:t>
      </w:r>
      <w:r>
        <w:rPr>
          <w:lang w:val="ru-RU"/>
        </w:rPr>
        <w:t>Зарегистрироваться</w:t>
      </w:r>
      <w:r>
        <w:t>”</w:t>
      </w:r>
      <w:r>
        <w:rPr>
          <w:lang w:val="ru-RU"/>
        </w:rPr>
        <w:t>, гость станет зарегистрированным пользователем.</w:t>
      </w:r>
    </w:p>
    <w:p w:rsidR="00872279" w:rsidRDefault="00872279" w:rsidP="008251BF">
      <w:pPr>
        <w:rPr>
          <w:lang w:val="ru-RU"/>
        </w:rPr>
      </w:pPr>
      <w:r w:rsidRPr="00872279">
        <w:rPr>
          <w:lang w:val="ru-RU"/>
        </w:rPr>
        <w:drawing>
          <wp:inline distT="0" distB="0" distL="0" distR="0" wp14:anchorId="1BC8BFB0" wp14:editId="0951E7A8">
            <wp:extent cx="5940425" cy="3168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79" w:rsidRDefault="00872279" w:rsidP="00872279">
      <w:pPr>
        <w:pStyle w:val="2"/>
      </w:pPr>
      <w:r>
        <w:lastRenderedPageBreak/>
        <w:t>Административный раздел</w:t>
      </w:r>
    </w:p>
    <w:p w:rsidR="00872279" w:rsidRDefault="00872279" w:rsidP="008251BF">
      <w:pPr>
        <w:rPr>
          <w:lang w:val="ru-RU"/>
        </w:rPr>
      </w:pPr>
      <w:r w:rsidRPr="00872279">
        <w:rPr>
          <w:lang w:val="ru-RU"/>
        </w:rPr>
        <w:t>Для входа в административный раздел пользователь должен выбрать пункт меню "</w:t>
      </w:r>
      <w:r>
        <w:rPr>
          <w:lang w:val="ru-RU"/>
        </w:rPr>
        <w:t>Логин"</w:t>
      </w:r>
      <w:r w:rsidRPr="00872279">
        <w:rPr>
          <w:lang w:val="ru-RU"/>
        </w:rPr>
        <w:t>, после чего пользователь переходит на страницу входа, где ему необходимо ввести свои логин и пароль. При правильном вводе своих учетных данных пользователь переходит в свой личный кабинет</w:t>
      </w:r>
      <w:r>
        <w:rPr>
          <w:lang w:val="ru-RU"/>
        </w:rPr>
        <w:t xml:space="preserve">. Администратор может </w:t>
      </w:r>
      <w:r w:rsidRPr="00872279">
        <w:rPr>
          <w:lang w:val="ru-RU"/>
        </w:rPr>
        <w:t>добавлять, редактировать и удалять созданные им</w:t>
      </w:r>
      <w:r>
        <w:rPr>
          <w:lang w:val="ru-RU"/>
        </w:rPr>
        <w:t xml:space="preserve"> новости, активации, категории и пользователей</w:t>
      </w:r>
      <w:r w:rsidR="005573AC">
        <w:rPr>
          <w:lang w:val="ru-RU"/>
        </w:rPr>
        <w:t xml:space="preserve">. Для создания новости, активации или категорий, нужно нажать на кнопку </w:t>
      </w:r>
      <w:r w:rsidR="005573AC" w:rsidRPr="005573AC">
        <w:rPr>
          <w:lang w:val="ru-RU"/>
        </w:rPr>
        <w:t>“</w:t>
      </w:r>
      <w:r w:rsidR="005573AC">
        <w:rPr>
          <w:lang w:val="ru-RU"/>
        </w:rPr>
        <w:t>Создать категорию/новую новость/новую локацию</w:t>
      </w:r>
      <w:r w:rsidR="005573AC" w:rsidRPr="005573AC">
        <w:rPr>
          <w:lang w:val="ru-RU"/>
        </w:rPr>
        <w:t>”</w:t>
      </w:r>
      <w:r w:rsidR="005573AC">
        <w:rPr>
          <w:lang w:val="ru-RU"/>
        </w:rPr>
        <w:t xml:space="preserve">. Также можно редактировать или удалять категорию/новость/активацию с помощь кнопок </w:t>
      </w:r>
      <w:r w:rsidR="005573AC" w:rsidRPr="005573AC">
        <w:rPr>
          <w:lang w:val="ru-RU"/>
        </w:rPr>
        <w:t>“</w:t>
      </w:r>
      <w:r w:rsidR="005573AC">
        <w:rPr>
          <w:lang w:val="ru-RU"/>
        </w:rPr>
        <w:t>Редактировать</w:t>
      </w:r>
      <w:r w:rsidR="005573AC" w:rsidRPr="005573AC">
        <w:rPr>
          <w:lang w:val="ru-RU"/>
        </w:rPr>
        <w:t>”</w:t>
      </w:r>
      <w:r w:rsidR="005573AC">
        <w:rPr>
          <w:lang w:val="ru-RU"/>
        </w:rPr>
        <w:t xml:space="preserve"> и </w:t>
      </w:r>
      <w:r w:rsidR="005573AC" w:rsidRPr="005573AC">
        <w:rPr>
          <w:lang w:val="ru-RU"/>
        </w:rPr>
        <w:t>“</w:t>
      </w:r>
      <w:r w:rsidR="005573AC">
        <w:rPr>
          <w:lang w:val="ru-RU"/>
        </w:rPr>
        <w:t>Удалить</w:t>
      </w:r>
      <w:r w:rsidR="005573AC" w:rsidRPr="005573AC">
        <w:rPr>
          <w:lang w:val="ru-RU"/>
        </w:rPr>
        <w:t>”</w:t>
      </w:r>
      <w:r w:rsidR="005573AC">
        <w:rPr>
          <w:lang w:val="ru-RU"/>
        </w:rPr>
        <w:t>.</w:t>
      </w:r>
    </w:p>
    <w:p w:rsidR="005573AC" w:rsidRDefault="005573AC" w:rsidP="008251BF">
      <w:pPr>
        <w:rPr>
          <w:lang w:val="ru-RU"/>
        </w:rPr>
      </w:pPr>
      <w:r w:rsidRPr="005573AC">
        <w:rPr>
          <w:lang w:val="ru-RU"/>
        </w:rPr>
        <w:drawing>
          <wp:inline distT="0" distB="0" distL="0" distR="0" wp14:anchorId="0FCDC03C" wp14:editId="7E862B7D">
            <wp:extent cx="5940425" cy="29546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AC" w:rsidRDefault="005573AC" w:rsidP="008251BF">
      <w:pPr>
        <w:rPr>
          <w:lang w:val="ru-RU"/>
        </w:rPr>
      </w:pPr>
      <w:r w:rsidRPr="005573AC">
        <w:rPr>
          <w:lang w:val="ru-RU"/>
        </w:rPr>
        <w:drawing>
          <wp:inline distT="0" distB="0" distL="0" distR="0" wp14:anchorId="39687D84" wp14:editId="62B0831D">
            <wp:extent cx="5940425" cy="19278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AC" w:rsidRDefault="005573AC" w:rsidP="008251BF">
      <w:pPr>
        <w:rPr>
          <w:lang w:val="ru-RU"/>
        </w:rPr>
      </w:pPr>
      <w:r w:rsidRPr="005573AC">
        <w:rPr>
          <w:lang w:val="ru-RU"/>
        </w:rPr>
        <w:lastRenderedPageBreak/>
        <w:drawing>
          <wp:inline distT="0" distB="0" distL="0" distR="0" wp14:anchorId="3F8971C6" wp14:editId="09A3A397">
            <wp:extent cx="5940425" cy="16249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AC" w:rsidRDefault="005573AC" w:rsidP="008251BF">
      <w:pPr>
        <w:rPr>
          <w:lang w:val="ru-RU"/>
        </w:rPr>
      </w:pPr>
      <w:r>
        <w:rPr>
          <w:lang w:val="ru-RU"/>
        </w:rPr>
        <w:t>Есть возможность управлять пользователями, создавать новых либо же редактировать текущих пользователей.</w:t>
      </w:r>
    </w:p>
    <w:p w:rsidR="005573AC" w:rsidRDefault="005573AC" w:rsidP="008251BF">
      <w:pPr>
        <w:rPr>
          <w:lang w:val="ru-RU"/>
        </w:rPr>
      </w:pPr>
      <w:r w:rsidRPr="005573AC">
        <w:rPr>
          <w:lang w:val="ru-RU"/>
        </w:rPr>
        <w:drawing>
          <wp:inline distT="0" distB="0" distL="0" distR="0" wp14:anchorId="21E75505" wp14:editId="7E1C9BEB">
            <wp:extent cx="5940425" cy="11938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AC" w:rsidRPr="005573AC" w:rsidRDefault="005573AC" w:rsidP="008251BF">
      <w:pPr>
        <w:rPr>
          <w:lang w:val="ru-RU"/>
        </w:rPr>
      </w:pPr>
      <w:bookmarkStart w:id="0" w:name="_GoBack"/>
      <w:bookmarkEnd w:id="0"/>
    </w:p>
    <w:sectPr w:rsidR="005573AC" w:rsidRPr="005573AC">
      <w:footerReference w:type="even" r:id="rId19"/>
      <w:footerReference w:type="default" r:id="rId20"/>
      <w:pgSz w:w="11906" w:h="16838"/>
      <w:pgMar w:top="1134" w:right="850" w:bottom="143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C44" w:rsidRDefault="00966C44">
      <w:r>
        <w:separator/>
      </w:r>
    </w:p>
    <w:p w:rsidR="00966C44" w:rsidRDefault="00966C44"/>
  </w:endnote>
  <w:endnote w:type="continuationSeparator" w:id="0">
    <w:p w:rsidR="00966C44" w:rsidRDefault="00966C44">
      <w:r>
        <w:continuationSeparator/>
      </w:r>
    </w:p>
    <w:p w:rsidR="00966C44" w:rsidRDefault="00966C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561" w:rsidRDefault="00905561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905561" w:rsidRDefault="00905561">
    <w:pPr>
      <w:pStyle w:val="a8"/>
      <w:ind w:right="360"/>
    </w:pPr>
  </w:p>
  <w:p w:rsidR="00905561" w:rsidRDefault="0090556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561" w:rsidRPr="00870713" w:rsidRDefault="00905561">
    <w:pPr>
      <w:pStyle w:val="a8"/>
      <w:ind w:right="360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C44" w:rsidRDefault="00966C44">
      <w:r>
        <w:separator/>
      </w:r>
    </w:p>
    <w:p w:rsidR="00966C44" w:rsidRDefault="00966C44"/>
  </w:footnote>
  <w:footnote w:type="continuationSeparator" w:id="0">
    <w:p w:rsidR="00966C44" w:rsidRDefault="00966C44">
      <w:r>
        <w:continuationSeparator/>
      </w:r>
    </w:p>
    <w:p w:rsidR="00966C44" w:rsidRDefault="00966C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EBC"/>
    <w:multiLevelType w:val="hybridMultilevel"/>
    <w:tmpl w:val="D5DC0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38CA"/>
    <w:multiLevelType w:val="hybridMultilevel"/>
    <w:tmpl w:val="FDD09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8191F"/>
    <w:multiLevelType w:val="hybridMultilevel"/>
    <w:tmpl w:val="FE20B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66337"/>
    <w:multiLevelType w:val="hybridMultilevel"/>
    <w:tmpl w:val="3B9A0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C1649"/>
    <w:multiLevelType w:val="hybridMultilevel"/>
    <w:tmpl w:val="25A82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02F85"/>
    <w:multiLevelType w:val="multilevel"/>
    <w:tmpl w:val="D4BA6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7F1737"/>
    <w:multiLevelType w:val="hybridMultilevel"/>
    <w:tmpl w:val="76F4F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444D0"/>
    <w:multiLevelType w:val="hybridMultilevel"/>
    <w:tmpl w:val="5C3A9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E6B9C"/>
    <w:multiLevelType w:val="multilevel"/>
    <w:tmpl w:val="52107F7C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13"/>
    <w:rsid w:val="000032E7"/>
    <w:rsid w:val="000066FF"/>
    <w:rsid w:val="00021303"/>
    <w:rsid w:val="00070D34"/>
    <w:rsid w:val="000B5065"/>
    <w:rsid w:val="000E53FD"/>
    <w:rsid w:val="00132BF1"/>
    <w:rsid w:val="001370A3"/>
    <w:rsid w:val="001A2116"/>
    <w:rsid w:val="001A473A"/>
    <w:rsid w:val="001B1DA1"/>
    <w:rsid w:val="001C7F12"/>
    <w:rsid w:val="001D62D3"/>
    <w:rsid w:val="001E298C"/>
    <w:rsid w:val="001E4F69"/>
    <w:rsid w:val="001F65B1"/>
    <w:rsid w:val="00200208"/>
    <w:rsid w:val="00220CDF"/>
    <w:rsid w:val="002431EE"/>
    <w:rsid w:val="0025707F"/>
    <w:rsid w:val="002833E4"/>
    <w:rsid w:val="00295A99"/>
    <w:rsid w:val="002964FE"/>
    <w:rsid w:val="002C0C87"/>
    <w:rsid w:val="002C7B3E"/>
    <w:rsid w:val="002D199B"/>
    <w:rsid w:val="002E0286"/>
    <w:rsid w:val="002E7026"/>
    <w:rsid w:val="002F1746"/>
    <w:rsid w:val="00323FC3"/>
    <w:rsid w:val="003827F8"/>
    <w:rsid w:val="00384809"/>
    <w:rsid w:val="00396B39"/>
    <w:rsid w:val="003A70E8"/>
    <w:rsid w:val="003A769D"/>
    <w:rsid w:val="003B3475"/>
    <w:rsid w:val="003D03DC"/>
    <w:rsid w:val="003E7327"/>
    <w:rsid w:val="004360AB"/>
    <w:rsid w:val="00442053"/>
    <w:rsid w:val="004447B2"/>
    <w:rsid w:val="00446C41"/>
    <w:rsid w:val="00475E6C"/>
    <w:rsid w:val="004819F3"/>
    <w:rsid w:val="00492224"/>
    <w:rsid w:val="00497924"/>
    <w:rsid w:val="004A2131"/>
    <w:rsid w:val="004A5DDE"/>
    <w:rsid w:val="004B5706"/>
    <w:rsid w:val="004C0471"/>
    <w:rsid w:val="004C587D"/>
    <w:rsid w:val="004D6E78"/>
    <w:rsid w:val="004E1C90"/>
    <w:rsid w:val="004F3193"/>
    <w:rsid w:val="004F365A"/>
    <w:rsid w:val="00501014"/>
    <w:rsid w:val="00501647"/>
    <w:rsid w:val="00501748"/>
    <w:rsid w:val="0052111A"/>
    <w:rsid w:val="00522ED8"/>
    <w:rsid w:val="00546121"/>
    <w:rsid w:val="005573AC"/>
    <w:rsid w:val="00582F5A"/>
    <w:rsid w:val="00596706"/>
    <w:rsid w:val="005D1CE2"/>
    <w:rsid w:val="005D6657"/>
    <w:rsid w:val="005E3484"/>
    <w:rsid w:val="005F1964"/>
    <w:rsid w:val="00621983"/>
    <w:rsid w:val="006802AE"/>
    <w:rsid w:val="00685867"/>
    <w:rsid w:val="006A4500"/>
    <w:rsid w:val="006E47AD"/>
    <w:rsid w:val="006F2448"/>
    <w:rsid w:val="007421DE"/>
    <w:rsid w:val="007473B0"/>
    <w:rsid w:val="007522AF"/>
    <w:rsid w:val="00756B8B"/>
    <w:rsid w:val="007B23C5"/>
    <w:rsid w:val="007C5C01"/>
    <w:rsid w:val="007D7150"/>
    <w:rsid w:val="007E7F36"/>
    <w:rsid w:val="008251BF"/>
    <w:rsid w:val="00833ABE"/>
    <w:rsid w:val="0083483F"/>
    <w:rsid w:val="00845216"/>
    <w:rsid w:val="008658FC"/>
    <w:rsid w:val="00870713"/>
    <w:rsid w:val="00872279"/>
    <w:rsid w:val="008946D1"/>
    <w:rsid w:val="00896A45"/>
    <w:rsid w:val="008A0418"/>
    <w:rsid w:val="008B6EE9"/>
    <w:rsid w:val="008C02A5"/>
    <w:rsid w:val="008E7F85"/>
    <w:rsid w:val="008F04B6"/>
    <w:rsid w:val="00905561"/>
    <w:rsid w:val="00911D95"/>
    <w:rsid w:val="00946DB0"/>
    <w:rsid w:val="00955E84"/>
    <w:rsid w:val="00966C44"/>
    <w:rsid w:val="0097355B"/>
    <w:rsid w:val="009E2194"/>
    <w:rsid w:val="009E7010"/>
    <w:rsid w:val="00A13B03"/>
    <w:rsid w:val="00A16D26"/>
    <w:rsid w:val="00A220EE"/>
    <w:rsid w:val="00A345F5"/>
    <w:rsid w:val="00A35DC0"/>
    <w:rsid w:val="00A70A3D"/>
    <w:rsid w:val="00A84405"/>
    <w:rsid w:val="00A95042"/>
    <w:rsid w:val="00A95B46"/>
    <w:rsid w:val="00AA674D"/>
    <w:rsid w:val="00B53C61"/>
    <w:rsid w:val="00B64820"/>
    <w:rsid w:val="00BA2A88"/>
    <w:rsid w:val="00BA65A3"/>
    <w:rsid w:val="00BB46CC"/>
    <w:rsid w:val="00BC5421"/>
    <w:rsid w:val="00BD4EE7"/>
    <w:rsid w:val="00BE296E"/>
    <w:rsid w:val="00BF4438"/>
    <w:rsid w:val="00C01ADB"/>
    <w:rsid w:val="00C12E2D"/>
    <w:rsid w:val="00C35C83"/>
    <w:rsid w:val="00C42CBC"/>
    <w:rsid w:val="00CB0794"/>
    <w:rsid w:val="00CC4E91"/>
    <w:rsid w:val="00CD10CD"/>
    <w:rsid w:val="00CE0A90"/>
    <w:rsid w:val="00CE12A3"/>
    <w:rsid w:val="00CE54E0"/>
    <w:rsid w:val="00CE6FBF"/>
    <w:rsid w:val="00CF7B8A"/>
    <w:rsid w:val="00D02043"/>
    <w:rsid w:val="00D067E9"/>
    <w:rsid w:val="00D34390"/>
    <w:rsid w:val="00D5615E"/>
    <w:rsid w:val="00D67F78"/>
    <w:rsid w:val="00D71618"/>
    <w:rsid w:val="00D90513"/>
    <w:rsid w:val="00E25576"/>
    <w:rsid w:val="00E256D6"/>
    <w:rsid w:val="00E327BB"/>
    <w:rsid w:val="00E35B7D"/>
    <w:rsid w:val="00E44C14"/>
    <w:rsid w:val="00E744D5"/>
    <w:rsid w:val="00EA3EEA"/>
    <w:rsid w:val="00EE398C"/>
    <w:rsid w:val="00F1574A"/>
    <w:rsid w:val="00F311D1"/>
    <w:rsid w:val="00F53480"/>
    <w:rsid w:val="00F8247F"/>
    <w:rsid w:val="00FD74B9"/>
    <w:rsid w:val="00FE5D76"/>
    <w:rsid w:val="00FF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389D3B"/>
  <w15:chartTrackingRefBased/>
  <w15:docId w15:val="{CFD07248-928F-41DE-8AE8-25D6B156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B39"/>
    <w:pPr>
      <w:widowControl w:val="0"/>
      <w:autoSpaceDE w:val="0"/>
      <w:autoSpaceDN w:val="0"/>
      <w:adjustRightInd w:val="0"/>
      <w:spacing w:after="120" w:line="360" w:lineRule="auto"/>
      <w:jc w:val="both"/>
    </w:pPr>
    <w:rPr>
      <w:rFonts w:cs="Arial"/>
      <w:sz w:val="24"/>
      <w:szCs w:val="24"/>
    </w:rPr>
  </w:style>
  <w:style w:type="paragraph" w:styleId="1">
    <w:name w:val="heading 1"/>
    <w:basedOn w:val="a"/>
    <w:next w:val="a"/>
    <w:link w:val="10"/>
    <w:qFormat/>
    <w:rsid w:val="003A70E8"/>
    <w:pPr>
      <w:keepNext/>
      <w:numPr>
        <w:numId w:val="7"/>
      </w:numPr>
      <w:spacing w:after="200"/>
      <w:jc w:val="left"/>
      <w:outlineLvl w:val="0"/>
    </w:pPr>
    <w:rPr>
      <w:b/>
      <w:bCs/>
      <w:caps/>
      <w:spacing w:val="40"/>
      <w:sz w:val="32"/>
      <w:szCs w:val="20"/>
      <w:lang w:val="ru-RU"/>
    </w:rPr>
  </w:style>
  <w:style w:type="paragraph" w:styleId="2">
    <w:name w:val="heading 2"/>
    <w:basedOn w:val="a"/>
    <w:next w:val="a"/>
    <w:link w:val="20"/>
    <w:qFormat/>
    <w:rsid w:val="003A70E8"/>
    <w:pPr>
      <w:keepNext/>
      <w:numPr>
        <w:ilvl w:val="1"/>
        <w:numId w:val="7"/>
      </w:numPr>
      <w:spacing w:before="120"/>
      <w:jc w:val="left"/>
      <w:outlineLvl w:val="1"/>
    </w:pPr>
    <w:rPr>
      <w:b/>
      <w:sz w:val="28"/>
      <w:szCs w:val="20"/>
      <w:lang w:val="ru-RU"/>
    </w:rPr>
  </w:style>
  <w:style w:type="paragraph" w:styleId="3">
    <w:name w:val="heading 3"/>
    <w:basedOn w:val="a"/>
    <w:next w:val="a"/>
    <w:link w:val="30"/>
    <w:qFormat/>
    <w:rsid w:val="003A70E8"/>
    <w:pPr>
      <w:keepNext/>
      <w:numPr>
        <w:ilvl w:val="2"/>
        <w:numId w:val="7"/>
      </w:numPr>
      <w:spacing w:before="240" w:after="60"/>
      <w:jc w:val="left"/>
      <w:outlineLvl w:val="2"/>
    </w:pPr>
    <w:rPr>
      <w:b/>
      <w:bCs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pPr>
      <w:widowControl/>
      <w:autoSpaceDE/>
      <w:autoSpaceDN/>
      <w:adjustRightInd/>
      <w:spacing w:after="0" w:line="240" w:lineRule="auto"/>
    </w:pPr>
    <w:rPr>
      <w:rFonts w:cs="Times New Roman"/>
      <w:szCs w:val="20"/>
      <w:lang w:val="ru-RU"/>
    </w:rPr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Title"/>
    <w:basedOn w:val="a"/>
    <w:link w:val="a5"/>
    <w:qFormat/>
    <w:pPr>
      <w:widowControl/>
      <w:autoSpaceDE/>
      <w:autoSpaceDN/>
      <w:adjustRightInd/>
      <w:spacing w:after="0" w:line="240" w:lineRule="auto"/>
      <w:jc w:val="center"/>
    </w:pPr>
    <w:rPr>
      <w:rFonts w:cs="Times New Roman"/>
      <w:b/>
      <w:bCs/>
      <w:sz w:val="36"/>
      <w:lang w:val="ru-RU"/>
    </w:rPr>
  </w:style>
  <w:style w:type="paragraph" w:styleId="a6">
    <w:name w:val="Subtitle"/>
    <w:basedOn w:val="a"/>
    <w:qFormat/>
    <w:pPr>
      <w:widowControl/>
      <w:autoSpaceDE/>
      <w:autoSpaceDN/>
      <w:adjustRightInd/>
      <w:spacing w:after="0" w:line="240" w:lineRule="auto"/>
      <w:jc w:val="center"/>
    </w:pPr>
    <w:rPr>
      <w:rFonts w:cs="Times New Roman"/>
      <w:sz w:val="32"/>
      <w:lang w:val="ru-RU"/>
    </w:rPr>
  </w:style>
  <w:style w:type="paragraph" w:styleId="a7">
    <w:name w:val="caption"/>
    <w:basedOn w:val="a"/>
    <w:next w:val="a"/>
    <w:qFormat/>
    <w:pPr>
      <w:spacing w:before="120"/>
    </w:pPr>
    <w:rPr>
      <w:b/>
      <w:bCs/>
      <w:sz w:val="20"/>
      <w:szCs w:val="20"/>
    </w:rPr>
  </w:style>
  <w:style w:type="paragraph" w:customStyle="1" w:styleId="tableheader">
    <w:name w:val="table_header"/>
    <w:basedOn w:val="a"/>
    <w:pPr>
      <w:spacing w:after="0" w:line="240" w:lineRule="auto"/>
      <w:jc w:val="center"/>
    </w:pPr>
    <w:rPr>
      <w:rFonts w:ascii="Arial" w:hAnsi="Arial"/>
      <w:b/>
      <w:sz w:val="20"/>
      <w:lang w:val="ru-RU"/>
    </w:rPr>
  </w:style>
  <w:style w:type="paragraph" w:customStyle="1" w:styleId="formattable1">
    <w:name w:val="format_table_1"/>
    <w:basedOn w:val="a"/>
    <w:pPr>
      <w:spacing w:after="0" w:line="240" w:lineRule="auto"/>
      <w:jc w:val="left"/>
    </w:pPr>
    <w:rPr>
      <w:sz w:val="22"/>
    </w:rPr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character" w:styleId="a9">
    <w:name w:val="page number"/>
    <w:basedOn w:val="a0"/>
  </w:style>
  <w:style w:type="character" w:styleId="aa">
    <w:name w:val="annotation reference"/>
    <w:semiHidden/>
    <w:rsid w:val="000B5065"/>
    <w:rPr>
      <w:sz w:val="16"/>
      <w:szCs w:val="16"/>
    </w:rPr>
  </w:style>
  <w:style w:type="paragraph" w:styleId="ab">
    <w:name w:val="annotation text"/>
    <w:basedOn w:val="a"/>
    <w:semiHidden/>
    <w:rsid w:val="000B5065"/>
    <w:rPr>
      <w:sz w:val="20"/>
      <w:szCs w:val="20"/>
    </w:rPr>
  </w:style>
  <w:style w:type="paragraph" w:styleId="ac">
    <w:name w:val="annotation subject"/>
    <w:basedOn w:val="ab"/>
    <w:next w:val="ab"/>
    <w:semiHidden/>
    <w:rsid w:val="000B5065"/>
    <w:rPr>
      <w:b/>
      <w:bCs/>
    </w:rPr>
  </w:style>
  <w:style w:type="paragraph" w:styleId="ad">
    <w:name w:val="Balloon Text"/>
    <w:basedOn w:val="a"/>
    <w:semiHidden/>
    <w:rsid w:val="000B5065"/>
    <w:rPr>
      <w:rFonts w:ascii="Tahoma" w:hAnsi="Tahoma" w:cs="Tahoma"/>
      <w:sz w:val="16"/>
      <w:szCs w:val="16"/>
    </w:rPr>
  </w:style>
  <w:style w:type="character" w:customStyle="1" w:styleId="WW8Num3z0">
    <w:name w:val="WW8Num3z0"/>
    <w:rsid w:val="00A95B46"/>
  </w:style>
  <w:style w:type="paragraph" w:styleId="ae">
    <w:name w:val="header"/>
    <w:basedOn w:val="a"/>
    <w:link w:val="af"/>
    <w:rsid w:val="00A95B46"/>
    <w:pPr>
      <w:tabs>
        <w:tab w:val="center" w:pos="4844"/>
        <w:tab w:val="right" w:pos="9689"/>
      </w:tabs>
    </w:pPr>
  </w:style>
  <w:style w:type="character" w:customStyle="1" w:styleId="af">
    <w:name w:val="Верхний колонтитул Знак"/>
    <w:link w:val="ae"/>
    <w:rsid w:val="00A95B46"/>
    <w:rPr>
      <w:rFonts w:cs="Arial"/>
      <w:sz w:val="24"/>
      <w:szCs w:val="24"/>
    </w:rPr>
  </w:style>
  <w:style w:type="paragraph" w:customStyle="1" w:styleId="formattable">
    <w:name w:val="format_table"/>
    <w:basedOn w:val="a"/>
    <w:rsid w:val="00475E6C"/>
    <w:pPr>
      <w:spacing w:after="0" w:line="240" w:lineRule="auto"/>
      <w:jc w:val="left"/>
    </w:pPr>
    <w:rPr>
      <w:rFonts w:cs="Times New Roman"/>
      <w:szCs w:val="20"/>
    </w:rPr>
  </w:style>
  <w:style w:type="character" w:customStyle="1" w:styleId="10">
    <w:name w:val="Заголовок 1 Знак"/>
    <w:basedOn w:val="a0"/>
    <w:link w:val="1"/>
    <w:rsid w:val="003A70E8"/>
    <w:rPr>
      <w:rFonts w:cs="Arial"/>
      <w:b/>
      <w:bCs/>
      <w:caps/>
      <w:spacing w:val="40"/>
      <w:sz w:val="32"/>
      <w:lang w:val="ru-RU"/>
    </w:rPr>
  </w:style>
  <w:style w:type="character" w:customStyle="1" w:styleId="20">
    <w:name w:val="Заголовок 2 Знак"/>
    <w:basedOn w:val="a0"/>
    <w:link w:val="2"/>
    <w:rsid w:val="003A70E8"/>
    <w:rPr>
      <w:rFonts w:cs="Arial"/>
      <w:b/>
      <w:sz w:val="28"/>
      <w:lang w:val="ru-RU"/>
    </w:rPr>
  </w:style>
  <w:style w:type="character" w:customStyle="1" w:styleId="30">
    <w:name w:val="Заголовок 3 Знак"/>
    <w:basedOn w:val="a0"/>
    <w:link w:val="3"/>
    <w:rsid w:val="003A70E8"/>
    <w:rPr>
      <w:rFonts w:cs="Arial"/>
      <w:b/>
      <w:bCs/>
      <w:sz w:val="24"/>
      <w:szCs w:val="26"/>
    </w:rPr>
  </w:style>
  <w:style w:type="paragraph" w:customStyle="1" w:styleId="Heading3">
    <w:name w:val="Heading_3"/>
    <w:basedOn w:val="3"/>
    <w:link w:val="Heading3Char"/>
    <w:qFormat/>
    <w:rsid w:val="003E7327"/>
    <w:pPr>
      <w:numPr>
        <w:numId w:val="1"/>
      </w:numPr>
    </w:pPr>
    <w:rPr>
      <w:lang w:val="ru-RU"/>
    </w:rPr>
  </w:style>
  <w:style w:type="character" w:customStyle="1" w:styleId="Heading3Char">
    <w:name w:val="Heading_3 Char"/>
    <w:link w:val="Heading3"/>
    <w:rsid w:val="003E7327"/>
    <w:rPr>
      <w:rFonts w:cs="Arial"/>
      <w:b/>
      <w:bCs/>
      <w:sz w:val="24"/>
      <w:szCs w:val="26"/>
      <w:lang w:val="ru-RU"/>
    </w:rPr>
  </w:style>
  <w:style w:type="character" w:customStyle="1" w:styleId="a5">
    <w:name w:val="Заголовок Знак"/>
    <w:basedOn w:val="a0"/>
    <w:link w:val="a4"/>
    <w:rsid w:val="00946DB0"/>
    <w:rPr>
      <w:b/>
      <w:bCs/>
      <w:sz w:val="36"/>
      <w:szCs w:val="24"/>
      <w:lang w:val="ru-RU"/>
    </w:rPr>
  </w:style>
  <w:style w:type="table" w:styleId="af0">
    <w:name w:val="Table Grid"/>
    <w:basedOn w:val="a1"/>
    <w:rsid w:val="00A84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582F5A"/>
    <w:pPr>
      <w:ind w:left="720"/>
      <w:contextualSpacing/>
    </w:pPr>
  </w:style>
  <w:style w:type="paragraph" w:styleId="af2">
    <w:name w:val="TOC Heading"/>
    <w:basedOn w:val="1"/>
    <w:next w:val="a"/>
    <w:uiPriority w:val="39"/>
    <w:unhideWhenUsed/>
    <w:qFormat/>
    <w:rsid w:val="008A0418"/>
    <w:pPr>
      <w:keepLines/>
      <w:widowControl/>
      <w:numPr>
        <w:numId w:val="0"/>
      </w:numPr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pacing w:val="0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8A0418"/>
    <w:pPr>
      <w:spacing w:after="100"/>
    </w:pPr>
  </w:style>
  <w:style w:type="paragraph" w:styleId="22">
    <w:name w:val="toc 2"/>
    <w:basedOn w:val="a"/>
    <w:next w:val="a"/>
    <w:autoRedefine/>
    <w:uiPriority w:val="39"/>
    <w:rsid w:val="008A041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896A45"/>
    <w:pPr>
      <w:spacing w:after="100"/>
      <w:ind w:left="480"/>
    </w:pPr>
  </w:style>
  <w:style w:type="paragraph" w:customStyle="1" w:styleId="Sisukord">
    <w:name w:val="Sisukord"/>
    <w:basedOn w:val="a"/>
    <w:link w:val="SisukordChar"/>
    <w:qFormat/>
    <w:rsid w:val="00CD10CD"/>
    <w:pPr>
      <w:spacing w:before="240"/>
    </w:pPr>
  </w:style>
  <w:style w:type="paragraph" w:customStyle="1" w:styleId="Style1">
    <w:name w:val="Style1"/>
    <w:basedOn w:val="a"/>
    <w:link w:val="Style1Char"/>
    <w:qFormat/>
    <w:rsid w:val="00CD10CD"/>
    <w:rPr>
      <w:b/>
      <w:spacing w:val="40"/>
      <w:sz w:val="32"/>
    </w:rPr>
  </w:style>
  <w:style w:type="character" w:customStyle="1" w:styleId="SisukordChar">
    <w:name w:val="Sisukord Char"/>
    <w:basedOn w:val="a0"/>
    <w:link w:val="Sisukord"/>
    <w:rsid w:val="00CD10CD"/>
    <w:rPr>
      <w:rFonts w:cs="Arial"/>
      <w:sz w:val="24"/>
      <w:szCs w:val="24"/>
    </w:rPr>
  </w:style>
  <w:style w:type="character" w:styleId="af3">
    <w:name w:val="Strong"/>
    <w:basedOn w:val="a0"/>
    <w:uiPriority w:val="22"/>
    <w:qFormat/>
    <w:rsid w:val="004C0471"/>
    <w:rPr>
      <w:b/>
      <w:bCs/>
    </w:rPr>
  </w:style>
  <w:style w:type="character" w:customStyle="1" w:styleId="Style1Char">
    <w:name w:val="Style1 Char"/>
    <w:basedOn w:val="10"/>
    <w:link w:val="Style1"/>
    <w:rsid w:val="00CD10CD"/>
    <w:rPr>
      <w:rFonts w:ascii="Arial" w:hAnsi="Arial" w:cs="Arial"/>
      <w:b/>
      <w:bCs w:val="0"/>
      <w:caps w:val="0"/>
      <w:spacing w:val="40"/>
      <w:sz w:val="32"/>
      <w:szCs w:val="24"/>
      <w:lang w:val="ru-RU"/>
    </w:rPr>
  </w:style>
  <w:style w:type="character" w:styleId="af4">
    <w:name w:val="FollowedHyperlink"/>
    <w:basedOn w:val="a0"/>
    <w:rsid w:val="005967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1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qrzactive.website/login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92E1A-C8B0-4BBF-8D24-20EC83342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389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Центр профессионального образования Ида-Вирумаа</vt:lpstr>
      <vt:lpstr>Центр профессионального образования Ида-Вирумаа</vt:lpstr>
    </vt:vector>
  </TitlesOfParts>
  <Company>Ida-Virumaa Kutsekeskus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 профессионального образования Ида-Вирумаа</dc:title>
  <dc:subject/>
  <dc:creator>User</dc:creator>
  <cp:keywords/>
  <dc:description/>
  <cp:lastModifiedBy>Арс</cp:lastModifiedBy>
  <cp:revision>24</cp:revision>
  <cp:lastPrinted>2014-01-28T14:50:00Z</cp:lastPrinted>
  <dcterms:created xsi:type="dcterms:W3CDTF">2024-05-13T10:06:00Z</dcterms:created>
  <dcterms:modified xsi:type="dcterms:W3CDTF">2024-05-20T22:14:00Z</dcterms:modified>
</cp:coreProperties>
</file>