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用PCAP库侦听并分析网络流量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林晖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24320182203231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11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22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permStart w:id="10" w:edGrp="everyone"/>
      <w:r>
        <w:rPr>
          <w:rFonts w:hint="eastAsia" w:eastAsiaTheme="minorEastAsia"/>
          <w:lang w:val="en-US" w:eastAsia="zh-CN"/>
        </w:rPr>
        <w:t>本实验是“用 PCAP 库侦听并解析 FTP 口令”实验的第一部分。</w:t>
      </w:r>
    </w:p>
    <w:p>
      <w:pPr>
        <w:pStyle w:val="3"/>
        <w:spacing w:before="120" w:after="1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用 WinPCAP 或 libPcap 库侦听并分析以太网的帧，记录目标与源 MAC 和 IP 地 址。</w:t>
      </w:r>
    </w:p>
    <w:p>
      <w:pPr>
        <w:pStyle w:val="3"/>
        <w:spacing w:before="120" w:after="1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基于 WinPCAP 工具包制作程序，实现侦听网络上的数据流，解析发送方与接收方的 MAC 和 IP 地址，并作记录与统计，对超过给定阈值（如：1MB）的流量进行告警。对 Linux 用户，可以使用 libpcap 编程实现。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程序在文件上输出形如下列 CSV 格式的日志：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时间、源 MAC、源 IP、目标 MAC、目标 IP、帧长度（以逗号间隔）</w:t>
      </w:r>
    </w:p>
    <w:p>
      <w:pPr>
        <w:pStyle w:val="3"/>
        <w:spacing w:before="120" w:after="120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2015-03-14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13:05:16,60-36-DD-7D-D5-21,192.168.33.1,</w:t>
      </w:r>
    </w:p>
    <w:p>
      <w:pPr>
        <w:pStyle w:val="3"/>
        <w:spacing w:before="120" w:after="120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60-36-DD-7D-D5-72,192.168.33.2,1536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每隔一段时间（如 1 分钟），程序统计来自不同 MAC 和 IP 地址的通信数据长度，统计发至不同 MAC 和 IP 地址的通信数据长度。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permStart w:id="11" w:edGrp="everyone"/>
      <w:r>
        <w:t>操作系统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Windows 10</w:t>
      </w:r>
      <w:r>
        <w:rPr>
          <w:rFonts w:hint="eastAsia"/>
        </w:rPr>
        <w:t>，</w:t>
      </w:r>
      <w:r>
        <w:t>编程语言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。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</w:pPr>
      <w:permStart w:id="12" w:edGrp="everyone"/>
      <w:r>
        <w:drawing>
          <wp:inline distT="0" distB="0" distL="114300" distR="114300">
            <wp:extent cx="5485130" cy="286321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选择网卡界面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050" cy="2880995"/>
            <wp:effectExtent l="0" t="0" r="635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接收信息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050" cy="2880995"/>
            <wp:effectExtent l="0" t="0" r="635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对于长度超过1024的流量进行告警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765" cy="9436100"/>
            <wp:effectExtent l="0" t="0" r="63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943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每1分钟输出一次统计情况，将源IP发送情况和目的IP的接收情况进行汇报，对流量超过1MB的发送与接收进行警告。</w:t>
      </w:r>
      <w:bookmarkStart w:id="0" w:name="_GoBack"/>
      <w:bookmarkEnd w:id="0"/>
    </w:p>
    <w:p>
      <w:pPr>
        <w:pStyle w:val="3"/>
        <w:spacing w:before="120" w:after="120"/>
        <w:ind w:firstLine="480"/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实际实现了侦听流量和获取MAC、IP地址的操作，并在编程中对数据帧格式有了更好的理解，更清晰地了解了帧格式的划分，过程中也积累了很多编程的知识，例如u_char类型的相关知识、time.h库的使用等。</w:t>
      </w: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735F3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19AA59CC"/>
    <w:rsid w:val="34233C25"/>
    <w:rsid w:val="3D0735F3"/>
    <w:rsid w:val="500D4FFF"/>
    <w:rsid w:val="618E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semiHidden="0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paragraph" w:styleId="9">
    <w:name w:val="heading 7"/>
    <w:basedOn w:val="1"/>
    <w:next w:val="1"/>
    <w:unhideWhenUsed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10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1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10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10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字符"/>
    <w:link w:val="10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6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字符"/>
    <w:link w:val="15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字符"/>
    <w:link w:val="47"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字符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字符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页眉 字符"/>
    <w:basedOn w:val="18"/>
    <w:link w:val="12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脚 字符"/>
    <w:basedOn w:val="18"/>
    <w:link w:val="11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11</TotalTime>
  <ScaleCrop>false</ScaleCrop>
  <LinksUpToDate>false</LinksUpToDate>
  <CharactersWithSpaces>309</CharactersWithSpaces>
  <Application>WPS Office_11.1.0.9141_F1E327BC-269C-435d-A152-05C5408002CA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2020-03-22T04:31:00Z</dcterms:created>
  <dc:creator>安之若素ღ</dc:creator>
  <cp:lastModifiedBy>安之若素ღ</cp:lastModifiedBy>
  <dcterms:modified xsi:type="dcterms:W3CDTF">2020-03-24T09:25:02Z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