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1430" b="317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6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用PCAP库侦听并分析网络流量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hint="default" w:ascii="Times New Roman" w:hAnsi="Times New Roman" w:eastAsiaTheme="minorEastAsia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刘明成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hint="default" w:ascii="Times New Roman" w:hAnsi="Times New Roman" w:eastAsiaTheme="minorEastAsia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24320182203236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hint="default" w:ascii="Times New Roman" w:hAnsi="Times New Roman" w:eastAsiaTheme="minorEastAsia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</w:t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</w:rPr>
        <w:t>实验目的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用WinPCAP或libPcap库侦听并分析以太网的帧，记录目标与源MAC和IP地址。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基于WinPCAP工具包制作程序，实现侦听网络上的数据流，解析发送方与接收方的MAC和IP地址，并作记录与统计，对超过给定阀值（如：1MB）的流量进行告警。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程序在文件上输出形如下列CSV格式的日志：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时间、源 MAC、源 IP、目标MAC、目标IP、帧长度（以逗号间隔）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2015-03-14 13:05:16,60-36-DD-7D-D5-21,192.168.33.1,60-36-DD-7D-D5-72,192.168.33.2,1536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每隔一段时间(如1分钟）程序统计来自不同MAC和IP地址的通信数据长度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统计发至不同MAC和IP地址的通信数据长度。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未能完成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实验机：Windows10 x64位</w:t>
      </w:r>
    </w:p>
    <w:p>
      <w:pPr>
        <w:pStyle w:val="3"/>
        <w:spacing w:before="120" w:after="120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 Visual Studio 2019（WinPCAP库）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编程语言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before="120" w:after="120"/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3  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实验结果</w:t>
      </w:r>
    </w:p>
    <w:p>
      <w:pPr>
        <w:pStyle w:val="3"/>
        <w:spacing w:before="120" w:after="120"/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</w:pPr>
      <w:r>
        <w:drawing>
          <wp:inline distT="0" distB="0" distL="114300" distR="114300">
            <wp:extent cx="5479415" cy="2863215"/>
            <wp:effectExtent l="0" t="0" r="6985" b="19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0"/>
        </w:numPr>
        <w:spacing w:before="240" w:after="240"/>
        <w:ind w:leftChars="0"/>
      </w:pPr>
      <w:r>
        <w:rPr>
          <w:rFonts w:hint="eastAsia"/>
          <w:lang w:val="en-US" w:eastAsia="zh-CN"/>
        </w:rPr>
        <w:t xml:space="preserve">4  </w:t>
      </w: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学会了如何使用WinPCAP库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侦听并分析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网络上数据流的IP地址以及MAC地址等，了解了一些有关Wireshark以及Omnipeek等软件的知识。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27870"/>
    <w:rsid w:val="19727870"/>
    <w:rsid w:val="235D2455"/>
    <w:rsid w:val="39FC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7">
    <w:name w:val="Title"/>
    <w:basedOn w:val="1"/>
    <w:next w:val="1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551</Words>
  <Characters>696</Characters>
  <Lines>0</Lines>
  <Paragraphs>0</Paragraphs>
  <TotalTime>71</TotalTime>
  <ScaleCrop>false</ScaleCrop>
  <LinksUpToDate>false</LinksUpToDate>
  <CharactersWithSpaces>749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2020-03-02T13:03:00Z</dcterms:created>
  <dc:creator>丨around</dc:creator>
  <cp:lastModifiedBy>丨around</cp:lastModifiedBy>
  <dcterms:modified xsi:type="dcterms:W3CDTF">2020-03-24T14:21:25Z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