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FBDD" w14:textId="77777777" w:rsidR="00F306B3" w:rsidRPr="00F306B3" w:rsidRDefault="00F306B3" w:rsidP="00F306B3">
      <w:pPr>
        <w:rPr>
          <w:b/>
          <w:bCs/>
        </w:rPr>
      </w:pPr>
      <w:r w:rsidRPr="00F306B3">
        <w:rPr>
          <w:b/>
          <w:bCs/>
        </w:rPr>
        <w:t>Re: Новое Время - дозаказ</w:t>
      </w:r>
    </w:p>
    <w:p w14:paraId="4CFD1E22" w14:textId="77777777" w:rsidR="00F306B3" w:rsidRPr="00F306B3" w:rsidRDefault="00F306B3" w:rsidP="00F306B3">
      <w:r w:rsidRPr="00F306B3">
        <w:t>Зверев Владимир Александрович</w:t>
      </w:r>
    </w:p>
    <w:p w14:paraId="2579D7D1" w14:textId="77777777" w:rsidR="00F306B3" w:rsidRPr="00F306B3" w:rsidRDefault="00F306B3" w:rsidP="00F306B3">
      <w:r w:rsidRPr="00F306B3">
        <w:t>6 мая, 15:07</w:t>
      </w:r>
    </w:p>
    <w:p w14:paraId="4E59421E" w14:textId="77777777" w:rsidR="00F306B3" w:rsidRPr="00F306B3" w:rsidRDefault="00F306B3" w:rsidP="00F306B3">
      <w:proofErr w:type="spellStart"/>
      <w:proofErr w:type="gramStart"/>
      <w:r w:rsidRPr="00F306B3">
        <w:t>Кому:Шабанова</w:t>
      </w:r>
      <w:proofErr w:type="spellEnd"/>
      <w:proofErr w:type="gramEnd"/>
      <w:r w:rsidRPr="00F306B3">
        <w:t xml:space="preserve"> Ксения </w:t>
      </w:r>
      <w:proofErr w:type="spellStart"/>
      <w:proofErr w:type="gramStart"/>
      <w:r w:rsidRPr="00F306B3">
        <w:t>Дмитриевна,labandrei@yandex.ru</w:t>
      </w:r>
      <w:proofErr w:type="gramEnd"/>
      <w:r w:rsidRPr="00F306B3">
        <w:t>,вам</w:t>
      </w:r>
      <w:proofErr w:type="spellEnd"/>
    </w:p>
    <w:p w14:paraId="2E5A2B8B" w14:textId="18B254D4" w:rsidR="00F306B3" w:rsidRPr="00F306B3" w:rsidRDefault="00F306B3" w:rsidP="00F306B3">
      <w:r w:rsidRPr="00F306B3">
        <w:t>Ксения, </w:t>
      </w:r>
    </w:p>
    <w:p w14:paraId="023BC7D7" w14:textId="46F123CF" w:rsidR="00F306B3" w:rsidRPr="00F306B3" w:rsidRDefault="00F306B3" w:rsidP="00F306B3">
      <w:r w:rsidRPr="00F306B3">
        <w:t>Корректировка:</w:t>
      </w:r>
    </w:p>
    <w:p w14:paraId="4A6E3442" w14:textId="77777777" w:rsidR="00F306B3" w:rsidRPr="00F306B3" w:rsidRDefault="00F306B3" w:rsidP="00F306B3">
      <w:r w:rsidRPr="00F306B3">
        <w:t>Донецк:</w:t>
      </w:r>
    </w:p>
    <w:tbl>
      <w:tblPr>
        <w:tblW w:w="9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612"/>
        <w:gridCol w:w="700"/>
        <w:gridCol w:w="4828"/>
        <w:gridCol w:w="1134"/>
      </w:tblGrid>
      <w:tr w:rsidR="00F306B3" w:rsidRPr="00F306B3" w14:paraId="76160152" w14:textId="77777777" w:rsidTr="00F306B3">
        <w:trPr>
          <w:trHeight w:val="420"/>
        </w:trPr>
        <w:tc>
          <w:tcPr>
            <w:tcW w:w="940" w:type="dxa"/>
            <w:shd w:val="clear" w:color="auto" w:fill="FFFFFF"/>
            <w:vAlign w:val="center"/>
            <w:hideMark/>
          </w:tcPr>
          <w:p w14:paraId="00D7A7D1" w14:textId="00B7D966" w:rsidR="00F306B3" w:rsidRPr="00F306B3" w:rsidRDefault="00F306B3" w:rsidP="00F306B3">
            <w:r w:rsidRPr="00F306B3">
              <w:t>7147</w:t>
            </w:r>
          </w:p>
        </w:tc>
        <w:tc>
          <w:tcPr>
            <w:tcW w:w="1612" w:type="dxa"/>
            <w:shd w:val="clear" w:color="auto" w:fill="FFFFFF"/>
            <w:vAlign w:val="center"/>
            <w:hideMark/>
          </w:tcPr>
          <w:p w14:paraId="6C4DAD41" w14:textId="281BD235" w:rsidR="00F306B3" w:rsidRPr="00F306B3" w:rsidRDefault="00F306B3" w:rsidP="00F306B3">
            <w:r w:rsidRPr="00F306B3">
              <w:t>1001063237147</w:t>
            </w:r>
          </w:p>
        </w:tc>
        <w:tc>
          <w:tcPr>
            <w:tcW w:w="700" w:type="dxa"/>
            <w:shd w:val="clear" w:color="auto" w:fill="FFFFFF"/>
            <w:vAlign w:val="center"/>
            <w:hideMark/>
          </w:tcPr>
          <w:p w14:paraId="7AFC7685" w14:textId="77777777" w:rsidR="00F306B3" w:rsidRPr="00F306B3" w:rsidRDefault="00F306B3" w:rsidP="00F306B3"/>
        </w:tc>
        <w:tc>
          <w:tcPr>
            <w:tcW w:w="4828" w:type="dxa"/>
            <w:shd w:val="clear" w:color="auto" w:fill="FFFFFF"/>
            <w:vAlign w:val="center"/>
            <w:hideMark/>
          </w:tcPr>
          <w:p w14:paraId="425BC4E0" w14:textId="4E5BFEEA" w:rsidR="00F306B3" w:rsidRPr="00F306B3" w:rsidRDefault="00F306B3" w:rsidP="00F306B3">
            <w:r w:rsidRPr="00F306B3">
              <w:t>САЛЬЧИЧОН Останкино с/к в/у 1/220 8шт.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59CA941" w14:textId="0CEAA132" w:rsidR="00F306B3" w:rsidRPr="00F306B3" w:rsidRDefault="00F306B3" w:rsidP="00F306B3">
            <w:r w:rsidRPr="00F306B3">
              <w:t>130</w:t>
            </w:r>
          </w:p>
        </w:tc>
      </w:tr>
      <w:tr w:rsidR="00F306B3" w:rsidRPr="00F306B3" w14:paraId="704090FB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453D9768" w14:textId="2036B755" w:rsidR="00F306B3" w:rsidRPr="00F306B3" w:rsidRDefault="00F306B3" w:rsidP="00F306B3">
            <w:r w:rsidRPr="00F306B3">
              <w:t>7227</w:t>
            </w:r>
          </w:p>
        </w:tc>
        <w:tc>
          <w:tcPr>
            <w:tcW w:w="1612" w:type="dxa"/>
            <w:shd w:val="clear" w:color="auto" w:fill="FFFFFF"/>
            <w:vAlign w:val="center"/>
            <w:hideMark/>
          </w:tcPr>
          <w:p w14:paraId="66E64AEB" w14:textId="6E240C3F" w:rsidR="00F306B3" w:rsidRPr="00F306B3" w:rsidRDefault="00F306B3" w:rsidP="00F306B3">
            <w:r w:rsidRPr="00F306B3">
              <w:t>1001063097227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506EB" w14:textId="77777777" w:rsidR="00F306B3" w:rsidRPr="00F306B3" w:rsidRDefault="00F306B3" w:rsidP="00F306B3"/>
        </w:tc>
        <w:tc>
          <w:tcPr>
            <w:tcW w:w="4828" w:type="dxa"/>
            <w:shd w:val="clear" w:color="auto" w:fill="FFFFFF"/>
            <w:vAlign w:val="center"/>
            <w:hideMark/>
          </w:tcPr>
          <w:p w14:paraId="26772E47" w14:textId="77F6BAF4" w:rsidR="00F306B3" w:rsidRPr="00F306B3" w:rsidRDefault="00F306B3" w:rsidP="00F306B3">
            <w:proofErr w:type="gramStart"/>
            <w:r w:rsidRPr="00F306B3">
              <w:t>САЛЯМИ ФИНСКАЯ</w:t>
            </w:r>
            <w:proofErr w:type="gramEnd"/>
            <w:r w:rsidRPr="00F306B3">
              <w:t xml:space="preserve"> Папа может с/к в/у 1/180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5372984" w14:textId="4F6F1C66" w:rsidR="00F306B3" w:rsidRPr="00F306B3" w:rsidRDefault="00F306B3" w:rsidP="00F306B3">
            <w:r w:rsidRPr="00F306B3">
              <w:t>130</w:t>
            </w:r>
          </w:p>
        </w:tc>
      </w:tr>
      <w:tr w:rsidR="00F306B3" w:rsidRPr="00F306B3" w14:paraId="4EB03604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6D9D4" w14:textId="6C53ADBD" w:rsidR="00F306B3" w:rsidRPr="00F306B3" w:rsidRDefault="00F306B3" w:rsidP="00F306B3">
            <w:r w:rsidRPr="00F306B3">
              <w:t>7225</w:t>
            </w:r>
          </w:p>
        </w:tc>
        <w:tc>
          <w:tcPr>
            <w:tcW w:w="1612" w:type="dxa"/>
            <w:shd w:val="clear" w:color="auto" w:fill="FFFFFF"/>
            <w:vAlign w:val="center"/>
            <w:hideMark/>
          </w:tcPr>
          <w:p w14:paraId="39DF828B" w14:textId="01589F97" w:rsidR="00F306B3" w:rsidRPr="00F306B3" w:rsidRDefault="00F306B3" w:rsidP="00F306B3">
            <w:r w:rsidRPr="00F306B3">
              <w:t>1001066537225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FD0F5" w14:textId="77777777" w:rsidR="00F306B3" w:rsidRPr="00F306B3" w:rsidRDefault="00F306B3" w:rsidP="00F306B3"/>
        </w:tc>
        <w:tc>
          <w:tcPr>
            <w:tcW w:w="4828" w:type="dxa"/>
            <w:shd w:val="clear" w:color="auto" w:fill="FFFFFF"/>
            <w:vAlign w:val="center"/>
            <w:hideMark/>
          </w:tcPr>
          <w:p w14:paraId="64202543" w14:textId="51E90EDA" w:rsidR="00F306B3" w:rsidRPr="00F306B3" w:rsidRDefault="00F306B3" w:rsidP="00F306B3">
            <w:r w:rsidRPr="00F306B3">
              <w:t>ТОСКАНО ПРЕМИУМ Останкино с/к в/у 1/180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0426883" w14:textId="11A10C2A" w:rsidR="00F306B3" w:rsidRPr="00F306B3" w:rsidRDefault="00F306B3" w:rsidP="00F306B3">
            <w:r w:rsidRPr="00F306B3">
              <w:t>130</w:t>
            </w:r>
          </w:p>
        </w:tc>
      </w:tr>
      <w:tr w:rsidR="00F306B3" w:rsidRPr="00F306B3" w14:paraId="3276ADD8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59151BC8" w14:textId="73D8328D" w:rsidR="00F306B3" w:rsidRPr="00F306B3" w:rsidRDefault="00F306B3" w:rsidP="00F306B3">
            <w:r w:rsidRPr="00F306B3">
              <w:t>7226</w:t>
            </w:r>
          </w:p>
        </w:tc>
        <w:tc>
          <w:tcPr>
            <w:tcW w:w="1612" w:type="dxa"/>
            <w:shd w:val="clear" w:color="auto" w:fill="FFFFFF"/>
            <w:vAlign w:val="center"/>
            <w:hideMark/>
          </w:tcPr>
          <w:p w14:paraId="19D7A9D1" w14:textId="67DB9D4A" w:rsidR="00F306B3" w:rsidRPr="00F306B3" w:rsidRDefault="00F306B3" w:rsidP="00F306B3">
            <w:r w:rsidRPr="00F306B3">
              <w:t>1001066527226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A6875" w14:textId="77777777" w:rsidR="00F306B3" w:rsidRPr="00F306B3" w:rsidRDefault="00F306B3" w:rsidP="00F306B3"/>
        </w:tc>
        <w:tc>
          <w:tcPr>
            <w:tcW w:w="4828" w:type="dxa"/>
            <w:shd w:val="clear" w:color="auto" w:fill="FFFFFF"/>
            <w:vAlign w:val="center"/>
            <w:hideMark/>
          </w:tcPr>
          <w:p w14:paraId="1BA60674" w14:textId="558F34D0" w:rsidR="00F306B3" w:rsidRPr="00F306B3" w:rsidRDefault="00F306B3" w:rsidP="00F306B3">
            <w:r w:rsidRPr="00F306B3">
              <w:t>ЧОРИЗО ПРЕМИУМ Останкино с/к в/у 1/180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B526197" w14:textId="36EDD79B" w:rsidR="00F306B3" w:rsidRPr="00F306B3" w:rsidRDefault="00F306B3" w:rsidP="00F306B3">
            <w:r w:rsidRPr="00F306B3">
              <w:t>130</w:t>
            </w:r>
          </w:p>
        </w:tc>
      </w:tr>
      <w:tr w:rsidR="00F306B3" w:rsidRPr="00F306B3" w14:paraId="555696CB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0DF7FA4F" w14:textId="7365190F" w:rsidR="00F306B3" w:rsidRPr="00F306B3" w:rsidRDefault="00F306B3" w:rsidP="00F306B3">
            <w:r w:rsidRPr="00F306B3">
              <w:t>7228</w:t>
            </w:r>
          </w:p>
        </w:tc>
        <w:tc>
          <w:tcPr>
            <w:tcW w:w="1612" w:type="dxa"/>
            <w:shd w:val="clear" w:color="auto" w:fill="FFFFFF"/>
            <w:vAlign w:val="center"/>
            <w:hideMark/>
          </w:tcPr>
          <w:p w14:paraId="7D4A5D12" w14:textId="18A8935D" w:rsidR="00F306B3" w:rsidRPr="00F306B3" w:rsidRDefault="00F306B3" w:rsidP="00F306B3">
            <w:r w:rsidRPr="00F306B3">
              <w:t>1001066547228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17A78" w14:textId="77777777" w:rsidR="00F306B3" w:rsidRPr="00F306B3" w:rsidRDefault="00F306B3" w:rsidP="00F306B3"/>
        </w:tc>
        <w:tc>
          <w:tcPr>
            <w:tcW w:w="4828" w:type="dxa"/>
            <w:shd w:val="clear" w:color="auto" w:fill="FFFFFF"/>
            <w:vAlign w:val="center"/>
            <w:hideMark/>
          </w:tcPr>
          <w:p w14:paraId="6D241C0B" w14:textId="6995B2F2" w:rsidR="00F306B3" w:rsidRPr="00F306B3" w:rsidRDefault="00F306B3" w:rsidP="00F306B3">
            <w:r w:rsidRPr="00F306B3">
              <w:t>МИЛАНО ПРЕМИУМ Останкино с/к в/у 1/180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D54B2A8" w14:textId="00811A6F" w:rsidR="00F306B3" w:rsidRPr="00F306B3" w:rsidRDefault="00F306B3" w:rsidP="00F306B3">
            <w:r w:rsidRPr="00F306B3">
              <w:t>130</w:t>
            </w:r>
          </w:p>
        </w:tc>
      </w:tr>
    </w:tbl>
    <w:p w14:paraId="18859404" w14:textId="536C3901" w:rsidR="00F306B3" w:rsidRPr="00F306B3" w:rsidRDefault="00F306B3" w:rsidP="00F306B3"/>
    <w:p w14:paraId="36C525DA" w14:textId="6025797B" w:rsidR="00F306B3" w:rsidRPr="00F306B3" w:rsidRDefault="00F306B3" w:rsidP="00F306B3">
      <w:r w:rsidRPr="00F306B3">
        <w:t>Бердянск:</w:t>
      </w:r>
    </w:p>
    <w:tbl>
      <w:tblPr>
        <w:tblW w:w="10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470"/>
        <w:gridCol w:w="700"/>
        <w:gridCol w:w="4970"/>
        <w:gridCol w:w="1960"/>
      </w:tblGrid>
      <w:tr w:rsidR="00F306B3" w:rsidRPr="00F306B3" w14:paraId="20C70B2C" w14:textId="77777777" w:rsidTr="00F306B3">
        <w:trPr>
          <w:trHeight w:val="420"/>
        </w:trPr>
        <w:tc>
          <w:tcPr>
            <w:tcW w:w="940" w:type="dxa"/>
            <w:shd w:val="clear" w:color="auto" w:fill="FFFFFF"/>
            <w:vAlign w:val="center"/>
          </w:tcPr>
          <w:p w14:paraId="4449FD61" w14:textId="7B86247D" w:rsidR="00F306B3" w:rsidRPr="00F306B3" w:rsidRDefault="00F306B3" w:rsidP="00F306B3">
            <w:r w:rsidRPr="00F306B3">
              <w:t>7147</w:t>
            </w:r>
          </w:p>
        </w:tc>
        <w:tc>
          <w:tcPr>
            <w:tcW w:w="1470" w:type="dxa"/>
            <w:shd w:val="clear" w:color="auto" w:fill="FFFFFF"/>
            <w:vAlign w:val="center"/>
          </w:tcPr>
          <w:p w14:paraId="658A3C44" w14:textId="6432BE27" w:rsidR="00F306B3" w:rsidRPr="00F306B3" w:rsidRDefault="00F306B3" w:rsidP="00F306B3">
            <w:r w:rsidRPr="00F306B3">
              <w:t>1001063237147</w:t>
            </w:r>
          </w:p>
        </w:tc>
        <w:tc>
          <w:tcPr>
            <w:tcW w:w="700" w:type="dxa"/>
            <w:shd w:val="clear" w:color="auto" w:fill="FFFFFF"/>
            <w:vAlign w:val="center"/>
          </w:tcPr>
          <w:p w14:paraId="0336E83B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</w:tcPr>
          <w:p w14:paraId="6C77C5A5" w14:textId="09B5C9FE" w:rsidR="00F306B3" w:rsidRPr="00F306B3" w:rsidRDefault="00F306B3" w:rsidP="00F306B3">
            <w:r w:rsidRPr="00F306B3">
              <w:t>САЛЬЧИЧОН Останкино с/к в/у 1/220 8шт.</w:t>
            </w:r>
          </w:p>
        </w:tc>
        <w:tc>
          <w:tcPr>
            <w:tcW w:w="1960" w:type="dxa"/>
            <w:shd w:val="clear" w:color="auto" w:fill="FFFFFF"/>
            <w:vAlign w:val="center"/>
            <w:hideMark/>
          </w:tcPr>
          <w:p w14:paraId="49E63D36" w14:textId="53DCC634" w:rsidR="00F306B3" w:rsidRPr="00F306B3" w:rsidRDefault="00F306B3" w:rsidP="00F306B3">
            <w:r w:rsidRPr="00F306B3">
              <w:t>70</w:t>
            </w:r>
          </w:p>
        </w:tc>
      </w:tr>
      <w:tr w:rsidR="00F306B3" w:rsidRPr="00F306B3" w14:paraId="0B038E2A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</w:tcPr>
          <w:p w14:paraId="0F046690" w14:textId="57AC944D" w:rsidR="00F306B3" w:rsidRPr="00F306B3" w:rsidRDefault="00F306B3" w:rsidP="00F306B3">
            <w:r w:rsidRPr="00F306B3">
              <w:t>7227</w:t>
            </w:r>
          </w:p>
        </w:tc>
        <w:tc>
          <w:tcPr>
            <w:tcW w:w="1470" w:type="dxa"/>
            <w:shd w:val="clear" w:color="auto" w:fill="FFFFFF"/>
            <w:vAlign w:val="center"/>
          </w:tcPr>
          <w:p w14:paraId="36DF520B" w14:textId="12C23EE5" w:rsidR="00F306B3" w:rsidRPr="00F306B3" w:rsidRDefault="00F306B3" w:rsidP="00F306B3">
            <w:r w:rsidRPr="00F306B3">
              <w:t>1001063097227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5B3E86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</w:tcPr>
          <w:p w14:paraId="377A5BF1" w14:textId="40F38067" w:rsidR="00F306B3" w:rsidRPr="00F306B3" w:rsidRDefault="00F306B3" w:rsidP="00F306B3">
            <w:proofErr w:type="gramStart"/>
            <w:r w:rsidRPr="00F306B3">
              <w:t>САЛЯМИ ФИНСКАЯ</w:t>
            </w:r>
            <w:proofErr w:type="gramEnd"/>
            <w:r w:rsidRPr="00F306B3">
              <w:t xml:space="preserve"> Папа может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60E68" w14:textId="5891C582" w:rsidR="00F306B3" w:rsidRPr="00F306B3" w:rsidRDefault="00F306B3" w:rsidP="00F306B3">
            <w:r w:rsidRPr="00F306B3">
              <w:t>70</w:t>
            </w:r>
          </w:p>
        </w:tc>
      </w:tr>
      <w:tr w:rsidR="00F306B3" w:rsidRPr="00F306B3" w14:paraId="41418354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2271A7C4" w14:textId="6A5E9D29" w:rsidR="00F306B3" w:rsidRPr="00F306B3" w:rsidRDefault="00F306B3" w:rsidP="00F306B3">
            <w:r w:rsidRPr="00F306B3">
              <w:t>7225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7D3DE11E" w14:textId="452BFB00" w:rsidR="00F306B3" w:rsidRPr="00F306B3" w:rsidRDefault="00F306B3" w:rsidP="00F306B3">
            <w:r w:rsidRPr="00F306B3">
              <w:t>1001066537225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230B6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6B4396D9" w14:textId="661E182B" w:rsidR="00F306B3" w:rsidRPr="00F306B3" w:rsidRDefault="00F306B3" w:rsidP="00F306B3">
            <w:r w:rsidRPr="00F306B3">
              <w:t>ТОСКАНО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EEFC8" w14:textId="1FBD67F3" w:rsidR="00F306B3" w:rsidRPr="00F306B3" w:rsidRDefault="00F306B3" w:rsidP="00F306B3">
            <w:r w:rsidRPr="00F306B3">
              <w:t>70</w:t>
            </w:r>
          </w:p>
        </w:tc>
      </w:tr>
      <w:tr w:rsidR="00F306B3" w:rsidRPr="00F306B3" w14:paraId="53B81B37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095805C9" w14:textId="62B0C785" w:rsidR="00F306B3" w:rsidRPr="00F306B3" w:rsidRDefault="00F306B3" w:rsidP="00F306B3">
            <w:r w:rsidRPr="00F306B3">
              <w:t>7226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10E2A273" w14:textId="5147FED1" w:rsidR="00F306B3" w:rsidRPr="00F306B3" w:rsidRDefault="00F306B3" w:rsidP="00F306B3">
            <w:r w:rsidRPr="00F306B3">
              <w:t>1001066527226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ED29E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5962E41E" w14:textId="038473CB" w:rsidR="00F306B3" w:rsidRPr="00F306B3" w:rsidRDefault="00F306B3" w:rsidP="00F306B3">
            <w:r w:rsidRPr="00F306B3">
              <w:t>ЧОРИЗО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6423E" w14:textId="3700043F" w:rsidR="00F306B3" w:rsidRPr="00F306B3" w:rsidRDefault="00F306B3" w:rsidP="00F306B3">
            <w:r w:rsidRPr="00F306B3">
              <w:t>70</w:t>
            </w:r>
          </w:p>
        </w:tc>
      </w:tr>
      <w:tr w:rsidR="00F306B3" w:rsidRPr="00F306B3" w14:paraId="226308D8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58F8ECE3" w14:textId="6C2C9A28" w:rsidR="00F306B3" w:rsidRPr="00F306B3" w:rsidRDefault="00F306B3" w:rsidP="00F306B3">
            <w:r w:rsidRPr="00F306B3">
              <w:t>7228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60A4AD7C" w14:textId="056EAE91" w:rsidR="00F306B3" w:rsidRPr="00F306B3" w:rsidRDefault="00F306B3" w:rsidP="00F306B3">
            <w:r w:rsidRPr="00F306B3">
              <w:t>1001066547228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052E7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29992E21" w14:textId="5CF7F85A" w:rsidR="00F306B3" w:rsidRPr="00F306B3" w:rsidRDefault="00F306B3" w:rsidP="00F306B3">
            <w:r w:rsidRPr="00F306B3">
              <w:t>МИЛАНО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8B6307" w14:textId="754EC5CB" w:rsidR="00F306B3" w:rsidRPr="00F306B3" w:rsidRDefault="00F306B3" w:rsidP="00F306B3">
            <w:r w:rsidRPr="00F306B3">
              <w:t>70</w:t>
            </w:r>
          </w:p>
        </w:tc>
      </w:tr>
    </w:tbl>
    <w:p w14:paraId="024DD55A" w14:textId="0E54A408" w:rsidR="00F306B3" w:rsidRPr="00F306B3" w:rsidRDefault="00F306B3" w:rsidP="00F306B3"/>
    <w:p w14:paraId="7EFE91D8" w14:textId="77777777" w:rsidR="00F306B3" w:rsidRPr="00F306B3" w:rsidRDefault="00F306B3" w:rsidP="00F306B3">
      <w:r w:rsidRPr="00F306B3">
        <w:t>Мелитополь:</w:t>
      </w:r>
    </w:p>
    <w:tbl>
      <w:tblPr>
        <w:tblW w:w="10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470"/>
        <w:gridCol w:w="700"/>
        <w:gridCol w:w="4970"/>
        <w:gridCol w:w="1960"/>
      </w:tblGrid>
      <w:tr w:rsidR="00F306B3" w:rsidRPr="00F306B3" w14:paraId="2B1BFD37" w14:textId="77777777" w:rsidTr="00F306B3">
        <w:trPr>
          <w:trHeight w:val="420"/>
        </w:trPr>
        <w:tc>
          <w:tcPr>
            <w:tcW w:w="940" w:type="dxa"/>
            <w:shd w:val="clear" w:color="auto" w:fill="FFFFFF"/>
            <w:vAlign w:val="center"/>
            <w:hideMark/>
          </w:tcPr>
          <w:p w14:paraId="072DF580" w14:textId="5EE8F8C4" w:rsidR="00F306B3" w:rsidRPr="00F306B3" w:rsidRDefault="00F306B3" w:rsidP="00F306B3">
            <w:r w:rsidRPr="00F306B3">
              <w:t>7147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092FD471" w14:textId="2A9C5BE9" w:rsidR="00F306B3" w:rsidRPr="00F306B3" w:rsidRDefault="00F306B3" w:rsidP="00F306B3">
            <w:r w:rsidRPr="00F306B3">
              <w:t>1001063237147</w:t>
            </w:r>
          </w:p>
        </w:tc>
        <w:tc>
          <w:tcPr>
            <w:tcW w:w="700" w:type="dxa"/>
            <w:shd w:val="clear" w:color="auto" w:fill="FFFFFF"/>
            <w:vAlign w:val="center"/>
            <w:hideMark/>
          </w:tcPr>
          <w:p w14:paraId="0AF5BB96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102A1661" w14:textId="4B7EB1EA" w:rsidR="00F306B3" w:rsidRPr="00F306B3" w:rsidRDefault="00F306B3" w:rsidP="00F306B3">
            <w:r w:rsidRPr="00F306B3">
              <w:t>САЛЬЧИЧОН Останкино с/к в/у 1/220 8шт.</w:t>
            </w:r>
          </w:p>
        </w:tc>
        <w:tc>
          <w:tcPr>
            <w:tcW w:w="1960" w:type="dxa"/>
            <w:shd w:val="clear" w:color="auto" w:fill="FFFFFF"/>
            <w:vAlign w:val="center"/>
            <w:hideMark/>
          </w:tcPr>
          <w:p w14:paraId="39A93326" w14:textId="78D5D637" w:rsidR="00F306B3" w:rsidRPr="00F306B3" w:rsidRDefault="00F306B3" w:rsidP="00F306B3">
            <w:r w:rsidRPr="00F306B3">
              <w:t>120</w:t>
            </w:r>
          </w:p>
        </w:tc>
      </w:tr>
      <w:tr w:rsidR="00F306B3" w:rsidRPr="00F306B3" w14:paraId="5E8D8E63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6BCDFA99" w14:textId="3E87E22F" w:rsidR="00F306B3" w:rsidRPr="00F306B3" w:rsidRDefault="00F306B3" w:rsidP="00F306B3">
            <w:r w:rsidRPr="00F306B3">
              <w:t>7227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5813B4B2" w14:textId="7DFCF59E" w:rsidR="00F306B3" w:rsidRPr="00F306B3" w:rsidRDefault="00F306B3" w:rsidP="00F306B3">
            <w:r w:rsidRPr="00F306B3">
              <w:t>1001063097227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7E6E9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55322EBE" w14:textId="6C67B8B7" w:rsidR="00F306B3" w:rsidRPr="00F306B3" w:rsidRDefault="00F306B3" w:rsidP="00F306B3">
            <w:proofErr w:type="gramStart"/>
            <w:r w:rsidRPr="00F306B3">
              <w:t>САЛЯМИ ФИНСКАЯ</w:t>
            </w:r>
            <w:proofErr w:type="gramEnd"/>
            <w:r w:rsidRPr="00F306B3">
              <w:t xml:space="preserve"> Папа может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80E69" w14:textId="62262A4E" w:rsidR="00F306B3" w:rsidRPr="00F306B3" w:rsidRDefault="00F306B3" w:rsidP="00F306B3">
            <w:r w:rsidRPr="00F306B3">
              <w:t>120</w:t>
            </w:r>
          </w:p>
        </w:tc>
      </w:tr>
      <w:tr w:rsidR="00F306B3" w:rsidRPr="00F306B3" w14:paraId="3DBA1E81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779C474D" w14:textId="2F57F3A3" w:rsidR="00F306B3" w:rsidRPr="00F306B3" w:rsidRDefault="00F306B3" w:rsidP="00F306B3">
            <w:r w:rsidRPr="00F306B3">
              <w:t>7225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41684A63" w14:textId="62BEB8A0" w:rsidR="00F306B3" w:rsidRPr="00F306B3" w:rsidRDefault="00F306B3" w:rsidP="00F306B3">
            <w:r w:rsidRPr="00F306B3">
              <w:t>1001066537225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A83B7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1D9BF5D3" w14:textId="0EBF9A48" w:rsidR="00F306B3" w:rsidRPr="00F306B3" w:rsidRDefault="00F306B3" w:rsidP="00F306B3">
            <w:r w:rsidRPr="00F306B3">
              <w:t>ТОСКАНО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25A2D" w14:textId="6006D862" w:rsidR="00F306B3" w:rsidRPr="00F306B3" w:rsidRDefault="00F306B3" w:rsidP="00F306B3">
            <w:r w:rsidRPr="00F306B3">
              <w:t>120</w:t>
            </w:r>
          </w:p>
        </w:tc>
      </w:tr>
      <w:tr w:rsidR="00F306B3" w:rsidRPr="00F306B3" w14:paraId="00DED31E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28311083" w14:textId="25D057C7" w:rsidR="00F306B3" w:rsidRPr="00F306B3" w:rsidRDefault="00F306B3" w:rsidP="00F306B3">
            <w:r w:rsidRPr="00F306B3">
              <w:t>7226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7D532D4E" w14:textId="336EFFA3" w:rsidR="00F306B3" w:rsidRPr="00F306B3" w:rsidRDefault="00F306B3" w:rsidP="00F306B3">
            <w:r w:rsidRPr="00F306B3">
              <w:t>1001066527226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E009E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7D6AB431" w14:textId="14595A99" w:rsidR="00F306B3" w:rsidRPr="00F306B3" w:rsidRDefault="00F306B3" w:rsidP="00F306B3">
            <w:r w:rsidRPr="00F306B3">
              <w:t>ЧОРИЗО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FB351" w14:textId="5B46382D" w:rsidR="00F306B3" w:rsidRPr="00F306B3" w:rsidRDefault="00F306B3" w:rsidP="00F306B3">
            <w:r w:rsidRPr="00F306B3">
              <w:t>120</w:t>
            </w:r>
          </w:p>
        </w:tc>
      </w:tr>
      <w:tr w:rsidR="00F306B3" w:rsidRPr="00F306B3" w14:paraId="3DCC6A8E" w14:textId="77777777" w:rsidTr="00F306B3">
        <w:trPr>
          <w:trHeight w:val="42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5CB36" w14:textId="25D9F4FA" w:rsidR="00F306B3" w:rsidRPr="00F306B3" w:rsidRDefault="00F306B3" w:rsidP="00F306B3">
            <w:r w:rsidRPr="00F306B3">
              <w:t>7228</w:t>
            </w:r>
          </w:p>
        </w:tc>
        <w:tc>
          <w:tcPr>
            <w:tcW w:w="1470" w:type="dxa"/>
            <w:shd w:val="clear" w:color="auto" w:fill="FFFFFF"/>
            <w:vAlign w:val="center"/>
            <w:hideMark/>
          </w:tcPr>
          <w:p w14:paraId="1961CD7E" w14:textId="21556BC9" w:rsidR="00F306B3" w:rsidRPr="00F306B3" w:rsidRDefault="00F306B3" w:rsidP="00F306B3">
            <w:r w:rsidRPr="00F306B3">
              <w:t>1001066547228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51118" w14:textId="77777777" w:rsidR="00F306B3" w:rsidRPr="00F306B3" w:rsidRDefault="00F306B3" w:rsidP="00F306B3"/>
        </w:tc>
        <w:tc>
          <w:tcPr>
            <w:tcW w:w="4970" w:type="dxa"/>
            <w:shd w:val="clear" w:color="auto" w:fill="FFFFFF"/>
            <w:vAlign w:val="center"/>
            <w:hideMark/>
          </w:tcPr>
          <w:p w14:paraId="3B3DBA02" w14:textId="675176A4" w:rsidR="00F306B3" w:rsidRPr="00F306B3" w:rsidRDefault="00F306B3" w:rsidP="00F306B3">
            <w:r w:rsidRPr="00F306B3">
              <w:t>МИЛАНО ПРЕМИУМ Останкино с/к в/у 1/180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5B4F8" w14:textId="5630146D" w:rsidR="00F306B3" w:rsidRPr="00F306B3" w:rsidRDefault="00F306B3" w:rsidP="00F306B3">
            <w:r w:rsidRPr="00F306B3">
              <w:t>120</w:t>
            </w:r>
          </w:p>
        </w:tc>
      </w:tr>
    </w:tbl>
    <w:p w14:paraId="5CE096D5" w14:textId="77777777" w:rsidR="00F306B3" w:rsidRDefault="00F306B3" w:rsidP="00F306B3"/>
    <w:p w14:paraId="62089C85" w14:textId="2F07586D" w:rsidR="00F306B3" w:rsidRPr="00F306B3" w:rsidRDefault="00F306B3" w:rsidP="00F306B3">
      <w:r w:rsidRPr="00F306B3">
        <w:t>Заказ в шт.</w:t>
      </w:r>
    </w:p>
    <w:p w14:paraId="0C1E2E42" w14:textId="47D8086B" w:rsidR="00F306B3" w:rsidRPr="00F306B3" w:rsidRDefault="00F306B3" w:rsidP="00F306B3">
      <w:r w:rsidRPr="00F306B3">
        <w:t>Добавляем в отгрузку на 10 мая.</w:t>
      </w:r>
    </w:p>
    <w:p w14:paraId="7CE14F3F" w14:textId="77777777" w:rsidR="00F306B3" w:rsidRPr="00F306B3" w:rsidRDefault="00F306B3" w:rsidP="00F306B3">
      <w:r w:rsidRPr="00F306B3">
        <w:t>Сергей,</w:t>
      </w:r>
    </w:p>
    <w:p w14:paraId="7ACC4387" w14:textId="45C7BAE6" w:rsidR="00B60A36" w:rsidRDefault="00F306B3">
      <w:r w:rsidRPr="00F306B3">
        <w:t>На ротацию 5 SKU.</w:t>
      </w:r>
    </w:p>
    <w:p w14:paraId="2E1BB08B" w14:textId="77777777" w:rsidR="002D019B" w:rsidRDefault="002D019B"/>
    <w:sectPr w:rsidR="002D019B" w:rsidSect="00F306B3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29"/>
    <w:rsid w:val="002D019B"/>
    <w:rsid w:val="00471829"/>
    <w:rsid w:val="005A5F45"/>
    <w:rsid w:val="00A17FA9"/>
    <w:rsid w:val="00B52EB7"/>
    <w:rsid w:val="00B60A36"/>
    <w:rsid w:val="00F3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E216"/>
  <w15:chartTrackingRefBased/>
  <w15:docId w15:val="{1AE8D91E-4DC1-43D5-8C1F-33C8A38A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18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18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18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18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18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18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18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18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18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18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1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4911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5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5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8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4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0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21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9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35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3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2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4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76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68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2025-05-13T07:03:00Z</dcterms:created>
  <dcterms:modified xsi:type="dcterms:W3CDTF">2025-05-13T07:07:00Z</dcterms:modified>
</cp:coreProperties>
</file>