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7"/>
          <w:lang w:val="ru-RU"/>
          <w:spacing w:val="2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ru-RU"/>
          <w:spacing w:val="22"/>
          <w:w w:val="100"/>
          <w:strike w:val="false"/>
          <w:vertAlign w:val="baseline"/>
          <w:rFonts w:ascii="Tahoma" w:hAnsi="Tahoma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7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7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Приходная накладная N2 0000007857 от 22,1.24</w:t>
      </w:r>
    </w:p>
    <w:p>
      <w:pPr>
        <w:ind w:right="576" w:left="0" w:firstLine="0"/>
        <w:spacing w:before="468" w:after="0" w:line="319" w:lineRule="auto"/>
        <w:jc w:val="left"/>
        <w:tabs>
          <w:tab w:val="right" w:leader="none" w:pos="7516"/>
        </w:tabs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Arial" w:hAnsi="Arial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 Валюта </w:t>
      </w:r>
      <w:r>
        <w:rPr>
          <w:color w:val="#000000"/>
          <w:sz w:val="20"/>
          <w:lang w:val="ru-RU"/>
          <w:spacing w:val="10"/>
          <w:w w:val="115"/>
          <w:strike w:val="false"/>
          <w:vertAlign w:val="baseline"/>
          <w:rFonts w:ascii="Arial" w:hAnsi="Arial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22.01.24</w:t>
      </w:r>
    </w:p>
    <w:p>
      <w:pPr>
        <w:ind w:right="0" w:left="6048" w:firstLine="0"/>
        <w:spacing w:before="36" w:after="144" w:line="240" w:lineRule="auto"/>
        <w:jc w:val="left"/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Курс 1JЗО. 1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1125"/>
          <w:tab w:val="right" w:leader="none" w:pos="7833"/>
        </w:tabs>
        <w:pBdr>
          <w:top w:sz="7" w:space="0" w:color="#1A1F27" w:val="single"/>
        </w:pBdr>
        <w:rPr>
          <w:color w:val="#000000"/>
          <w:sz w:val="24"/>
          <w:lang w:val="ru-RU"/>
          <w:spacing w:val="-8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ru-RU"/>
          <w:spacing w:val="-84"/>
          <w:w w:val="100"/>
          <w:strike w:val="false"/>
          <w:vertAlign w:val="baseline"/>
          <w:rFonts w:ascii="Courier New" w:hAnsi="Courier New"/>
        </w:rPr>
        <w:t xml:space="preserve">N2.	</w:t>
      </w:r>
      <w:r>
        <w:rPr>
          <w:color w:val="#000000"/>
          <w:sz w:val="21"/>
          <w:lang w:val="ru-RU"/>
          <w:spacing w:val="14"/>
          <w:w w:val="100"/>
          <w:strike w:val="false"/>
          <w:vertAlign w:val="baseline"/>
          <w:rFonts w:ascii="Tahoma" w:hAnsi="Tahoma"/>
        </w:rPr>
        <w:t xml:space="preserve">Наименование товара	</w:t>
      </w:r>
      <w:r>
        <w:rPr>
          <w:color w:val="#000000"/>
          <w:sz w:val="21"/>
          <w:lang w:val="ru-RU"/>
          <w:spacing w:val="18"/>
          <w:w w:val="100"/>
          <w:strike w:val="false"/>
          <w:vertAlign w:val="baseline"/>
          <w:rFonts w:ascii="Tahoma" w:hAnsi="Tahoma"/>
        </w:rPr>
        <w:t xml:space="preserve">Цена </w:t>
      </w:r>
      <w:r>
        <w:rPr>
          <w:color w:val="#000000"/>
          <w:sz w:val="25"/>
          <w:lang w:val="ru-RU"/>
          <w:spacing w:val="18"/>
          <w:w w:val="100"/>
          <w:strike w:val="false"/>
          <w:vertAlign w:val="baseline"/>
          <w:rFonts w:ascii="Times New Roman" w:hAnsi="Times New Roman"/>
        </w:rPr>
        <w:t xml:space="preserve">Кол-воI Ед. I Сумма</w:t>
      </w:r>
    </w:p>
    <w:p>
      <w:pPr>
        <w:spacing w:before="6" w:after="0" w:line="20" w:lineRule="exact"/>
      </w:pPr>
      <w:r>
        <w:pict>
          <v:line strokeweight="0.7pt" strokecolor="#292E37" from="0pt,0.4pt" to="404.05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06"/>
        <w:gridCol w:w="4792"/>
        <w:gridCol w:w="1303"/>
        <w:gridCol w:w="1679"/>
      </w:tblGrid>
      <w:tr>
        <w:trPr>
          <w:trHeight w:val="173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Сосиски </w:t>
            </w:r>
            <w:r>
              <w:rPr>
                <w:color w:val="#000000"/>
                <w:sz w:val="14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БАВАРСКИЕ 0,42кг Стародворье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336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7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top"/>
          </w:tcPr>
          <w:p>
            <w:pPr>
              <w:ind w:right="1116" w:left="108" w:firstLine="0"/>
              <w:spacing w:before="36" w:after="0" w:line="240" w:lineRule="auto"/>
              <w:jc w:val="left"/>
              <w:rPr>
                <w:color w:val="#000000"/>
                <w:sz w:val="14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Балыковая в/к фиброуз в/у термо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Зареченские колбасы 2,бкг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Ветчина Столичная 045кг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0,бкг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10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Докторская "Фирменная" 0,5 кг п1ам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122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Докторская стародворская ЗАО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10"/>
              </w:tabs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нар. 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ГоСТ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3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3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в!к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шпикам 0,5кг Стародворские</w:t>
            </w:r>
          </w:p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1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Вязанка Молокушка 045кг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Молочная мини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top"/>
          </w:tcPr>
          <w:p>
            <w:pPr>
              <w:ind w:right="126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top"/>
          </w:tcPr>
          <w:p>
            <w:pPr>
              <w:ind w:right="1332" w:left="72" w:firstLine="0"/>
              <w:spacing w:before="0" w:after="0" w:line="165" w:lineRule="exact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"Фирменная"вар п/а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Особая 2.65кг вар сетка Заречинские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2,б5кг сетка Зареченские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86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</w:t>
            </w:r>
            <w:r>
              <w:rPr>
                <w:i w:val="true"/>
                <w:color w:val="#000000"/>
                <w:sz w:val="14"/>
                <w:lang w:val="ru-RU"/>
                <w:spacing w:val="-4"/>
                <w:w w:val="85"/>
                <w:strike w:val="false"/>
                <w:vertAlign w:val="baseline"/>
                <w:rFonts w:ascii="Arial" w:hAnsi="Arial"/>
              </w:rPr>
              <w:t xml:space="preserve">в/у </w:t>
            </w: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left" w:leader="none" w:pos="2259"/>
                <w:tab w:val="right" w:leader="none" w:pos="4482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4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в!к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4"/>
              </w:tabs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Сервелат Филейбургский с ароматными лрямостями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4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0.35кг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4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0.375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9"/>
                <w:lang w:val="ru-RU"/>
                <w:spacing w:val="-11"/>
                <w:w w:val="100"/>
                <w:strike w:val="false"/>
                <w:vertAlign w:val="baseline"/>
                <w:rFonts w:ascii="Courier New" w:hAnsi="Courier New"/>
              </w:rPr>
              <w:t xml:space="preserve">С</w:t>
            </w:r>
            <w:r>
              <w:rPr>
                <w:color w:val="#000000"/>
                <w:sz w:val="19"/>
                <w:lang w:val="ru-RU"/>
                <w:spacing w:val="-11"/>
                <w:w w:val="100"/>
                <w:strike w:val="false"/>
                <w:vertAlign w:val="baseline"/>
                <w:rFonts w:ascii="Courier New" w:hAnsi="Courier New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ар</w:t>
            </w:r>
            <w:r>
              <w:rPr>
                <w:color w:val="#000000"/>
                <w:sz w:val="19"/>
                <w:lang w:val="ru-RU"/>
                <w:spacing w:val="-11"/>
                <w:w w:val="100"/>
                <w:strike w:val="false"/>
                <w:vertAlign w:val="baseline"/>
                <w:rFonts w:ascii="Courier New" w:hAnsi="Courier New"/>
              </w:rPr>
              <w:t xml:space="preserve">од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top"/>
          </w:tcPr>
          <w:p>
            <w:pPr>
              <w:ind w:right="1044" w:left="36" w:firstLine="0"/>
              <w:spacing w:before="36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67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Рубленные Стародворские колбасы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67"/>
              </w:tabs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Рубленые вязанка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67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</w:t>
            </w: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вязанка </w:t>
            </w: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</w:tbl>
    <w:sectPr>
      <w:pgSz w:w="11918" w:h="16854" w:orient="portrait"/>
      <w:type w:val="nextPage"/>
      <w:textDirection w:val="lrTb"/>
      <w:pgMar w:bottom="538" w:top="886" w:right="2928" w:left="85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Times New Roman">
    <w:charset w:val="CC"/>
    <w:pitch w:val="variable"/>
    <w:family w:val="roman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