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2.15pt;height:7.45pt;z-index:-1000;margin-left:-10.8pt;margin-top:72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framePr w:hAnchor="text" w:vAnchor="text" w:x="-216" w:y="1457" w:w="43" w:h="149" w:hSpace="0" w:vSpace="0" w:wrap="3"/>
                    <w:rPr>
                      <w:color w:val="#5C6164"/>
                      <w:sz w:val="17"/>
                      <w:lang w:val="ru-RU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5C6164"/>
                      <w:sz w:val="17"/>
                      <w:lang w:val="ru-RU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2.7pt" strokecolor="#02020B" from="400.7pt,448.55pt" to="451.15pt,448.5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9"/>
        <w:gridCol w:w="4763"/>
        <w:gridCol w:w="1372"/>
        <w:gridCol w:w="734"/>
        <w:gridCol w:w="814"/>
      </w:tblGrid>
      <w:tr>
        <w:trPr>
          <w:trHeight w:val="4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bottom"/>
          </w:tcPr>
          <w:p>
            <w:pPr>
              <w:ind w:right="0" w:left="69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bottom"/>
          </w:tcPr>
          <w:p>
            <w:pPr>
              <w:ind w:right="0" w:left="1094" w:firstLine="0"/>
              <w:spacing w:before="216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bottom"/>
          </w:tcPr>
          <w:p>
            <w:pPr>
              <w:ind w:right="464" w:left="0" w:firstLine="0"/>
              <w:spacing w:before="21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0 .5 </w:t>
            </w:r>
            <w:r>
              <w:rPr>
                <w:color w:val="#000000"/>
                <w:sz w:val="14"/>
                <w:lang w:val="ru-RU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век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Э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н!о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13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вак1уп 0,35 кг [СТМ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а] </w:t>
            </w: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top"/>
          </w:tcPr>
          <w:p>
            <w:pPr>
              <w:ind w:right="104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Русская "Фирменная" 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п!ам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Нежные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top"/>
          </w:tcPr>
          <w:p>
            <w:pPr>
              <w:ind w:right="1296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Фипейбургский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2"/>
                <w:w w:val="100"/>
                <w:strike w:val="false"/>
                <w:vertAlign w:val="baseline"/>
                <w:rFonts w:ascii="Verdana" w:hAnsi="Verdana"/>
              </w:rPr>
              <w:t xml:space="preserve">30 </w:t>
            </w:r>
            <w:r>
              <w:rPr>
                <w:color w:val="#000000"/>
                <w:sz w:val="15"/>
                <w:lang w:val="ru-RU"/>
                <w:spacing w:val="-32"/>
                <w:w w:val="160"/>
                <w:strike w:val="false"/>
                <w:vertAlign w:val="superscript"/>
                <w:rFonts w:ascii="Arial" w:hAnsi="Arial"/>
              </w:rPr>
              <w:t xml:space="preserve">1</w:t>
            </w:r>
            <w:r>
              <w:rPr>
                <w:color w:val="#000000"/>
                <w:sz w:val="13"/>
                <w:lang w:val="ru-RU"/>
                <w:spacing w:val="-32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Фипейбургский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0,бкг Стародаорье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с!к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вар.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86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халяль 0,4 кг (СТМ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Вязанка) К7 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center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403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79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Сервелат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Фипейбургский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top"/>
          </w:tcPr>
          <w:p>
            <w:pPr>
              <w:ind w:right="0" w:left="109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46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8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84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7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8032" w:type="auto"/>
            <w:textDirection w:val="lrTb"/>
            <w:vAlign w:val="center"/>
          </w:tcPr>
          <w:p>
            <w:pPr>
              <w:ind w:right="18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</w:tbl>
    <w:p>
      <w:pPr>
        <w:spacing w:before="0" w:after="340" w:line="20" w:lineRule="exact"/>
      </w:pPr>
    </w:p>
    <w:p>
      <w:pPr>
        <w:ind w:right="0" w:left="0" w:firstLine="0"/>
        <w:spacing w:before="28" w:after="0" w:line="264" w:lineRule="auto"/>
        <w:jc w:val="left"/>
        <w:pBdr>
          <w:top w:sz="21" w:space="0.4" w:color="#02020B" w:val="single"/>
        </w:pBdr>
        <w:rPr>
          <w:color w:val="#000000"/>
          <w:sz w:val="15"/>
          <w:lang w:val="ru-RU"/>
          <w:spacing w:val="2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79, на сумму 0 руб. </w:t>
      </w:r>
    </w:p>
    <w:p>
      <w:pPr>
        <w:ind w:right="6264" w:left="0" w:firstLine="0"/>
        <w:spacing w:before="0" w:after="252" w:line="360" w:lineRule="auto"/>
        <w:jc w:val="left"/>
        <w:rPr>
          <w:color w:val="#000000"/>
          <w:sz w:val="16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6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Сумма: Ноль рублен 00 копеек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итого кол м чество: 22576</w:t>
      </w:r>
    </w:p>
    <w:p>
      <w:pPr>
        <w:sectPr>
          <w:pgSz w:w="11918" w:h="16854" w:orient="portrait"/>
          <w:type w:val="nextPage"/>
          <w:textDirection w:val="lrTb"/>
          <w:pgMar w:bottom="5066" w:top="498" w:right="2036" w:left="78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left" w:leader="underscore" w:pos="3393"/>
          <w:tab w:val="right" w:leader="underscore" w:pos="5753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</w:t>
      </w: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17"/>
          <w:lang w:val="ru-RU"/>
          <w:spacing w:val="0"/>
          <w:w w:val="100"/>
          <w:strike w:val="false"/>
          <w:vertAlign w:val="baseline"/>
          <w:rFonts w:ascii="Tahoma" w:hAnsi="Tahoma"/>
        </w:rPr>
      </w:r>
    </w:p>
    <w:sectPr>
      <w:pgSz w:w="11918" w:h="16854" w:orient="portrait"/>
      <w:type w:val="continuous"/>
      <w:textDirection w:val="lrTb"/>
      <w:pgMar w:bottom="5066" w:top="498" w:right="4380" w:left="171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