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0" w:after="0" w:line="0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113.5pt;height:370.8pt;z-index:-1000;margin-left:337.5pt;margin-top:2.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864" w:firstLine="0"/>
                    <w:spacing w:before="7128" w:after="36" w:line="240" w:lineRule="auto"/>
                    <w:jc w:val="0"/>
                    <w:framePr w:hAnchor="text" w:vAnchor="text" w:x="6750" w:y="54" w:w="2270" w:h="7416" w:hSpace="0" w:vSpace="0" w:wrap="3"/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9"/>
                      <w:lang w:val="ru-RU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руб.</w:t>
                  </w:r>
                </w:p>
              </w:txbxContent>
            </v:textbox>
          </v:shape>
        </w:pict>
      </w:r>
      <w:r>
        <w:pict>
          <v:line strokeweight="2.9pt" strokecolor="#020208" from="337.5pt,360.35pt" to="451.05pt,360.3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53"/>
        <w:gridCol w:w="4713"/>
        <w:gridCol w:w="1371"/>
        <w:gridCol w:w="313"/>
      </w:tblGrid>
      <w:tr>
        <w:trPr>
          <w:trHeight w:val="44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6" w:type="auto"/>
            <w:textDirection w:val="lrTb"/>
            <w:vAlign w:val="bottom"/>
          </w:tcPr>
          <w:p>
            <w:pPr>
              <w:ind w:right="0" w:left="69" w:firstLine="0"/>
              <w:spacing w:before="216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Шпикачки Стародворские н/о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bottom"/>
          </w:tcPr>
          <w:p>
            <w:pPr>
              <w:ind w:right="79" w:left="0" w:firstLine="0"/>
              <w:spacing w:before="216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0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6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6" w:type="auto"/>
            <w:textDirection w:val="lrTb"/>
            <w:vAlign w:val="top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Балыковая в/к фиброуз в/у термо Стародворские</w:t>
            </w:r>
          </w:p>
          <w:p>
            <w:pPr>
              <w:ind w:right="0" w:left="69" w:firstLine="0"/>
              <w:spacing w:before="0" w:after="0" w:line="213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6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Колбаса вареная Мусульманская халяль 0,4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6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tabs>
                <w:tab w:val="right" w:leader="none" w:pos="2657"/>
              </w:tabs>
              <w:rPr>
                <w:color w:val="#000000"/>
                <w:sz w:val="14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Вязанка) К	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6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Мясорубская в/к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6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Пражский в/к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6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6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6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Рижский п/к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6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6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6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Столичный вязанка в/к в/у термо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6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6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6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сочной грудинкой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6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Нежная вар. ЭК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6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6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Шпикачки Сочинки ТМ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6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Вязанка Молочные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6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Сосиски Датские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6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Колбаса п/к Аль-Ислами халяль вак1уп 0,35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6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а)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5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6" w:type="auto"/>
            <w:textDirection w:val="lrTb"/>
            <w:vAlign w:val="top"/>
          </w:tcPr>
          <w:p>
            <w:pPr>
              <w:ind w:right="1188" w:left="72" w:firstLine="0"/>
              <w:spacing w:before="0" w:after="0" w:line="163" w:lineRule="exact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Молочная Фирменная вар. 0,5кг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6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Салями Филейбургская зернистая 0,35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6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Сардельки Сочинки п/а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6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Сервелат Филейбургский с копченой грудинкой 0,35кг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6" w:type="auto"/>
            <w:textDirection w:val="lrTb"/>
            <w:vAlign w:val="center"/>
          </w:tcPr>
          <w:p>
            <w:pPr>
              <w:ind w:right="972" w:left="72" w:firstLine="0"/>
              <w:spacing w:before="0" w:after="0" w:line="276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Сосиски Молочные Вязанка 0,45 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З0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6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у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ы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6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0,5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6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Сосиски Сливочные вязанка 0.45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6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Сосиски Сочинки с окороком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6" w:type="auto"/>
            <w:textDirection w:val="lrTb"/>
            <w:vAlign w:val="center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Сочинка по-фински с сочным окороком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436" w:hRule="exact"/>
        </w:trPr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5066" w:type="auto"/>
            <w:textDirection w:val="lrTb"/>
            <w:vAlign w:val="top"/>
          </w:tcPr>
          <w:p>
            <w:pPr>
              <w:ind w:right="0" w:left="69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у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single" w:sz="23" w:color="#000000"/>
              <w:left w:val="none" w:sz="0" w:color="#000000"/>
              <w:right w:val="none" w:sz="0" w:color="#000000"/>
            </w:tcBorders>
            <w:tcW w:w="675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76" w:hRule="exact"/>
        </w:trPr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506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Сумма:</w:t>
            </w:r>
          </w:p>
        </w:tc>
        <w:tc>
          <w:tcPr>
            <w:gridSpan w:val="1"/>
            <w:tcBorders>
              <w:top w:val="single" w:sz="23" w:color="#000000"/>
              <w:bottom w:val="none" w:sz="0" w:color="#000000"/>
              <w:left w:val="none" w:sz="0" w:color="#000000"/>
              <w:right w:val="none" w:sz="0" w:color="#000000"/>
            </w:tcBorders>
            <w:tcW w:w="675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</w:tbl>
    <w:p>
      <w:pPr>
        <w:spacing w:before="0" w:after="340" w:line="20" w:lineRule="exact"/>
      </w:pPr>
    </w:p>
    <w:p>
      <w:pPr>
        <w:ind w:right="6048" w:left="0" w:firstLine="0"/>
        <w:spacing w:before="36" w:after="0" w:line="288" w:lineRule="auto"/>
        <w:jc w:val="left"/>
        <w:rPr>
          <w:color w:val="#000000"/>
          <w:sz w:val="15"/>
          <w:lang w:val="ru-RU"/>
          <w:spacing w:val="-4"/>
          <w:w w:val="100"/>
          <w:strike w:val="false"/>
          <w:u w:val="single"/>
          <w:vertAlign w:val="baseline"/>
          <w:rFonts w:ascii="Arial" w:hAnsi="Arial"/>
        </w:rPr>
      </w:pPr>
      <w:r>
        <w:pict>
          <v:line strokeweight="2.9pt" strokecolor="#020208" from="0pt,1.5pt" to="451.05pt,1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5"/>
          <w:lang w:val="ru-RU"/>
          <w:spacing w:val="-4"/>
          <w:w w:val="100"/>
          <w:strike w:val="false"/>
          <w:u w:val="single"/>
          <w:vertAlign w:val="baseline"/>
          <w:rFonts w:ascii="Arial" w:hAnsi="Arial"/>
        </w:rPr>
        <w:t xml:space="preserve">Всего наименований 71, на </w:t>
      </w:r>
      <w:r>
        <w:rPr>
          <w:color w:val="#000000"/>
          <w:sz w:val="16"/>
          <w:lang w:val="ru-RU"/>
          <w:spacing w:val="-4"/>
          <w:w w:val="105"/>
          <w:strike w:val="false"/>
          <w:u w:val="single"/>
          <w:vertAlign w:val="baseline"/>
          <w:rFonts w:ascii="Arial" w:hAnsi="Arial"/>
        </w:rPr>
        <w:t xml:space="preserve">сумму </w:t>
      </w:r>
      <w:r>
        <w:rPr>
          <w:color w:val="#000000"/>
          <w:sz w:val="15"/>
          <w:lang w:val="ru-RU"/>
          <w:spacing w:val="-4"/>
          <w:w w:val="100"/>
          <w:strike w:val="false"/>
          <w:u w:val="single"/>
          <w:vertAlign w:val="baseline"/>
          <w:rFonts w:ascii="Arial" w:hAnsi="Arial"/>
        </w:rPr>
        <w:t xml:space="preserve">0 руб.  </w:t>
      </w:r>
      <w:r>
        <w:rPr>
          <w:color w:val="#000000"/>
          <w:sz w:val="16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Сумма: Ноль рублей 00 копеек</w:t>
      </w:r>
    </w:p>
    <w:p>
      <w:pPr>
        <w:ind w:right="0" w:left="0" w:firstLine="0"/>
        <w:spacing w:before="108" w:after="0" w:line="211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Итого количество: 15495</w:t>
      </w:r>
    </w:p>
    <w:p>
      <w:pPr>
        <w:ind w:right="0" w:left="864" w:firstLine="0"/>
        <w:spacing w:before="288" w:after="0" w:line="240" w:lineRule="auto"/>
        <w:jc w:val="left"/>
        <w:tabs>
          <w:tab w:val="left" w:leader="underscore" w:pos="4302"/>
          <w:tab w:val="right" w:leader="underscore" w:pos="6668"/>
        </w:tabs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Отпустил 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Получил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</w:r>
    </w:p>
    <w:sectPr>
      <w:pgSz w:w="11918" w:h="16854" w:orient="portrait"/>
      <w:type w:val="nextPage"/>
      <w:textDirection w:val="lrTb"/>
      <w:pgMar w:bottom="6702" w:top="622" w:right="1852" w:left="98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