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3EE1C" w14:textId="77777777" w:rsidR="00A852F1" w:rsidRDefault="00000000">
      <w:pPr>
        <w:pBdr>
          <w:top w:val="nil"/>
          <w:left w:val="nil"/>
          <w:bottom w:val="nil"/>
          <w:right w:val="nil"/>
          <w:between w:val="nil"/>
        </w:pBdr>
        <w:spacing w:before="0"/>
        <w:ind w:left="98"/>
        <w:rPr>
          <w:sz w:val="20"/>
          <w:szCs w:val="20"/>
        </w:rPr>
      </w:pPr>
      <w:r>
        <w:rPr>
          <w:noProof/>
          <w:sz w:val="20"/>
          <w:szCs w:val="20"/>
        </w:rPr>
        <mc:AlternateContent>
          <mc:Choice Requires="wps">
            <w:drawing>
              <wp:inline distT="0" distB="0" distL="0" distR="0" wp14:anchorId="4F12009D" wp14:editId="00AE678C">
                <wp:extent cx="5915025" cy="427936"/>
                <wp:effectExtent l="0" t="0" r="0" b="0"/>
                <wp:docPr id="1" name="Rectangle 1"/>
                <wp:cNvGraphicFramePr/>
                <a:graphic xmlns:a="http://schemas.openxmlformats.org/drawingml/2006/main">
                  <a:graphicData uri="http://schemas.microsoft.com/office/word/2010/wordprocessingShape">
                    <wps:wsp>
                      <wps:cNvSpPr/>
                      <wps:spPr>
                        <a:xfrm>
                          <a:off x="2393250" y="3582515"/>
                          <a:ext cx="5905500" cy="394970"/>
                        </a:xfrm>
                        <a:prstGeom prst="rect">
                          <a:avLst/>
                        </a:prstGeom>
                        <a:solidFill>
                          <a:srgbClr val="FFFF00"/>
                        </a:solidFill>
                        <a:ln w="9525" cap="flat" cmpd="sng">
                          <a:solidFill>
                            <a:srgbClr val="000000"/>
                          </a:solidFill>
                          <a:prstDash val="solid"/>
                          <a:round/>
                          <a:headEnd type="none" w="sm" len="sm"/>
                          <a:tailEnd type="none" w="sm" len="sm"/>
                        </a:ln>
                      </wps:spPr>
                      <wps:txbx>
                        <w:txbxContent>
                          <w:p w14:paraId="37C021FB" w14:textId="77777777" w:rsidR="00A852F1" w:rsidRDefault="00000000">
                            <w:pPr>
                              <w:spacing w:before="10" w:line="260" w:lineRule="auto"/>
                              <w:ind w:left="684" w:firstLine="108"/>
                              <w:jc w:val="center"/>
                              <w:textDirection w:val="btLr"/>
                            </w:pPr>
                            <w:r>
                              <w:rPr>
                                <w:b/>
                                <w:color w:val="000000"/>
                              </w:rPr>
                              <w:t>Rapport de projet Travail Pratique d’Approfondissement (TPA) Big Data et Analyse de données</w:t>
                            </w:r>
                          </w:p>
                        </w:txbxContent>
                      </wps:txbx>
                      <wps:bodyPr spcFirstLastPara="1" wrap="square" lIns="0" tIns="0" rIns="0" bIns="0" anchor="t" anchorCtr="0">
                        <a:noAutofit/>
                      </wps:bodyPr>
                    </wps:wsp>
                  </a:graphicData>
                </a:graphic>
              </wp:inline>
            </w:drawing>
          </mc:Choice>
          <mc:Fallback>
            <w:pict>
              <v:rect w14:anchorId="4F12009D" id="Rectangle 1" o:spid="_x0000_s1026" style="width:465.75pt;height: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" fillcolor="yellow">
                <v:stroke startarrowwidth="narrow" startarrowlength="short" endarrowwidth="narrow" endarrowlength="short" joinstyle="round"/>
                <v:textbox inset="0,0,0,0">
                  <w:txbxContent>
                    <w:p w14:paraId="37C021FB" w14:textId="77777777" w:rsidR="00A852F1" w:rsidRDefault="00000000">
                      <w:pPr>
                        <w:spacing w:before="10" w:line="260" w:lineRule="auto"/>
                        <w:ind w:left="684" w:firstLine="108"/>
                        <w:jc w:val="center"/>
                        <w:textDirection w:val="btLr"/>
                      </w:pPr>
                      <w:r>
                        <w:rPr>
                          <w:b/>
                          <w:color w:val="000000"/>
                        </w:rPr>
                        <w:t>Rapport de projet Travail Pratique d’Approfondissement (TPA) Big Data et Analyse de données</w:t>
                      </w:r>
                    </w:p>
                  </w:txbxContent>
                </v:textbox>
                <w10:anchorlock/>
              </v:rect>
            </w:pict>
          </mc:Fallback>
        </mc:AlternateContent>
      </w:r>
    </w:p>
    <w:p w14:paraId="66E2768B" w14:textId="77777777" w:rsidR="00A852F1" w:rsidRDefault="00000000">
      <w:pPr>
        <w:pBdr>
          <w:top w:val="nil"/>
          <w:left w:val="nil"/>
          <w:bottom w:val="nil"/>
          <w:right w:val="nil"/>
          <w:between w:val="nil"/>
        </w:pBdr>
        <w:spacing w:before="1"/>
        <w:ind w:left="0"/>
        <w:rPr>
          <w:sz w:val="12"/>
          <w:szCs w:val="12"/>
        </w:rPr>
      </w:pPr>
      <w:r>
        <w:rPr>
          <w:noProof/>
        </w:rPr>
        <w:drawing>
          <wp:anchor distT="0" distB="0" distL="0" distR="0" simplePos="0" relativeHeight="251658240" behindDoc="0" locked="0" layoutInCell="1" hidden="0" allowOverlap="1" wp14:anchorId="3DC7178A" wp14:editId="19DECD06">
            <wp:simplePos x="0" y="0"/>
            <wp:positionH relativeFrom="column">
              <wp:posOffset>4633595</wp:posOffset>
            </wp:positionH>
            <wp:positionV relativeFrom="paragraph">
              <wp:posOffset>227456</wp:posOffset>
            </wp:positionV>
            <wp:extent cx="1221901" cy="360425"/>
            <wp:effectExtent l="0" t="0" r="0" b="0"/>
            <wp:wrapTopAndBottom distT="0" dist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
                    <a:srcRect/>
                    <a:stretch>
                      <a:fillRect/>
                    </a:stretch>
                  </pic:blipFill>
                  <pic:spPr>
                    <a:xfrm>
                      <a:off x="0" y="0"/>
                      <a:ext cx="1221901" cy="360425"/>
                    </a:xfrm>
                    <a:prstGeom prst="rect">
                      <a:avLst/>
                    </a:prstGeom>
                    <a:ln/>
                  </pic:spPr>
                </pic:pic>
              </a:graphicData>
            </a:graphic>
          </wp:anchor>
        </w:drawing>
      </w:r>
    </w:p>
    <w:p w14:paraId="18EAB28D" w14:textId="77777777" w:rsidR="00A852F1" w:rsidRDefault="00000000">
      <w:pPr>
        <w:pBdr>
          <w:top w:val="nil"/>
          <w:left w:val="nil"/>
          <w:bottom w:val="nil"/>
          <w:right w:val="nil"/>
          <w:between w:val="nil"/>
        </w:pBdr>
        <w:spacing w:before="48"/>
        <w:ind w:left="0"/>
      </w:pPr>
      <w:r>
        <w:rPr>
          <w:noProof/>
        </w:rPr>
        <w:drawing>
          <wp:anchor distT="0" distB="0" distL="0" distR="0" simplePos="0" relativeHeight="251659264" behindDoc="0" locked="0" layoutInCell="1" hidden="0" allowOverlap="1" wp14:anchorId="136C0D7D" wp14:editId="334E31A1">
            <wp:simplePos x="0" y="0"/>
            <wp:positionH relativeFrom="column">
              <wp:posOffset>161925</wp:posOffset>
            </wp:positionH>
            <wp:positionV relativeFrom="paragraph">
              <wp:posOffset>104775</wp:posOffset>
            </wp:positionV>
            <wp:extent cx="2375644" cy="431101"/>
            <wp:effectExtent l="0" t="0" r="0" b="0"/>
            <wp:wrapTopAndBottom distT="0" distB="0"/>
            <wp:docPr id="3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
                    <a:srcRect/>
                    <a:stretch>
                      <a:fillRect/>
                    </a:stretch>
                  </pic:blipFill>
                  <pic:spPr>
                    <a:xfrm>
                      <a:off x="0" y="0"/>
                      <a:ext cx="2375644" cy="431101"/>
                    </a:xfrm>
                    <a:prstGeom prst="rect">
                      <a:avLst/>
                    </a:prstGeom>
                    <a:ln/>
                  </pic:spPr>
                </pic:pic>
              </a:graphicData>
            </a:graphic>
          </wp:anchor>
        </w:drawing>
      </w:r>
      <w:r>
        <w:rPr>
          <w:noProof/>
        </w:rPr>
        <w:drawing>
          <wp:anchor distT="0" distB="0" distL="0" distR="0" simplePos="0" relativeHeight="251660288" behindDoc="0" locked="0" layoutInCell="1" hidden="0" allowOverlap="1" wp14:anchorId="59D2B053" wp14:editId="02C33AE5">
            <wp:simplePos x="0" y="0"/>
            <wp:positionH relativeFrom="column">
              <wp:posOffset>2628900</wp:posOffset>
            </wp:positionH>
            <wp:positionV relativeFrom="paragraph">
              <wp:posOffset>107005</wp:posOffset>
            </wp:positionV>
            <wp:extent cx="1905000" cy="428625"/>
            <wp:effectExtent l="0" t="0" r="0" b="0"/>
            <wp:wrapTopAndBottom distT="0" distB="0"/>
            <wp:docPr id="3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1905000" cy="428625"/>
                    </a:xfrm>
                    <a:prstGeom prst="rect">
                      <a:avLst/>
                    </a:prstGeom>
                    <a:ln/>
                  </pic:spPr>
                </pic:pic>
              </a:graphicData>
            </a:graphic>
          </wp:anchor>
        </w:drawing>
      </w:r>
    </w:p>
    <w:p w14:paraId="7ED08EF4" w14:textId="77777777" w:rsidR="00A852F1" w:rsidRDefault="00A852F1">
      <w:pPr>
        <w:pBdr>
          <w:top w:val="nil"/>
          <w:left w:val="nil"/>
          <w:bottom w:val="nil"/>
          <w:right w:val="nil"/>
          <w:between w:val="nil"/>
        </w:pBdr>
        <w:spacing w:before="22"/>
        <w:ind w:left="0"/>
        <w:jc w:val="center"/>
        <w:rPr>
          <w:rFonts w:ascii="Arial" w:eastAsia="Arial" w:hAnsi="Arial" w:cs="Arial"/>
          <w:b/>
          <w:sz w:val="52"/>
          <w:szCs w:val="52"/>
        </w:rPr>
      </w:pPr>
    </w:p>
    <w:p w14:paraId="22092EA3" w14:textId="77777777" w:rsidR="00A852F1" w:rsidRDefault="00A852F1">
      <w:pPr>
        <w:pBdr>
          <w:top w:val="nil"/>
          <w:left w:val="nil"/>
          <w:bottom w:val="nil"/>
          <w:right w:val="nil"/>
          <w:between w:val="nil"/>
        </w:pBdr>
        <w:spacing w:before="22"/>
        <w:ind w:left="0"/>
        <w:jc w:val="center"/>
        <w:rPr>
          <w:rFonts w:ascii="Arial" w:eastAsia="Arial" w:hAnsi="Arial" w:cs="Arial"/>
          <w:b/>
          <w:sz w:val="52"/>
          <w:szCs w:val="52"/>
        </w:rPr>
      </w:pPr>
    </w:p>
    <w:p w14:paraId="554EF0C4" w14:textId="77777777" w:rsidR="00A852F1" w:rsidRDefault="00000000">
      <w:pPr>
        <w:pBdr>
          <w:top w:val="nil"/>
          <w:left w:val="nil"/>
          <w:bottom w:val="nil"/>
          <w:right w:val="nil"/>
          <w:between w:val="nil"/>
        </w:pBdr>
        <w:spacing w:before="22"/>
        <w:ind w:left="0"/>
        <w:jc w:val="center"/>
        <w:rPr>
          <w:rFonts w:ascii="Arial" w:eastAsia="Arial" w:hAnsi="Arial" w:cs="Arial"/>
          <w:b/>
          <w:sz w:val="52"/>
          <w:szCs w:val="52"/>
        </w:rPr>
      </w:pPr>
      <w:r>
        <w:rPr>
          <w:rFonts w:ascii="Arial" w:eastAsia="Arial" w:hAnsi="Arial" w:cs="Arial"/>
          <w:b/>
          <w:sz w:val="52"/>
          <w:szCs w:val="52"/>
        </w:rPr>
        <w:t>Analyse de la Clientèle d'un Concessionnaire Automobile pour la Recommandation de Modèles de Véhicules</w:t>
      </w:r>
    </w:p>
    <w:p w14:paraId="507768F7" w14:textId="77777777" w:rsidR="00A852F1" w:rsidRDefault="00A852F1">
      <w:pPr>
        <w:ind w:left="0"/>
      </w:pPr>
    </w:p>
    <w:p w14:paraId="1002BCCD" w14:textId="77777777" w:rsidR="00A852F1" w:rsidRDefault="00A852F1">
      <w:pPr>
        <w:pBdr>
          <w:top w:val="nil"/>
          <w:left w:val="nil"/>
          <w:bottom w:val="nil"/>
          <w:right w:val="nil"/>
          <w:between w:val="nil"/>
        </w:pBdr>
        <w:spacing w:before="25" w:line="261" w:lineRule="auto"/>
        <w:ind w:left="0"/>
        <w:jc w:val="center"/>
        <w:rPr>
          <w:b/>
          <w:sz w:val="26"/>
          <w:szCs w:val="26"/>
        </w:rPr>
      </w:pPr>
    </w:p>
    <w:p w14:paraId="5411BB9E" w14:textId="77777777" w:rsidR="00A852F1" w:rsidRDefault="00000000">
      <w:pPr>
        <w:pBdr>
          <w:top w:val="nil"/>
          <w:left w:val="nil"/>
          <w:bottom w:val="nil"/>
          <w:right w:val="nil"/>
          <w:between w:val="nil"/>
        </w:pBdr>
        <w:spacing w:before="25" w:line="261" w:lineRule="auto"/>
        <w:ind w:left="0"/>
        <w:jc w:val="center"/>
        <w:rPr>
          <w:b/>
          <w:sz w:val="26"/>
          <w:szCs w:val="26"/>
        </w:rPr>
      </w:pPr>
      <w:r>
        <w:rPr>
          <w:b/>
          <w:sz w:val="26"/>
          <w:szCs w:val="26"/>
        </w:rPr>
        <w:t xml:space="preserve">Master 2 MIAGE MBDS de l’Université Côte </w:t>
      </w:r>
      <w:proofErr w:type="gramStart"/>
      <w:r>
        <w:rPr>
          <w:b/>
          <w:sz w:val="26"/>
          <w:szCs w:val="26"/>
        </w:rPr>
        <w:t>d’Azur(</w:t>
      </w:r>
      <w:proofErr w:type="gramEnd"/>
      <w:r>
        <w:rPr>
          <w:b/>
          <w:sz w:val="26"/>
          <w:szCs w:val="26"/>
        </w:rPr>
        <w:t xml:space="preserve">UCA), </w:t>
      </w:r>
      <w:proofErr w:type="spellStart"/>
      <w:r>
        <w:rPr>
          <w:b/>
          <w:sz w:val="26"/>
          <w:szCs w:val="26"/>
        </w:rPr>
        <w:t>ITUniversity</w:t>
      </w:r>
      <w:proofErr w:type="spellEnd"/>
      <w:r>
        <w:rPr>
          <w:b/>
          <w:sz w:val="26"/>
          <w:szCs w:val="26"/>
        </w:rPr>
        <w:t xml:space="preserve"> Madagascar</w:t>
      </w:r>
    </w:p>
    <w:p w14:paraId="4757909D" w14:textId="77777777" w:rsidR="00A852F1" w:rsidRDefault="00A852F1">
      <w:pPr>
        <w:pBdr>
          <w:top w:val="nil"/>
          <w:left w:val="nil"/>
          <w:bottom w:val="nil"/>
          <w:right w:val="nil"/>
          <w:between w:val="nil"/>
        </w:pBdr>
        <w:spacing w:before="0"/>
        <w:ind w:left="0"/>
      </w:pPr>
    </w:p>
    <w:p w14:paraId="0553A650" w14:textId="77777777" w:rsidR="00A852F1" w:rsidRDefault="00A852F1">
      <w:pPr>
        <w:pBdr>
          <w:top w:val="nil"/>
          <w:left w:val="nil"/>
          <w:bottom w:val="nil"/>
          <w:right w:val="nil"/>
          <w:between w:val="nil"/>
        </w:pBdr>
        <w:spacing w:before="24" w:line="261" w:lineRule="auto"/>
        <w:ind w:left="0" w:right="5018"/>
      </w:pPr>
    </w:p>
    <w:p w14:paraId="75200547" w14:textId="77777777" w:rsidR="00A852F1" w:rsidRDefault="00A852F1">
      <w:pPr>
        <w:pBdr>
          <w:top w:val="nil"/>
          <w:left w:val="nil"/>
          <w:bottom w:val="nil"/>
          <w:right w:val="nil"/>
          <w:between w:val="nil"/>
        </w:pBdr>
        <w:spacing w:before="24" w:line="261" w:lineRule="auto"/>
        <w:ind w:left="0" w:right="5018"/>
      </w:pPr>
    </w:p>
    <w:p w14:paraId="68777A2A" w14:textId="77777777" w:rsidR="00A852F1" w:rsidRDefault="00A852F1">
      <w:pPr>
        <w:pBdr>
          <w:top w:val="nil"/>
          <w:left w:val="nil"/>
          <w:bottom w:val="nil"/>
          <w:right w:val="nil"/>
          <w:between w:val="nil"/>
        </w:pBdr>
        <w:spacing w:before="24" w:line="261" w:lineRule="auto"/>
        <w:ind w:left="0" w:right="5018"/>
      </w:pPr>
    </w:p>
    <w:p w14:paraId="4A968362" w14:textId="77777777" w:rsidR="00A852F1" w:rsidRDefault="00A852F1">
      <w:pPr>
        <w:pBdr>
          <w:top w:val="nil"/>
          <w:left w:val="nil"/>
          <w:bottom w:val="nil"/>
          <w:right w:val="nil"/>
          <w:between w:val="nil"/>
        </w:pBdr>
        <w:spacing w:before="24" w:line="261" w:lineRule="auto"/>
        <w:ind w:left="0" w:right="5018"/>
      </w:pPr>
    </w:p>
    <w:p w14:paraId="0B3B368C" w14:textId="77777777" w:rsidR="00A852F1" w:rsidRDefault="00A852F1">
      <w:pPr>
        <w:pBdr>
          <w:top w:val="nil"/>
          <w:left w:val="nil"/>
          <w:bottom w:val="nil"/>
          <w:right w:val="nil"/>
          <w:between w:val="nil"/>
        </w:pBdr>
        <w:spacing w:before="24" w:line="261" w:lineRule="auto"/>
        <w:ind w:left="0" w:right="5018"/>
      </w:pPr>
    </w:p>
    <w:p w14:paraId="79A85A91" w14:textId="77777777" w:rsidR="00A852F1" w:rsidRDefault="00A852F1">
      <w:pPr>
        <w:pBdr>
          <w:top w:val="nil"/>
          <w:left w:val="nil"/>
          <w:bottom w:val="nil"/>
          <w:right w:val="nil"/>
          <w:between w:val="nil"/>
        </w:pBdr>
        <w:spacing w:before="24" w:line="261" w:lineRule="auto"/>
        <w:ind w:left="0" w:right="5018"/>
      </w:pPr>
    </w:p>
    <w:p w14:paraId="4AA77857" w14:textId="77777777" w:rsidR="00A852F1" w:rsidRDefault="00A852F1">
      <w:pPr>
        <w:pBdr>
          <w:top w:val="nil"/>
          <w:left w:val="nil"/>
          <w:bottom w:val="nil"/>
          <w:right w:val="nil"/>
          <w:between w:val="nil"/>
        </w:pBdr>
        <w:spacing w:before="24" w:line="261" w:lineRule="auto"/>
        <w:ind w:left="0" w:right="5018"/>
      </w:pPr>
    </w:p>
    <w:p w14:paraId="15C091A0" w14:textId="77777777" w:rsidR="00A852F1" w:rsidRDefault="00A852F1">
      <w:pPr>
        <w:pBdr>
          <w:top w:val="nil"/>
          <w:left w:val="nil"/>
          <w:bottom w:val="nil"/>
          <w:right w:val="nil"/>
          <w:between w:val="nil"/>
        </w:pBdr>
        <w:spacing w:before="24" w:line="261" w:lineRule="auto"/>
        <w:ind w:left="0" w:right="5018"/>
      </w:pPr>
    </w:p>
    <w:p w14:paraId="179F6FCF" w14:textId="77777777" w:rsidR="00A852F1" w:rsidRDefault="00A852F1">
      <w:pPr>
        <w:pBdr>
          <w:top w:val="nil"/>
          <w:left w:val="nil"/>
          <w:bottom w:val="nil"/>
          <w:right w:val="nil"/>
          <w:between w:val="nil"/>
        </w:pBdr>
        <w:spacing w:before="24" w:line="261" w:lineRule="auto"/>
        <w:ind w:left="0" w:right="5018"/>
      </w:pPr>
    </w:p>
    <w:p w14:paraId="5A911304" w14:textId="77777777" w:rsidR="00A852F1" w:rsidRDefault="00A852F1">
      <w:pPr>
        <w:pBdr>
          <w:top w:val="nil"/>
          <w:left w:val="nil"/>
          <w:bottom w:val="nil"/>
          <w:right w:val="nil"/>
          <w:between w:val="nil"/>
        </w:pBdr>
        <w:spacing w:before="24" w:line="261" w:lineRule="auto"/>
        <w:ind w:left="0" w:right="5018"/>
      </w:pPr>
    </w:p>
    <w:p w14:paraId="0A9370D9" w14:textId="77777777" w:rsidR="00A852F1" w:rsidRDefault="00000000">
      <w:pPr>
        <w:pBdr>
          <w:top w:val="nil"/>
          <w:left w:val="nil"/>
          <w:bottom w:val="nil"/>
          <w:right w:val="nil"/>
          <w:between w:val="nil"/>
        </w:pBdr>
        <w:spacing w:before="24" w:line="261" w:lineRule="auto"/>
        <w:ind w:left="0" w:right="5018"/>
      </w:pPr>
      <w:r>
        <w:t>Du 15 Mars au 09 Juin 2024</w:t>
      </w:r>
    </w:p>
    <w:p w14:paraId="555CF9FD" w14:textId="77777777" w:rsidR="00A852F1" w:rsidRDefault="00A852F1">
      <w:pPr>
        <w:pBdr>
          <w:top w:val="nil"/>
          <w:left w:val="nil"/>
          <w:bottom w:val="nil"/>
          <w:right w:val="nil"/>
          <w:between w:val="nil"/>
        </w:pBdr>
        <w:spacing w:before="24" w:line="261" w:lineRule="auto"/>
        <w:ind w:left="0" w:right="5018"/>
      </w:pPr>
    </w:p>
    <w:p w14:paraId="6AEF51D9" w14:textId="77777777" w:rsidR="00A852F1" w:rsidRDefault="00000000">
      <w:pPr>
        <w:pBdr>
          <w:top w:val="nil"/>
          <w:left w:val="nil"/>
          <w:bottom w:val="nil"/>
          <w:right w:val="nil"/>
          <w:between w:val="nil"/>
        </w:pBdr>
        <w:spacing w:before="24" w:line="261" w:lineRule="auto"/>
        <w:ind w:left="0" w:right="5018"/>
      </w:pPr>
      <w:r>
        <w:t>Noms des étudiants :</w:t>
      </w:r>
    </w:p>
    <w:p w14:paraId="7A23E418" w14:textId="77777777" w:rsidR="00A852F1" w:rsidRDefault="00000000">
      <w:pPr>
        <w:pBdr>
          <w:bottom w:val="none" w:sz="0" w:space="7" w:color="auto"/>
        </w:pBdr>
        <w:spacing w:before="0"/>
        <w:ind w:left="0"/>
        <w:jc w:val="both"/>
      </w:pPr>
      <w:proofErr w:type="spellStart"/>
      <w:r>
        <w:t>Andriamahanintsoa</w:t>
      </w:r>
      <w:proofErr w:type="spellEnd"/>
      <w:r>
        <w:t xml:space="preserve"> Elodie</w:t>
      </w:r>
    </w:p>
    <w:p w14:paraId="4DF26D12" w14:textId="77777777" w:rsidR="00A852F1" w:rsidRDefault="00000000">
      <w:pPr>
        <w:pBdr>
          <w:bottom w:val="none" w:sz="0" w:space="7" w:color="auto"/>
        </w:pBdr>
        <w:spacing w:before="0"/>
        <w:ind w:left="0"/>
        <w:jc w:val="both"/>
      </w:pPr>
      <w:r>
        <w:t>Rasatarivony Andriharimanga Felana Diamondra</w:t>
      </w:r>
    </w:p>
    <w:p w14:paraId="684F2B38" w14:textId="77777777" w:rsidR="00A852F1" w:rsidRDefault="00000000">
      <w:pPr>
        <w:pBdr>
          <w:bottom w:val="none" w:sz="0" w:space="7" w:color="auto"/>
        </w:pBdr>
        <w:spacing w:before="0"/>
        <w:ind w:left="0"/>
        <w:jc w:val="both"/>
      </w:pPr>
      <w:r>
        <w:t xml:space="preserve">Rasatarivony </w:t>
      </w:r>
      <w:proofErr w:type="spellStart"/>
      <w:r>
        <w:t>Andriamalala</w:t>
      </w:r>
      <w:proofErr w:type="spellEnd"/>
      <w:r>
        <w:t xml:space="preserve"> </w:t>
      </w:r>
      <w:proofErr w:type="spellStart"/>
      <w:r>
        <w:t>Sitraka</w:t>
      </w:r>
      <w:proofErr w:type="spellEnd"/>
    </w:p>
    <w:p w14:paraId="403A01D3" w14:textId="77777777" w:rsidR="00A852F1" w:rsidRDefault="00000000">
      <w:pPr>
        <w:pBdr>
          <w:bottom w:val="none" w:sz="0" w:space="7" w:color="auto"/>
        </w:pBdr>
        <w:spacing w:before="0"/>
        <w:ind w:left="0"/>
        <w:jc w:val="both"/>
      </w:pPr>
      <w:proofErr w:type="spellStart"/>
      <w:r>
        <w:t>Ratsimandavana</w:t>
      </w:r>
      <w:proofErr w:type="spellEnd"/>
      <w:r>
        <w:t xml:space="preserve"> </w:t>
      </w:r>
      <w:proofErr w:type="spellStart"/>
      <w:r>
        <w:t>Rindratiana</w:t>
      </w:r>
      <w:proofErr w:type="spellEnd"/>
      <w:r>
        <w:t xml:space="preserve"> </w:t>
      </w:r>
      <w:proofErr w:type="spellStart"/>
      <w:r>
        <w:t>Holiniaina</w:t>
      </w:r>
      <w:proofErr w:type="spellEnd"/>
    </w:p>
    <w:p w14:paraId="0C64C682" w14:textId="77777777" w:rsidR="00A852F1" w:rsidRDefault="00000000">
      <w:pPr>
        <w:pBdr>
          <w:top w:val="nil"/>
          <w:left w:val="nil"/>
          <w:bottom w:val="nil"/>
          <w:right w:val="nil"/>
          <w:between w:val="nil"/>
        </w:pBdr>
        <w:spacing w:before="0" w:line="274" w:lineRule="auto"/>
        <w:ind w:left="0"/>
      </w:pPr>
      <w:r>
        <w:t xml:space="preserve">Nom des enseignants </w:t>
      </w:r>
      <w:proofErr w:type="gramStart"/>
      <w:r>
        <w:t>encadreurs:</w:t>
      </w:r>
      <w:proofErr w:type="gramEnd"/>
    </w:p>
    <w:p w14:paraId="11202E50" w14:textId="77777777" w:rsidR="00A852F1" w:rsidRPr="00D67F45" w:rsidRDefault="00000000">
      <w:pPr>
        <w:pBdr>
          <w:top w:val="nil"/>
          <w:left w:val="nil"/>
          <w:bottom w:val="nil"/>
          <w:right w:val="nil"/>
          <w:between w:val="nil"/>
        </w:pBdr>
        <w:spacing w:before="0" w:line="274" w:lineRule="auto"/>
        <w:ind w:left="0"/>
        <w:rPr>
          <w:lang w:val="en-US"/>
        </w:rPr>
      </w:pPr>
      <w:proofErr w:type="spellStart"/>
      <w:r w:rsidRPr="00D67F45">
        <w:rPr>
          <w:lang w:val="en-US"/>
        </w:rPr>
        <w:t>Mr</w:t>
      </w:r>
      <w:proofErr w:type="spellEnd"/>
      <w:r w:rsidRPr="00D67F45">
        <w:rPr>
          <w:lang w:val="en-US"/>
        </w:rPr>
        <w:t xml:space="preserve"> Gabriel MOPOLO</w:t>
      </w:r>
    </w:p>
    <w:p w14:paraId="1A9D78AC" w14:textId="77777777" w:rsidR="00A852F1" w:rsidRPr="00D67F45" w:rsidRDefault="00000000">
      <w:pPr>
        <w:pBdr>
          <w:top w:val="nil"/>
          <w:left w:val="nil"/>
          <w:bottom w:val="nil"/>
          <w:right w:val="nil"/>
          <w:between w:val="nil"/>
        </w:pBdr>
        <w:spacing w:before="0" w:line="274" w:lineRule="auto"/>
        <w:ind w:left="0"/>
        <w:rPr>
          <w:lang w:val="en-US"/>
        </w:rPr>
      </w:pPr>
      <w:proofErr w:type="spellStart"/>
      <w:r w:rsidRPr="00D67F45">
        <w:rPr>
          <w:lang w:val="en-US"/>
        </w:rPr>
        <w:t>Mr</w:t>
      </w:r>
      <w:proofErr w:type="spellEnd"/>
      <w:r w:rsidRPr="00D67F45">
        <w:rPr>
          <w:lang w:val="en-US"/>
        </w:rPr>
        <w:t xml:space="preserve"> Sergio SIMONIAN</w:t>
      </w:r>
    </w:p>
    <w:p w14:paraId="262B2E82" w14:textId="77777777" w:rsidR="00A852F1" w:rsidRDefault="00000000">
      <w:pPr>
        <w:pBdr>
          <w:top w:val="nil"/>
          <w:left w:val="nil"/>
          <w:bottom w:val="nil"/>
          <w:right w:val="nil"/>
          <w:between w:val="nil"/>
        </w:pBdr>
        <w:spacing w:before="0" w:line="274" w:lineRule="auto"/>
        <w:ind w:left="0"/>
        <w:sectPr w:rsidR="00A852F1">
          <w:pgSz w:w="11910" w:h="16840"/>
          <w:pgMar w:top="1540" w:right="1200" w:bottom="280" w:left="1200" w:header="360" w:footer="360" w:gutter="0"/>
          <w:pgNumType w:start="1"/>
          <w:cols w:space="720"/>
        </w:sectPr>
      </w:pPr>
      <w:r>
        <w:t>Mr Nicolas PASQUIE</w:t>
      </w:r>
    </w:p>
    <w:p w14:paraId="61A40AC4" w14:textId="77777777" w:rsidR="00A852F1" w:rsidRDefault="00A852F1">
      <w:pPr>
        <w:pBdr>
          <w:top w:val="nil"/>
          <w:left w:val="nil"/>
          <w:bottom w:val="nil"/>
          <w:right w:val="nil"/>
          <w:between w:val="nil"/>
        </w:pBdr>
        <w:spacing w:before="0" w:line="275" w:lineRule="auto"/>
        <w:ind w:left="0"/>
      </w:pPr>
    </w:p>
    <w:p w14:paraId="6D3DDD5D" w14:textId="77777777" w:rsidR="00A852F1" w:rsidRDefault="00000000">
      <w:pPr>
        <w:pStyle w:val="Title"/>
        <w:spacing w:before="0" w:line="275" w:lineRule="auto"/>
        <w:ind w:left="0"/>
      </w:pPr>
      <w:bookmarkStart w:id="0" w:name="_50w0mt7t95sj" w:colFirst="0" w:colLast="0"/>
      <w:bookmarkEnd w:id="0"/>
      <w:r>
        <w:t>Résumé</w:t>
      </w:r>
    </w:p>
    <w:p w14:paraId="796222A8" w14:textId="77777777" w:rsidR="00A852F1" w:rsidRDefault="00A852F1">
      <w:pPr>
        <w:spacing w:before="0" w:line="275" w:lineRule="auto"/>
        <w:ind w:left="0"/>
      </w:pPr>
    </w:p>
    <w:p w14:paraId="44D87A32" w14:textId="77777777" w:rsidR="00A852F1" w:rsidRDefault="00000000">
      <w:pPr>
        <w:spacing w:before="0" w:line="275" w:lineRule="auto"/>
        <w:ind w:left="204"/>
        <w:jc w:val="both"/>
      </w:pPr>
      <w:r>
        <w:t xml:space="preserve">Ce projet vise à analyser la clientèle d'un concessionnaire automobile pour recommander les modèles de véhicules les plus adaptés à chaque client. S'inscrivant dans le cadre d'une amélioration des stratégies commerciales grâce aux technologies de Big Data et de machine </w:t>
      </w:r>
      <w:proofErr w:type="spellStart"/>
      <w:r>
        <w:t>learning</w:t>
      </w:r>
      <w:proofErr w:type="spellEnd"/>
      <w:r>
        <w:t xml:space="preserve">, le travail englobe la collecte, l'intégration et l'analyse de données provenant de sources variées telles que HDFS, MongoDB et Oracle NoSQL. Un Data Lake a été mis en place pour </w:t>
      </w:r>
      <w:proofErr w:type="gramStart"/>
      <w:r>
        <w:t>centraliser</w:t>
      </w:r>
      <w:proofErr w:type="gramEnd"/>
      <w:r>
        <w:t xml:space="preserve"> ces données, et des modèles prédictifs ont été développés pour fournir des recommandations personnalisées.</w:t>
      </w:r>
    </w:p>
    <w:p w14:paraId="3FD4B10C" w14:textId="77777777" w:rsidR="00A852F1" w:rsidRDefault="00A852F1">
      <w:pPr>
        <w:spacing w:before="0" w:line="275" w:lineRule="auto"/>
        <w:ind w:left="204"/>
        <w:jc w:val="both"/>
      </w:pPr>
    </w:p>
    <w:p w14:paraId="5D98EDE1" w14:textId="77777777" w:rsidR="00A852F1" w:rsidRDefault="00000000">
      <w:pPr>
        <w:spacing w:before="0" w:line="275" w:lineRule="auto"/>
        <w:ind w:left="204"/>
        <w:jc w:val="both"/>
      </w:pPr>
      <w:r>
        <w:t xml:space="preserve">Pour atteindre ces objectifs, diverses méthodes ont été utilisées : la construction du Data Lake avec HDFS pour le stockage distribué, MongoDB pour la gestion des données NoSQL, et </w:t>
      </w:r>
      <w:proofErr w:type="spellStart"/>
      <w:r>
        <w:t>Hive</w:t>
      </w:r>
      <w:proofErr w:type="spellEnd"/>
      <w:r>
        <w:t xml:space="preserve"> pour les requêtes SQL ; le chargement des données grâce à des scripts Python et Java pour l'extraction, la transformation et le chargement (ETL) ; le traitement des données via Hadoop MapReduce et Spark pour l'analyse de grandes quantités de données ; et enfin, la modélisation prédictive avec des techniques de machine </w:t>
      </w:r>
      <w:proofErr w:type="spellStart"/>
      <w:r>
        <w:t>learning</w:t>
      </w:r>
      <w:proofErr w:type="spellEnd"/>
      <w:r>
        <w:t xml:space="preserve"> comme </w:t>
      </w:r>
      <w:proofErr w:type="spellStart"/>
      <w:r>
        <w:t>Random</w:t>
      </w:r>
      <w:proofErr w:type="spellEnd"/>
      <w:r>
        <w:t xml:space="preserve"> Forest, </w:t>
      </w:r>
      <w:proofErr w:type="spellStart"/>
      <w:r>
        <w:t>Decision</w:t>
      </w:r>
      <w:proofErr w:type="spellEnd"/>
      <w:r>
        <w:t xml:space="preserve"> </w:t>
      </w:r>
      <w:proofErr w:type="spellStart"/>
      <w:r>
        <w:t>Tree</w:t>
      </w:r>
      <w:proofErr w:type="spellEnd"/>
      <w:r>
        <w:t xml:space="preserve">, Gradient </w:t>
      </w:r>
      <w:proofErr w:type="spellStart"/>
      <w:r>
        <w:t>Boosted</w:t>
      </w:r>
      <w:proofErr w:type="spellEnd"/>
      <w:r>
        <w:t xml:space="preserve"> </w:t>
      </w:r>
      <w:proofErr w:type="spellStart"/>
      <w:r>
        <w:t>Trees</w:t>
      </w:r>
      <w:proofErr w:type="spellEnd"/>
      <w:r>
        <w:t xml:space="preserve"> et K-</w:t>
      </w:r>
      <w:proofErr w:type="spellStart"/>
      <w:r>
        <w:t>means</w:t>
      </w:r>
      <w:proofErr w:type="spellEnd"/>
      <w:r>
        <w:t xml:space="preserve"> pour le clustering des véhicules.</w:t>
      </w:r>
    </w:p>
    <w:p w14:paraId="4EEAA661" w14:textId="77777777" w:rsidR="00A852F1" w:rsidRDefault="00A852F1">
      <w:pPr>
        <w:spacing w:before="0" w:line="275" w:lineRule="auto"/>
        <w:ind w:left="204"/>
        <w:jc w:val="both"/>
      </w:pPr>
    </w:p>
    <w:p w14:paraId="1AFDC8AF" w14:textId="77777777" w:rsidR="00A852F1" w:rsidRDefault="00000000">
      <w:pPr>
        <w:spacing w:before="0" w:line="275" w:lineRule="auto"/>
        <w:ind w:left="204"/>
        <w:jc w:val="both"/>
      </w:pPr>
      <w:r>
        <w:t>Les principaux résultats montrent des catégories de véhicules basées sur des caractéristiques telles que la puissance, le prix, la longueur et les rejets de CO2. Les modèles prédictifs ont permis de recommander des véhicules spécifiques à chaque client en fonction de ces catégories, améliorant la pertinence des recommandations.</w:t>
      </w:r>
    </w:p>
    <w:p w14:paraId="15089534" w14:textId="77777777" w:rsidR="00A852F1" w:rsidRDefault="00A852F1">
      <w:pPr>
        <w:spacing w:before="0" w:line="275" w:lineRule="auto"/>
        <w:ind w:left="204"/>
        <w:jc w:val="both"/>
      </w:pPr>
    </w:p>
    <w:p w14:paraId="0550A524" w14:textId="77777777" w:rsidR="00A852F1" w:rsidRDefault="00000000">
      <w:pPr>
        <w:spacing w:before="0" w:line="275" w:lineRule="auto"/>
        <w:ind w:left="204"/>
        <w:jc w:val="both"/>
      </w:pPr>
      <w:r>
        <w:t xml:space="preserve">En conclusion, ce projet a démontré l'efficacité de l'utilisation des technologies Big Data et du machine </w:t>
      </w:r>
      <w:proofErr w:type="spellStart"/>
      <w:r>
        <w:t>learning</w:t>
      </w:r>
      <w:proofErr w:type="spellEnd"/>
      <w:r>
        <w:t xml:space="preserve"> pour optimiser les recommandations de véhicules. Les résultats indiquent une potentialité d'augmentation des ventes et de la satisfaction client grâce à des recommandations plus précises et personnalisées.</w:t>
      </w:r>
    </w:p>
    <w:p w14:paraId="01DC00DE" w14:textId="77777777" w:rsidR="00A852F1" w:rsidRDefault="00A852F1">
      <w:pPr>
        <w:spacing w:before="0" w:line="275" w:lineRule="auto"/>
        <w:ind w:left="924"/>
      </w:pPr>
    </w:p>
    <w:p w14:paraId="7019ED42" w14:textId="77777777" w:rsidR="00A852F1" w:rsidRDefault="00A852F1">
      <w:pPr>
        <w:spacing w:before="0" w:line="275" w:lineRule="auto"/>
        <w:ind w:left="924"/>
      </w:pPr>
    </w:p>
    <w:p w14:paraId="2DAFE80E" w14:textId="77777777" w:rsidR="00A852F1" w:rsidRDefault="00000000">
      <w:pPr>
        <w:pBdr>
          <w:top w:val="nil"/>
          <w:left w:val="nil"/>
          <w:bottom w:val="nil"/>
          <w:right w:val="nil"/>
          <w:between w:val="nil"/>
        </w:pBdr>
        <w:spacing w:before="0" w:line="275" w:lineRule="auto"/>
        <w:ind w:left="924"/>
      </w:pPr>
      <w:r>
        <w:br w:type="page"/>
      </w:r>
    </w:p>
    <w:p w14:paraId="08CD6509" w14:textId="34726EA9" w:rsidR="00D67F45" w:rsidRDefault="00D67F45" w:rsidP="00D67F45">
      <w:pPr>
        <w:pStyle w:val="Title"/>
        <w:spacing w:before="0" w:line="275" w:lineRule="auto"/>
        <w:ind w:left="0"/>
      </w:pPr>
      <w:r>
        <w:lastRenderedPageBreak/>
        <w:t>Table des matières</w:t>
      </w:r>
    </w:p>
    <w:p w14:paraId="50661ADB" w14:textId="77777777" w:rsidR="00A852F1" w:rsidRDefault="00A852F1">
      <w:pPr>
        <w:pBdr>
          <w:top w:val="nil"/>
          <w:left w:val="nil"/>
          <w:bottom w:val="nil"/>
          <w:right w:val="nil"/>
          <w:between w:val="nil"/>
        </w:pBdr>
        <w:spacing w:before="0" w:line="275" w:lineRule="auto"/>
        <w:ind w:left="0"/>
      </w:pPr>
    </w:p>
    <w:sdt>
      <w:sdtPr>
        <w:id w:val="-1193070267"/>
        <w:docPartObj>
          <w:docPartGallery w:val="Table of Contents"/>
          <w:docPartUnique/>
        </w:docPartObj>
      </w:sdtPr>
      <w:sdtContent>
        <w:p w14:paraId="78211F1E" w14:textId="77777777" w:rsidR="00A852F1" w:rsidRDefault="00000000">
          <w:pPr>
            <w:tabs>
              <w:tab w:val="right" w:leader="dot" w:pos="12000"/>
            </w:tabs>
            <w:spacing w:before="60"/>
            <w:ind w:left="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gjdgxs">
            <w:r>
              <w:rPr>
                <w:b/>
                <w:color w:val="000000"/>
              </w:rPr>
              <w:t>1. Introduction générale:</w:t>
            </w:r>
            <w:r>
              <w:rPr>
                <w:b/>
                <w:color w:val="000000"/>
              </w:rPr>
              <w:tab/>
              <w:t>7</w:t>
            </w:r>
          </w:hyperlink>
        </w:p>
        <w:p w14:paraId="29B3C0C1" w14:textId="77777777" w:rsidR="00A852F1" w:rsidRDefault="00000000">
          <w:pPr>
            <w:tabs>
              <w:tab w:val="right" w:leader="dot" w:pos="12000"/>
            </w:tabs>
            <w:spacing w:before="60"/>
            <w:ind w:left="0"/>
            <w:rPr>
              <w:rFonts w:ascii="Arial" w:eastAsia="Arial" w:hAnsi="Arial" w:cs="Arial"/>
              <w:b/>
              <w:color w:val="000000"/>
              <w:sz w:val="22"/>
              <w:szCs w:val="22"/>
            </w:rPr>
          </w:pPr>
          <w:hyperlink w:anchor="_30j0zll">
            <w:r>
              <w:rPr>
                <w:b/>
                <w:color w:val="000000"/>
              </w:rPr>
              <w:t>2. Présentation du projet</w:t>
            </w:r>
            <w:r>
              <w:rPr>
                <w:b/>
                <w:color w:val="000000"/>
              </w:rPr>
              <w:tab/>
              <w:t>8</w:t>
            </w:r>
          </w:hyperlink>
        </w:p>
        <w:p w14:paraId="6FF67384" w14:textId="77777777" w:rsidR="00A852F1" w:rsidRDefault="00000000">
          <w:pPr>
            <w:tabs>
              <w:tab w:val="right" w:leader="dot" w:pos="12000"/>
            </w:tabs>
            <w:spacing w:before="60"/>
            <w:ind w:left="0"/>
            <w:rPr>
              <w:rFonts w:ascii="Arial" w:eastAsia="Arial" w:hAnsi="Arial" w:cs="Arial"/>
              <w:b/>
              <w:color w:val="000000"/>
              <w:sz w:val="22"/>
              <w:szCs w:val="22"/>
            </w:rPr>
          </w:pPr>
          <w:hyperlink w:anchor="_1fob9te">
            <w:r>
              <w:rPr>
                <w:b/>
                <w:color w:val="000000"/>
              </w:rPr>
              <w:t>3. Répartition du travail en membre du groupe</w:t>
            </w:r>
            <w:r>
              <w:rPr>
                <w:b/>
                <w:color w:val="000000"/>
              </w:rPr>
              <w:tab/>
              <w:t>9</w:t>
            </w:r>
          </w:hyperlink>
        </w:p>
        <w:p w14:paraId="5CBA9320" w14:textId="77777777" w:rsidR="00A852F1" w:rsidRDefault="00000000">
          <w:pPr>
            <w:tabs>
              <w:tab w:val="right" w:leader="dot" w:pos="12000"/>
            </w:tabs>
            <w:spacing w:before="60"/>
            <w:ind w:left="0"/>
            <w:rPr>
              <w:rFonts w:ascii="Arial" w:eastAsia="Arial" w:hAnsi="Arial" w:cs="Arial"/>
              <w:b/>
              <w:color w:val="000000"/>
              <w:sz w:val="22"/>
              <w:szCs w:val="22"/>
            </w:rPr>
          </w:pPr>
          <w:hyperlink w:anchor="_3znysh7">
            <w:r>
              <w:rPr>
                <w:b/>
                <w:color w:val="000000"/>
              </w:rPr>
              <w:t>4. Architecture du data lake:</w:t>
            </w:r>
            <w:r>
              <w:rPr>
                <w:b/>
                <w:color w:val="000000"/>
              </w:rPr>
              <w:tab/>
              <w:t>11</w:t>
            </w:r>
          </w:hyperlink>
        </w:p>
        <w:p w14:paraId="7CAB1C58" w14:textId="77777777" w:rsidR="00A852F1" w:rsidRDefault="00000000">
          <w:pPr>
            <w:tabs>
              <w:tab w:val="right" w:leader="dot" w:pos="12000"/>
            </w:tabs>
            <w:spacing w:before="60"/>
            <w:ind w:left="360"/>
            <w:rPr>
              <w:rFonts w:ascii="Arial" w:eastAsia="Arial" w:hAnsi="Arial" w:cs="Arial"/>
              <w:color w:val="000000"/>
              <w:sz w:val="22"/>
              <w:szCs w:val="22"/>
            </w:rPr>
          </w:pPr>
          <w:hyperlink w:anchor="_cyikgnsy0z32">
            <w:r>
              <w:rPr>
                <w:color w:val="000000"/>
                <w:sz w:val="22"/>
                <w:szCs w:val="22"/>
              </w:rPr>
              <w:t>4.1 Type de Data Lake:</w:t>
            </w:r>
            <w:r>
              <w:rPr>
                <w:color w:val="000000"/>
                <w:sz w:val="22"/>
                <w:szCs w:val="22"/>
              </w:rPr>
              <w:tab/>
              <w:t>11</w:t>
            </w:r>
          </w:hyperlink>
        </w:p>
        <w:p w14:paraId="4B6B677C" w14:textId="77777777" w:rsidR="00A852F1" w:rsidRDefault="00000000">
          <w:pPr>
            <w:tabs>
              <w:tab w:val="right" w:leader="dot" w:pos="12000"/>
            </w:tabs>
            <w:spacing w:before="60"/>
            <w:ind w:left="360"/>
            <w:rPr>
              <w:rFonts w:ascii="Arial" w:eastAsia="Arial" w:hAnsi="Arial" w:cs="Arial"/>
              <w:color w:val="000000"/>
              <w:sz w:val="22"/>
              <w:szCs w:val="22"/>
            </w:rPr>
          </w:pPr>
          <w:hyperlink w:anchor="_bo33p8fwm2un">
            <w:r>
              <w:rPr>
                <w:color w:val="000000"/>
                <w:sz w:val="22"/>
                <w:szCs w:val="22"/>
              </w:rPr>
              <w:t>4.2 Les sources de données:</w:t>
            </w:r>
            <w:r>
              <w:rPr>
                <w:color w:val="000000"/>
                <w:sz w:val="22"/>
                <w:szCs w:val="22"/>
              </w:rPr>
              <w:tab/>
              <w:t>11</w:t>
            </w:r>
          </w:hyperlink>
        </w:p>
        <w:p w14:paraId="726DE246" w14:textId="77777777" w:rsidR="00A852F1" w:rsidRDefault="00000000">
          <w:pPr>
            <w:tabs>
              <w:tab w:val="right" w:leader="dot" w:pos="12000"/>
            </w:tabs>
            <w:spacing w:before="60"/>
            <w:ind w:left="360"/>
            <w:rPr>
              <w:rFonts w:ascii="Arial" w:eastAsia="Arial" w:hAnsi="Arial" w:cs="Arial"/>
              <w:color w:val="000000"/>
              <w:sz w:val="22"/>
              <w:szCs w:val="22"/>
            </w:rPr>
          </w:pPr>
          <w:hyperlink w:anchor="_4l7g43du2p6v">
            <w:r>
              <w:rPr>
                <w:color w:val="000000"/>
                <w:sz w:val="22"/>
                <w:szCs w:val="22"/>
              </w:rPr>
              <w:t>4.3 L’alimentation du Data Lake:</w:t>
            </w:r>
            <w:r>
              <w:rPr>
                <w:color w:val="000000"/>
                <w:sz w:val="22"/>
                <w:szCs w:val="22"/>
              </w:rPr>
              <w:tab/>
              <w:t>11</w:t>
            </w:r>
          </w:hyperlink>
        </w:p>
        <w:p w14:paraId="7C8E9CA6" w14:textId="77777777" w:rsidR="00A852F1" w:rsidRDefault="00000000">
          <w:pPr>
            <w:tabs>
              <w:tab w:val="right" w:leader="dot" w:pos="12000"/>
            </w:tabs>
            <w:spacing w:before="60"/>
            <w:ind w:left="360"/>
            <w:rPr>
              <w:rFonts w:ascii="Arial" w:eastAsia="Arial" w:hAnsi="Arial" w:cs="Arial"/>
              <w:color w:val="000000"/>
              <w:sz w:val="22"/>
              <w:szCs w:val="22"/>
            </w:rPr>
          </w:pPr>
          <w:hyperlink w:anchor="_1ujp4be2aqrf">
            <w:r>
              <w:rPr>
                <w:color w:val="000000"/>
                <w:sz w:val="22"/>
                <w:szCs w:val="22"/>
              </w:rPr>
              <w:t>4.4 Les données du Data Lake:</w:t>
            </w:r>
            <w:r>
              <w:rPr>
                <w:color w:val="000000"/>
                <w:sz w:val="22"/>
                <w:szCs w:val="22"/>
              </w:rPr>
              <w:tab/>
              <w:t>12</w:t>
            </w:r>
          </w:hyperlink>
        </w:p>
        <w:p w14:paraId="061C8B03" w14:textId="77777777" w:rsidR="00A852F1" w:rsidRDefault="00000000">
          <w:pPr>
            <w:tabs>
              <w:tab w:val="right" w:leader="dot" w:pos="12000"/>
            </w:tabs>
            <w:spacing w:before="60"/>
            <w:ind w:left="0"/>
            <w:rPr>
              <w:rFonts w:ascii="Arial" w:eastAsia="Arial" w:hAnsi="Arial" w:cs="Arial"/>
              <w:b/>
              <w:color w:val="000000"/>
              <w:sz w:val="22"/>
              <w:szCs w:val="22"/>
            </w:rPr>
          </w:pPr>
          <w:hyperlink w:anchor="_2et92p0">
            <w:r>
              <w:rPr>
                <w:b/>
                <w:color w:val="000000"/>
              </w:rPr>
              <w:t>5. Construction du data lake par étape</w:t>
            </w:r>
            <w:r>
              <w:rPr>
                <w:b/>
                <w:color w:val="000000"/>
              </w:rPr>
              <w:tab/>
              <w:t>13</w:t>
            </w:r>
          </w:hyperlink>
        </w:p>
        <w:p w14:paraId="100DAB90" w14:textId="77777777" w:rsidR="00A852F1" w:rsidRDefault="00000000">
          <w:pPr>
            <w:tabs>
              <w:tab w:val="right" w:leader="dot" w:pos="12000"/>
            </w:tabs>
            <w:spacing w:before="60"/>
            <w:ind w:left="1080"/>
            <w:rPr>
              <w:rFonts w:ascii="Arial" w:eastAsia="Arial" w:hAnsi="Arial" w:cs="Arial"/>
              <w:color w:val="000000"/>
              <w:sz w:val="22"/>
              <w:szCs w:val="22"/>
            </w:rPr>
          </w:pPr>
          <w:hyperlink w:anchor="_rxglcl29zg17">
            <w:r>
              <w:rPr>
                <w:color w:val="000000"/>
              </w:rPr>
              <w:t>● Compilation :</w:t>
            </w:r>
            <w:r>
              <w:rPr>
                <w:color w:val="000000"/>
              </w:rPr>
              <w:tab/>
              <w:t>14</w:t>
            </w:r>
          </w:hyperlink>
        </w:p>
        <w:p w14:paraId="777B7300" w14:textId="77777777" w:rsidR="00A852F1" w:rsidRDefault="00000000">
          <w:pPr>
            <w:tabs>
              <w:tab w:val="right" w:leader="dot" w:pos="12000"/>
            </w:tabs>
            <w:spacing w:before="60"/>
            <w:ind w:left="1080"/>
            <w:rPr>
              <w:rFonts w:ascii="Arial" w:eastAsia="Arial" w:hAnsi="Arial" w:cs="Arial"/>
              <w:color w:val="000000"/>
              <w:sz w:val="22"/>
              <w:szCs w:val="22"/>
            </w:rPr>
          </w:pPr>
          <w:hyperlink w:anchor="_nyuol6bt5ctb">
            <w:r>
              <w:rPr>
                <w:color w:val="000000"/>
              </w:rPr>
              <w:t>● Exécution pour le fichier marketing :</w:t>
            </w:r>
            <w:r>
              <w:rPr>
                <w:color w:val="000000"/>
              </w:rPr>
              <w:tab/>
              <w:t>14</w:t>
            </w:r>
          </w:hyperlink>
        </w:p>
        <w:p w14:paraId="55F7AFF9" w14:textId="77777777" w:rsidR="00A852F1" w:rsidRDefault="00000000">
          <w:pPr>
            <w:tabs>
              <w:tab w:val="right" w:leader="dot" w:pos="12000"/>
            </w:tabs>
            <w:spacing w:before="60"/>
            <w:ind w:left="1080"/>
            <w:rPr>
              <w:rFonts w:ascii="Arial" w:eastAsia="Arial" w:hAnsi="Arial" w:cs="Arial"/>
              <w:color w:val="000000"/>
              <w:sz w:val="22"/>
              <w:szCs w:val="22"/>
            </w:rPr>
          </w:pPr>
          <w:hyperlink w:anchor="_mk08g3ul6cfo">
            <w:r>
              <w:rPr>
                <w:color w:val="000000"/>
              </w:rPr>
              <w:t>● Exécution pour le fichier client :</w:t>
            </w:r>
            <w:r>
              <w:rPr>
                <w:color w:val="000000"/>
              </w:rPr>
              <w:tab/>
              <w:t>14</w:t>
            </w:r>
          </w:hyperlink>
        </w:p>
        <w:p w14:paraId="1A26CFBB" w14:textId="77777777" w:rsidR="00A852F1" w:rsidRDefault="00000000">
          <w:pPr>
            <w:tabs>
              <w:tab w:val="right" w:leader="dot" w:pos="12000"/>
            </w:tabs>
            <w:spacing w:before="60"/>
            <w:ind w:left="360"/>
            <w:rPr>
              <w:rFonts w:ascii="Arial" w:eastAsia="Arial" w:hAnsi="Arial" w:cs="Arial"/>
              <w:color w:val="000000"/>
              <w:sz w:val="22"/>
              <w:szCs w:val="22"/>
            </w:rPr>
          </w:pPr>
          <w:hyperlink w:anchor="_6symw6totfwl">
            <w:r>
              <w:rPr>
                <w:color w:val="000000"/>
              </w:rPr>
              <w:t>1) Rapport sur le Script Python de Chargement des Données de MongoDB vers Hive</w:t>
            </w:r>
            <w:r>
              <w:rPr>
                <w:color w:val="000000"/>
              </w:rPr>
              <w:tab/>
              <w:t>15</w:t>
            </w:r>
          </w:hyperlink>
        </w:p>
        <w:p w14:paraId="5DFBFE77" w14:textId="77777777" w:rsidR="00A852F1" w:rsidRDefault="00000000">
          <w:pPr>
            <w:tabs>
              <w:tab w:val="right" w:leader="dot" w:pos="12000"/>
            </w:tabs>
            <w:spacing w:before="60"/>
            <w:ind w:left="720"/>
            <w:rPr>
              <w:rFonts w:ascii="Arial" w:eastAsia="Arial" w:hAnsi="Arial" w:cs="Arial"/>
              <w:color w:val="000000"/>
              <w:sz w:val="22"/>
              <w:szCs w:val="22"/>
            </w:rPr>
          </w:pPr>
          <w:hyperlink w:anchor="_sj673j6ovva5">
            <w:r>
              <w:rPr>
                <w:color w:val="000000"/>
              </w:rPr>
              <w:t>● Introduction</w:t>
            </w:r>
            <w:r>
              <w:rPr>
                <w:color w:val="000000"/>
              </w:rPr>
              <w:tab/>
              <w:t>15</w:t>
            </w:r>
          </w:hyperlink>
        </w:p>
        <w:p w14:paraId="275E0AA7" w14:textId="77777777" w:rsidR="00A852F1" w:rsidRDefault="00000000">
          <w:pPr>
            <w:tabs>
              <w:tab w:val="right" w:leader="dot" w:pos="12000"/>
            </w:tabs>
            <w:spacing w:before="60"/>
            <w:ind w:left="720"/>
            <w:rPr>
              <w:rFonts w:ascii="Arial" w:eastAsia="Arial" w:hAnsi="Arial" w:cs="Arial"/>
              <w:color w:val="000000"/>
              <w:sz w:val="22"/>
              <w:szCs w:val="22"/>
            </w:rPr>
          </w:pPr>
          <w:hyperlink w:anchor="_gtvcm7h3kctv">
            <w:r>
              <w:rPr>
                <w:color w:val="000000"/>
              </w:rPr>
              <w:t>● Objectifs du Script</w:t>
            </w:r>
            <w:r>
              <w:rPr>
                <w:color w:val="000000"/>
              </w:rPr>
              <w:tab/>
              <w:t>15</w:t>
            </w:r>
          </w:hyperlink>
        </w:p>
        <w:p w14:paraId="5DCB5FF7" w14:textId="77777777" w:rsidR="00A852F1" w:rsidRDefault="00000000">
          <w:pPr>
            <w:tabs>
              <w:tab w:val="right" w:leader="dot" w:pos="12000"/>
            </w:tabs>
            <w:spacing w:before="60"/>
            <w:ind w:left="720"/>
            <w:rPr>
              <w:rFonts w:ascii="Arial" w:eastAsia="Arial" w:hAnsi="Arial" w:cs="Arial"/>
              <w:color w:val="000000"/>
              <w:sz w:val="22"/>
              <w:szCs w:val="22"/>
            </w:rPr>
          </w:pPr>
          <w:hyperlink w:anchor="_xgdzyikemj6x">
            <w:r>
              <w:rPr>
                <w:color w:val="000000"/>
              </w:rPr>
              <w:t>● Description du Fonctionnement</w:t>
            </w:r>
            <w:r>
              <w:rPr>
                <w:color w:val="000000"/>
              </w:rPr>
              <w:tab/>
              <w:t>15</w:t>
            </w:r>
          </w:hyperlink>
        </w:p>
        <w:p w14:paraId="5E2D6284" w14:textId="77777777" w:rsidR="00A852F1" w:rsidRDefault="00000000">
          <w:pPr>
            <w:tabs>
              <w:tab w:val="right" w:leader="dot" w:pos="12000"/>
            </w:tabs>
            <w:spacing w:before="60"/>
            <w:ind w:left="1080"/>
            <w:rPr>
              <w:rFonts w:ascii="Arial" w:eastAsia="Arial" w:hAnsi="Arial" w:cs="Arial"/>
              <w:color w:val="000000"/>
              <w:sz w:val="22"/>
              <w:szCs w:val="22"/>
            </w:rPr>
          </w:pPr>
          <w:hyperlink w:anchor="_xvd5ej1by3og">
            <w:r>
              <w:rPr>
                <w:color w:val="000000"/>
              </w:rPr>
              <w:t>Étape 1 : Extraction des Données depuis MongoDB</w:t>
            </w:r>
            <w:r>
              <w:rPr>
                <w:color w:val="000000"/>
              </w:rPr>
              <w:tab/>
              <w:t>15</w:t>
            </w:r>
          </w:hyperlink>
        </w:p>
        <w:p w14:paraId="0E294F5A" w14:textId="77777777" w:rsidR="00A852F1" w:rsidRDefault="00000000">
          <w:pPr>
            <w:tabs>
              <w:tab w:val="right" w:leader="dot" w:pos="12000"/>
            </w:tabs>
            <w:spacing w:before="60"/>
            <w:ind w:left="1080"/>
            <w:rPr>
              <w:rFonts w:ascii="Arial" w:eastAsia="Arial" w:hAnsi="Arial" w:cs="Arial"/>
              <w:color w:val="000000"/>
              <w:sz w:val="22"/>
              <w:szCs w:val="22"/>
            </w:rPr>
          </w:pPr>
          <w:hyperlink w:anchor="_qlw37zs0mfh3">
            <w:r>
              <w:rPr>
                <w:color w:val="000000"/>
              </w:rPr>
              <w:t>Étape 2 : Génération des Requêtes d'Insertion</w:t>
            </w:r>
            <w:r>
              <w:rPr>
                <w:color w:val="000000"/>
              </w:rPr>
              <w:tab/>
              <w:t>15</w:t>
            </w:r>
          </w:hyperlink>
        </w:p>
        <w:p w14:paraId="61D5EAAA" w14:textId="77777777" w:rsidR="00A852F1" w:rsidRDefault="00000000">
          <w:pPr>
            <w:tabs>
              <w:tab w:val="right" w:leader="dot" w:pos="12000"/>
            </w:tabs>
            <w:spacing w:before="60"/>
            <w:ind w:left="1080"/>
            <w:rPr>
              <w:rFonts w:ascii="Arial" w:eastAsia="Arial" w:hAnsi="Arial" w:cs="Arial"/>
              <w:color w:val="000000"/>
              <w:sz w:val="22"/>
              <w:szCs w:val="22"/>
            </w:rPr>
          </w:pPr>
          <w:hyperlink w:anchor="_q5r3d3rql9si">
            <w:r>
              <w:rPr>
                <w:color w:val="000000"/>
              </w:rPr>
              <w:t>Étape 3 : Insertion des Données dans Hive</w:t>
            </w:r>
            <w:r>
              <w:rPr>
                <w:color w:val="000000"/>
              </w:rPr>
              <w:tab/>
              <w:t>15</w:t>
            </w:r>
          </w:hyperlink>
        </w:p>
        <w:p w14:paraId="669853B9" w14:textId="77777777" w:rsidR="00A852F1" w:rsidRDefault="00000000">
          <w:pPr>
            <w:tabs>
              <w:tab w:val="right" w:leader="dot" w:pos="12000"/>
            </w:tabs>
            <w:spacing w:before="60"/>
            <w:ind w:left="1080"/>
            <w:rPr>
              <w:rFonts w:ascii="Arial" w:eastAsia="Arial" w:hAnsi="Arial" w:cs="Arial"/>
              <w:color w:val="000000"/>
              <w:sz w:val="22"/>
              <w:szCs w:val="22"/>
            </w:rPr>
          </w:pPr>
          <w:hyperlink w:anchor="_6z9tjp1uz1t">
            <w:r>
              <w:rPr>
                <w:color w:val="000000"/>
              </w:rPr>
              <w:t>Étape 4 : Gestion des Batches</w:t>
            </w:r>
            <w:r>
              <w:rPr>
                <w:color w:val="000000"/>
              </w:rPr>
              <w:tab/>
              <w:t>16</w:t>
            </w:r>
          </w:hyperlink>
        </w:p>
        <w:p w14:paraId="7CD0C37C" w14:textId="77777777" w:rsidR="00A852F1" w:rsidRDefault="00000000">
          <w:pPr>
            <w:tabs>
              <w:tab w:val="right" w:leader="dot" w:pos="12000"/>
            </w:tabs>
            <w:spacing w:before="60"/>
            <w:ind w:left="720"/>
            <w:rPr>
              <w:rFonts w:ascii="Arial" w:eastAsia="Arial" w:hAnsi="Arial" w:cs="Arial"/>
              <w:color w:val="000000"/>
              <w:sz w:val="22"/>
              <w:szCs w:val="22"/>
            </w:rPr>
          </w:pPr>
          <w:hyperlink w:anchor="_zbe6fu5zcur6">
            <w:r>
              <w:rPr>
                <w:color w:val="000000"/>
              </w:rPr>
              <w:t>● Fonction Principale</w:t>
            </w:r>
            <w:r>
              <w:rPr>
                <w:color w:val="000000"/>
              </w:rPr>
              <w:tab/>
              <w:t>16</w:t>
            </w:r>
          </w:hyperlink>
        </w:p>
        <w:p w14:paraId="6FE85FBC" w14:textId="77777777" w:rsidR="00A852F1" w:rsidRDefault="00000000">
          <w:pPr>
            <w:tabs>
              <w:tab w:val="right" w:leader="dot" w:pos="12000"/>
            </w:tabs>
            <w:spacing w:before="60"/>
            <w:ind w:left="720"/>
            <w:rPr>
              <w:rFonts w:ascii="Arial" w:eastAsia="Arial" w:hAnsi="Arial" w:cs="Arial"/>
              <w:color w:val="000000"/>
              <w:sz w:val="22"/>
              <w:szCs w:val="22"/>
            </w:rPr>
          </w:pPr>
          <w:hyperlink w:anchor="_4q1l3cbe4dwf">
            <w:r>
              <w:rPr>
                <w:color w:val="000000"/>
              </w:rPr>
              <w:t>● Conclusion</w:t>
            </w:r>
            <w:r>
              <w:rPr>
                <w:color w:val="000000"/>
              </w:rPr>
              <w:tab/>
              <w:t>16</w:t>
            </w:r>
          </w:hyperlink>
        </w:p>
        <w:p w14:paraId="40AD9A85" w14:textId="77777777" w:rsidR="00A852F1" w:rsidRDefault="00000000">
          <w:pPr>
            <w:tabs>
              <w:tab w:val="right" w:leader="dot" w:pos="12000"/>
            </w:tabs>
            <w:spacing w:before="60"/>
            <w:ind w:left="0"/>
            <w:rPr>
              <w:rFonts w:ascii="Arial" w:eastAsia="Arial" w:hAnsi="Arial" w:cs="Arial"/>
              <w:b/>
              <w:color w:val="000000"/>
              <w:sz w:val="22"/>
              <w:szCs w:val="22"/>
            </w:rPr>
          </w:pPr>
          <w:hyperlink w:anchor="_tyjcwt">
            <w:r>
              <w:rPr>
                <w:b/>
                <w:color w:val="000000"/>
              </w:rPr>
              <w:t>6. Hadoop Map Reduce</w:t>
            </w:r>
            <w:r>
              <w:rPr>
                <w:b/>
                <w:color w:val="000000"/>
              </w:rPr>
              <w:tab/>
              <w:t>17</w:t>
            </w:r>
          </w:hyperlink>
        </w:p>
        <w:p w14:paraId="5F0DB775" w14:textId="77777777" w:rsidR="00A852F1" w:rsidRDefault="00000000">
          <w:pPr>
            <w:tabs>
              <w:tab w:val="right" w:leader="dot" w:pos="12000"/>
            </w:tabs>
            <w:spacing w:before="60"/>
            <w:ind w:left="1080"/>
            <w:rPr>
              <w:rFonts w:ascii="Arial" w:eastAsia="Arial" w:hAnsi="Arial" w:cs="Arial"/>
              <w:color w:val="000000"/>
              <w:sz w:val="22"/>
              <w:szCs w:val="22"/>
            </w:rPr>
          </w:pPr>
          <w:hyperlink w:anchor="_h0pol8s7hl87">
            <w:r>
              <w:rPr>
                <w:color w:val="000000"/>
              </w:rPr>
              <w:t>1) Rapport d’Intégration de Données via Spark MapReduce</w:t>
            </w:r>
            <w:r>
              <w:rPr>
                <w:color w:val="000000"/>
              </w:rPr>
              <w:tab/>
              <w:t>17</w:t>
            </w:r>
          </w:hyperlink>
        </w:p>
        <w:p w14:paraId="2C43E6DC" w14:textId="77777777" w:rsidR="00A852F1" w:rsidRDefault="00000000">
          <w:pPr>
            <w:tabs>
              <w:tab w:val="right" w:leader="dot" w:pos="12000"/>
            </w:tabs>
            <w:spacing w:before="60"/>
            <w:ind w:left="0"/>
            <w:rPr>
              <w:rFonts w:ascii="Arial" w:eastAsia="Arial" w:hAnsi="Arial" w:cs="Arial"/>
              <w:b/>
              <w:color w:val="000000"/>
              <w:sz w:val="22"/>
              <w:szCs w:val="22"/>
            </w:rPr>
          </w:pPr>
          <w:hyperlink w:anchor="_1t3h5sf">
            <w:r>
              <w:rPr>
                <w:b/>
                <w:color w:val="000000"/>
              </w:rPr>
              <w:t>7. Analyse de données avec des outils de machine learning (R, …)</w:t>
            </w:r>
            <w:r>
              <w:rPr>
                <w:b/>
                <w:color w:val="000000"/>
              </w:rPr>
              <w:tab/>
              <w:t>21</w:t>
            </w:r>
          </w:hyperlink>
        </w:p>
        <w:p w14:paraId="43FC5A37" w14:textId="77777777" w:rsidR="00A852F1" w:rsidRDefault="00000000">
          <w:pPr>
            <w:tabs>
              <w:tab w:val="right" w:leader="dot" w:pos="12000"/>
            </w:tabs>
            <w:spacing w:before="60"/>
            <w:ind w:left="360"/>
            <w:rPr>
              <w:rFonts w:ascii="Arial" w:eastAsia="Arial" w:hAnsi="Arial" w:cs="Arial"/>
              <w:color w:val="000000"/>
              <w:sz w:val="22"/>
              <w:szCs w:val="22"/>
            </w:rPr>
          </w:pPr>
          <w:hyperlink w:anchor="_4dtsnj6562dy">
            <w:r>
              <w:rPr>
                <w:color w:val="000000"/>
              </w:rPr>
              <w:t>a) Rapport sur le Script SQL de Nettoyage des Données dans Hive</w:t>
            </w:r>
            <w:r>
              <w:rPr>
                <w:color w:val="000000"/>
              </w:rPr>
              <w:tab/>
              <w:t>21</w:t>
            </w:r>
          </w:hyperlink>
        </w:p>
        <w:p w14:paraId="431DD715" w14:textId="77777777" w:rsidR="00A852F1" w:rsidRDefault="00000000">
          <w:pPr>
            <w:tabs>
              <w:tab w:val="right" w:leader="dot" w:pos="12000"/>
            </w:tabs>
            <w:spacing w:before="60"/>
            <w:ind w:left="720"/>
            <w:rPr>
              <w:rFonts w:ascii="Arial" w:eastAsia="Arial" w:hAnsi="Arial" w:cs="Arial"/>
              <w:color w:val="000000"/>
              <w:sz w:val="22"/>
              <w:szCs w:val="22"/>
            </w:rPr>
          </w:pPr>
          <w:hyperlink w:anchor="_6u9c0pn475il">
            <w:r>
              <w:rPr>
                <w:color w:val="000000"/>
              </w:rPr>
              <w:t>● Introduction</w:t>
            </w:r>
            <w:r>
              <w:rPr>
                <w:color w:val="000000"/>
              </w:rPr>
              <w:tab/>
              <w:t>21</w:t>
            </w:r>
          </w:hyperlink>
        </w:p>
        <w:p w14:paraId="6AD11811" w14:textId="77777777" w:rsidR="00A852F1" w:rsidRDefault="00000000">
          <w:pPr>
            <w:tabs>
              <w:tab w:val="right" w:leader="dot" w:pos="12000"/>
            </w:tabs>
            <w:spacing w:before="60"/>
            <w:ind w:left="720"/>
            <w:rPr>
              <w:rFonts w:ascii="Arial" w:eastAsia="Arial" w:hAnsi="Arial" w:cs="Arial"/>
              <w:color w:val="000000"/>
              <w:sz w:val="22"/>
              <w:szCs w:val="22"/>
            </w:rPr>
          </w:pPr>
          <w:hyperlink w:anchor="_yrwk3tzer0pr">
            <w:r>
              <w:rPr>
                <w:color w:val="000000"/>
              </w:rPr>
              <w:t>● Objectifs Principaux</w:t>
            </w:r>
            <w:r>
              <w:rPr>
                <w:color w:val="000000"/>
              </w:rPr>
              <w:tab/>
              <w:t>21</w:t>
            </w:r>
          </w:hyperlink>
        </w:p>
        <w:p w14:paraId="72954367" w14:textId="77777777" w:rsidR="00A852F1" w:rsidRDefault="00000000">
          <w:pPr>
            <w:tabs>
              <w:tab w:val="right" w:leader="dot" w:pos="12000"/>
            </w:tabs>
            <w:spacing w:before="60"/>
            <w:ind w:left="720"/>
            <w:rPr>
              <w:rFonts w:ascii="Arial" w:eastAsia="Arial" w:hAnsi="Arial" w:cs="Arial"/>
              <w:color w:val="000000"/>
              <w:sz w:val="22"/>
              <w:szCs w:val="22"/>
            </w:rPr>
          </w:pPr>
          <w:hyperlink w:anchor="_mavopen2anvx">
            <w:r>
              <w:rPr>
                <w:color w:val="000000"/>
              </w:rPr>
              <w:t>● Description des Transformations et Vues Créées</w:t>
            </w:r>
            <w:r>
              <w:rPr>
                <w:color w:val="000000"/>
              </w:rPr>
              <w:tab/>
              <w:t>21</w:t>
            </w:r>
          </w:hyperlink>
        </w:p>
        <w:p w14:paraId="6347B0BD" w14:textId="77777777" w:rsidR="00A852F1" w:rsidRDefault="00000000">
          <w:pPr>
            <w:tabs>
              <w:tab w:val="right" w:leader="dot" w:pos="12000"/>
            </w:tabs>
            <w:spacing w:before="60"/>
            <w:ind w:left="720"/>
            <w:rPr>
              <w:rFonts w:ascii="Arial" w:eastAsia="Arial" w:hAnsi="Arial" w:cs="Arial"/>
              <w:color w:val="000000"/>
              <w:sz w:val="22"/>
              <w:szCs w:val="22"/>
            </w:rPr>
          </w:pPr>
          <w:hyperlink w:anchor="_8g0rx9oiecs2">
            <w:r>
              <w:rPr>
                <w:color w:val="000000"/>
              </w:rPr>
              <w:t>● Conclusion</w:t>
            </w:r>
            <w:r>
              <w:rPr>
                <w:color w:val="000000"/>
              </w:rPr>
              <w:tab/>
              <w:t>22</w:t>
            </w:r>
          </w:hyperlink>
        </w:p>
        <w:p w14:paraId="50543945" w14:textId="77777777" w:rsidR="00A852F1" w:rsidRDefault="00000000">
          <w:pPr>
            <w:tabs>
              <w:tab w:val="right" w:leader="dot" w:pos="12000"/>
            </w:tabs>
            <w:spacing w:before="60"/>
            <w:ind w:left="360"/>
            <w:rPr>
              <w:rFonts w:ascii="Arial" w:eastAsia="Arial" w:hAnsi="Arial" w:cs="Arial"/>
              <w:color w:val="000000"/>
              <w:sz w:val="22"/>
              <w:szCs w:val="22"/>
            </w:rPr>
          </w:pPr>
          <w:hyperlink w:anchor="_5lxf84r2dxdi">
            <w:r>
              <w:rPr>
                <w:color w:val="000000"/>
              </w:rPr>
              <w:t>b) Modèle de prédiction</w:t>
            </w:r>
            <w:r>
              <w:rPr>
                <w:color w:val="000000"/>
              </w:rPr>
              <w:tab/>
              <w:t>23</w:t>
            </w:r>
          </w:hyperlink>
        </w:p>
        <w:p w14:paraId="4A25FA83" w14:textId="77777777" w:rsidR="00A852F1" w:rsidRDefault="00000000">
          <w:pPr>
            <w:tabs>
              <w:tab w:val="right" w:leader="dot" w:pos="12000"/>
            </w:tabs>
            <w:spacing w:before="60"/>
            <w:ind w:left="720"/>
            <w:rPr>
              <w:rFonts w:ascii="Arial" w:eastAsia="Arial" w:hAnsi="Arial" w:cs="Arial"/>
              <w:color w:val="000000"/>
              <w:sz w:val="22"/>
              <w:szCs w:val="22"/>
            </w:rPr>
          </w:pPr>
          <w:hyperlink w:anchor="_48iry779lh9m">
            <w:r>
              <w:rPr>
                <w:color w:val="000000"/>
              </w:rPr>
              <w:t>● Introduction</w:t>
            </w:r>
            <w:r>
              <w:rPr>
                <w:color w:val="000000"/>
              </w:rPr>
              <w:tab/>
              <w:t>23</w:t>
            </w:r>
          </w:hyperlink>
        </w:p>
        <w:p w14:paraId="2E084364" w14:textId="77777777" w:rsidR="00A852F1" w:rsidRDefault="00000000">
          <w:pPr>
            <w:tabs>
              <w:tab w:val="right" w:leader="dot" w:pos="12000"/>
            </w:tabs>
            <w:spacing w:before="60"/>
            <w:ind w:left="720"/>
            <w:rPr>
              <w:rFonts w:ascii="Arial" w:eastAsia="Arial" w:hAnsi="Arial" w:cs="Arial"/>
              <w:color w:val="000000"/>
              <w:sz w:val="22"/>
              <w:szCs w:val="22"/>
            </w:rPr>
          </w:pPr>
          <w:hyperlink w:anchor="_uyytti4wrcy3">
            <w:r>
              <w:rPr>
                <w:color w:val="000000"/>
              </w:rPr>
              <w:t>● Préparation des Données</w:t>
            </w:r>
            <w:r>
              <w:rPr>
                <w:color w:val="000000"/>
              </w:rPr>
              <w:tab/>
              <w:t>23</w:t>
            </w:r>
          </w:hyperlink>
        </w:p>
        <w:p w14:paraId="0E0E17F7" w14:textId="77777777" w:rsidR="00A852F1" w:rsidRDefault="00000000">
          <w:pPr>
            <w:tabs>
              <w:tab w:val="right" w:leader="dot" w:pos="12000"/>
            </w:tabs>
            <w:spacing w:before="60"/>
            <w:ind w:left="1080"/>
            <w:rPr>
              <w:rFonts w:ascii="Arial" w:eastAsia="Arial" w:hAnsi="Arial" w:cs="Arial"/>
              <w:color w:val="000000"/>
              <w:sz w:val="22"/>
              <w:szCs w:val="22"/>
            </w:rPr>
          </w:pPr>
          <w:hyperlink w:anchor="_3exr1gvpcoec">
            <w:r>
              <w:rPr>
                <w:color w:val="000000"/>
              </w:rPr>
              <w:t>Initialisation de la session Spark</w:t>
            </w:r>
            <w:r>
              <w:rPr>
                <w:color w:val="000000"/>
              </w:rPr>
              <w:tab/>
              <w:t>23</w:t>
            </w:r>
          </w:hyperlink>
        </w:p>
        <w:p w14:paraId="4DBA20E4" w14:textId="77777777" w:rsidR="00A852F1" w:rsidRDefault="00000000">
          <w:pPr>
            <w:tabs>
              <w:tab w:val="right" w:leader="dot" w:pos="12000"/>
            </w:tabs>
            <w:spacing w:before="60"/>
            <w:ind w:left="1080"/>
            <w:rPr>
              <w:rFonts w:ascii="Arial" w:eastAsia="Arial" w:hAnsi="Arial" w:cs="Arial"/>
              <w:color w:val="000000"/>
              <w:sz w:val="22"/>
              <w:szCs w:val="22"/>
            </w:rPr>
          </w:pPr>
          <w:hyperlink w:anchor="_2alja9xz0k5x">
            <w:r>
              <w:rPr>
                <w:color w:val="000000"/>
              </w:rPr>
              <w:t>Chargement du Dataset</w:t>
            </w:r>
            <w:r>
              <w:rPr>
                <w:color w:val="000000"/>
              </w:rPr>
              <w:tab/>
              <w:t>23</w:t>
            </w:r>
          </w:hyperlink>
        </w:p>
        <w:p w14:paraId="788CB393" w14:textId="77777777" w:rsidR="00A852F1" w:rsidRDefault="00000000">
          <w:pPr>
            <w:tabs>
              <w:tab w:val="right" w:leader="dot" w:pos="12000"/>
            </w:tabs>
            <w:spacing w:before="60"/>
            <w:ind w:left="1080"/>
            <w:rPr>
              <w:rFonts w:ascii="Arial" w:eastAsia="Arial" w:hAnsi="Arial" w:cs="Arial"/>
              <w:color w:val="000000"/>
              <w:sz w:val="22"/>
              <w:szCs w:val="22"/>
            </w:rPr>
          </w:pPr>
          <w:hyperlink w:anchor="_mhwabvt131nv">
            <w:r>
              <w:rPr>
                <w:color w:val="000000"/>
              </w:rPr>
              <w:t>Formatage des Données</w:t>
            </w:r>
            <w:r>
              <w:rPr>
                <w:color w:val="000000"/>
              </w:rPr>
              <w:tab/>
              <w:t>23</w:t>
            </w:r>
          </w:hyperlink>
        </w:p>
        <w:p w14:paraId="48D20C0F" w14:textId="77777777" w:rsidR="00A852F1" w:rsidRDefault="00000000">
          <w:pPr>
            <w:tabs>
              <w:tab w:val="right" w:leader="dot" w:pos="12000"/>
            </w:tabs>
            <w:spacing w:before="60"/>
            <w:ind w:left="1080"/>
            <w:rPr>
              <w:rFonts w:ascii="Arial" w:eastAsia="Arial" w:hAnsi="Arial" w:cs="Arial"/>
              <w:color w:val="000000"/>
              <w:sz w:val="22"/>
              <w:szCs w:val="22"/>
            </w:rPr>
          </w:pPr>
          <w:hyperlink w:anchor="_6gpzrkmikmd8">
            <w:r>
              <w:rPr>
                <w:color w:val="000000"/>
              </w:rPr>
              <w:t>Sous-échantillonnage des Données</w:t>
            </w:r>
            <w:r>
              <w:rPr>
                <w:color w:val="000000"/>
              </w:rPr>
              <w:tab/>
              <w:t>24</w:t>
            </w:r>
          </w:hyperlink>
        </w:p>
        <w:p w14:paraId="3D256674" w14:textId="77777777" w:rsidR="00A852F1" w:rsidRDefault="00000000">
          <w:pPr>
            <w:tabs>
              <w:tab w:val="right" w:leader="dot" w:pos="12000"/>
            </w:tabs>
            <w:spacing w:before="60"/>
            <w:ind w:left="1080"/>
            <w:rPr>
              <w:rFonts w:ascii="Arial" w:eastAsia="Arial" w:hAnsi="Arial" w:cs="Arial"/>
              <w:color w:val="000000"/>
              <w:sz w:val="22"/>
              <w:szCs w:val="22"/>
            </w:rPr>
          </w:pPr>
          <w:hyperlink w:anchor="_20e5cfeuhsdl">
            <w:r>
              <w:rPr>
                <w:color w:val="000000"/>
              </w:rPr>
              <w:t>Préparation des Caractéristiques</w:t>
            </w:r>
            <w:r>
              <w:rPr>
                <w:color w:val="000000"/>
              </w:rPr>
              <w:tab/>
              <w:t>24</w:t>
            </w:r>
          </w:hyperlink>
        </w:p>
        <w:p w14:paraId="5ED84329" w14:textId="77777777" w:rsidR="00A852F1" w:rsidRDefault="00000000">
          <w:pPr>
            <w:tabs>
              <w:tab w:val="right" w:leader="dot" w:pos="12000"/>
            </w:tabs>
            <w:spacing w:before="60"/>
            <w:ind w:left="1080"/>
            <w:rPr>
              <w:rFonts w:ascii="Arial" w:eastAsia="Arial" w:hAnsi="Arial" w:cs="Arial"/>
              <w:color w:val="000000"/>
              <w:sz w:val="22"/>
              <w:szCs w:val="22"/>
            </w:rPr>
          </w:pPr>
          <w:hyperlink w:anchor="_8uhmxjbwdpju">
            <w:r>
              <w:rPr>
                <w:color w:val="000000"/>
              </w:rPr>
              <w:t>Séparation des Données en Enseignement et Test</w:t>
            </w:r>
            <w:r>
              <w:rPr>
                <w:color w:val="000000"/>
              </w:rPr>
              <w:tab/>
              <w:t>24</w:t>
            </w:r>
          </w:hyperlink>
        </w:p>
        <w:p w14:paraId="29955FA0" w14:textId="77777777" w:rsidR="00A852F1" w:rsidRDefault="00000000">
          <w:pPr>
            <w:tabs>
              <w:tab w:val="right" w:leader="dot" w:pos="12000"/>
            </w:tabs>
            <w:spacing w:before="60"/>
            <w:ind w:left="1080"/>
            <w:rPr>
              <w:rFonts w:ascii="Arial" w:eastAsia="Arial" w:hAnsi="Arial" w:cs="Arial"/>
              <w:color w:val="000000"/>
              <w:sz w:val="22"/>
              <w:szCs w:val="22"/>
            </w:rPr>
          </w:pPr>
          <w:hyperlink w:anchor="_cfycdhgdox8r">
            <w:r>
              <w:rPr>
                <w:color w:val="000000"/>
              </w:rPr>
              <w:t>Modèles de Machine Learning</w:t>
            </w:r>
            <w:r>
              <w:rPr>
                <w:color w:val="000000"/>
              </w:rPr>
              <w:tab/>
              <w:t>24</w:t>
            </w:r>
          </w:hyperlink>
        </w:p>
        <w:p w14:paraId="62824DE5" w14:textId="77777777" w:rsidR="00A852F1" w:rsidRDefault="00000000">
          <w:pPr>
            <w:tabs>
              <w:tab w:val="right" w:leader="dot" w:pos="12000"/>
            </w:tabs>
            <w:spacing w:before="60"/>
            <w:ind w:left="1440"/>
            <w:rPr>
              <w:rFonts w:ascii="Arial" w:eastAsia="Arial" w:hAnsi="Arial" w:cs="Arial"/>
              <w:color w:val="000000"/>
              <w:sz w:val="22"/>
              <w:szCs w:val="22"/>
            </w:rPr>
          </w:pPr>
          <w:hyperlink w:anchor="_hxjl6bd45i4a">
            <w:r>
              <w:rPr>
                <w:color w:val="000000"/>
              </w:rPr>
              <w:t>1. Random Forest</w:t>
            </w:r>
            <w:r>
              <w:rPr>
                <w:color w:val="000000"/>
              </w:rPr>
              <w:tab/>
              <w:t>24</w:t>
            </w:r>
          </w:hyperlink>
        </w:p>
        <w:p w14:paraId="3BF3430D" w14:textId="77777777" w:rsidR="00A852F1" w:rsidRDefault="00000000">
          <w:pPr>
            <w:tabs>
              <w:tab w:val="right" w:leader="dot" w:pos="12000"/>
            </w:tabs>
            <w:spacing w:before="60"/>
            <w:ind w:left="1440"/>
            <w:rPr>
              <w:rFonts w:ascii="Arial" w:eastAsia="Arial" w:hAnsi="Arial" w:cs="Arial"/>
              <w:color w:val="000000"/>
              <w:sz w:val="22"/>
              <w:szCs w:val="22"/>
            </w:rPr>
          </w:pPr>
          <w:hyperlink w:anchor="_2o6wn5o10yhd">
            <w:r>
              <w:rPr>
                <w:color w:val="000000"/>
              </w:rPr>
              <w:t>2. Decision Tree</w:t>
            </w:r>
            <w:r>
              <w:rPr>
                <w:color w:val="000000"/>
              </w:rPr>
              <w:tab/>
              <w:t>24</w:t>
            </w:r>
          </w:hyperlink>
        </w:p>
        <w:p w14:paraId="7E602309" w14:textId="77777777" w:rsidR="00A852F1" w:rsidRDefault="00000000">
          <w:pPr>
            <w:tabs>
              <w:tab w:val="right" w:leader="dot" w:pos="12000"/>
            </w:tabs>
            <w:spacing w:before="60"/>
            <w:ind w:left="1440"/>
            <w:rPr>
              <w:rFonts w:ascii="Arial" w:eastAsia="Arial" w:hAnsi="Arial" w:cs="Arial"/>
              <w:color w:val="000000"/>
              <w:sz w:val="22"/>
              <w:szCs w:val="22"/>
            </w:rPr>
          </w:pPr>
          <w:hyperlink w:anchor="_xpqez3c7jjs1">
            <w:r>
              <w:rPr>
                <w:color w:val="000000"/>
              </w:rPr>
              <w:t>3. Gradient Boosted Trees</w:t>
            </w:r>
            <w:r>
              <w:rPr>
                <w:color w:val="000000"/>
              </w:rPr>
              <w:tab/>
              <w:t>24</w:t>
            </w:r>
          </w:hyperlink>
        </w:p>
        <w:p w14:paraId="492CFDE4" w14:textId="77777777" w:rsidR="00A852F1" w:rsidRDefault="00000000">
          <w:pPr>
            <w:tabs>
              <w:tab w:val="right" w:leader="dot" w:pos="12000"/>
            </w:tabs>
            <w:spacing w:before="60"/>
            <w:ind w:left="1440"/>
            <w:rPr>
              <w:rFonts w:ascii="Arial" w:eastAsia="Arial" w:hAnsi="Arial" w:cs="Arial"/>
              <w:color w:val="000000"/>
              <w:sz w:val="22"/>
              <w:szCs w:val="22"/>
            </w:rPr>
          </w:pPr>
          <w:hyperlink w:anchor="_qlahw9abaktm">
            <w:r>
              <w:rPr>
                <w:color w:val="000000"/>
              </w:rPr>
              <w:t>4. Support Vector Machine</w:t>
            </w:r>
            <w:r>
              <w:rPr>
                <w:color w:val="000000"/>
              </w:rPr>
              <w:tab/>
              <w:t>24</w:t>
            </w:r>
          </w:hyperlink>
        </w:p>
        <w:p w14:paraId="5E14E3C6" w14:textId="77777777" w:rsidR="00A852F1" w:rsidRDefault="00000000">
          <w:pPr>
            <w:tabs>
              <w:tab w:val="right" w:leader="dot" w:pos="12000"/>
            </w:tabs>
            <w:spacing w:before="60"/>
            <w:ind w:left="1440"/>
            <w:rPr>
              <w:rFonts w:ascii="Arial" w:eastAsia="Arial" w:hAnsi="Arial" w:cs="Arial"/>
              <w:color w:val="000000"/>
              <w:sz w:val="22"/>
              <w:szCs w:val="22"/>
            </w:rPr>
          </w:pPr>
          <w:hyperlink w:anchor="_6vc3ihr3sbwx">
            <w:r>
              <w:rPr>
                <w:color w:val="000000"/>
              </w:rPr>
              <w:t>5. Logistic Regression</w:t>
            </w:r>
            <w:r>
              <w:rPr>
                <w:color w:val="000000"/>
              </w:rPr>
              <w:tab/>
              <w:t>25</w:t>
            </w:r>
          </w:hyperlink>
        </w:p>
        <w:p w14:paraId="62731BDD" w14:textId="77777777" w:rsidR="00A852F1" w:rsidRDefault="00000000">
          <w:pPr>
            <w:tabs>
              <w:tab w:val="right" w:leader="dot" w:pos="12000"/>
            </w:tabs>
            <w:spacing w:before="60"/>
            <w:ind w:left="1440"/>
            <w:rPr>
              <w:rFonts w:ascii="Arial" w:eastAsia="Arial" w:hAnsi="Arial" w:cs="Arial"/>
              <w:color w:val="000000"/>
              <w:sz w:val="22"/>
              <w:szCs w:val="22"/>
            </w:rPr>
          </w:pPr>
          <w:hyperlink w:anchor="_x2da1hp4m7w1">
            <w:r>
              <w:rPr>
                <w:color w:val="000000"/>
              </w:rPr>
              <w:t>6. Multilayer Perceptron Classifier</w:t>
            </w:r>
            <w:r>
              <w:rPr>
                <w:color w:val="000000"/>
              </w:rPr>
              <w:tab/>
              <w:t>25</w:t>
            </w:r>
          </w:hyperlink>
        </w:p>
        <w:p w14:paraId="7500CD91" w14:textId="77777777" w:rsidR="00A852F1" w:rsidRDefault="00000000">
          <w:pPr>
            <w:tabs>
              <w:tab w:val="right" w:leader="dot" w:pos="12000"/>
            </w:tabs>
            <w:spacing w:before="60"/>
            <w:ind w:left="1440"/>
            <w:rPr>
              <w:rFonts w:ascii="Arial" w:eastAsia="Arial" w:hAnsi="Arial" w:cs="Arial"/>
              <w:color w:val="000000"/>
              <w:sz w:val="22"/>
              <w:szCs w:val="22"/>
            </w:rPr>
          </w:pPr>
          <w:hyperlink w:anchor="_lzwzpk4whjdr">
            <w:r>
              <w:rPr>
                <w:color w:val="000000"/>
              </w:rPr>
              <w:t>7. Naive Bayes</w:t>
            </w:r>
            <w:r>
              <w:rPr>
                <w:color w:val="000000"/>
              </w:rPr>
              <w:tab/>
              <w:t>25</w:t>
            </w:r>
          </w:hyperlink>
        </w:p>
        <w:p w14:paraId="3ADB1D2D" w14:textId="77777777" w:rsidR="00A852F1" w:rsidRDefault="00000000">
          <w:pPr>
            <w:tabs>
              <w:tab w:val="right" w:leader="dot" w:pos="12000"/>
            </w:tabs>
            <w:spacing w:before="60"/>
            <w:ind w:left="1080"/>
            <w:rPr>
              <w:rFonts w:ascii="Arial" w:eastAsia="Arial" w:hAnsi="Arial" w:cs="Arial"/>
              <w:color w:val="000000"/>
              <w:sz w:val="22"/>
              <w:szCs w:val="22"/>
            </w:rPr>
          </w:pPr>
          <w:hyperlink w:anchor="_1zgo1q2jpmst">
            <w:r>
              <w:rPr>
                <w:color w:val="000000"/>
              </w:rPr>
              <w:t>Évaluation des Modèles</w:t>
            </w:r>
            <w:r>
              <w:rPr>
                <w:color w:val="000000"/>
              </w:rPr>
              <w:tab/>
              <w:t>25</w:t>
            </w:r>
          </w:hyperlink>
        </w:p>
        <w:p w14:paraId="02FB179A" w14:textId="77777777" w:rsidR="00A852F1" w:rsidRDefault="00000000">
          <w:pPr>
            <w:tabs>
              <w:tab w:val="right" w:leader="dot" w:pos="12000"/>
            </w:tabs>
            <w:spacing w:before="60"/>
            <w:ind w:left="1080"/>
            <w:rPr>
              <w:rFonts w:ascii="Arial" w:eastAsia="Arial" w:hAnsi="Arial" w:cs="Arial"/>
              <w:color w:val="000000"/>
              <w:sz w:val="22"/>
              <w:szCs w:val="22"/>
            </w:rPr>
          </w:pPr>
          <w:hyperlink w:anchor="_6h1s8v9cqj0e">
            <w:r>
              <w:rPr>
                <w:color w:val="000000"/>
              </w:rPr>
              <w:t>Résultats des Modèles</w:t>
            </w:r>
            <w:r>
              <w:rPr>
                <w:color w:val="000000"/>
              </w:rPr>
              <w:tab/>
              <w:t>26</w:t>
            </w:r>
          </w:hyperlink>
        </w:p>
        <w:p w14:paraId="75C510A9" w14:textId="77777777" w:rsidR="00A852F1" w:rsidRDefault="00000000">
          <w:pPr>
            <w:tabs>
              <w:tab w:val="right" w:leader="dot" w:pos="12000"/>
            </w:tabs>
            <w:spacing w:before="60"/>
            <w:ind w:left="1080"/>
            <w:rPr>
              <w:rFonts w:ascii="Arial" w:eastAsia="Arial" w:hAnsi="Arial" w:cs="Arial"/>
              <w:color w:val="000000"/>
              <w:sz w:val="22"/>
              <w:szCs w:val="22"/>
            </w:rPr>
          </w:pPr>
          <w:hyperlink w:anchor="_j5foh4xab3h2">
            <w:r>
              <w:rPr>
                <w:color w:val="000000"/>
              </w:rPr>
              <w:t>Résultat des comparaisons des modèles de prédiction</w:t>
            </w:r>
            <w:r>
              <w:rPr>
                <w:color w:val="000000"/>
              </w:rPr>
              <w:tab/>
              <w:t>27</w:t>
            </w:r>
          </w:hyperlink>
        </w:p>
        <w:p w14:paraId="241D1990" w14:textId="77777777" w:rsidR="00A852F1" w:rsidRDefault="00000000">
          <w:pPr>
            <w:tabs>
              <w:tab w:val="right" w:leader="dot" w:pos="12000"/>
            </w:tabs>
            <w:spacing w:before="60"/>
            <w:ind w:left="720"/>
            <w:rPr>
              <w:rFonts w:ascii="Arial" w:eastAsia="Arial" w:hAnsi="Arial" w:cs="Arial"/>
              <w:color w:val="000000"/>
              <w:sz w:val="22"/>
              <w:szCs w:val="22"/>
            </w:rPr>
          </w:pPr>
          <w:hyperlink w:anchor="_yb5iw0j5u0h9">
            <w:r>
              <w:rPr>
                <w:color w:val="000000"/>
              </w:rPr>
              <w:t>8.2.1.3 Histogramme et nuages de points:</w:t>
            </w:r>
            <w:r>
              <w:rPr>
                <w:color w:val="000000"/>
              </w:rPr>
              <w:tab/>
              <w:t>32</w:t>
            </w:r>
          </w:hyperlink>
        </w:p>
        <w:p w14:paraId="0B6A5E97" w14:textId="77777777" w:rsidR="00A852F1" w:rsidRDefault="00000000">
          <w:pPr>
            <w:tabs>
              <w:tab w:val="right" w:leader="dot" w:pos="12000"/>
            </w:tabs>
            <w:spacing w:before="60"/>
            <w:ind w:left="720"/>
            <w:rPr>
              <w:rFonts w:ascii="Arial" w:eastAsia="Arial" w:hAnsi="Arial" w:cs="Arial"/>
              <w:color w:val="000000"/>
              <w:sz w:val="22"/>
              <w:szCs w:val="22"/>
            </w:rPr>
          </w:pPr>
          <w:hyperlink w:anchor="_6zkp2kcrt38o">
            <w:r>
              <w:rPr>
                <w:color w:val="000000"/>
              </w:rPr>
              <w:t>8.2.1.3 Conclusions de l'analyse exploratoire de données :</w:t>
            </w:r>
            <w:r>
              <w:rPr>
                <w:color w:val="000000"/>
              </w:rPr>
              <w:tab/>
              <w:t>33</w:t>
            </w:r>
          </w:hyperlink>
        </w:p>
        <w:p w14:paraId="0ABB7FF4" w14:textId="77777777" w:rsidR="00A852F1" w:rsidRDefault="00000000">
          <w:pPr>
            <w:tabs>
              <w:tab w:val="right" w:leader="dot" w:pos="12000"/>
            </w:tabs>
            <w:spacing w:before="60"/>
            <w:ind w:left="0"/>
            <w:rPr>
              <w:rFonts w:ascii="Arial" w:eastAsia="Arial" w:hAnsi="Arial" w:cs="Arial"/>
              <w:b/>
              <w:color w:val="000000"/>
              <w:sz w:val="22"/>
              <w:szCs w:val="22"/>
            </w:rPr>
          </w:pPr>
          <w:hyperlink w:anchor="_4d34og8">
            <w:r>
              <w:rPr>
                <w:b/>
                <w:color w:val="000000"/>
              </w:rPr>
              <w:t>9. Conclusion générale</w:t>
            </w:r>
            <w:r>
              <w:rPr>
                <w:b/>
                <w:color w:val="000000"/>
              </w:rPr>
              <w:tab/>
              <w:t>37</w:t>
            </w:r>
          </w:hyperlink>
        </w:p>
        <w:p w14:paraId="562876DA" w14:textId="77777777" w:rsidR="00A852F1" w:rsidRDefault="00000000">
          <w:pPr>
            <w:tabs>
              <w:tab w:val="right" w:leader="dot" w:pos="12000"/>
            </w:tabs>
            <w:spacing w:before="60"/>
            <w:ind w:left="0"/>
            <w:rPr>
              <w:rFonts w:ascii="Arial" w:eastAsia="Arial" w:hAnsi="Arial" w:cs="Arial"/>
              <w:b/>
              <w:color w:val="000000"/>
              <w:sz w:val="22"/>
              <w:szCs w:val="22"/>
            </w:rPr>
          </w:pPr>
          <w:hyperlink w:anchor="_2s8eyo1">
            <w:r>
              <w:rPr>
                <w:b/>
                <w:color w:val="000000"/>
              </w:rPr>
              <w:t>10. Références et Bibliographie</w:t>
            </w:r>
            <w:r>
              <w:rPr>
                <w:b/>
                <w:color w:val="000000"/>
              </w:rPr>
              <w:tab/>
              <w:t>37</w:t>
            </w:r>
          </w:hyperlink>
        </w:p>
        <w:p w14:paraId="69646069" w14:textId="77777777" w:rsidR="00A852F1" w:rsidRDefault="00000000">
          <w:pPr>
            <w:tabs>
              <w:tab w:val="right" w:leader="dot" w:pos="12000"/>
            </w:tabs>
            <w:spacing w:before="60"/>
            <w:ind w:left="0"/>
            <w:rPr>
              <w:rFonts w:ascii="Arial" w:eastAsia="Arial" w:hAnsi="Arial" w:cs="Arial"/>
              <w:b/>
              <w:color w:val="000000"/>
              <w:sz w:val="22"/>
              <w:szCs w:val="22"/>
            </w:rPr>
          </w:pPr>
          <w:hyperlink w:anchor="_17dp8vu">
            <w:r>
              <w:rPr>
                <w:b/>
                <w:color w:val="000000"/>
              </w:rPr>
              <w:t>11. Annexes</w:t>
            </w:r>
            <w:r>
              <w:rPr>
                <w:b/>
                <w:color w:val="000000"/>
              </w:rPr>
              <w:tab/>
              <w:t>37</w:t>
            </w:r>
          </w:hyperlink>
        </w:p>
        <w:p w14:paraId="4AD38678" w14:textId="77777777" w:rsidR="00A852F1" w:rsidRDefault="00000000">
          <w:pPr>
            <w:tabs>
              <w:tab w:val="right" w:leader="dot" w:pos="12000"/>
            </w:tabs>
            <w:spacing w:before="60"/>
            <w:ind w:left="360"/>
            <w:rPr>
              <w:rFonts w:ascii="Arial" w:eastAsia="Arial" w:hAnsi="Arial" w:cs="Arial"/>
              <w:color w:val="000000"/>
              <w:sz w:val="22"/>
              <w:szCs w:val="22"/>
            </w:rPr>
          </w:pPr>
          <w:hyperlink w:anchor="_3rdcrjn">
            <w:r>
              <w:rPr>
                <w:color w:val="000000"/>
              </w:rPr>
              <w:t>11.1 Vidéo de présentation de votre projet</w:t>
            </w:r>
            <w:r>
              <w:rPr>
                <w:color w:val="000000"/>
              </w:rPr>
              <w:tab/>
              <w:t>37</w:t>
            </w:r>
          </w:hyperlink>
        </w:p>
        <w:p w14:paraId="2FDA79C5" w14:textId="77777777" w:rsidR="00A852F1" w:rsidRDefault="00000000">
          <w:pPr>
            <w:tabs>
              <w:tab w:val="right" w:leader="dot" w:pos="12000"/>
            </w:tabs>
            <w:spacing w:before="60"/>
            <w:ind w:left="360"/>
            <w:rPr>
              <w:rFonts w:ascii="Arial" w:eastAsia="Arial" w:hAnsi="Arial" w:cs="Arial"/>
              <w:color w:val="000000"/>
              <w:sz w:val="22"/>
              <w:szCs w:val="22"/>
            </w:rPr>
          </w:pPr>
          <w:hyperlink w:anchor="_26in1rg">
            <w:r>
              <w:rPr>
                <w:color w:val="000000"/>
              </w:rPr>
              <w:t>11.2 Dossier contenant les scripts et programmes de construction du lac de données</w:t>
            </w:r>
            <w:r>
              <w:rPr>
                <w:color w:val="000000"/>
              </w:rPr>
              <w:tab/>
              <w:t>38</w:t>
            </w:r>
          </w:hyperlink>
        </w:p>
        <w:p w14:paraId="6B7E3BAD" w14:textId="77777777" w:rsidR="00A852F1" w:rsidRDefault="00000000">
          <w:pPr>
            <w:tabs>
              <w:tab w:val="right" w:leader="dot" w:pos="12000"/>
            </w:tabs>
            <w:spacing w:before="60"/>
            <w:ind w:left="360"/>
            <w:rPr>
              <w:rFonts w:ascii="Arial" w:eastAsia="Arial" w:hAnsi="Arial" w:cs="Arial"/>
              <w:color w:val="000000"/>
              <w:sz w:val="22"/>
              <w:szCs w:val="22"/>
            </w:rPr>
          </w:pPr>
          <w:hyperlink w:anchor="_lnxbz9">
            <w:r>
              <w:rPr>
                <w:color w:val="000000"/>
              </w:rPr>
              <w:t>11.3 Dossier contenant les scripts et programmes Hadoop Map Reduce</w:t>
            </w:r>
            <w:r>
              <w:rPr>
                <w:color w:val="000000"/>
              </w:rPr>
              <w:tab/>
              <w:t>38</w:t>
            </w:r>
          </w:hyperlink>
        </w:p>
        <w:p w14:paraId="64C45621" w14:textId="77777777" w:rsidR="00A852F1" w:rsidRDefault="00000000">
          <w:pPr>
            <w:tabs>
              <w:tab w:val="right" w:leader="dot" w:pos="12000"/>
            </w:tabs>
            <w:spacing w:before="60"/>
            <w:ind w:left="360"/>
            <w:rPr>
              <w:rFonts w:ascii="Arial" w:eastAsia="Arial" w:hAnsi="Arial" w:cs="Arial"/>
              <w:color w:val="000000"/>
              <w:sz w:val="22"/>
              <w:szCs w:val="22"/>
            </w:rPr>
          </w:pPr>
          <w:hyperlink w:anchor="_1ksv4uv">
            <w:r>
              <w:rPr>
                <w:color w:val="000000"/>
              </w:rPr>
              <w:t>11.4 Dossier contenant les scripts et programmes d’analyse de données</w:t>
            </w:r>
            <w:r>
              <w:rPr>
                <w:color w:val="000000"/>
              </w:rPr>
              <w:tab/>
              <w:t>38</w:t>
            </w:r>
          </w:hyperlink>
          <w:r>
            <w:fldChar w:fldCharType="end"/>
          </w:r>
        </w:p>
      </w:sdtContent>
    </w:sdt>
    <w:p w14:paraId="5B291A9C" w14:textId="77777777" w:rsidR="00A852F1" w:rsidRDefault="00A852F1">
      <w:pPr>
        <w:pBdr>
          <w:top w:val="nil"/>
          <w:left w:val="nil"/>
          <w:bottom w:val="nil"/>
          <w:right w:val="nil"/>
          <w:between w:val="nil"/>
        </w:pBdr>
        <w:spacing w:before="0" w:line="275" w:lineRule="auto"/>
        <w:ind w:left="924"/>
      </w:pPr>
    </w:p>
    <w:p w14:paraId="52EEBEB8" w14:textId="77777777" w:rsidR="00A852F1" w:rsidRDefault="00A852F1">
      <w:pPr>
        <w:pBdr>
          <w:top w:val="nil"/>
          <w:left w:val="nil"/>
          <w:bottom w:val="nil"/>
          <w:right w:val="nil"/>
          <w:between w:val="nil"/>
        </w:pBdr>
        <w:spacing w:before="0" w:line="275" w:lineRule="auto"/>
        <w:ind w:left="924"/>
      </w:pPr>
    </w:p>
    <w:p w14:paraId="2C176FD6" w14:textId="77777777" w:rsidR="00A852F1" w:rsidRDefault="00A852F1">
      <w:pPr>
        <w:pBdr>
          <w:top w:val="nil"/>
          <w:left w:val="nil"/>
          <w:bottom w:val="nil"/>
          <w:right w:val="nil"/>
          <w:between w:val="nil"/>
        </w:pBdr>
        <w:spacing w:before="0" w:line="275" w:lineRule="auto"/>
        <w:ind w:left="924"/>
      </w:pPr>
    </w:p>
    <w:p w14:paraId="1A2A3A2A" w14:textId="77777777" w:rsidR="00A852F1" w:rsidRDefault="00A852F1">
      <w:pPr>
        <w:pBdr>
          <w:top w:val="nil"/>
          <w:left w:val="nil"/>
          <w:bottom w:val="nil"/>
          <w:right w:val="nil"/>
          <w:between w:val="nil"/>
        </w:pBdr>
        <w:spacing w:before="0" w:line="275" w:lineRule="auto"/>
        <w:ind w:left="924"/>
      </w:pPr>
    </w:p>
    <w:p w14:paraId="6106136E" w14:textId="77777777" w:rsidR="00A852F1" w:rsidRDefault="00A852F1">
      <w:pPr>
        <w:pBdr>
          <w:top w:val="nil"/>
          <w:left w:val="nil"/>
          <w:bottom w:val="nil"/>
          <w:right w:val="nil"/>
          <w:between w:val="nil"/>
        </w:pBdr>
        <w:spacing w:before="0" w:line="275" w:lineRule="auto"/>
        <w:ind w:left="924"/>
      </w:pPr>
    </w:p>
    <w:p w14:paraId="41244950" w14:textId="77777777" w:rsidR="00A852F1" w:rsidRDefault="00A852F1">
      <w:pPr>
        <w:pBdr>
          <w:top w:val="nil"/>
          <w:left w:val="nil"/>
          <w:bottom w:val="nil"/>
          <w:right w:val="nil"/>
          <w:between w:val="nil"/>
        </w:pBdr>
        <w:spacing w:before="0" w:line="275" w:lineRule="auto"/>
        <w:ind w:left="924"/>
      </w:pPr>
    </w:p>
    <w:p w14:paraId="281D608D" w14:textId="77777777" w:rsidR="00A852F1" w:rsidRDefault="00A852F1">
      <w:pPr>
        <w:pBdr>
          <w:top w:val="nil"/>
          <w:left w:val="nil"/>
          <w:bottom w:val="nil"/>
          <w:right w:val="nil"/>
          <w:between w:val="nil"/>
        </w:pBdr>
        <w:spacing w:before="0" w:line="275" w:lineRule="auto"/>
        <w:ind w:left="924"/>
      </w:pPr>
    </w:p>
    <w:p w14:paraId="0A0DB693" w14:textId="77777777" w:rsidR="00A852F1" w:rsidRDefault="00A852F1">
      <w:pPr>
        <w:pBdr>
          <w:top w:val="nil"/>
          <w:left w:val="nil"/>
          <w:bottom w:val="nil"/>
          <w:right w:val="nil"/>
          <w:between w:val="nil"/>
        </w:pBdr>
        <w:spacing w:before="0" w:line="275" w:lineRule="auto"/>
        <w:ind w:left="924"/>
      </w:pPr>
    </w:p>
    <w:p w14:paraId="4B21E577" w14:textId="77777777" w:rsidR="00A852F1" w:rsidRDefault="00A852F1">
      <w:pPr>
        <w:pBdr>
          <w:top w:val="nil"/>
          <w:left w:val="nil"/>
          <w:bottom w:val="nil"/>
          <w:right w:val="nil"/>
          <w:between w:val="nil"/>
        </w:pBdr>
        <w:spacing w:before="0" w:line="275" w:lineRule="auto"/>
        <w:ind w:left="924"/>
      </w:pPr>
    </w:p>
    <w:p w14:paraId="6E6CEBAE" w14:textId="77777777" w:rsidR="00A852F1" w:rsidRDefault="00A852F1">
      <w:pPr>
        <w:pBdr>
          <w:top w:val="nil"/>
          <w:left w:val="nil"/>
          <w:bottom w:val="nil"/>
          <w:right w:val="nil"/>
          <w:between w:val="nil"/>
        </w:pBdr>
        <w:spacing w:before="0" w:line="275" w:lineRule="auto"/>
        <w:ind w:left="924"/>
      </w:pPr>
    </w:p>
    <w:p w14:paraId="639A702A" w14:textId="77777777" w:rsidR="00A852F1" w:rsidRDefault="00A852F1">
      <w:pPr>
        <w:pBdr>
          <w:top w:val="nil"/>
          <w:left w:val="nil"/>
          <w:bottom w:val="nil"/>
          <w:right w:val="nil"/>
          <w:between w:val="nil"/>
        </w:pBdr>
        <w:spacing w:before="0" w:line="275" w:lineRule="auto"/>
        <w:ind w:left="924"/>
      </w:pPr>
    </w:p>
    <w:p w14:paraId="36CDE223" w14:textId="77777777" w:rsidR="00A852F1" w:rsidRDefault="00A852F1">
      <w:pPr>
        <w:pBdr>
          <w:top w:val="nil"/>
          <w:left w:val="nil"/>
          <w:bottom w:val="nil"/>
          <w:right w:val="nil"/>
          <w:between w:val="nil"/>
        </w:pBdr>
        <w:spacing w:before="0" w:line="275" w:lineRule="auto"/>
        <w:ind w:left="924"/>
      </w:pPr>
    </w:p>
    <w:p w14:paraId="13691B41" w14:textId="77777777" w:rsidR="00A852F1" w:rsidRDefault="00A852F1">
      <w:pPr>
        <w:pBdr>
          <w:top w:val="nil"/>
          <w:left w:val="nil"/>
          <w:bottom w:val="nil"/>
          <w:right w:val="nil"/>
          <w:between w:val="nil"/>
        </w:pBdr>
        <w:spacing w:before="0" w:line="275" w:lineRule="auto"/>
        <w:ind w:left="924"/>
      </w:pPr>
    </w:p>
    <w:p w14:paraId="42474B7A" w14:textId="77777777" w:rsidR="00A852F1" w:rsidRDefault="00A852F1">
      <w:pPr>
        <w:pBdr>
          <w:top w:val="nil"/>
          <w:left w:val="nil"/>
          <w:bottom w:val="nil"/>
          <w:right w:val="nil"/>
          <w:between w:val="nil"/>
        </w:pBdr>
        <w:spacing w:before="0" w:line="275" w:lineRule="auto"/>
        <w:ind w:left="924"/>
      </w:pPr>
    </w:p>
    <w:p w14:paraId="4427705F" w14:textId="77777777" w:rsidR="00A852F1" w:rsidRDefault="00A852F1">
      <w:pPr>
        <w:pBdr>
          <w:top w:val="nil"/>
          <w:left w:val="nil"/>
          <w:bottom w:val="nil"/>
          <w:right w:val="nil"/>
          <w:between w:val="nil"/>
        </w:pBdr>
        <w:spacing w:before="0" w:line="275" w:lineRule="auto"/>
        <w:ind w:left="924"/>
      </w:pPr>
    </w:p>
    <w:p w14:paraId="380EB950" w14:textId="77777777" w:rsidR="00A852F1" w:rsidRDefault="00A852F1">
      <w:pPr>
        <w:pBdr>
          <w:top w:val="nil"/>
          <w:left w:val="nil"/>
          <w:bottom w:val="nil"/>
          <w:right w:val="nil"/>
          <w:between w:val="nil"/>
        </w:pBdr>
        <w:spacing w:before="0" w:line="275" w:lineRule="auto"/>
        <w:ind w:left="924"/>
      </w:pPr>
    </w:p>
    <w:p w14:paraId="27E812DF" w14:textId="77777777" w:rsidR="00A852F1" w:rsidRDefault="00A852F1">
      <w:pPr>
        <w:pBdr>
          <w:top w:val="nil"/>
          <w:left w:val="nil"/>
          <w:bottom w:val="nil"/>
          <w:right w:val="nil"/>
          <w:between w:val="nil"/>
        </w:pBdr>
        <w:spacing w:before="0" w:line="275" w:lineRule="auto"/>
        <w:ind w:left="924"/>
      </w:pPr>
    </w:p>
    <w:p w14:paraId="0D28C291" w14:textId="77777777" w:rsidR="00A852F1" w:rsidRDefault="00A852F1">
      <w:pPr>
        <w:pBdr>
          <w:top w:val="nil"/>
          <w:left w:val="nil"/>
          <w:bottom w:val="nil"/>
          <w:right w:val="nil"/>
          <w:between w:val="nil"/>
        </w:pBdr>
        <w:spacing w:before="0" w:line="275" w:lineRule="auto"/>
        <w:ind w:left="924"/>
      </w:pPr>
    </w:p>
    <w:p w14:paraId="6FBCE813" w14:textId="77777777" w:rsidR="00A852F1" w:rsidRDefault="00A852F1">
      <w:pPr>
        <w:pBdr>
          <w:top w:val="nil"/>
          <w:left w:val="nil"/>
          <w:bottom w:val="nil"/>
          <w:right w:val="nil"/>
          <w:between w:val="nil"/>
        </w:pBdr>
        <w:spacing w:before="0" w:line="275" w:lineRule="auto"/>
        <w:ind w:left="924"/>
      </w:pPr>
    </w:p>
    <w:p w14:paraId="3D2011F8" w14:textId="77777777" w:rsidR="00A852F1" w:rsidRDefault="00A852F1">
      <w:pPr>
        <w:pBdr>
          <w:top w:val="nil"/>
          <w:left w:val="nil"/>
          <w:bottom w:val="nil"/>
          <w:right w:val="nil"/>
          <w:between w:val="nil"/>
        </w:pBdr>
        <w:spacing w:before="0" w:line="275" w:lineRule="auto"/>
        <w:ind w:left="924"/>
      </w:pPr>
    </w:p>
    <w:p w14:paraId="125E34AF" w14:textId="77777777" w:rsidR="00A852F1" w:rsidRDefault="00A852F1">
      <w:pPr>
        <w:pBdr>
          <w:top w:val="nil"/>
          <w:left w:val="nil"/>
          <w:bottom w:val="nil"/>
          <w:right w:val="nil"/>
          <w:between w:val="nil"/>
        </w:pBdr>
        <w:spacing w:before="0" w:line="275" w:lineRule="auto"/>
        <w:ind w:left="924"/>
      </w:pPr>
    </w:p>
    <w:p w14:paraId="4317CC08" w14:textId="77777777" w:rsidR="00A852F1" w:rsidRDefault="00A852F1">
      <w:pPr>
        <w:pBdr>
          <w:top w:val="nil"/>
          <w:left w:val="nil"/>
          <w:bottom w:val="nil"/>
          <w:right w:val="nil"/>
          <w:between w:val="nil"/>
        </w:pBdr>
        <w:spacing w:before="0" w:line="275" w:lineRule="auto"/>
        <w:ind w:left="924"/>
      </w:pPr>
    </w:p>
    <w:p w14:paraId="02FB1A10" w14:textId="77777777" w:rsidR="00A852F1" w:rsidRDefault="00A852F1">
      <w:pPr>
        <w:pBdr>
          <w:top w:val="nil"/>
          <w:left w:val="nil"/>
          <w:bottom w:val="nil"/>
          <w:right w:val="nil"/>
          <w:between w:val="nil"/>
        </w:pBdr>
        <w:spacing w:before="0" w:line="275" w:lineRule="auto"/>
        <w:ind w:left="924"/>
      </w:pPr>
    </w:p>
    <w:p w14:paraId="76239267" w14:textId="77777777" w:rsidR="00A852F1" w:rsidRDefault="00A852F1">
      <w:pPr>
        <w:pBdr>
          <w:top w:val="nil"/>
          <w:left w:val="nil"/>
          <w:bottom w:val="nil"/>
          <w:right w:val="nil"/>
          <w:between w:val="nil"/>
        </w:pBdr>
        <w:spacing w:before="0" w:line="275" w:lineRule="auto"/>
        <w:ind w:left="924"/>
      </w:pPr>
    </w:p>
    <w:p w14:paraId="4DB47B45" w14:textId="77777777" w:rsidR="00A852F1" w:rsidRDefault="00A852F1">
      <w:pPr>
        <w:pBdr>
          <w:top w:val="nil"/>
          <w:left w:val="nil"/>
          <w:bottom w:val="nil"/>
          <w:right w:val="nil"/>
          <w:between w:val="nil"/>
        </w:pBdr>
        <w:spacing w:before="0" w:line="275" w:lineRule="auto"/>
        <w:ind w:left="924"/>
      </w:pPr>
    </w:p>
    <w:p w14:paraId="1FE9EE98" w14:textId="77777777" w:rsidR="00A852F1" w:rsidRDefault="00A852F1">
      <w:pPr>
        <w:pBdr>
          <w:top w:val="nil"/>
          <w:left w:val="nil"/>
          <w:bottom w:val="nil"/>
          <w:right w:val="nil"/>
          <w:between w:val="nil"/>
        </w:pBdr>
        <w:spacing w:before="0" w:line="275" w:lineRule="auto"/>
        <w:ind w:left="924"/>
      </w:pPr>
    </w:p>
    <w:p w14:paraId="12C4B49A" w14:textId="77777777" w:rsidR="00A852F1" w:rsidRDefault="00A852F1" w:rsidP="00C4020B">
      <w:pPr>
        <w:pBdr>
          <w:top w:val="nil"/>
          <w:left w:val="nil"/>
          <w:bottom w:val="nil"/>
          <w:right w:val="nil"/>
          <w:between w:val="nil"/>
        </w:pBdr>
        <w:spacing w:before="0" w:line="275" w:lineRule="auto"/>
        <w:ind w:left="0"/>
      </w:pPr>
    </w:p>
    <w:p w14:paraId="34D9D560" w14:textId="77395585" w:rsidR="00C4020B" w:rsidRDefault="00C4020B" w:rsidP="00C4020B">
      <w:pPr>
        <w:pStyle w:val="Title"/>
        <w:spacing w:before="0" w:line="275" w:lineRule="auto"/>
        <w:ind w:left="0"/>
      </w:pPr>
      <w:r>
        <w:lastRenderedPageBreak/>
        <w:t xml:space="preserve">Table des </w:t>
      </w:r>
      <w:r>
        <w:t>images</w:t>
      </w:r>
    </w:p>
    <w:p w14:paraId="6D3D43A1" w14:textId="5FDE421C" w:rsidR="00C4020B" w:rsidRDefault="00C4020B">
      <w:pPr>
        <w:pStyle w:val="TableofFigures"/>
        <w:tabs>
          <w:tab w:val="right" w:leader="dot" w:pos="950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w:instrText>
      </w:r>
      <w:r>
        <w:fldChar w:fldCharType="separate"/>
      </w:r>
      <w:hyperlink w:anchor="_Toc168869549" w:history="1">
        <w:r w:rsidRPr="00714E40">
          <w:rPr>
            <w:rStyle w:val="Hyperlink"/>
            <w:noProof/>
          </w:rPr>
          <w:t>Figure 1 Liste  membre</w:t>
        </w:r>
        <w:r>
          <w:rPr>
            <w:noProof/>
            <w:webHidden/>
          </w:rPr>
          <w:tab/>
        </w:r>
        <w:r>
          <w:rPr>
            <w:noProof/>
            <w:webHidden/>
          </w:rPr>
          <w:fldChar w:fldCharType="begin"/>
        </w:r>
        <w:r>
          <w:rPr>
            <w:noProof/>
            <w:webHidden/>
          </w:rPr>
          <w:instrText xml:space="preserve"> PAGEREF _Toc168869549 \h </w:instrText>
        </w:r>
        <w:r>
          <w:rPr>
            <w:noProof/>
            <w:webHidden/>
          </w:rPr>
        </w:r>
        <w:r>
          <w:rPr>
            <w:noProof/>
            <w:webHidden/>
          </w:rPr>
          <w:fldChar w:fldCharType="separate"/>
        </w:r>
        <w:r>
          <w:rPr>
            <w:noProof/>
            <w:webHidden/>
          </w:rPr>
          <w:t>9</w:t>
        </w:r>
        <w:r>
          <w:rPr>
            <w:noProof/>
            <w:webHidden/>
          </w:rPr>
          <w:fldChar w:fldCharType="end"/>
        </w:r>
      </w:hyperlink>
    </w:p>
    <w:p w14:paraId="62586183" w14:textId="6EEC85B0" w:rsidR="00C4020B" w:rsidRDefault="00C4020B">
      <w:pPr>
        <w:pStyle w:val="TableofFigures"/>
        <w:tabs>
          <w:tab w:val="right" w:leader="dot" w:pos="9500"/>
        </w:tabs>
        <w:rPr>
          <w:rFonts w:asciiTheme="minorHAnsi" w:eastAsiaTheme="minorEastAsia" w:hAnsiTheme="minorHAnsi" w:cstheme="minorBidi"/>
          <w:noProof/>
          <w:kern w:val="2"/>
          <w:sz w:val="22"/>
          <w:szCs w:val="22"/>
          <w:lang w:val="en-US"/>
          <w14:ligatures w14:val="standardContextual"/>
        </w:rPr>
      </w:pPr>
      <w:hyperlink w:anchor="_Toc168869550" w:history="1">
        <w:r w:rsidRPr="00714E40">
          <w:rPr>
            <w:rStyle w:val="Hyperlink"/>
            <w:noProof/>
          </w:rPr>
          <w:t>Figure 2 Structure du datalake</w:t>
        </w:r>
        <w:r>
          <w:rPr>
            <w:noProof/>
            <w:webHidden/>
          </w:rPr>
          <w:tab/>
        </w:r>
        <w:r>
          <w:rPr>
            <w:noProof/>
            <w:webHidden/>
          </w:rPr>
          <w:fldChar w:fldCharType="begin"/>
        </w:r>
        <w:r>
          <w:rPr>
            <w:noProof/>
            <w:webHidden/>
          </w:rPr>
          <w:instrText xml:space="preserve"> PAGEREF _Toc168869550 \h </w:instrText>
        </w:r>
        <w:r>
          <w:rPr>
            <w:noProof/>
            <w:webHidden/>
          </w:rPr>
        </w:r>
        <w:r>
          <w:rPr>
            <w:noProof/>
            <w:webHidden/>
          </w:rPr>
          <w:fldChar w:fldCharType="separate"/>
        </w:r>
        <w:r>
          <w:rPr>
            <w:noProof/>
            <w:webHidden/>
          </w:rPr>
          <w:t>12</w:t>
        </w:r>
        <w:r>
          <w:rPr>
            <w:noProof/>
            <w:webHidden/>
          </w:rPr>
          <w:fldChar w:fldCharType="end"/>
        </w:r>
      </w:hyperlink>
    </w:p>
    <w:p w14:paraId="73A1B953" w14:textId="3C27F70E" w:rsidR="00C4020B" w:rsidRDefault="00C4020B">
      <w:pPr>
        <w:pStyle w:val="TableofFigures"/>
        <w:tabs>
          <w:tab w:val="right" w:leader="dot" w:pos="9500"/>
        </w:tabs>
        <w:rPr>
          <w:rFonts w:asciiTheme="minorHAnsi" w:eastAsiaTheme="minorEastAsia" w:hAnsiTheme="minorHAnsi" w:cstheme="minorBidi"/>
          <w:noProof/>
          <w:kern w:val="2"/>
          <w:sz w:val="22"/>
          <w:szCs w:val="22"/>
          <w:lang w:val="en-US"/>
          <w14:ligatures w14:val="standardContextual"/>
        </w:rPr>
      </w:pPr>
      <w:hyperlink w:anchor="_Toc168869551" w:history="1">
        <w:r w:rsidRPr="00714E40">
          <w:rPr>
            <w:rStyle w:val="Hyperlink"/>
            <w:noProof/>
          </w:rPr>
          <w:t>Figure 3 Commande Hadoop</w:t>
        </w:r>
        <w:r>
          <w:rPr>
            <w:noProof/>
            <w:webHidden/>
          </w:rPr>
          <w:tab/>
        </w:r>
        <w:r>
          <w:rPr>
            <w:noProof/>
            <w:webHidden/>
          </w:rPr>
          <w:fldChar w:fldCharType="begin"/>
        </w:r>
        <w:r>
          <w:rPr>
            <w:noProof/>
            <w:webHidden/>
          </w:rPr>
          <w:instrText xml:space="preserve"> PAGEREF _Toc168869551 \h </w:instrText>
        </w:r>
        <w:r>
          <w:rPr>
            <w:noProof/>
            <w:webHidden/>
          </w:rPr>
        </w:r>
        <w:r>
          <w:rPr>
            <w:noProof/>
            <w:webHidden/>
          </w:rPr>
          <w:fldChar w:fldCharType="separate"/>
        </w:r>
        <w:r>
          <w:rPr>
            <w:noProof/>
            <w:webHidden/>
          </w:rPr>
          <w:t>13</w:t>
        </w:r>
        <w:r>
          <w:rPr>
            <w:noProof/>
            <w:webHidden/>
          </w:rPr>
          <w:fldChar w:fldCharType="end"/>
        </w:r>
      </w:hyperlink>
    </w:p>
    <w:p w14:paraId="1E4FA415" w14:textId="1A287A38" w:rsidR="00C4020B" w:rsidRDefault="00C4020B">
      <w:pPr>
        <w:pStyle w:val="TableofFigures"/>
        <w:tabs>
          <w:tab w:val="right" w:leader="dot" w:pos="9500"/>
        </w:tabs>
        <w:rPr>
          <w:rFonts w:asciiTheme="minorHAnsi" w:eastAsiaTheme="minorEastAsia" w:hAnsiTheme="minorHAnsi" w:cstheme="minorBidi"/>
          <w:noProof/>
          <w:kern w:val="2"/>
          <w:sz w:val="22"/>
          <w:szCs w:val="22"/>
          <w:lang w:val="en-US"/>
          <w14:ligatures w14:val="standardContextual"/>
        </w:rPr>
      </w:pPr>
      <w:hyperlink w:anchor="_Toc168869552" w:history="1">
        <w:r w:rsidRPr="00714E40">
          <w:rPr>
            <w:rStyle w:val="Hyperlink"/>
            <w:noProof/>
          </w:rPr>
          <w:t>Figure 4 Mongo Import</w:t>
        </w:r>
        <w:r>
          <w:rPr>
            <w:noProof/>
            <w:webHidden/>
          </w:rPr>
          <w:tab/>
        </w:r>
        <w:r>
          <w:rPr>
            <w:noProof/>
            <w:webHidden/>
          </w:rPr>
          <w:fldChar w:fldCharType="begin"/>
        </w:r>
        <w:r>
          <w:rPr>
            <w:noProof/>
            <w:webHidden/>
          </w:rPr>
          <w:instrText xml:space="preserve"> PAGEREF _Toc168869552 \h </w:instrText>
        </w:r>
        <w:r>
          <w:rPr>
            <w:noProof/>
            <w:webHidden/>
          </w:rPr>
        </w:r>
        <w:r>
          <w:rPr>
            <w:noProof/>
            <w:webHidden/>
          </w:rPr>
          <w:fldChar w:fldCharType="separate"/>
        </w:r>
        <w:r>
          <w:rPr>
            <w:noProof/>
            <w:webHidden/>
          </w:rPr>
          <w:t>13</w:t>
        </w:r>
        <w:r>
          <w:rPr>
            <w:noProof/>
            <w:webHidden/>
          </w:rPr>
          <w:fldChar w:fldCharType="end"/>
        </w:r>
      </w:hyperlink>
    </w:p>
    <w:p w14:paraId="70568814" w14:textId="39211A0D" w:rsidR="00C4020B" w:rsidRDefault="00C4020B">
      <w:pPr>
        <w:pStyle w:val="TableofFigures"/>
        <w:tabs>
          <w:tab w:val="right" w:leader="dot" w:pos="9500"/>
        </w:tabs>
        <w:rPr>
          <w:rFonts w:asciiTheme="minorHAnsi" w:eastAsiaTheme="minorEastAsia" w:hAnsiTheme="minorHAnsi" w:cstheme="minorBidi"/>
          <w:noProof/>
          <w:kern w:val="2"/>
          <w:sz w:val="22"/>
          <w:szCs w:val="22"/>
          <w:lang w:val="en-US"/>
          <w14:ligatures w14:val="standardContextual"/>
        </w:rPr>
      </w:pPr>
      <w:hyperlink w:anchor="_Toc168869553" w:history="1">
        <w:r w:rsidRPr="00714E40">
          <w:rPr>
            <w:rStyle w:val="Hyperlink"/>
            <w:noProof/>
          </w:rPr>
          <w:t>Figure 5 Compiler Java</w:t>
        </w:r>
        <w:r>
          <w:rPr>
            <w:noProof/>
            <w:webHidden/>
          </w:rPr>
          <w:tab/>
        </w:r>
        <w:r>
          <w:rPr>
            <w:noProof/>
            <w:webHidden/>
          </w:rPr>
          <w:fldChar w:fldCharType="begin"/>
        </w:r>
        <w:r>
          <w:rPr>
            <w:noProof/>
            <w:webHidden/>
          </w:rPr>
          <w:instrText xml:space="preserve"> PAGEREF _Toc168869553 \h </w:instrText>
        </w:r>
        <w:r>
          <w:rPr>
            <w:noProof/>
            <w:webHidden/>
          </w:rPr>
        </w:r>
        <w:r>
          <w:rPr>
            <w:noProof/>
            <w:webHidden/>
          </w:rPr>
          <w:fldChar w:fldCharType="separate"/>
        </w:r>
        <w:r>
          <w:rPr>
            <w:noProof/>
            <w:webHidden/>
          </w:rPr>
          <w:t>14</w:t>
        </w:r>
        <w:r>
          <w:rPr>
            <w:noProof/>
            <w:webHidden/>
          </w:rPr>
          <w:fldChar w:fldCharType="end"/>
        </w:r>
      </w:hyperlink>
    </w:p>
    <w:p w14:paraId="42AF47EC" w14:textId="6099A94C" w:rsidR="00C4020B" w:rsidRDefault="00C4020B">
      <w:pPr>
        <w:pStyle w:val="TableofFigures"/>
        <w:tabs>
          <w:tab w:val="right" w:leader="dot" w:pos="9500"/>
        </w:tabs>
        <w:rPr>
          <w:rFonts w:asciiTheme="minorHAnsi" w:eastAsiaTheme="minorEastAsia" w:hAnsiTheme="minorHAnsi" w:cstheme="minorBidi"/>
          <w:noProof/>
          <w:kern w:val="2"/>
          <w:sz w:val="22"/>
          <w:szCs w:val="22"/>
          <w:lang w:val="en-US"/>
          <w14:ligatures w14:val="standardContextual"/>
        </w:rPr>
      </w:pPr>
      <w:hyperlink w:anchor="_Toc168869554" w:history="1">
        <w:r w:rsidRPr="00714E40">
          <w:rPr>
            <w:rStyle w:val="Hyperlink"/>
            <w:noProof/>
          </w:rPr>
          <w:t>Figure 6 CO2 Dataframe</w:t>
        </w:r>
        <w:r>
          <w:rPr>
            <w:noProof/>
            <w:webHidden/>
          </w:rPr>
          <w:tab/>
        </w:r>
        <w:r>
          <w:rPr>
            <w:noProof/>
            <w:webHidden/>
          </w:rPr>
          <w:fldChar w:fldCharType="begin"/>
        </w:r>
        <w:r>
          <w:rPr>
            <w:noProof/>
            <w:webHidden/>
          </w:rPr>
          <w:instrText xml:space="preserve"> PAGEREF _Toc168869554 \h </w:instrText>
        </w:r>
        <w:r>
          <w:rPr>
            <w:noProof/>
            <w:webHidden/>
          </w:rPr>
        </w:r>
        <w:r>
          <w:rPr>
            <w:noProof/>
            <w:webHidden/>
          </w:rPr>
          <w:fldChar w:fldCharType="separate"/>
        </w:r>
        <w:r>
          <w:rPr>
            <w:noProof/>
            <w:webHidden/>
          </w:rPr>
          <w:t>19</w:t>
        </w:r>
        <w:r>
          <w:rPr>
            <w:noProof/>
            <w:webHidden/>
          </w:rPr>
          <w:fldChar w:fldCharType="end"/>
        </w:r>
      </w:hyperlink>
    </w:p>
    <w:p w14:paraId="3DACD519" w14:textId="59670EDC" w:rsidR="00C4020B" w:rsidRDefault="00C4020B" w:rsidP="00C4020B">
      <w:pPr>
        <w:pBdr>
          <w:top w:val="nil"/>
          <w:left w:val="nil"/>
          <w:bottom w:val="nil"/>
          <w:right w:val="nil"/>
          <w:between w:val="nil"/>
        </w:pBdr>
        <w:spacing w:before="0" w:line="275" w:lineRule="auto"/>
        <w:ind w:left="0"/>
      </w:pPr>
      <w:r>
        <w:fldChar w:fldCharType="end"/>
      </w:r>
    </w:p>
    <w:p w14:paraId="1F5142F3" w14:textId="77777777" w:rsidR="00A852F1" w:rsidRDefault="00A852F1">
      <w:pPr>
        <w:pBdr>
          <w:top w:val="nil"/>
          <w:left w:val="nil"/>
          <w:bottom w:val="nil"/>
          <w:right w:val="nil"/>
          <w:between w:val="nil"/>
        </w:pBdr>
        <w:spacing w:before="0" w:line="275" w:lineRule="auto"/>
        <w:ind w:left="0"/>
      </w:pPr>
    </w:p>
    <w:p w14:paraId="0B82374D" w14:textId="77777777" w:rsidR="00A852F1" w:rsidRDefault="00000000">
      <w:pPr>
        <w:pBdr>
          <w:top w:val="nil"/>
          <w:left w:val="nil"/>
          <w:bottom w:val="nil"/>
          <w:right w:val="nil"/>
          <w:between w:val="nil"/>
        </w:pBdr>
        <w:spacing w:before="0" w:line="275" w:lineRule="auto"/>
        <w:ind w:left="0"/>
        <w:rPr>
          <w:b/>
        </w:rPr>
      </w:pPr>
      <w:r>
        <w:br w:type="page"/>
      </w:r>
    </w:p>
    <w:p w14:paraId="1D904257" w14:textId="77777777" w:rsidR="00A852F1" w:rsidRDefault="00000000">
      <w:pPr>
        <w:pBdr>
          <w:top w:val="nil"/>
          <w:left w:val="nil"/>
          <w:bottom w:val="nil"/>
          <w:right w:val="nil"/>
          <w:between w:val="nil"/>
        </w:pBdr>
        <w:spacing w:before="0" w:line="275" w:lineRule="auto"/>
        <w:ind w:left="0"/>
      </w:pPr>
      <w:r>
        <w:rPr>
          <w:b/>
        </w:rPr>
        <w:lastRenderedPageBreak/>
        <w:t>GLOSSAIRE</w:t>
      </w:r>
    </w:p>
    <w:p w14:paraId="424DD461" w14:textId="77777777" w:rsidR="00A852F1" w:rsidRDefault="00A852F1">
      <w:pPr>
        <w:spacing w:before="0" w:line="275" w:lineRule="auto"/>
        <w:ind w:left="0"/>
      </w:pPr>
    </w:p>
    <w:p w14:paraId="3ED95FBC" w14:textId="77777777" w:rsidR="00A852F1" w:rsidRDefault="00000000">
      <w:pPr>
        <w:numPr>
          <w:ilvl w:val="0"/>
          <w:numId w:val="57"/>
        </w:numPr>
        <w:spacing w:before="0" w:line="275" w:lineRule="auto"/>
      </w:pPr>
      <w:r>
        <w:t>Algorithme K-</w:t>
      </w:r>
      <w:proofErr w:type="spellStart"/>
      <w:proofErr w:type="gramStart"/>
      <w:r>
        <w:t>means</w:t>
      </w:r>
      <w:proofErr w:type="spellEnd"/>
      <w:r>
        <w:t>:</w:t>
      </w:r>
      <w:proofErr w:type="gramEnd"/>
      <w:r>
        <w:t xml:space="preserve"> Méthode de clustering non supervisée qui partitionne un ensemble de données en K clusters en minimisant la variance intra-cluster.</w:t>
      </w:r>
    </w:p>
    <w:p w14:paraId="343A889D" w14:textId="77777777" w:rsidR="00A852F1" w:rsidRDefault="00000000">
      <w:pPr>
        <w:spacing w:before="0" w:line="275" w:lineRule="auto"/>
        <w:ind w:left="0"/>
      </w:pPr>
      <w:r>
        <w:t xml:space="preserve">  </w:t>
      </w:r>
    </w:p>
    <w:p w14:paraId="4497B64B" w14:textId="77777777" w:rsidR="00A852F1" w:rsidRDefault="00000000">
      <w:pPr>
        <w:numPr>
          <w:ilvl w:val="0"/>
          <w:numId w:val="31"/>
        </w:numPr>
        <w:spacing w:before="0" w:line="275" w:lineRule="auto"/>
      </w:pPr>
      <w:r>
        <w:t xml:space="preserve">Apache </w:t>
      </w:r>
      <w:proofErr w:type="spellStart"/>
      <w:proofErr w:type="gramStart"/>
      <w:r>
        <w:t>Hive</w:t>
      </w:r>
      <w:proofErr w:type="spellEnd"/>
      <w:r>
        <w:t>:</w:t>
      </w:r>
      <w:proofErr w:type="gramEnd"/>
      <w:r>
        <w:t xml:space="preserve"> Système d'entrepôt de données open-source sur Hadoop pour l'interrogation et l'analyse de grands ensembles de données via un langage de requête SQL-like.</w:t>
      </w:r>
    </w:p>
    <w:p w14:paraId="0B392B20" w14:textId="77777777" w:rsidR="00A852F1" w:rsidRDefault="00A852F1">
      <w:pPr>
        <w:spacing w:before="0" w:line="275" w:lineRule="auto"/>
        <w:ind w:left="0"/>
      </w:pPr>
    </w:p>
    <w:p w14:paraId="2B380FDE" w14:textId="77777777" w:rsidR="00A852F1" w:rsidRDefault="00000000">
      <w:pPr>
        <w:numPr>
          <w:ilvl w:val="0"/>
          <w:numId w:val="59"/>
        </w:numPr>
        <w:spacing w:before="0" w:line="275" w:lineRule="auto"/>
      </w:pPr>
      <w:r>
        <w:t xml:space="preserve">Apache </w:t>
      </w:r>
      <w:proofErr w:type="gramStart"/>
      <w:r>
        <w:t>Spark:</w:t>
      </w:r>
      <w:proofErr w:type="gramEnd"/>
      <w:r>
        <w:t xml:space="preserve"> Système de traitement distribué open-source pour les charges de travail big data.</w:t>
      </w:r>
    </w:p>
    <w:p w14:paraId="20C575B1" w14:textId="77777777" w:rsidR="00A852F1" w:rsidRDefault="00A852F1">
      <w:pPr>
        <w:spacing w:before="0" w:line="275" w:lineRule="auto"/>
        <w:ind w:left="0"/>
      </w:pPr>
    </w:p>
    <w:p w14:paraId="5240CA10" w14:textId="77777777" w:rsidR="00A852F1" w:rsidRDefault="00000000">
      <w:pPr>
        <w:numPr>
          <w:ilvl w:val="0"/>
          <w:numId w:val="61"/>
        </w:numPr>
        <w:spacing w:before="0" w:line="275" w:lineRule="auto"/>
      </w:pPr>
      <w:proofErr w:type="gramStart"/>
      <w:r>
        <w:t>CSV:</w:t>
      </w:r>
      <w:proofErr w:type="gramEnd"/>
      <w:r>
        <w:t xml:space="preserve"> Format de fichier texte structuré utilisé pour enregistrer des données sous forme de tableau, séparées par des virgules.</w:t>
      </w:r>
    </w:p>
    <w:p w14:paraId="1A949B96" w14:textId="77777777" w:rsidR="00A852F1" w:rsidRDefault="00A852F1">
      <w:pPr>
        <w:spacing w:before="0" w:line="275" w:lineRule="auto"/>
        <w:ind w:left="0"/>
      </w:pPr>
    </w:p>
    <w:p w14:paraId="52217FD0" w14:textId="77777777" w:rsidR="00A852F1" w:rsidRDefault="00000000">
      <w:pPr>
        <w:numPr>
          <w:ilvl w:val="0"/>
          <w:numId w:val="30"/>
        </w:numPr>
        <w:spacing w:before="0" w:line="275" w:lineRule="auto"/>
      </w:pPr>
      <w:r>
        <w:t xml:space="preserve">Data </w:t>
      </w:r>
      <w:proofErr w:type="gramStart"/>
      <w:r>
        <w:t>Lake:</w:t>
      </w:r>
      <w:proofErr w:type="gramEnd"/>
      <w:r>
        <w:t xml:space="preserve"> Système de stockage de données centralisé pour gérer, traiter et sécuriser de grandes quantités de données.</w:t>
      </w:r>
    </w:p>
    <w:p w14:paraId="6A3142D9" w14:textId="77777777" w:rsidR="00A852F1" w:rsidRDefault="00A852F1">
      <w:pPr>
        <w:spacing w:before="0" w:line="275" w:lineRule="auto"/>
        <w:ind w:left="0"/>
      </w:pPr>
    </w:p>
    <w:p w14:paraId="7EDE7B6F" w14:textId="77777777" w:rsidR="00A852F1" w:rsidRDefault="00000000">
      <w:pPr>
        <w:numPr>
          <w:ilvl w:val="0"/>
          <w:numId w:val="20"/>
        </w:numPr>
        <w:spacing w:before="0" w:line="275" w:lineRule="auto"/>
      </w:pPr>
      <w:proofErr w:type="spellStart"/>
      <w:proofErr w:type="gramStart"/>
      <w:r>
        <w:t>Dataframe</w:t>
      </w:r>
      <w:proofErr w:type="spellEnd"/>
      <w:r>
        <w:t>:</w:t>
      </w:r>
      <w:proofErr w:type="gramEnd"/>
      <w:r>
        <w:t xml:space="preserve"> Structure de données avec des lignes et des colonnes, similaire à une base de données ou une feuille de calcul Excel.</w:t>
      </w:r>
    </w:p>
    <w:p w14:paraId="38325426" w14:textId="77777777" w:rsidR="00A852F1" w:rsidRDefault="00A852F1">
      <w:pPr>
        <w:spacing w:before="0" w:line="275" w:lineRule="auto"/>
        <w:ind w:left="0"/>
      </w:pPr>
    </w:p>
    <w:p w14:paraId="7DD31556" w14:textId="77777777" w:rsidR="00A852F1" w:rsidRDefault="00000000">
      <w:pPr>
        <w:numPr>
          <w:ilvl w:val="0"/>
          <w:numId w:val="32"/>
        </w:numPr>
        <w:spacing w:before="0" w:line="275" w:lineRule="auto"/>
      </w:pPr>
      <w:proofErr w:type="spellStart"/>
      <w:proofErr w:type="gramStart"/>
      <w:r>
        <w:t>Dataset</w:t>
      </w:r>
      <w:proofErr w:type="spellEnd"/>
      <w:r>
        <w:t>:</w:t>
      </w:r>
      <w:proofErr w:type="gramEnd"/>
      <w:r>
        <w:t xml:space="preserve"> Collection organisée de données.</w:t>
      </w:r>
    </w:p>
    <w:p w14:paraId="25E674C9" w14:textId="77777777" w:rsidR="00A852F1" w:rsidRDefault="00A852F1">
      <w:pPr>
        <w:spacing w:before="0" w:line="275" w:lineRule="auto"/>
        <w:ind w:left="0"/>
      </w:pPr>
    </w:p>
    <w:p w14:paraId="151B1645" w14:textId="77777777" w:rsidR="00A852F1" w:rsidRDefault="00000000">
      <w:pPr>
        <w:numPr>
          <w:ilvl w:val="0"/>
          <w:numId w:val="25"/>
        </w:numPr>
        <w:spacing w:before="0" w:line="275" w:lineRule="auto"/>
      </w:pPr>
      <w:r>
        <w:t>ETL (Extraction, Transformation et Chargement) : Processus de combinaison de données de sources multiples dans un entrepôt de données central.</w:t>
      </w:r>
    </w:p>
    <w:p w14:paraId="4B3200F9" w14:textId="77777777" w:rsidR="00A852F1" w:rsidRDefault="00A852F1">
      <w:pPr>
        <w:spacing w:before="0" w:line="275" w:lineRule="auto"/>
        <w:ind w:left="0"/>
      </w:pPr>
    </w:p>
    <w:p w14:paraId="585C3B3B" w14:textId="77777777" w:rsidR="00A852F1" w:rsidRDefault="00000000">
      <w:pPr>
        <w:numPr>
          <w:ilvl w:val="0"/>
          <w:numId w:val="45"/>
        </w:numPr>
        <w:spacing w:before="0" w:line="275" w:lineRule="auto"/>
      </w:pPr>
      <w:r>
        <w:t>Hadoop : Framework open-source pour le traitement et le stockage distribué de grandes quantités de données.</w:t>
      </w:r>
    </w:p>
    <w:p w14:paraId="65591A0D" w14:textId="77777777" w:rsidR="00A852F1" w:rsidRDefault="00A852F1">
      <w:pPr>
        <w:spacing w:before="0" w:line="275" w:lineRule="auto"/>
        <w:ind w:left="0"/>
      </w:pPr>
    </w:p>
    <w:p w14:paraId="264959D6" w14:textId="77777777" w:rsidR="00A852F1" w:rsidRDefault="00000000">
      <w:pPr>
        <w:numPr>
          <w:ilvl w:val="0"/>
          <w:numId w:val="4"/>
        </w:numPr>
        <w:spacing w:before="0" w:line="275" w:lineRule="auto"/>
      </w:pPr>
      <w:r>
        <w:t>HDFS (Hadoop Distributed File System) : Système de stockage principal utilisé par Hadoop.</w:t>
      </w:r>
    </w:p>
    <w:p w14:paraId="67083CE8" w14:textId="77777777" w:rsidR="00A852F1" w:rsidRDefault="00A852F1">
      <w:pPr>
        <w:spacing w:before="0" w:line="275" w:lineRule="auto"/>
        <w:ind w:left="0"/>
      </w:pPr>
    </w:p>
    <w:p w14:paraId="42158C23" w14:textId="77777777" w:rsidR="00A852F1" w:rsidRDefault="00000000">
      <w:pPr>
        <w:numPr>
          <w:ilvl w:val="0"/>
          <w:numId w:val="49"/>
        </w:numPr>
        <w:spacing w:before="0" w:line="275" w:lineRule="auto"/>
      </w:pPr>
      <w:r>
        <w:t xml:space="preserve">JVM (Java Virtual Machine) : Machine virtuelle qui exécute des programmes Java en convertissant le </w:t>
      </w:r>
      <w:proofErr w:type="spellStart"/>
      <w:r>
        <w:t>bytecode</w:t>
      </w:r>
      <w:proofErr w:type="spellEnd"/>
      <w:r>
        <w:t xml:space="preserve"> Java en instructions machine.</w:t>
      </w:r>
    </w:p>
    <w:p w14:paraId="4FADFE38" w14:textId="77777777" w:rsidR="00A852F1" w:rsidRDefault="00A852F1">
      <w:pPr>
        <w:spacing w:before="0" w:line="275" w:lineRule="auto"/>
        <w:ind w:left="0"/>
      </w:pPr>
    </w:p>
    <w:p w14:paraId="60FE8C93" w14:textId="77777777" w:rsidR="00A852F1" w:rsidRDefault="00000000">
      <w:pPr>
        <w:numPr>
          <w:ilvl w:val="0"/>
          <w:numId w:val="3"/>
        </w:numPr>
        <w:spacing w:before="0" w:line="275" w:lineRule="auto"/>
      </w:pPr>
      <w:proofErr w:type="spellStart"/>
      <w:r>
        <w:t>Markdown</w:t>
      </w:r>
      <w:proofErr w:type="spellEnd"/>
      <w:r>
        <w:t xml:space="preserve"> : Langage de balisage léger pour formater du texte.</w:t>
      </w:r>
    </w:p>
    <w:p w14:paraId="2063C244" w14:textId="77777777" w:rsidR="00A852F1" w:rsidRDefault="00A852F1">
      <w:pPr>
        <w:spacing w:before="0" w:line="275" w:lineRule="auto"/>
        <w:ind w:left="0"/>
      </w:pPr>
    </w:p>
    <w:p w14:paraId="2E205C88" w14:textId="77777777" w:rsidR="00A852F1" w:rsidRDefault="00000000">
      <w:pPr>
        <w:numPr>
          <w:ilvl w:val="0"/>
          <w:numId w:val="65"/>
        </w:numPr>
        <w:spacing w:before="0" w:line="275" w:lineRule="auto"/>
      </w:pPr>
      <w:proofErr w:type="spellStart"/>
      <w:r>
        <w:t>MulticlassMetrics</w:t>
      </w:r>
      <w:proofErr w:type="spellEnd"/>
      <w:r>
        <w:t xml:space="preserve"> : Classe de la bibliothèque Apache Spark </w:t>
      </w:r>
      <w:proofErr w:type="spellStart"/>
      <w:r>
        <w:t>MLlib</w:t>
      </w:r>
      <w:proofErr w:type="spellEnd"/>
      <w:r>
        <w:t xml:space="preserve"> pour évaluer la performance des modèles de classification multi-classes.</w:t>
      </w:r>
    </w:p>
    <w:p w14:paraId="2A8A9F3B" w14:textId="77777777" w:rsidR="00A852F1" w:rsidRDefault="00A852F1">
      <w:pPr>
        <w:spacing w:before="0" w:line="275" w:lineRule="auto"/>
        <w:ind w:left="0"/>
      </w:pPr>
    </w:p>
    <w:p w14:paraId="230B5B66" w14:textId="77777777" w:rsidR="00A852F1" w:rsidRDefault="00000000">
      <w:pPr>
        <w:numPr>
          <w:ilvl w:val="0"/>
          <w:numId w:val="1"/>
        </w:numPr>
        <w:spacing w:before="0" w:line="275" w:lineRule="auto"/>
      </w:pPr>
      <w:r>
        <w:t>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 Langage de programmation standardisé pour gérer et manipuler des bases de données relationnelles.</w:t>
      </w:r>
    </w:p>
    <w:p w14:paraId="05BE1E0B" w14:textId="77777777" w:rsidR="00A852F1" w:rsidRDefault="00A852F1">
      <w:pPr>
        <w:spacing w:before="0" w:line="275" w:lineRule="auto"/>
        <w:ind w:left="0"/>
      </w:pPr>
    </w:p>
    <w:p w14:paraId="69933222" w14:textId="77777777" w:rsidR="00A852F1" w:rsidRDefault="00000000">
      <w:pPr>
        <w:numPr>
          <w:ilvl w:val="0"/>
          <w:numId w:val="22"/>
        </w:numPr>
        <w:spacing w:before="0" w:line="275" w:lineRule="auto"/>
      </w:pPr>
      <w:r>
        <w:t>Vue Base de données : Table virtuelle basée sur l'ensemble des résultats d'une instruction SQL.</w:t>
      </w:r>
    </w:p>
    <w:p w14:paraId="4EF72DA6" w14:textId="77777777" w:rsidR="00A852F1" w:rsidRDefault="00A852F1">
      <w:pPr>
        <w:spacing w:before="0" w:line="275" w:lineRule="auto"/>
        <w:ind w:left="0"/>
      </w:pPr>
    </w:p>
    <w:p w14:paraId="214F3CE0" w14:textId="77777777" w:rsidR="00A852F1" w:rsidRDefault="00A852F1">
      <w:pPr>
        <w:pBdr>
          <w:top w:val="nil"/>
          <w:left w:val="nil"/>
          <w:bottom w:val="nil"/>
          <w:right w:val="nil"/>
          <w:between w:val="nil"/>
        </w:pBdr>
        <w:spacing w:before="0" w:line="275" w:lineRule="auto"/>
        <w:ind w:left="0"/>
        <w:sectPr w:rsidR="00A852F1">
          <w:pgSz w:w="11910" w:h="16840"/>
          <w:pgMar w:top="1660" w:right="1200" w:bottom="280" w:left="1200" w:header="360" w:footer="360" w:gutter="0"/>
          <w:cols w:space="720"/>
        </w:sectPr>
      </w:pPr>
    </w:p>
    <w:p w14:paraId="77DF0FF3" w14:textId="77777777" w:rsidR="00A852F1" w:rsidRDefault="00000000">
      <w:pPr>
        <w:pStyle w:val="Heading1"/>
        <w:numPr>
          <w:ilvl w:val="0"/>
          <w:numId w:val="2"/>
        </w:numPr>
        <w:tabs>
          <w:tab w:val="left" w:pos="499"/>
        </w:tabs>
        <w:spacing w:before="0"/>
        <w:ind w:hanging="283"/>
      </w:pPr>
      <w:bookmarkStart w:id="1" w:name="_gjdgxs" w:colFirst="0" w:colLast="0"/>
      <w:bookmarkEnd w:id="1"/>
      <w:r>
        <w:lastRenderedPageBreak/>
        <w:t xml:space="preserve">Introduction </w:t>
      </w:r>
      <w:proofErr w:type="gramStart"/>
      <w:r>
        <w:t>générale:</w:t>
      </w:r>
      <w:proofErr w:type="gramEnd"/>
    </w:p>
    <w:p w14:paraId="4373CE6B" w14:textId="77777777" w:rsidR="00A852F1" w:rsidRDefault="00000000">
      <w:pPr>
        <w:widowControl/>
        <w:ind w:left="0" w:firstLine="720"/>
        <w:jc w:val="both"/>
      </w:pPr>
      <w:r>
        <w:t>Selon une étude de McKinsey, les entreprises utilisant les big data pour prendre des décisions stratégiques augmentent leur productivité de 5 à 6 % par an. De plus, une étude de BARC révèle que les entreprises exploitant les big data sont 23 fois plus susceptibles d'acquérir de nouveaux clients et 19 fois plus susceptibles d'être rentables ce qui rend cette approche cruciale dans le monde des affaires modernes.</w:t>
      </w:r>
    </w:p>
    <w:p w14:paraId="4CC2C380" w14:textId="77777777" w:rsidR="00A852F1" w:rsidRDefault="00000000">
      <w:pPr>
        <w:widowControl/>
        <w:ind w:left="0" w:firstLine="720"/>
        <w:jc w:val="both"/>
      </w:pPr>
      <w:r>
        <w:t xml:space="preserve">C’est justement pour ces raisons que dans notre projet, nous allons exploiter l'impact des technologies Big Data sur l'optimisation des stratégies commerciales d'un concessionnaire automobile. </w:t>
      </w:r>
      <w:proofErr w:type="gramStart"/>
      <w:r>
        <w:t>Nos objectifs principales</w:t>
      </w:r>
      <w:proofErr w:type="gramEnd"/>
      <w:r>
        <w:t xml:space="preserve"> sur ce travail incluent :</w:t>
      </w:r>
    </w:p>
    <w:p w14:paraId="66D2DD2A" w14:textId="77777777" w:rsidR="00A852F1" w:rsidRDefault="00000000">
      <w:pPr>
        <w:widowControl/>
        <w:numPr>
          <w:ilvl w:val="0"/>
          <w:numId w:val="55"/>
        </w:numPr>
        <w:jc w:val="both"/>
        <w:rPr>
          <w:rFonts w:ascii="Arial" w:eastAsia="Arial" w:hAnsi="Arial" w:cs="Arial"/>
        </w:rPr>
      </w:pPr>
      <w:r>
        <w:rPr>
          <w:b/>
        </w:rPr>
        <w:t>La capacité de recommandation de modèles de véhicules spécifiques</w:t>
      </w:r>
      <w:r>
        <w:t xml:space="preserve"> : Analyser les données clients et des véhicules pour recommander les modèles de voiture les plus appropriés à chaque client potentiel.</w:t>
      </w:r>
    </w:p>
    <w:p w14:paraId="427B8207" w14:textId="77777777" w:rsidR="00A852F1" w:rsidRDefault="00000000">
      <w:pPr>
        <w:widowControl/>
        <w:numPr>
          <w:ilvl w:val="0"/>
          <w:numId w:val="55"/>
        </w:numPr>
        <w:jc w:val="both"/>
        <w:rPr>
          <w:rFonts w:ascii="Arial" w:eastAsia="Arial" w:hAnsi="Arial" w:cs="Arial"/>
        </w:rPr>
      </w:pPr>
      <w:r>
        <w:rPr>
          <w:b/>
        </w:rPr>
        <w:t>Offrir une amélioration de l'expérience Client</w:t>
      </w:r>
      <w:r>
        <w:t xml:space="preserve"> : Utiliser les résultats obtenus pour personnaliser les interactions avec les clients, augmentant ainsi leur satisfaction et leur fidélité.</w:t>
      </w:r>
    </w:p>
    <w:p w14:paraId="1738245B" w14:textId="77777777" w:rsidR="00A852F1" w:rsidRDefault="00000000">
      <w:pPr>
        <w:widowControl/>
        <w:spacing w:before="240" w:after="240"/>
        <w:ind w:left="0"/>
        <w:jc w:val="both"/>
      </w:pPr>
      <w:r>
        <w:t>Pendant ce projet, nos missions principales incluent :</w:t>
      </w:r>
    </w:p>
    <w:p w14:paraId="5FD77A6B" w14:textId="77777777" w:rsidR="00A852F1" w:rsidRDefault="00000000">
      <w:pPr>
        <w:widowControl/>
        <w:numPr>
          <w:ilvl w:val="0"/>
          <w:numId w:val="28"/>
        </w:numPr>
        <w:spacing w:before="240"/>
        <w:jc w:val="both"/>
      </w:pPr>
      <w:r>
        <w:rPr>
          <w:b/>
        </w:rPr>
        <w:t>La construction d'un Data Lake</w:t>
      </w:r>
      <w:r>
        <w:t xml:space="preserve"> : Collecter, agréger et structurer des données provenant de multiples sources pour créer un référentiel centralisé.</w:t>
      </w:r>
    </w:p>
    <w:p w14:paraId="68804006" w14:textId="77777777" w:rsidR="00A852F1" w:rsidRDefault="00000000">
      <w:pPr>
        <w:widowControl/>
        <w:numPr>
          <w:ilvl w:val="0"/>
          <w:numId w:val="28"/>
        </w:numPr>
        <w:spacing w:before="0"/>
        <w:jc w:val="both"/>
      </w:pPr>
      <w:r>
        <w:rPr>
          <w:b/>
        </w:rPr>
        <w:t>La construction d’un modèle de prédiction de catégories de véhicules</w:t>
      </w:r>
      <w:r>
        <w:t xml:space="preserve"> : Utiliser des algorithmes de machine </w:t>
      </w:r>
      <w:proofErr w:type="spellStart"/>
      <w:r>
        <w:t>learning</w:t>
      </w:r>
      <w:proofErr w:type="spellEnd"/>
      <w:r>
        <w:t xml:space="preserve"> sur </w:t>
      </w:r>
      <w:proofErr w:type="gramStart"/>
      <w:r>
        <w:t>les données centralisé</w:t>
      </w:r>
      <w:proofErr w:type="gramEnd"/>
      <w:r>
        <w:t xml:space="preserve"> pour avoir les catégories de voitures les plus adéquates possibles. </w:t>
      </w:r>
    </w:p>
    <w:p w14:paraId="1B250843" w14:textId="77777777" w:rsidR="00A852F1" w:rsidRDefault="00000000">
      <w:pPr>
        <w:widowControl/>
        <w:numPr>
          <w:ilvl w:val="0"/>
          <w:numId w:val="28"/>
        </w:numPr>
        <w:spacing w:before="0" w:after="240"/>
        <w:jc w:val="both"/>
      </w:pPr>
      <w:proofErr w:type="gramStart"/>
      <w:r>
        <w:rPr>
          <w:b/>
        </w:rPr>
        <w:t>L’ application</w:t>
      </w:r>
      <w:proofErr w:type="gramEnd"/>
      <w:r>
        <w:rPr>
          <w:b/>
        </w:rPr>
        <w:t xml:space="preserve"> du Modèle de Prédiction aux Données Marketing de l’entreprise:</w:t>
      </w:r>
      <w:r>
        <w:t xml:space="preserve"> Utiliser les données sur les clients sélectionnés par le service marketing pour prédire la catégorie de véhicules la plus appropriée pour chaque client, en utilisant le classifieur généré lors de l'étape précédente.</w:t>
      </w:r>
    </w:p>
    <w:p w14:paraId="76BAC342" w14:textId="77777777" w:rsidR="00A852F1" w:rsidRDefault="00000000">
      <w:pPr>
        <w:widowControl/>
        <w:spacing w:before="240" w:after="240"/>
        <w:ind w:left="0"/>
        <w:jc w:val="both"/>
        <w:rPr>
          <w:b/>
        </w:rPr>
      </w:pPr>
      <w:r>
        <w:rPr>
          <w:b/>
        </w:rPr>
        <w:t>Annonce du Plan :</w:t>
      </w:r>
    </w:p>
    <w:p w14:paraId="75E1C1C5" w14:textId="77777777" w:rsidR="00A852F1" w:rsidRDefault="00000000">
      <w:pPr>
        <w:widowControl/>
        <w:spacing w:before="240" w:after="240"/>
        <w:ind w:left="0"/>
        <w:jc w:val="both"/>
      </w:pPr>
      <w:r>
        <w:t xml:space="preserve">Dans ce rapport, nous allons aborder successivement les sujets </w:t>
      </w:r>
      <w:proofErr w:type="gramStart"/>
      <w:r>
        <w:t>suivant:</w:t>
      </w:r>
      <w:proofErr w:type="gramEnd"/>
    </w:p>
    <w:p w14:paraId="70D39A13" w14:textId="77777777" w:rsidR="00A852F1" w:rsidRDefault="00000000">
      <w:pPr>
        <w:widowControl/>
        <w:spacing w:before="240" w:after="240"/>
        <w:ind w:left="0"/>
        <w:jc w:val="both"/>
      </w:pPr>
      <w:r>
        <w:rPr>
          <w:b/>
        </w:rPr>
        <w:t xml:space="preserve">Contexte et </w:t>
      </w:r>
      <w:proofErr w:type="gramStart"/>
      <w:r>
        <w:rPr>
          <w:b/>
        </w:rPr>
        <w:t>Objectifs:</w:t>
      </w:r>
      <w:proofErr w:type="gramEnd"/>
      <w:r>
        <w:t xml:space="preserve">  Introduction au cadre du projet et présentation des objectifs principaux.</w:t>
      </w:r>
    </w:p>
    <w:p w14:paraId="00CAC052" w14:textId="77777777" w:rsidR="00A852F1" w:rsidRDefault="00000000">
      <w:pPr>
        <w:widowControl/>
        <w:spacing w:before="240" w:after="240"/>
        <w:ind w:left="0"/>
        <w:jc w:val="both"/>
      </w:pPr>
      <w:r>
        <w:rPr>
          <w:b/>
        </w:rPr>
        <w:t xml:space="preserve">Détails sur la construction du Data </w:t>
      </w:r>
      <w:proofErr w:type="gramStart"/>
      <w:r>
        <w:rPr>
          <w:b/>
        </w:rPr>
        <w:t>Lake</w:t>
      </w:r>
      <w:r>
        <w:t>:</w:t>
      </w:r>
      <w:proofErr w:type="gramEnd"/>
      <w:r>
        <w:t xml:space="preserve"> Explication détaillée de la mise en place de l'infrastructure de données data </w:t>
      </w:r>
      <w:proofErr w:type="spellStart"/>
      <w:r>
        <w:t>lake</w:t>
      </w:r>
      <w:proofErr w:type="spellEnd"/>
      <w:r>
        <w:t xml:space="preserve"> .</w:t>
      </w:r>
    </w:p>
    <w:p w14:paraId="7D40AF2D" w14:textId="77777777" w:rsidR="00A852F1" w:rsidRDefault="00000000">
      <w:pPr>
        <w:widowControl/>
        <w:spacing w:before="240" w:after="240"/>
        <w:ind w:left="0"/>
        <w:jc w:val="both"/>
      </w:pPr>
      <w:r>
        <w:rPr>
          <w:b/>
        </w:rPr>
        <w:t xml:space="preserve">Hadoop </w:t>
      </w:r>
      <w:proofErr w:type="spellStart"/>
      <w:r>
        <w:rPr>
          <w:b/>
        </w:rPr>
        <w:t>Map</w:t>
      </w:r>
      <w:proofErr w:type="spellEnd"/>
      <w:r>
        <w:rPr>
          <w:b/>
        </w:rPr>
        <w:t xml:space="preserve"> </w:t>
      </w:r>
      <w:proofErr w:type="spellStart"/>
      <w:proofErr w:type="gramStart"/>
      <w:r>
        <w:rPr>
          <w:b/>
        </w:rPr>
        <w:t>Reduce</w:t>
      </w:r>
      <w:proofErr w:type="spellEnd"/>
      <w:r>
        <w:t>:</w:t>
      </w:r>
      <w:proofErr w:type="gramEnd"/>
      <w:r>
        <w:t xml:space="preserve"> Enrichir les données de catalogue dans le data </w:t>
      </w:r>
      <w:proofErr w:type="spellStart"/>
      <w:r>
        <w:t>lake</w:t>
      </w:r>
      <w:proofErr w:type="spellEnd"/>
      <w:r>
        <w:t xml:space="preserve"> avec les données de CO2 qui représentent les performances environnementales des différents véhicules.</w:t>
      </w:r>
    </w:p>
    <w:p w14:paraId="358D43B1" w14:textId="77777777" w:rsidR="00A852F1" w:rsidRDefault="00000000">
      <w:pPr>
        <w:widowControl/>
        <w:spacing w:before="240" w:after="240"/>
        <w:ind w:left="0"/>
        <w:jc w:val="both"/>
      </w:pPr>
      <w:r>
        <w:rPr>
          <w:b/>
        </w:rPr>
        <w:t xml:space="preserve">Analyse des données et machine </w:t>
      </w:r>
      <w:proofErr w:type="spellStart"/>
      <w:proofErr w:type="gramStart"/>
      <w:r>
        <w:rPr>
          <w:b/>
        </w:rPr>
        <w:t>learning</w:t>
      </w:r>
      <w:proofErr w:type="spellEnd"/>
      <w:r>
        <w:rPr>
          <w:b/>
        </w:rPr>
        <w:t>:</w:t>
      </w:r>
      <w:proofErr w:type="gramEnd"/>
      <w:r>
        <w:t xml:space="preserve"> Clustering, construction de modèle de prédiction et application du modèle de prédiction sur les données correspondants pour prédire la catégorie de véhicules correspondant à chaque client.</w:t>
      </w:r>
    </w:p>
    <w:p w14:paraId="076AA35D" w14:textId="77777777" w:rsidR="00A852F1" w:rsidRDefault="00000000">
      <w:pPr>
        <w:widowControl/>
        <w:spacing w:before="240" w:after="240"/>
        <w:ind w:left="0"/>
        <w:jc w:val="both"/>
        <w:rPr>
          <w:sz w:val="26"/>
          <w:szCs w:val="26"/>
        </w:rPr>
      </w:pPr>
      <w:r>
        <w:rPr>
          <w:b/>
        </w:rPr>
        <w:t>Résultats et Conclusions</w:t>
      </w:r>
      <w:r>
        <w:t xml:space="preserve"> - Synthèse des résultats obtenus et conclusion sur l'efficacité et l'impact du projet.</w:t>
      </w:r>
      <w:r>
        <w:br w:type="page"/>
      </w:r>
    </w:p>
    <w:p w14:paraId="2109D3E5" w14:textId="77777777" w:rsidR="00A852F1" w:rsidRDefault="00000000">
      <w:pPr>
        <w:pStyle w:val="Heading1"/>
        <w:numPr>
          <w:ilvl w:val="0"/>
          <w:numId w:val="2"/>
        </w:numPr>
        <w:tabs>
          <w:tab w:val="left" w:pos="499"/>
        </w:tabs>
        <w:spacing w:before="0"/>
        <w:ind w:hanging="283"/>
      </w:pPr>
      <w:bookmarkStart w:id="2" w:name="_30j0zll" w:colFirst="0" w:colLast="0"/>
      <w:bookmarkEnd w:id="2"/>
      <w:r>
        <w:lastRenderedPageBreak/>
        <w:t>Présentation du projet</w:t>
      </w:r>
    </w:p>
    <w:p w14:paraId="1112B902" w14:textId="77777777" w:rsidR="00A852F1" w:rsidRDefault="00000000">
      <w:pPr>
        <w:pBdr>
          <w:top w:val="nil"/>
          <w:left w:val="nil"/>
          <w:bottom w:val="nil"/>
          <w:right w:val="nil"/>
          <w:between w:val="nil"/>
        </w:pBdr>
        <w:spacing w:before="0" w:line="274" w:lineRule="auto"/>
        <w:ind w:left="0" w:firstLine="720"/>
        <w:jc w:val="both"/>
      </w:pPr>
      <w:r>
        <w:t>Mise en avant de la criticité éventuelle du projet, des principaux enjeux et principaux risques.</w:t>
      </w:r>
    </w:p>
    <w:p w14:paraId="165039C7" w14:textId="77777777" w:rsidR="00A852F1" w:rsidRDefault="00000000">
      <w:pPr>
        <w:ind w:left="0"/>
        <w:jc w:val="both"/>
      </w:pPr>
      <w:r>
        <w:t>Ce projet de Big Data Analytics vise à optimiser l’expérience client au sein d’un concessionnaire automobile en analysant les données pour recommander les modèles de véhicules les mieux adaptés.</w:t>
      </w:r>
    </w:p>
    <w:p w14:paraId="1EC535AD" w14:textId="77777777" w:rsidR="00A852F1" w:rsidRDefault="00000000">
      <w:pPr>
        <w:ind w:left="0" w:firstLine="720"/>
        <w:jc w:val="both"/>
      </w:pPr>
      <w:r>
        <w:t xml:space="preserve">Notre analyse approfondie de la clientèle du concessionnaire </w:t>
      </w:r>
      <w:proofErr w:type="gramStart"/>
      <w:r>
        <w:t>automobile ,</w:t>
      </w:r>
      <w:proofErr w:type="gramEnd"/>
      <w:r>
        <w:t xml:space="preserve"> couplée à des techniques</w:t>
      </w:r>
    </w:p>
    <w:p w14:paraId="0EA8F209" w14:textId="77777777" w:rsidR="00A852F1" w:rsidRDefault="00000000">
      <w:pPr>
        <w:ind w:left="0"/>
        <w:jc w:val="both"/>
      </w:pPr>
      <w:proofErr w:type="gramStart"/>
      <w:r>
        <w:t>avancées</w:t>
      </w:r>
      <w:proofErr w:type="gramEnd"/>
      <w:r>
        <w:t xml:space="preserve"> de Big Data Analytics , a permis de recommander des modèles de véhicules personnalisés ,  améliorant ainsi la satisfaction client et les performances de vente.</w:t>
      </w:r>
    </w:p>
    <w:p w14:paraId="025A01FD" w14:textId="77777777" w:rsidR="00A852F1" w:rsidRDefault="00A852F1">
      <w:pPr>
        <w:ind w:left="0"/>
        <w:jc w:val="both"/>
      </w:pPr>
    </w:p>
    <w:p w14:paraId="520AFBA9" w14:textId="77777777" w:rsidR="00A852F1" w:rsidRDefault="00000000">
      <w:pPr>
        <w:pStyle w:val="Heading1"/>
        <w:tabs>
          <w:tab w:val="left" w:pos="499"/>
        </w:tabs>
        <w:spacing w:before="242"/>
        <w:ind w:left="0" w:firstLine="0"/>
      </w:pPr>
      <w:bookmarkStart w:id="3" w:name="_hzugnu2kl8lx" w:colFirst="0" w:colLast="0"/>
      <w:bookmarkEnd w:id="3"/>
      <w:r>
        <w:br w:type="page"/>
      </w:r>
    </w:p>
    <w:p w14:paraId="0A655772" w14:textId="77777777" w:rsidR="00A852F1" w:rsidRDefault="00000000">
      <w:pPr>
        <w:pStyle w:val="Heading1"/>
        <w:numPr>
          <w:ilvl w:val="0"/>
          <w:numId w:val="2"/>
        </w:numPr>
        <w:tabs>
          <w:tab w:val="left" w:pos="499"/>
        </w:tabs>
        <w:spacing w:before="242"/>
        <w:ind w:hanging="283"/>
      </w:pPr>
      <w:bookmarkStart w:id="4" w:name="_1fob9te" w:colFirst="0" w:colLast="0"/>
      <w:bookmarkEnd w:id="4"/>
      <w:r>
        <w:lastRenderedPageBreak/>
        <w:t>Répartition du travail en membre du groupe</w:t>
      </w:r>
    </w:p>
    <w:p w14:paraId="627931CA" w14:textId="77777777" w:rsidR="00D67F45" w:rsidRDefault="00000000" w:rsidP="00D67F45">
      <w:pPr>
        <w:keepNext/>
        <w:tabs>
          <w:tab w:val="left" w:pos="499"/>
        </w:tabs>
        <w:ind w:left="0"/>
      </w:pPr>
      <w:r>
        <w:rPr>
          <w:noProof/>
        </w:rPr>
        <w:drawing>
          <wp:inline distT="114300" distB="114300" distL="114300" distR="114300" wp14:anchorId="16B71565" wp14:editId="08BC91FF">
            <wp:extent cx="6036000" cy="21590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6036000" cy="2159000"/>
                    </a:xfrm>
                    <a:prstGeom prst="rect">
                      <a:avLst/>
                    </a:prstGeom>
                    <a:ln/>
                  </pic:spPr>
                </pic:pic>
              </a:graphicData>
            </a:graphic>
          </wp:inline>
        </w:drawing>
      </w:r>
    </w:p>
    <w:p w14:paraId="6CD85ABF" w14:textId="3C7469CB" w:rsidR="00A852F1" w:rsidRPr="00D67F45" w:rsidRDefault="00D67F45" w:rsidP="00D67F45">
      <w:pPr>
        <w:pStyle w:val="Caption"/>
        <w:jc w:val="center"/>
        <w:rPr>
          <w:lang w:val="en-US"/>
        </w:rPr>
      </w:pPr>
      <w:bookmarkStart w:id="5" w:name="_Toc168869549"/>
      <w:r>
        <w:t xml:space="preserve">Figure </w:t>
      </w:r>
      <w:r>
        <w:fldChar w:fldCharType="begin"/>
      </w:r>
      <w:r>
        <w:instrText xml:space="preserve"> SEQ Figure \* ARABIC </w:instrText>
      </w:r>
      <w:r>
        <w:fldChar w:fldCharType="separate"/>
      </w:r>
      <w:r w:rsidR="00C4020B">
        <w:rPr>
          <w:noProof/>
        </w:rPr>
        <w:t>1</w:t>
      </w:r>
      <w:r>
        <w:fldChar w:fldCharType="end"/>
      </w:r>
      <w:r>
        <w:t xml:space="preserve"> </w:t>
      </w:r>
      <w:proofErr w:type="gramStart"/>
      <w:r>
        <w:t xml:space="preserve">Liste </w:t>
      </w:r>
      <w:r>
        <w:rPr>
          <w:noProof/>
        </w:rPr>
        <w:t xml:space="preserve"> membre</w:t>
      </w:r>
      <w:bookmarkEnd w:id="5"/>
      <w:proofErr w:type="gramEnd"/>
    </w:p>
    <w:p w14:paraId="431E4347" w14:textId="77777777" w:rsidR="00A852F1" w:rsidRDefault="00000000">
      <w:pPr>
        <w:numPr>
          <w:ilvl w:val="0"/>
          <w:numId w:val="68"/>
        </w:numPr>
        <w:jc w:val="both"/>
      </w:pPr>
      <w:r>
        <w:t>Introduction</w:t>
      </w:r>
    </w:p>
    <w:p w14:paraId="7B07D83A" w14:textId="77777777" w:rsidR="00A852F1" w:rsidRDefault="00000000">
      <w:pPr>
        <w:jc w:val="both"/>
      </w:pPr>
      <w:r>
        <w:t>Dans le cadre de notre projet de Big Data Analytics pour un concessionnaire automobile, nous avons mis en place une répartition structurée des tâches afin de tirer parti des compétences spécifiques de chaque membre de l'équipe. Cette organisation nous a permis de travailler de manière efficiente et collaborative, en assurant une couverture complète de toutes les phases du projet, depuis la création du Data Lake jusqu'à l'analyse des données et la rédaction du rapport final. Chaque membre a apporté une contribution essentielle à la réussite de ce projet, que ce soit par l'importation et l'intégration des données, le développement de modèles prédictifs, ou encore l'évaluation des résultats. La répartition suivante détaille les responsabilités et les contributions de chaque étudiant, soulignant ainsi la synergie et la complémentarité de notre équipe.</w:t>
      </w:r>
    </w:p>
    <w:p w14:paraId="76FF1650" w14:textId="77777777" w:rsidR="00A852F1" w:rsidRDefault="00A852F1">
      <w:pPr>
        <w:jc w:val="both"/>
      </w:pPr>
    </w:p>
    <w:p w14:paraId="3307F4F9" w14:textId="77777777" w:rsidR="00A852F1" w:rsidRDefault="00000000">
      <w:pPr>
        <w:numPr>
          <w:ilvl w:val="0"/>
          <w:numId w:val="68"/>
        </w:numPr>
        <w:jc w:val="both"/>
      </w:pPr>
      <w:r>
        <w:t>Contributions des Membres</w:t>
      </w:r>
    </w:p>
    <w:p w14:paraId="534DBC50" w14:textId="77777777" w:rsidR="00A852F1" w:rsidRDefault="00000000">
      <w:pPr>
        <w:jc w:val="both"/>
      </w:pPr>
      <w:proofErr w:type="spellStart"/>
      <w:r>
        <w:rPr>
          <w:b/>
        </w:rPr>
        <w:t>Rindratiana</w:t>
      </w:r>
      <w:proofErr w:type="spellEnd"/>
      <w:r>
        <w:rPr>
          <w:b/>
        </w:rPr>
        <w:t xml:space="preserve"> </w:t>
      </w:r>
      <w:r>
        <w:t xml:space="preserve">a été un pilier central dans l'importation des données. Elle a assuré le chargement des données dans HDFS et MongoDB, garantissant une base solide pour les analyses ultérieures. En outre, </w:t>
      </w:r>
      <w:proofErr w:type="spellStart"/>
      <w:r>
        <w:t>Rindra</w:t>
      </w:r>
      <w:proofErr w:type="spellEnd"/>
      <w:r>
        <w:t xml:space="preserve"> a rédigé l'introduction générale du rapport, posant ainsi le cadre conceptuel et méthodologique du projet. Elle a également participé activement à l'exploration des données, ce qui a permis d'identifier des tendances et des insights clés. Son implication dans la création des tables externes et l'architecture du Data Lake a été cruciale pour structurer et organiser les données de manière efficace.</w:t>
      </w:r>
    </w:p>
    <w:p w14:paraId="683E2A51" w14:textId="77777777" w:rsidR="00A852F1" w:rsidRDefault="00000000">
      <w:pPr>
        <w:jc w:val="both"/>
      </w:pPr>
      <w:r>
        <w:rPr>
          <w:b/>
        </w:rPr>
        <w:t xml:space="preserve">Elodie </w:t>
      </w:r>
      <w:r>
        <w:t>a apporté une expertise précieuse dans le développement de programmes NoSQL en Java, facilitant ainsi la manipulation et l'interrogation des données non structurées. Elle a dirigé l'évaluation des modèles prédictifs à l'aide de matrices de confusion, assurant la validité et la précision des prédictions marketing. Son rôle a également été crucial dans la rédaction du rapport, où elle a présenté le projet de manière claire et concise. De plus, Elodie a contribué à la construction du Data Lake en détaillant chaque étape et en collaborant à la création des tables externes.</w:t>
      </w:r>
    </w:p>
    <w:p w14:paraId="33EA5CCA" w14:textId="77777777" w:rsidR="00A852F1" w:rsidRDefault="00000000">
      <w:pPr>
        <w:jc w:val="both"/>
      </w:pPr>
      <w:r>
        <w:rPr>
          <w:b/>
        </w:rPr>
        <w:t xml:space="preserve">Felana </w:t>
      </w:r>
      <w:r>
        <w:t xml:space="preserve">a été chargée de la création des tables </w:t>
      </w:r>
      <w:proofErr w:type="spellStart"/>
      <w:r>
        <w:t>Hive</w:t>
      </w:r>
      <w:proofErr w:type="spellEnd"/>
      <w:r>
        <w:t xml:space="preserve"> et de la préparation des données pour l'analyse, assurant une qualité et une intégrité des données optimales. Sa contribution à l'implémentation des processus MapReduce de Hadoop a permis de traiter efficacement les grands volumes de données. Felana a également </w:t>
      </w:r>
      <w:proofErr w:type="spellStart"/>
      <w:r>
        <w:t>co-rédigé</w:t>
      </w:r>
      <w:proofErr w:type="spellEnd"/>
      <w:r>
        <w:t xml:space="preserve"> l'architecture du Data Lake, détaillant les composants et </w:t>
      </w:r>
      <w:r>
        <w:lastRenderedPageBreak/>
        <w:t>les flux de données. Sa capacité à formater et à préparer les données a été essentielle pour garantir que les analyses puissent être réalisées sans problème.</w:t>
      </w:r>
    </w:p>
    <w:p w14:paraId="40F6726C" w14:textId="77777777" w:rsidR="00A852F1" w:rsidRDefault="00000000">
      <w:pPr>
        <w:jc w:val="both"/>
      </w:pPr>
      <w:proofErr w:type="spellStart"/>
      <w:r>
        <w:rPr>
          <w:b/>
        </w:rPr>
        <w:t>Sitraka</w:t>
      </w:r>
      <w:proofErr w:type="spellEnd"/>
      <w:r>
        <w:rPr>
          <w:b/>
        </w:rPr>
        <w:t xml:space="preserve"> </w:t>
      </w:r>
      <w:r>
        <w:t xml:space="preserve">a mené la conception et la mise en œuvre des processus ETL, garantissant une intégration fluide des données provenant de diverses sources. Il a également développé des modèles prédictifs, permettant d'extraire des insights précieux et de faire des recommandations précises. </w:t>
      </w:r>
      <w:proofErr w:type="spellStart"/>
      <w:r>
        <w:t>Sitraka</w:t>
      </w:r>
      <w:proofErr w:type="spellEnd"/>
      <w:r>
        <w:t xml:space="preserve"> a joué un rôle clé dans l'analyse des données, en utilisant des techniques avancées pour identifier des modèles et des tendances. Sa contribution à la rédaction du rapport a inclus des sections détaillées sur les analyses de données et la création de modèles, assurant une compréhension claire et complète des méthodes et des résultats.</w:t>
      </w:r>
    </w:p>
    <w:p w14:paraId="4990662F" w14:textId="77777777" w:rsidR="00A852F1" w:rsidRDefault="00A852F1">
      <w:pPr>
        <w:jc w:val="both"/>
      </w:pPr>
    </w:p>
    <w:p w14:paraId="43AD07D1" w14:textId="77777777" w:rsidR="00A852F1" w:rsidRDefault="00000000">
      <w:pPr>
        <w:numPr>
          <w:ilvl w:val="0"/>
          <w:numId w:val="68"/>
        </w:numPr>
        <w:jc w:val="both"/>
      </w:pPr>
      <w:r>
        <w:t>Synthèse des Tâches</w:t>
      </w:r>
    </w:p>
    <w:p w14:paraId="6011C899" w14:textId="77777777" w:rsidR="00A852F1" w:rsidRDefault="00000000">
      <w:pPr>
        <w:jc w:val="both"/>
      </w:pPr>
      <w:r>
        <w:t xml:space="preserve">Le projet de Big Data Analytics pour le concessionnaire automobile a été une entreprise collaborative réussie, où chaque membre a apporté des compétences spécifiques et essentielles. </w:t>
      </w:r>
      <w:proofErr w:type="spellStart"/>
      <w:r>
        <w:rPr>
          <w:b/>
        </w:rPr>
        <w:t>Rindratiana</w:t>
      </w:r>
      <w:proofErr w:type="spellEnd"/>
      <w:r>
        <w:t xml:space="preserve"> a établi les bases du projet avec l'importation et l'exploration des données, ainsi que la rédaction de l'introduction générale. </w:t>
      </w:r>
      <w:r>
        <w:rPr>
          <w:b/>
        </w:rPr>
        <w:t>Elodie</w:t>
      </w:r>
      <w:r>
        <w:t xml:space="preserve"> a garanti la précision des prédictions marketing grâce à son travail sur les programmes NoSQL et les matrices de confusion, et a contribué de manière significative à la rédaction du rapport. </w:t>
      </w:r>
      <w:r>
        <w:rPr>
          <w:b/>
        </w:rPr>
        <w:t>Felana</w:t>
      </w:r>
      <w:r>
        <w:t xml:space="preserve"> a assuré une préparation des données sans faille et a joué un rôle clé dans l'implémentation des processus MapReduce et la création des tables </w:t>
      </w:r>
      <w:proofErr w:type="spellStart"/>
      <w:r>
        <w:t>Hive</w:t>
      </w:r>
      <w:proofErr w:type="spellEnd"/>
      <w:r>
        <w:t xml:space="preserve">. </w:t>
      </w:r>
      <w:proofErr w:type="spellStart"/>
      <w:r>
        <w:rPr>
          <w:b/>
        </w:rPr>
        <w:t>Sitraka</w:t>
      </w:r>
      <w:proofErr w:type="spellEnd"/>
      <w:r>
        <w:t>, avec ses processus ETL et son développement de modèles prédictifs, a permis une analyse approfondie des données.</w:t>
      </w:r>
    </w:p>
    <w:p w14:paraId="25497019" w14:textId="77777777" w:rsidR="00A852F1" w:rsidRDefault="00000000">
      <w:pPr>
        <w:jc w:val="both"/>
      </w:pPr>
      <w:r>
        <w:t>Cette synergie a non seulement permis de créer un lac de données robuste et des analyses pertinentes, mais a aussi renforcé notre capacité à travailler efficacement en équipe pour atteindre nos objectifs communs. Le résultat final est un projet bien structuré, détaillé et prêt à fournir des recommandations précises et utiles pour le concessionnaire automobile.</w:t>
      </w:r>
    </w:p>
    <w:p w14:paraId="0D5E32BF" w14:textId="77777777" w:rsidR="00A852F1" w:rsidRDefault="00A852F1">
      <w:pPr>
        <w:jc w:val="both"/>
      </w:pPr>
    </w:p>
    <w:p w14:paraId="71CD7DAF" w14:textId="77777777" w:rsidR="00A852F1" w:rsidRDefault="00A852F1">
      <w:pPr>
        <w:jc w:val="both"/>
      </w:pPr>
    </w:p>
    <w:p w14:paraId="735B9A88" w14:textId="77777777" w:rsidR="00A852F1" w:rsidRDefault="00A852F1">
      <w:pPr>
        <w:ind w:firstLine="720"/>
        <w:jc w:val="both"/>
      </w:pPr>
    </w:p>
    <w:p w14:paraId="1C444C45" w14:textId="77777777" w:rsidR="00A852F1" w:rsidRDefault="00A852F1">
      <w:pPr>
        <w:jc w:val="both"/>
      </w:pPr>
    </w:p>
    <w:p w14:paraId="032EA619" w14:textId="77777777" w:rsidR="00A852F1" w:rsidRDefault="00A852F1"/>
    <w:p w14:paraId="2FA6B4F2" w14:textId="77777777" w:rsidR="00A852F1" w:rsidRDefault="00A852F1"/>
    <w:p w14:paraId="297873AC" w14:textId="77777777" w:rsidR="00A852F1" w:rsidRDefault="00000000">
      <w:pPr>
        <w:pStyle w:val="Heading1"/>
        <w:tabs>
          <w:tab w:val="left" w:pos="499"/>
        </w:tabs>
        <w:spacing w:before="242"/>
        <w:ind w:firstLine="499"/>
      </w:pPr>
      <w:bookmarkStart w:id="6" w:name="_l28qo7knk6ss" w:colFirst="0" w:colLast="0"/>
      <w:bookmarkEnd w:id="6"/>
      <w:r>
        <w:br w:type="page"/>
      </w:r>
    </w:p>
    <w:p w14:paraId="0CFA4A1B" w14:textId="77777777" w:rsidR="00A852F1" w:rsidRDefault="00000000">
      <w:pPr>
        <w:pStyle w:val="Heading1"/>
        <w:numPr>
          <w:ilvl w:val="0"/>
          <w:numId w:val="2"/>
        </w:numPr>
        <w:tabs>
          <w:tab w:val="left" w:pos="499"/>
        </w:tabs>
        <w:spacing w:before="242"/>
        <w:ind w:hanging="283"/>
      </w:pPr>
      <w:bookmarkStart w:id="7" w:name="_3znysh7" w:colFirst="0" w:colLast="0"/>
      <w:bookmarkEnd w:id="7"/>
      <w:r>
        <w:lastRenderedPageBreak/>
        <w:t xml:space="preserve">Architecture du data </w:t>
      </w:r>
      <w:proofErr w:type="spellStart"/>
      <w:proofErr w:type="gramStart"/>
      <w:r>
        <w:t>lake</w:t>
      </w:r>
      <w:proofErr w:type="spellEnd"/>
      <w:r>
        <w:t>:</w:t>
      </w:r>
      <w:proofErr w:type="gramEnd"/>
    </w:p>
    <w:p w14:paraId="78F99F42" w14:textId="77777777" w:rsidR="00A852F1" w:rsidRDefault="00000000">
      <w:pPr>
        <w:pStyle w:val="Heading2"/>
        <w:widowControl/>
        <w:numPr>
          <w:ilvl w:val="1"/>
          <w:numId w:val="2"/>
        </w:numPr>
      </w:pPr>
      <w:bookmarkStart w:id="8" w:name="_cyikgnsy0z32" w:colFirst="0" w:colLast="0"/>
      <w:bookmarkEnd w:id="8"/>
      <w:r>
        <w:t xml:space="preserve">Type de Data </w:t>
      </w:r>
      <w:proofErr w:type="gramStart"/>
      <w:r>
        <w:t>Lake:</w:t>
      </w:r>
      <w:proofErr w:type="gramEnd"/>
    </w:p>
    <w:p w14:paraId="1B5FA2B0" w14:textId="77777777" w:rsidR="00A852F1" w:rsidRDefault="00000000">
      <w:pPr>
        <w:widowControl/>
        <w:spacing w:before="240" w:after="240"/>
        <w:ind w:left="0"/>
        <w:rPr>
          <w:b/>
        </w:rPr>
      </w:pPr>
      <w:r>
        <w:t xml:space="preserve">Le type de lac de données choisi est </w:t>
      </w:r>
      <w:proofErr w:type="spellStart"/>
      <w:r>
        <w:t>HiveQL</w:t>
      </w:r>
      <w:proofErr w:type="spellEnd"/>
      <w:r>
        <w:t>. Le moteur SQL HIVE d’Hadoop est utilisé comme frontal du lac de données, permettant l'accès à toutes les données pour la construction des modèles d'analyse.</w:t>
      </w:r>
    </w:p>
    <w:p w14:paraId="3EF0E938" w14:textId="77777777" w:rsidR="00A852F1" w:rsidRDefault="00000000">
      <w:pPr>
        <w:pStyle w:val="Heading2"/>
        <w:widowControl/>
        <w:numPr>
          <w:ilvl w:val="1"/>
          <w:numId w:val="2"/>
        </w:numPr>
      </w:pPr>
      <w:bookmarkStart w:id="9" w:name="_bo33p8fwm2un" w:colFirst="0" w:colLast="0"/>
      <w:bookmarkEnd w:id="9"/>
      <w:r>
        <w:t xml:space="preserve">Les sources de </w:t>
      </w:r>
      <w:proofErr w:type="gramStart"/>
      <w:r>
        <w:t>données:</w:t>
      </w:r>
      <w:proofErr w:type="gramEnd"/>
    </w:p>
    <w:p w14:paraId="3B2FD46C" w14:textId="77777777" w:rsidR="00A852F1" w:rsidRDefault="00000000">
      <w:pPr>
        <w:widowControl/>
        <w:spacing w:before="240" w:after="240"/>
        <w:ind w:left="0"/>
      </w:pPr>
      <w:r>
        <w:t>Le Data Lake intègre plusieurs sources de données, chacune avec des méthodes spécifiques d'alimentation et d'accès.</w:t>
      </w:r>
    </w:p>
    <w:p w14:paraId="34F50D39" w14:textId="77777777" w:rsidR="00A852F1" w:rsidRPr="00D67F45" w:rsidRDefault="00000000">
      <w:pPr>
        <w:widowControl/>
        <w:numPr>
          <w:ilvl w:val="0"/>
          <w:numId w:val="41"/>
        </w:numPr>
        <w:rPr>
          <w:lang w:val="en-US"/>
        </w:rPr>
      </w:pPr>
      <w:r w:rsidRPr="00D67F45">
        <w:rPr>
          <w:b/>
          <w:lang w:val="en-US"/>
        </w:rPr>
        <w:t>HDFS (Hadoop Data File System</w:t>
      </w:r>
      <w:proofErr w:type="gramStart"/>
      <w:r w:rsidRPr="00D67F45">
        <w:rPr>
          <w:b/>
          <w:lang w:val="en-US"/>
        </w:rPr>
        <w:t>)</w:t>
      </w:r>
      <w:r w:rsidRPr="00D67F45">
        <w:rPr>
          <w:lang w:val="en-US"/>
        </w:rPr>
        <w:t xml:space="preserve"> :</w:t>
      </w:r>
      <w:proofErr w:type="gramEnd"/>
    </w:p>
    <w:p w14:paraId="38092351" w14:textId="77777777" w:rsidR="00A852F1" w:rsidRDefault="00000000">
      <w:pPr>
        <w:widowControl/>
        <w:numPr>
          <w:ilvl w:val="1"/>
          <w:numId w:val="41"/>
        </w:numPr>
        <w:spacing w:before="240" w:after="240"/>
        <w:rPr>
          <w:rFonts w:ascii="Arial" w:eastAsia="Arial" w:hAnsi="Arial" w:cs="Arial"/>
        </w:rPr>
      </w:pPr>
      <w:r>
        <w:rPr>
          <w:b/>
        </w:rPr>
        <w:t>Fichiers</w:t>
      </w:r>
      <w:r>
        <w:t xml:space="preserve"> : co2.csv et immatriculation.csv</w:t>
      </w:r>
    </w:p>
    <w:p w14:paraId="519CAB93" w14:textId="77777777" w:rsidR="00A852F1" w:rsidRDefault="00000000">
      <w:pPr>
        <w:widowControl/>
        <w:numPr>
          <w:ilvl w:val="1"/>
          <w:numId w:val="41"/>
        </w:numPr>
        <w:spacing w:before="240" w:after="240"/>
        <w:rPr>
          <w:rFonts w:ascii="Arial" w:eastAsia="Arial" w:hAnsi="Arial" w:cs="Arial"/>
        </w:rPr>
      </w:pPr>
      <w:r>
        <w:rPr>
          <w:b/>
        </w:rPr>
        <w:t>Méthode d'importation</w:t>
      </w:r>
      <w:r>
        <w:t xml:space="preserve"> : Commande HDFS</w:t>
      </w:r>
    </w:p>
    <w:p w14:paraId="026EF561" w14:textId="77777777" w:rsidR="00A852F1" w:rsidRDefault="00000000">
      <w:pPr>
        <w:widowControl/>
        <w:numPr>
          <w:ilvl w:val="1"/>
          <w:numId w:val="41"/>
        </w:numPr>
        <w:spacing w:before="240" w:after="240"/>
        <w:rPr>
          <w:rFonts w:ascii="Arial" w:eastAsia="Arial" w:hAnsi="Arial" w:cs="Arial"/>
        </w:rPr>
      </w:pPr>
      <w:r>
        <w:rPr>
          <w:b/>
        </w:rPr>
        <w:t>Description</w:t>
      </w:r>
      <w:r>
        <w:t xml:space="preserve"> :  Les fichiers co2.csv et immatriculation.csv sont chargés dans HDFS, une composante essentielle pour le stockage distribué des fichiers.</w:t>
      </w:r>
    </w:p>
    <w:p w14:paraId="75C84EF2" w14:textId="77777777" w:rsidR="00A852F1" w:rsidRDefault="00000000">
      <w:pPr>
        <w:widowControl/>
        <w:numPr>
          <w:ilvl w:val="0"/>
          <w:numId w:val="41"/>
        </w:numPr>
        <w:spacing w:before="240" w:after="240"/>
      </w:pPr>
      <w:r>
        <w:rPr>
          <w:b/>
        </w:rPr>
        <w:t>MongoDB</w:t>
      </w:r>
      <w:r>
        <w:t xml:space="preserve"> :</w:t>
      </w:r>
    </w:p>
    <w:p w14:paraId="20898969" w14:textId="77777777" w:rsidR="00A852F1" w:rsidRDefault="00000000">
      <w:pPr>
        <w:widowControl/>
        <w:numPr>
          <w:ilvl w:val="1"/>
          <w:numId w:val="63"/>
        </w:numPr>
        <w:spacing w:before="240" w:after="240"/>
        <w:rPr>
          <w:rFonts w:ascii="Arial" w:eastAsia="Arial" w:hAnsi="Arial" w:cs="Arial"/>
        </w:rPr>
      </w:pPr>
      <w:r>
        <w:rPr>
          <w:b/>
        </w:rPr>
        <w:t>Fichier</w:t>
      </w:r>
      <w:r>
        <w:t xml:space="preserve"> : catalogue.csv</w:t>
      </w:r>
    </w:p>
    <w:p w14:paraId="5769567D" w14:textId="77777777" w:rsidR="00A852F1" w:rsidRDefault="00000000">
      <w:pPr>
        <w:widowControl/>
        <w:numPr>
          <w:ilvl w:val="1"/>
          <w:numId w:val="63"/>
        </w:numPr>
        <w:spacing w:before="240" w:after="240"/>
        <w:rPr>
          <w:rFonts w:ascii="Arial" w:eastAsia="Arial" w:hAnsi="Arial" w:cs="Arial"/>
        </w:rPr>
      </w:pPr>
      <w:r>
        <w:rPr>
          <w:b/>
        </w:rPr>
        <w:t>Méthode d'importation</w:t>
      </w:r>
      <w:r>
        <w:t xml:space="preserve"> : Commande </w:t>
      </w:r>
      <w:proofErr w:type="spellStart"/>
      <w:r>
        <w:t>mongoimport</w:t>
      </w:r>
      <w:proofErr w:type="spellEnd"/>
    </w:p>
    <w:p w14:paraId="7F27CEFA" w14:textId="77777777" w:rsidR="00A852F1" w:rsidRDefault="00000000">
      <w:pPr>
        <w:widowControl/>
        <w:numPr>
          <w:ilvl w:val="1"/>
          <w:numId w:val="63"/>
        </w:numPr>
        <w:spacing w:before="240" w:after="240"/>
        <w:rPr>
          <w:rFonts w:ascii="Arial" w:eastAsia="Arial" w:hAnsi="Arial" w:cs="Arial"/>
        </w:rPr>
      </w:pPr>
      <w:r>
        <w:rPr>
          <w:b/>
        </w:rPr>
        <w:t>Description</w:t>
      </w:r>
      <w:r>
        <w:t xml:space="preserve"> : Le fichier catalogue.csv est importé dans MongoDB, une base de données NoSQL flexible et performante.</w:t>
      </w:r>
    </w:p>
    <w:p w14:paraId="353C374B" w14:textId="77777777" w:rsidR="00A852F1" w:rsidRDefault="00000000">
      <w:pPr>
        <w:widowControl/>
        <w:numPr>
          <w:ilvl w:val="0"/>
          <w:numId w:val="41"/>
        </w:numPr>
        <w:spacing w:before="240" w:after="240"/>
      </w:pPr>
      <w:r>
        <w:rPr>
          <w:b/>
        </w:rPr>
        <w:t xml:space="preserve"> Oracle NoSQL</w:t>
      </w:r>
      <w:r>
        <w:t xml:space="preserve"> :</w:t>
      </w:r>
    </w:p>
    <w:p w14:paraId="6222166E" w14:textId="77777777" w:rsidR="00A852F1" w:rsidRDefault="00000000">
      <w:pPr>
        <w:widowControl/>
        <w:numPr>
          <w:ilvl w:val="1"/>
          <w:numId w:val="63"/>
        </w:numPr>
        <w:spacing w:before="240" w:after="240"/>
        <w:rPr>
          <w:rFonts w:ascii="Arial" w:eastAsia="Arial" w:hAnsi="Arial" w:cs="Arial"/>
        </w:rPr>
      </w:pPr>
      <w:r>
        <w:rPr>
          <w:b/>
        </w:rPr>
        <w:t>Fichiers</w:t>
      </w:r>
      <w:r>
        <w:t xml:space="preserve"> : Marketing.csv et Clients.csv</w:t>
      </w:r>
    </w:p>
    <w:p w14:paraId="50C3602A" w14:textId="77777777" w:rsidR="00A852F1" w:rsidRDefault="00000000">
      <w:pPr>
        <w:widowControl/>
        <w:numPr>
          <w:ilvl w:val="1"/>
          <w:numId w:val="63"/>
        </w:numPr>
        <w:spacing w:before="240" w:after="240"/>
        <w:rPr>
          <w:rFonts w:ascii="Arial" w:eastAsia="Arial" w:hAnsi="Arial" w:cs="Arial"/>
        </w:rPr>
      </w:pPr>
      <w:r>
        <w:rPr>
          <w:b/>
        </w:rPr>
        <w:t>Méthode d'importation</w:t>
      </w:r>
      <w:r>
        <w:t xml:space="preserve"> : Programme Java</w:t>
      </w:r>
    </w:p>
    <w:p w14:paraId="724CFBCE" w14:textId="77777777" w:rsidR="00A852F1" w:rsidRDefault="00000000">
      <w:pPr>
        <w:widowControl/>
        <w:numPr>
          <w:ilvl w:val="1"/>
          <w:numId w:val="63"/>
        </w:numPr>
        <w:spacing w:before="240" w:after="240"/>
        <w:rPr>
          <w:rFonts w:ascii="Arial" w:eastAsia="Arial" w:hAnsi="Arial" w:cs="Arial"/>
        </w:rPr>
      </w:pPr>
      <w:r>
        <w:rPr>
          <w:b/>
        </w:rPr>
        <w:t>Description</w:t>
      </w:r>
      <w:r>
        <w:t xml:space="preserve"> : Les fichiers Marketing.csv et Clients.csv sont importés dans Oracle NoSQL, utilisant un programme Java pour l'extraction et le chargement des données.</w:t>
      </w:r>
    </w:p>
    <w:p w14:paraId="0E64F1CB" w14:textId="77777777" w:rsidR="00A852F1" w:rsidRDefault="00A852F1">
      <w:pPr>
        <w:widowControl/>
        <w:spacing w:before="240" w:after="240"/>
        <w:ind w:left="0"/>
      </w:pPr>
    </w:p>
    <w:p w14:paraId="519CB836" w14:textId="77777777" w:rsidR="00A852F1" w:rsidRDefault="00000000">
      <w:pPr>
        <w:pStyle w:val="Heading2"/>
        <w:widowControl/>
        <w:numPr>
          <w:ilvl w:val="1"/>
          <w:numId w:val="2"/>
        </w:numPr>
      </w:pPr>
      <w:bookmarkStart w:id="10" w:name="_4l7g43du2p6v" w:colFirst="0" w:colLast="0"/>
      <w:bookmarkEnd w:id="10"/>
      <w:r>
        <w:t xml:space="preserve">L’alimentation du Data </w:t>
      </w:r>
      <w:proofErr w:type="gramStart"/>
      <w:r>
        <w:t>Lake:</w:t>
      </w:r>
      <w:proofErr w:type="gramEnd"/>
    </w:p>
    <w:p w14:paraId="0453C3B1" w14:textId="77777777" w:rsidR="00A852F1" w:rsidRDefault="00000000">
      <w:pPr>
        <w:widowControl/>
        <w:ind w:left="0"/>
      </w:pPr>
      <w:r>
        <w:t xml:space="preserve">Le Data Lake est alimenté par une combinaison </w:t>
      </w:r>
      <w:proofErr w:type="spellStart"/>
      <w:r>
        <w:t>d'access</w:t>
      </w:r>
      <w:proofErr w:type="spellEnd"/>
      <w:r>
        <w:t xml:space="preserve"> drivers et d'extracteurs de données.</w:t>
      </w:r>
    </w:p>
    <w:p w14:paraId="1C870923" w14:textId="77777777" w:rsidR="00A852F1" w:rsidRDefault="00000000">
      <w:pPr>
        <w:widowControl/>
        <w:numPr>
          <w:ilvl w:val="0"/>
          <w:numId w:val="43"/>
        </w:numPr>
        <w:spacing w:before="240" w:after="240"/>
      </w:pPr>
      <w:r>
        <w:rPr>
          <w:b/>
        </w:rPr>
        <w:t>Access Drivers</w:t>
      </w:r>
      <w:r>
        <w:t xml:space="preserve"> :</w:t>
      </w:r>
    </w:p>
    <w:p w14:paraId="03764129" w14:textId="77777777" w:rsidR="00A852F1" w:rsidRDefault="00000000">
      <w:pPr>
        <w:widowControl/>
        <w:numPr>
          <w:ilvl w:val="1"/>
          <w:numId w:val="12"/>
        </w:numPr>
        <w:spacing w:before="240" w:after="240"/>
        <w:rPr>
          <w:rFonts w:ascii="Arial" w:eastAsia="Arial" w:hAnsi="Arial" w:cs="Arial"/>
        </w:rPr>
      </w:pPr>
      <w:r>
        <w:rPr>
          <w:b/>
        </w:rPr>
        <w:t>Data File Access Driver</w:t>
      </w:r>
      <w:r>
        <w:t xml:space="preserve"> : Utilisé pour accéder aux fichiers </w:t>
      </w:r>
      <w:proofErr w:type="gramStart"/>
      <w:r>
        <w:t>HDFS(</w:t>
      </w:r>
      <w:proofErr w:type="gramEnd"/>
      <w:r>
        <w:t>co2 et immatriculation) sans les déplacer</w:t>
      </w:r>
    </w:p>
    <w:p w14:paraId="6AAE7345" w14:textId="77777777" w:rsidR="00A852F1" w:rsidRDefault="00000000">
      <w:pPr>
        <w:widowControl/>
        <w:numPr>
          <w:ilvl w:val="1"/>
          <w:numId w:val="12"/>
        </w:numPr>
        <w:spacing w:before="240" w:after="240"/>
        <w:rPr>
          <w:rFonts w:ascii="Arial" w:eastAsia="Arial" w:hAnsi="Arial" w:cs="Arial"/>
        </w:rPr>
      </w:pPr>
      <w:proofErr w:type="spellStart"/>
      <w:r>
        <w:rPr>
          <w:b/>
        </w:rPr>
        <w:t>Database</w:t>
      </w:r>
      <w:proofErr w:type="spellEnd"/>
      <w:r>
        <w:rPr>
          <w:b/>
        </w:rPr>
        <w:t xml:space="preserve"> Access Driver</w:t>
      </w:r>
      <w:r>
        <w:t xml:space="preserve"> : Utilisé pour accéder aux données de Oracle </w:t>
      </w:r>
      <w:proofErr w:type="gramStart"/>
      <w:r>
        <w:t>NoSQL(</w:t>
      </w:r>
      <w:proofErr w:type="gramEnd"/>
      <w:r>
        <w:t>Marketing et Client) sans les déplacer.</w:t>
      </w:r>
    </w:p>
    <w:p w14:paraId="418912CE" w14:textId="77777777" w:rsidR="00A852F1" w:rsidRDefault="00000000">
      <w:pPr>
        <w:widowControl/>
        <w:numPr>
          <w:ilvl w:val="0"/>
          <w:numId w:val="15"/>
        </w:numPr>
        <w:spacing w:before="240" w:after="240"/>
      </w:pPr>
      <w:r>
        <w:rPr>
          <w:b/>
        </w:rPr>
        <w:lastRenderedPageBreak/>
        <w:t xml:space="preserve">Data </w:t>
      </w:r>
      <w:proofErr w:type="spellStart"/>
      <w:r>
        <w:rPr>
          <w:b/>
        </w:rPr>
        <w:t>Extractors</w:t>
      </w:r>
      <w:proofErr w:type="spellEnd"/>
      <w:r>
        <w:t xml:space="preserve"> :</w:t>
      </w:r>
    </w:p>
    <w:p w14:paraId="42A34286" w14:textId="77777777" w:rsidR="00A852F1" w:rsidRDefault="00000000">
      <w:pPr>
        <w:widowControl/>
        <w:numPr>
          <w:ilvl w:val="1"/>
          <w:numId w:val="12"/>
        </w:numPr>
        <w:spacing w:before="240" w:after="240"/>
      </w:pPr>
      <w:r>
        <w:rPr>
          <w:b/>
        </w:rPr>
        <w:t>ETL Programme en Python</w:t>
      </w:r>
      <w:r>
        <w:t xml:space="preserve"> : Utilisé pour extraire, transformer et charger les données Catalogue de MongoDB vers </w:t>
      </w:r>
      <w:proofErr w:type="spellStart"/>
      <w:r>
        <w:t>Hive</w:t>
      </w:r>
      <w:proofErr w:type="spellEnd"/>
      <w:r>
        <w:t>.</w:t>
      </w:r>
    </w:p>
    <w:p w14:paraId="0C3BF8C8" w14:textId="77777777" w:rsidR="00A852F1" w:rsidRDefault="00000000">
      <w:pPr>
        <w:widowControl/>
        <w:numPr>
          <w:ilvl w:val="1"/>
          <w:numId w:val="12"/>
        </w:numPr>
        <w:spacing w:before="240" w:after="240"/>
        <w:rPr>
          <w:rFonts w:ascii="Arial" w:eastAsia="Arial" w:hAnsi="Arial" w:cs="Arial"/>
        </w:rPr>
      </w:pPr>
      <w:r>
        <w:rPr>
          <w:b/>
        </w:rPr>
        <w:t>MapReduce Spark</w:t>
      </w:r>
      <w:r>
        <w:t xml:space="preserve"> : Utilisé pour des opérations complexes sur les données, combinant et traitant les données catalogue et co2.</w:t>
      </w:r>
    </w:p>
    <w:p w14:paraId="73C3CBEC" w14:textId="77777777" w:rsidR="00A852F1" w:rsidRDefault="00000000">
      <w:pPr>
        <w:pStyle w:val="Heading2"/>
        <w:widowControl/>
        <w:numPr>
          <w:ilvl w:val="1"/>
          <w:numId w:val="2"/>
        </w:numPr>
      </w:pPr>
      <w:bookmarkStart w:id="11" w:name="_1ujp4be2aqrf" w:colFirst="0" w:colLast="0"/>
      <w:bookmarkEnd w:id="11"/>
      <w:r>
        <w:t xml:space="preserve">Les données du Data </w:t>
      </w:r>
      <w:proofErr w:type="gramStart"/>
      <w:r>
        <w:t>Lake:</w:t>
      </w:r>
      <w:proofErr w:type="gramEnd"/>
    </w:p>
    <w:p w14:paraId="39731093" w14:textId="77777777" w:rsidR="00A852F1" w:rsidRDefault="00000000">
      <w:pPr>
        <w:widowControl/>
        <w:ind w:left="0"/>
      </w:pPr>
      <w:r>
        <w:t xml:space="preserve">Le Data Lake contient ces différentes données que l’on va ensuite utiliser comme des données des modèles </w:t>
      </w:r>
      <w:proofErr w:type="gramStart"/>
      <w:r>
        <w:t>d’analyses:</w:t>
      </w:r>
      <w:proofErr w:type="gramEnd"/>
      <w:r>
        <w:t xml:space="preserve"> </w:t>
      </w:r>
    </w:p>
    <w:p w14:paraId="0E4FAA5A" w14:textId="77777777" w:rsidR="00A852F1" w:rsidRDefault="00000000">
      <w:pPr>
        <w:widowControl/>
        <w:numPr>
          <w:ilvl w:val="0"/>
          <w:numId w:val="26"/>
        </w:numPr>
      </w:pPr>
      <w:r>
        <w:rPr>
          <w:b/>
        </w:rPr>
        <w:t>Tables internes</w:t>
      </w:r>
      <w:r>
        <w:t xml:space="preserve"> :</w:t>
      </w:r>
    </w:p>
    <w:p w14:paraId="2146F518" w14:textId="77777777" w:rsidR="00A852F1" w:rsidRDefault="00000000">
      <w:pPr>
        <w:widowControl/>
        <w:ind w:left="0"/>
      </w:pPr>
      <w:r>
        <w:t xml:space="preserve"> Ce </w:t>
      </w:r>
      <w:proofErr w:type="gramStart"/>
      <w:r>
        <w:t>sont:</w:t>
      </w:r>
      <w:proofErr w:type="gramEnd"/>
      <w:r>
        <w:t xml:space="preserve"> </w:t>
      </w:r>
      <w:proofErr w:type="spellStart"/>
      <w:r>
        <w:t>catalogue,marketing,immatriculation,client</w:t>
      </w:r>
      <w:proofErr w:type="spellEnd"/>
    </w:p>
    <w:p w14:paraId="3A356E9D" w14:textId="77777777" w:rsidR="00A852F1" w:rsidRDefault="00000000">
      <w:pPr>
        <w:widowControl/>
        <w:numPr>
          <w:ilvl w:val="0"/>
          <w:numId w:val="64"/>
        </w:numPr>
      </w:pPr>
      <w:r>
        <w:rPr>
          <w:b/>
        </w:rPr>
        <w:t xml:space="preserve">Tables </w:t>
      </w:r>
      <w:proofErr w:type="gramStart"/>
      <w:r>
        <w:rPr>
          <w:b/>
        </w:rPr>
        <w:t>externes</w:t>
      </w:r>
      <w:r>
        <w:t>:</w:t>
      </w:r>
      <w:proofErr w:type="gramEnd"/>
    </w:p>
    <w:p w14:paraId="2EE14F28" w14:textId="77777777" w:rsidR="00A852F1" w:rsidRDefault="00000000">
      <w:pPr>
        <w:widowControl/>
        <w:ind w:left="0"/>
      </w:pPr>
      <w:r>
        <w:t xml:space="preserve">Ce </w:t>
      </w:r>
      <w:proofErr w:type="gramStart"/>
      <w:r>
        <w:t>sont:</w:t>
      </w:r>
      <w:proofErr w:type="gramEnd"/>
      <w:r>
        <w:t xml:space="preserve"> </w:t>
      </w:r>
      <w:proofErr w:type="spellStart"/>
      <w:r>
        <w:t>marketing_ext</w:t>
      </w:r>
      <w:proofErr w:type="spellEnd"/>
      <w:r>
        <w:t xml:space="preserve">, </w:t>
      </w:r>
      <w:proofErr w:type="spellStart"/>
      <w:r>
        <w:t>immatriculation_ext</w:t>
      </w:r>
      <w:proofErr w:type="spellEnd"/>
      <w:r>
        <w:t xml:space="preserve">, </w:t>
      </w:r>
      <w:proofErr w:type="spellStart"/>
      <w:r>
        <w:t>client_ext</w:t>
      </w:r>
      <w:proofErr w:type="spellEnd"/>
      <w:r>
        <w:t>, catalogue_co2_ext</w:t>
      </w:r>
    </w:p>
    <w:p w14:paraId="14A68E5F" w14:textId="77777777" w:rsidR="00A852F1" w:rsidRDefault="00000000">
      <w:pPr>
        <w:widowControl/>
        <w:numPr>
          <w:ilvl w:val="0"/>
          <w:numId w:val="39"/>
        </w:numPr>
      </w:pPr>
      <w:r>
        <w:rPr>
          <w:b/>
        </w:rPr>
        <w:t>Vues</w:t>
      </w:r>
      <w:r>
        <w:t xml:space="preserve"> :</w:t>
      </w:r>
    </w:p>
    <w:p w14:paraId="54B08802" w14:textId="77777777" w:rsidR="00A852F1" w:rsidRDefault="00000000">
      <w:pPr>
        <w:widowControl/>
        <w:ind w:left="0"/>
      </w:pPr>
      <w:r>
        <w:t xml:space="preserve">Les vues contiennent les versions des données formatées que l’on peut tout de suite utiliser pour l’analyse des données. Ce </w:t>
      </w:r>
      <w:proofErr w:type="gramStart"/>
      <w:r>
        <w:t>sont:</w:t>
      </w:r>
      <w:proofErr w:type="gramEnd"/>
      <w:r>
        <w:t xml:space="preserve"> </w:t>
      </w:r>
      <w:proofErr w:type="spellStart"/>
      <w:r>
        <w:t>marketing_view</w:t>
      </w:r>
      <w:proofErr w:type="spellEnd"/>
      <w:r>
        <w:t xml:space="preserve">, </w:t>
      </w:r>
      <w:proofErr w:type="spellStart"/>
      <w:r>
        <w:t>immatriculation_view</w:t>
      </w:r>
      <w:proofErr w:type="spellEnd"/>
      <w:r>
        <w:t xml:space="preserve">, </w:t>
      </w:r>
      <w:proofErr w:type="spellStart"/>
      <w:r>
        <w:t>client_view</w:t>
      </w:r>
      <w:proofErr w:type="spellEnd"/>
      <w:r>
        <w:t>, catalogue_co2_view</w:t>
      </w:r>
    </w:p>
    <w:p w14:paraId="135EA918" w14:textId="77777777" w:rsidR="00A852F1" w:rsidRDefault="00A852F1">
      <w:pPr>
        <w:widowControl/>
        <w:ind w:left="0"/>
      </w:pPr>
    </w:p>
    <w:p w14:paraId="475FEDB6" w14:textId="77777777" w:rsidR="00C4020B" w:rsidRDefault="00000000" w:rsidP="00C4020B">
      <w:pPr>
        <w:keepNext/>
        <w:widowControl/>
        <w:ind w:left="0"/>
      </w:pPr>
      <w:r>
        <w:rPr>
          <w:noProof/>
        </w:rPr>
        <w:drawing>
          <wp:inline distT="114300" distB="114300" distL="114300" distR="114300" wp14:anchorId="4539A6FF" wp14:editId="4FC869CA">
            <wp:extent cx="6036000" cy="20828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036000" cy="2082800"/>
                    </a:xfrm>
                    <a:prstGeom prst="rect">
                      <a:avLst/>
                    </a:prstGeom>
                    <a:ln/>
                  </pic:spPr>
                </pic:pic>
              </a:graphicData>
            </a:graphic>
          </wp:inline>
        </w:drawing>
      </w:r>
    </w:p>
    <w:p w14:paraId="3189B491" w14:textId="259014CA" w:rsidR="00A852F1" w:rsidRDefault="00C4020B" w:rsidP="00C4020B">
      <w:pPr>
        <w:pStyle w:val="Caption"/>
        <w:jc w:val="center"/>
      </w:pPr>
      <w:bookmarkStart w:id="12" w:name="_Toc168869550"/>
      <w:r>
        <w:t xml:space="preserve">Figure </w:t>
      </w:r>
      <w:r>
        <w:fldChar w:fldCharType="begin"/>
      </w:r>
      <w:r>
        <w:instrText xml:space="preserve"> SEQ Figure \* ARABIC </w:instrText>
      </w:r>
      <w:r>
        <w:fldChar w:fldCharType="separate"/>
      </w:r>
      <w:r>
        <w:rPr>
          <w:noProof/>
        </w:rPr>
        <w:t>2</w:t>
      </w:r>
      <w:r>
        <w:fldChar w:fldCharType="end"/>
      </w:r>
      <w:r>
        <w:t xml:space="preserve"> Structure du </w:t>
      </w:r>
      <w:proofErr w:type="spellStart"/>
      <w:r>
        <w:t>datalake</w:t>
      </w:r>
      <w:bookmarkEnd w:id="12"/>
      <w:proofErr w:type="spellEnd"/>
    </w:p>
    <w:p w14:paraId="0AE0F705" w14:textId="77777777" w:rsidR="00A852F1" w:rsidRDefault="00A852F1">
      <w:pPr>
        <w:widowControl/>
        <w:ind w:left="0"/>
      </w:pPr>
    </w:p>
    <w:p w14:paraId="73713435" w14:textId="77777777" w:rsidR="00A852F1" w:rsidRDefault="00000000">
      <w:pPr>
        <w:pStyle w:val="Heading1"/>
        <w:tabs>
          <w:tab w:val="left" w:pos="499"/>
        </w:tabs>
        <w:spacing w:before="243"/>
        <w:ind w:left="0" w:firstLine="0"/>
      </w:pPr>
      <w:bookmarkStart w:id="13" w:name="_jcz2y2mmvf26" w:colFirst="0" w:colLast="0"/>
      <w:bookmarkEnd w:id="13"/>
      <w:r>
        <w:br w:type="page"/>
      </w:r>
    </w:p>
    <w:p w14:paraId="58ECDAB3" w14:textId="77777777" w:rsidR="00A852F1" w:rsidRDefault="00000000">
      <w:pPr>
        <w:pStyle w:val="Heading1"/>
        <w:numPr>
          <w:ilvl w:val="0"/>
          <w:numId w:val="2"/>
        </w:numPr>
        <w:tabs>
          <w:tab w:val="left" w:pos="499"/>
        </w:tabs>
        <w:spacing w:before="243"/>
        <w:ind w:hanging="283"/>
      </w:pPr>
      <w:bookmarkStart w:id="14" w:name="_2et92p0" w:colFirst="0" w:colLast="0"/>
      <w:bookmarkEnd w:id="14"/>
      <w:r>
        <w:lastRenderedPageBreak/>
        <w:t xml:space="preserve">Construction du data </w:t>
      </w:r>
      <w:proofErr w:type="spellStart"/>
      <w:r>
        <w:t>lake</w:t>
      </w:r>
      <w:proofErr w:type="spellEnd"/>
      <w:r>
        <w:t xml:space="preserve"> par étape</w:t>
      </w:r>
    </w:p>
    <w:p w14:paraId="118EF233" w14:textId="77777777" w:rsidR="00A852F1" w:rsidRDefault="00000000">
      <w:pPr>
        <w:tabs>
          <w:tab w:val="left" w:pos="499"/>
        </w:tabs>
        <w:spacing w:before="240"/>
        <w:ind w:left="0"/>
      </w:pPr>
      <w:r>
        <w:tab/>
        <w:t>Pour expliquer en détail la construction du Data Lake présentée dans l’architecture ci-dessus, voici une description étape par étape de chaque composant :</w:t>
      </w:r>
    </w:p>
    <w:p w14:paraId="33EE5AF5" w14:textId="77777777" w:rsidR="00A852F1" w:rsidRDefault="00000000">
      <w:pPr>
        <w:tabs>
          <w:tab w:val="left" w:pos="499"/>
        </w:tabs>
        <w:spacing w:before="240" w:after="240"/>
        <w:ind w:left="499"/>
        <w:rPr>
          <w:b/>
        </w:rPr>
      </w:pPr>
      <w:r>
        <w:rPr>
          <w:b/>
        </w:rPr>
        <w:t>Étape 1 : Ingestion des données CSV</w:t>
      </w:r>
    </w:p>
    <w:p w14:paraId="5A2426F8" w14:textId="77777777" w:rsidR="00A852F1" w:rsidRDefault="00000000">
      <w:pPr>
        <w:tabs>
          <w:tab w:val="left" w:pos="499"/>
        </w:tabs>
        <w:spacing w:before="240"/>
        <w:ind w:left="0"/>
      </w:pPr>
      <w:r>
        <w:t>Les sources de données sont les fichiers CSV.</w:t>
      </w:r>
    </w:p>
    <w:p w14:paraId="37F7DA40" w14:textId="77777777" w:rsidR="00A852F1" w:rsidRDefault="00000000">
      <w:pPr>
        <w:tabs>
          <w:tab w:val="left" w:pos="499"/>
        </w:tabs>
        <w:spacing w:before="240" w:after="240"/>
        <w:ind w:left="0"/>
        <w:rPr>
          <w:b/>
        </w:rPr>
      </w:pPr>
      <w:r>
        <w:rPr>
          <w:b/>
        </w:rPr>
        <w:t>Fichiers CSV :</w:t>
      </w:r>
      <w:r>
        <w:rPr>
          <w:b/>
        </w:rPr>
        <w:br/>
      </w:r>
    </w:p>
    <w:p w14:paraId="3A7CA124" w14:textId="77777777" w:rsidR="00A852F1" w:rsidRDefault="00000000">
      <w:pPr>
        <w:numPr>
          <w:ilvl w:val="0"/>
          <w:numId w:val="35"/>
        </w:numPr>
        <w:tabs>
          <w:tab w:val="left" w:pos="499"/>
        </w:tabs>
        <w:spacing w:before="240" w:after="240"/>
      </w:pPr>
      <w:r>
        <w:t xml:space="preserve"> </w:t>
      </w:r>
      <w:r>
        <w:rPr>
          <w:b/>
        </w:rPr>
        <w:t xml:space="preserve">CO2.csv et Immatriculations.csv </w:t>
      </w:r>
      <w:r>
        <w:t>: Importés dans</w:t>
      </w:r>
      <w:r>
        <w:rPr>
          <w:i/>
        </w:rPr>
        <w:t xml:space="preserve"> HDFS</w:t>
      </w:r>
      <w:r>
        <w:t xml:space="preserve"> via des </w:t>
      </w:r>
      <w:r>
        <w:rPr>
          <w:i/>
        </w:rPr>
        <w:t>commandes HDFS</w:t>
      </w:r>
      <w:r>
        <w:t xml:space="preserve">. </w:t>
      </w:r>
      <w:r>
        <w:tab/>
      </w:r>
      <w:r>
        <w:br/>
      </w:r>
      <w:r>
        <w:rPr>
          <w:b/>
        </w:rPr>
        <w:t>Comment ?</w:t>
      </w:r>
    </w:p>
    <w:p w14:paraId="5A3EBE63" w14:textId="77777777" w:rsidR="00A852F1" w:rsidRDefault="00000000">
      <w:pPr>
        <w:tabs>
          <w:tab w:val="left" w:pos="499"/>
        </w:tabs>
        <w:spacing w:before="240"/>
        <w:ind w:left="0"/>
      </w:pPr>
      <w:r>
        <w:tab/>
        <w:t>Par l’utilisation des commandes suivante :</w:t>
      </w:r>
    </w:p>
    <w:p w14:paraId="341AD3C7" w14:textId="77777777" w:rsidR="00A852F1" w:rsidRPr="00D67F45" w:rsidRDefault="00000000">
      <w:pPr>
        <w:numPr>
          <w:ilvl w:val="0"/>
          <w:numId w:val="9"/>
        </w:numPr>
        <w:tabs>
          <w:tab w:val="left" w:pos="499"/>
        </w:tabs>
        <w:spacing w:before="240" w:after="240"/>
        <w:rPr>
          <w:lang w:val="en-US"/>
        </w:rPr>
      </w:pPr>
      <w:proofErr w:type="spellStart"/>
      <w:proofErr w:type="gramStart"/>
      <w:r w:rsidRPr="00D67F45">
        <w:rPr>
          <w:i/>
          <w:lang w:val="en-US"/>
        </w:rPr>
        <w:t>hadoop</w:t>
      </w:r>
      <w:proofErr w:type="spellEnd"/>
      <w:r w:rsidRPr="00D67F45">
        <w:rPr>
          <w:i/>
          <w:lang w:val="en-US"/>
        </w:rPr>
        <w:t xml:space="preserve">  fs</w:t>
      </w:r>
      <w:proofErr w:type="gramEnd"/>
      <w:r w:rsidRPr="00D67F45">
        <w:rPr>
          <w:i/>
          <w:lang w:val="en-US"/>
        </w:rPr>
        <w:t xml:space="preserve"> -put -f $CO2_FILE_PATH /tpa_groupe_14/data/co2</w:t>
      </w:r>
    </w:p>
    <w:p w14:paraId="043B3DC8" w14:textId="77777777" w:rsidR="00A852F1" w:rsidRDefault="00000000">
      <w:pPr>
        <w:numPr>
          <w:ilvl w:val="0"/>
          <w:numId w:val="9"/>
        </w:numPr>
        <w:tabs>
          <w:tab w:val="left" w:pos="499"/>
        </w:tabs>
        <w:spacing w:before="240" w:after="240"/>
      </w:pPr>
      <w:proofErr w:type="spellStart"/>
      <w:proofErr w:type="gramStart"/>
      <w:r>
        <w:rPr>
          <w:i/>
        </w:rPr>
        <w:t>hadoop</w:t>
      </w:r>
      <w:proofErr w:type="spellEnd"/>
      <w:r>
        <w:rPr>
          <w:i/>
        </w:rPr>
        <w:t xml:space="preserve">  </w:t>
      </w:r>
      <w:proofErr w:type="spellStart"/>
      <w:r>
        <w:rPr>
          <w:i/>
        </w:rPr>
        <w:t>fs</w:t>
      </w:r>
      <w:proofErr w:type="spellEnd"/>
      <w:proofErr w:type="gramEnd"/>
      <w:r>
        <w:rPr>
          <w:i/>
        </w:rPr>
        <w:t xml:space="preserve"> -put -f $IMMATRICULATIONS_FILE_PATH_NEW /tpa_groupe_14/data/immatriculation</w:t>
      </w:r>
    </w:p>
    <w:p w14:paraId="6FBDD5E1" w14:textId="77777777" w:rsidR="00A852F1" w:rsidRDefault="00000000">
      <w:pPr>
        <w:tabs>
          <w:tab w:val="left" w:pos="499"/>
        </w:tabs>
        <w:spacing w:before="240" w:after="240"/>
        <w:ind w:firstLine="720"/>
        <w:jc w:val="both"/>
      </w:pPr>
      <w:r>
        <w:t xml:space="preserve">Ces commandes signifient que les fichiers </w:t>
      </w:r>
      <w:r>
        <w:rPr>
          <w:i/>
        </w:rPr>
        <w:t>CO2.csv</w:t>
      </w:r>
      <w:r>
        <w:t xml:space="preserve"> et </w:t>
      </w:r>
      <w:r>
        <w:rPr>
          <w:i/>
        </w:rPr>
        <w:t>Immatriculations.csv</w:t>
      </w:r>
      <w:r>
        <w:t>, qui sont stockés localement aux emplacements spécifiés par `$CO2_FILE_PATH` et `$IMMATRICULATIONS FILE_PATH_NEW` respectivement, sont copiés vers le système de fichiers distribué Hadoop (HDFS), dans des répertoires spécifiques (`/tpa_groupe_14/data/co2` pour `CO2.csv` et `/tpa_groupe_14/data/immatriculation` pour `Immatriculations.csv`).</w:t>
      </w:r>
    </w:p>
    <w:p w14:paraId="7BB8525B" w14:textId="77777777" w:rsidR="00C4020B" w:rsidRDefault="00000000" w:rsidP="00C4020B">
      <w:pPr>
        <w:keepNext/>
        <w:tabs>
          <w:tab w:val="left" w:pos="499"/>
        </w:tabs>
        <w:ind w:left="499"/>
      </w:pPr>
      <w:r>
        <w:rPr>
          <w:noProof/>
        </w:rPr>
        <w:drawing>
          <wp:inline distT="114300" distB="114300" distL="114300" distR="114300" wp14:anchorId="568F4C77" wp14:editId="52754227">
            <wp:extent cx="5583637" cy="791111"/>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l="23186" t="41255" b="21320"/>
                    <a:stretch>
                      <a:fillRect/>
                    </a:stretch>
                  </pic:blipFill>
                  <pic:spPr>
                    <a:xfrm>
                      <a:off x="0" y="0"/>
                      <a:ext cx="5583637" cy="791111"/>
                    </a:xfrm>
                    <a:prstGeom prst="rect">
                      <a:avLst/>
                    </a:prstGeom>
                    <a:ln/>
                  </pic:spPr>
                </pic:pic>
              </a:graphicData>
            </a:graphic>
          </wp:inline>
        </w:drawing>
      </w:r>
    </w:p>
    <w:p w14:paraId="60C309BA" w14:textId="270D6519" w:rsidR="00A852F1" w:rsidRDefault="00C4020B" w:rsidP="00C4020B">
      <w:pPr>
        <w:pStyle w:val="Caption"/>
        <w:jc w:val="center"/>
      </w:pPr>
      <w:bookmarkStart w:id="15" w:name="_Toc168869551"/>
      <w:r>
        <w:t xml:space="preserve">Figure </w:t>
      </w:r>
      <w:r>
        <w:fldChar w:fldCharType="begin"/>
      </w:r>
      <w:r>
        <w:instrText xml:space="preserve"> SEQ Figure \* ARABIC </w:instrText>
      </w:r>
      <w:r>
        <w:fldChar w:fldCharType="separate"/>
      </w:r>
      <w:r>
        <w:rPr>
          <w:noProof/>
        </w:rPr>
        <w:t>3</w:t>
      </w:r>
      <w:r>
        <w:fldChar w:fldCharType="end"/>
      </w:r>
      <w:r>
        <w:t xml:space="preserve"> Commande Hadoop</w:t>
      </w:r>
      <w:bookmarkEnd w:id="15"/>
    </w:p>
    <w:p w14:paraId="3559217A" w14:textId="77777777" w:rsidR="00A852F1" w:rsidRDefault="00A852F1">
      <w:pPr>
        <w:tabs>
          <w:tab w:val="left" w:pos="499"/>
        </w:tabs>
        <w:ind w:left="0"/>
      </w:pPr>
    </w:p>
    <w:p w14:paraId="3766174B" w14:textId="77777777" w:rsidR="00A852F1" w:rsidRDefault="00000000">
      <w:pPr>
        <w:numPr>
          <w:ilvl w:val="0"/>
          <w:numId w:val="35"/>
        </w:numPr>
        <w:tabs>
          <w:tab w:val="left" w:pos="499"/>
        </w:tabs>
        <w:spacing w:before="240" w:after="240"/>
      </w:pPr>
      <w:r>
        <w:rPr>
          <w:b/>
        </w:rPr>
        <w:t>Catalogue.csv</w:t>
      </w:r>
      <w:r>
        <w:t xml:space="preserve"> : Importé dans MongoDB via la commande </w:t>
      </w:r>
      <w:proofErr w:type="spellStart"/>
      <w:r>
        <w:rPr>
          <w:i/>
        </w:rPr>
        <w:t>mongoimport</w:t>
      </w:r>
      <w:proofErr w:type="spellEnd"/>
      <w:r>
        <w:rPr>
          <w:i/>
        </w:rPr>
        <w:t>.</w:t>
      </w:r>
    </w:p>
    <w:p w14:paraId="62986725" w14:textId="77777777" w:rsidR="00A852F1" w:rsidRDefault="00000000">
      <w:pPr>
        <w:tabs>
          <w:tab w:val="left" w:pos="499"/>
        </w:tabs>
        <w:spacing w:before="240"/>
        <w:ind w:left="0"/>
      </w:pPr>
      <w:r>
        <w:tab/>
        <w:t>Le fichier Catalogue.csv est importé dans MongoDB grâce à la commande `</w:t>
      </w:r>
      <w:proofErr w:type="spellStart"/>
      <w:r>
        <w:t>mongoimport</w:t>
      </w:r>
      <w:proofErr w:type="spellEnd"/>
      <w:r>
        <w:t>`. Cette commande permet d'intégrer des données provenant de divers formats ou sources externes dans une base de données MongoDB.</w:t>
      </w:r>
    </w:p>
    <w:p w14:paraId="0BB9DA8D" w14:textId="77777777" w:rsidR="00A852F1" w:rsidRDefault="00000000">
      <w:pPr>
        <w:tabs>
          <w:tab w:val="left" w:pos="499"/>
        </w:tabs>
        <w:spacing w:before="240"/>
        <w:ind w:left="0"/>
      </w:pPr>
      <w:r>
        <w:tab/>
        <w:t>Dans ce cas, elle est utilisée pour importer les données contenues dans le fichier CSV spécifié par `$CATALOGUES_FILE_PATH_NEW` dans une base de données nommée `</w:t>
      </w:r>
      <w:proofErr w:type="spellStart"/>
      <w:r>
        <w:t>sourceCSV</w:t>
      </w:r>
      <w:proofErr w:type="spellEnd"/>
      <w:r>
        <w:t>`, en les plaçant dans une collection intitulée `catalogue`.</w:t>
      </w:r>
    </w:p>
    <w:p w14:paraId="4CDA1A8E" w14:textId="77777777" w:rsidR="00C4020B" w:rsidRDefault="00000000" w:rsidP="00C4020B">
      <w:pPr>
        <w:keepNext/>
        <w:tabs>
          <w:tab w:val="left" w:pos="499"/>
        </w:tabs>
        <w:spacing w:before="240"/>
        <w:ind w:left="0"/>
      </w:pPr>
      <w:r>
        <w:rPr>
          <w:noProof/>
        </w:rPr>
        <w:drawing>
          <wp:inline distT="114300" distB="114300" distL="114300" distR="114300" wp14:anchorId="7777B299" wp14:editId="460B8F05">
            <wp:extent cx="6210300" cy="48774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l="20189" t="58983" b="19341"/>
                    <a:stretch>
                      <a:fillRect/>
                    </a:stretch>
                  </pic:blipFill>
                  <pic:spPr>
                    <a:xfrm>
                      <a:off x="0" y="0"/>
                      <a:ext cx="6210300" cy="487740"/>
                    </a:xfrm>
                    <a:prstGeom prst="rect">
                      <a:avLst/>
                    </a:prstGeom>
                    <a:ln/>
                  </pic:spPr>
                </pic:pic>
              </a:graphicData>
            </a:graphic>
          </wp:inline>
        </w:drawing>
      </w:r>
    </w:p>
    <w:p w14:paraId="7401FA1C" w14:textId="7ED9E8B1" w:rsidR="00A852F1" w:rsidRDefault="00C4020B" w:rsidP="00C4020B">
      <w:pPr>
        <w:pStyle w:val="Caption"/>
        <w:jc w:val="center"/>
      </w:pPr>
      <w:bookmarkStart w:id="16" w:name="_Toc168869552"/>
      <w:r>
        <w:t xml:space="preserve">Figure </w:t>
      </w:r>
      <w:r>
        <w:fldChar w:fldCharType="begin"/>
      </w:r>
      <w:r>
        <w:instrText xml:space="preserve"> SEQ Figure \* ARABIC </w:instrText>
      </w:r>
      <w:r>
        <w:fldChar w:fldCharType="separate"/>
      </w:r>
      <w:r>
        <w:rPr>
          <w:noProof/>
        </w:rPr>
        <w:t>4</w:t>
      </w:r>
      <w:r>
        <w:fldChar w:fldCharType="end"/>
      </w:r>
      <w:r>
        <w:t xml:space="preserve"> Mongo Import</w:t>
      </w:r>
      <w:bookmarkEnd w:id="16"/>
    </w:p>
    <w:p w14:paraId="0AE4E86E" w14:textId="77777777" w:rsidR="00A852F1" w:rsidRDefault="00000000">
      <w:pPr>
        <w:tabs>
          <w:tab w:val="left" w:pos="499"/>
        </w:tabs>
        <w:spacing w:before="240"/>
        <w:ind w:left="0"/>
      </w:pPr>
      <w:r>
        <w:t>L'option `--type csv` indique que le fichier source est au format CSV, tandis que `--</w:t>
      </w:r>
      <w:proofErr w:type="spellStart"/>
      <w:r>
        <w:t>headerline</w:t>
      </w:r>
      <w:proofErr w:type="spellEnd"/>
      <w:r>
        <w:t>` assure que la première ligne du fichier CSV, décrivant les noms des colonnes, sera utilisée comme telles pour les noms de champ dans la collection MongoDB."</w:t>
      </w:r>
    </w:p>
    <w:p w14:paraId="0AB578F0" w14:textId="77777777" w:rsidR="00A852F1" w:rsidRDefault="00000000">
      <w:pPr>
        <w:numPr>
          <w:ilvl w:val="0"/>
          <w:numId w:val="35"/>
        </w:numPr>
        <w:tabs>
          <w:tab w:val="left" w:pos="499"/>
        </w:tabs>
        <w:spacing w:before="240" w:after="240"/>
      </w:pPr>
      <w:r>
        <w:rPr>
          <w:b/>
        </w:rPr>
        <w:lastRenderedPageBreak/>
        <w:t>Marketing.csv et clients.csv</w:t>
      </w:r>
      <w:r>
        <w:t xml:space="preserve"> : Ingestion dans Oracle NoSQL via un </w:t>
      </w:r>
      <w:r>
        <w:rPr>
          <w:i/>
        </w:rPr>
        <w:t>programme Java</w:t>
      </w:r>
      <w:r>
        <w:t>.</w:t>
      </w:r>
    </w:p>
    <w:p w14:paraId="6EED52C5" w14:textId="77777777" w:rsidR="00A852F1" w:rsidRDefault="00000000">
      <w:pPr>
        <w:tabs>
          <w:tab w:val="left" w:pos="499"/>
        </w:tabs>
        <w:spacing w:before="240"/>
        <w:ind w:left="0"/>
        <w:rPr>
          <w:b/>
        </w:rPr>
      </w:pPr>
      <w:r>
        <w:rPr>
          <w:b/>
        </w:rPr>
        <w:t>Comment ?</w:t>
      </w:r>
    </w:p>
    <w:p w14:paraId="218D49A0" w14:textId="77777777" w:rsidR="00A852F1" w:rsidRDefault="00000000">
      <w:pPr>
        <w:tabs>
          <w:tab w:val="left" w:pos="499"/>
        </w:tabs>
        <w:spacing w:before="240" w:after="240"/>
        <w:ind w:left="0"/>
      </w:pPr>
      <w:r>
        <w:t xml:space="preserve">En utilisant </w:t>
      </w:r>
      <w:proofErr w:type="gramStart"/>
      <w:r>
        <w:t>des  commandes</w:t>
      </w:r>
      <w:proofErr w:type="gramEnd"/>
      <w:r>
        <w:t xml:space="preserve"> qui compilent et exécutent un programme Java (</w:t>
      </w:r>
      <w:proofErr w:type="spellStart"/>
      <w:r>
        <w:t>ImportCSVtoNOSQL</w:t>
      </w:r>
      <w:proofErr w:type="spellEnd"/>
      <w:r>
        <w:t>) pour importer des données de fichiers CSV dans une base de données NoSQL. Elles ajustent également la mémoire de la JVM et spécifient les chemins des fichiers de données et des collections cibles.</w:t>
      </w:r>
    </w:p>
    <w:p w14:paraId="444E54EB" w14:textId="77777777" w:rsidR="00A852F1" w:rsidRDefault="00000000">
      <w:pPr>
        <w:pStyle w:val="Heading4"/>
        <w:keepNext w:val="0"/>
        <w:keepLines w:val="0"/>
        <w:numPr>
          <w:ilvl w:val="0"/>
          <w:numId w:val="18"/>
        </w:numPr>
        <w:tabs>
          <w:tab w:val="left" w:pos="499"/>
        </w:tabs>
        <w:rPr>
          <w:sz w:val="22"/>
          <w:szCs w:val="22"/>
        </w:rPr>
      </w:pPr>
      <w:bookmarkStart w:id="17" w:name="_rxglcl29zg17" w:colFirst="0" w:colLast="0"/>
      <w:bookmarkEnd w:id="17"/>
      <w:r>
        <w:rPr>
          <w:sz w:val="22"/>
          <w:szCs w:val="22"/>
        </w:rPr>
        <w:t>Compilation :</w:t>
      </w:r>
    </w:p>
    <w:p w14:paraId="0C1C9464" w14:textId="77777777" w:rsidR="00A852F1" w:rsidRDefault="00000000">
      <w:pPr>
        <w:tabs>
          <w:tab w:val="left" w:pos="499"/>
        </w:tabs>
        <w:spacing w:before="240" w:after="20"/>
        <w:ind w:left="0"/>
      </w:pPr>
      <w:proofErr w:type="spellStart"/>
      <w:proofErr w:type="gramStart"/>
      <w:r>
        <w:t>javac</w:t>
      </w:r>
      <w:proofErr w:type="spellEnd"/>
      <w:proofErr w:type="gramEnd"/>
      <w:r>
        <w:t xml:space="preserve"> -g -</w:t>
      </w:r>
      <w:proofErr w:type="spellStart"/>
      <w:r>
        <w:t>cp</w:t>
      </w:r>
      <w:proofErr w:type="spellEnd"/>
      <w:r>
        <w:t xml:space="preserve"> $KVHOME/lib/kvclient.jar:$TPT_HOME $TPT_HOME/ImportCSVtoNOSQL.java</w:t>
      </w:r>
    </w:p>
    <w:p w14:paraId="3F756BB6" w14:textId="77777777" w:rsidR="00A852F1" w:rsidRDefault="00000000">
      <w:pPr>
        <w:numPr>
          <w:ilvl w:val="0"/>
          <w:numId w:val="24"/>
        </w:numPr>
        <w:tabs>
          <w:tab w:val="left" w:pos="499"/>
        </w:tabs>
        <w:spacing w:before="240" w:after="240"/>
      </w:pPr>
      <w:r>
        <w:rPr>
          <w:b/>
        </w:rPr>
        <w:t>Explication</w:t>
      </w:r>
      <w:r>
        <w:t xml:space="preserve"> : </w:t>
      </w:r>
    </w:p>
    <w:p w14:paraId="16B2057A" w14:textId="77777777" w:rsidR="00A852F1" w:rsidRDefault="00000000">
      <w:pPr>
        <w:tabs>
          <w:tab w:val="left" w:pos="499"/>
        </w:tabs>
        <w:spacing w:before="240" w:after="240"/>
        <w:ind w:left="0"/>
      </w:pPr>
      <w:r>
        <w:tab/>
        <w:t>Compile le fichier ImportCSVtoNOSQL.java en incluant les informations de débogage (-g) et en définissant le classpath (-</w:t>
      </w:r>
      <w:proofErr w:type="spellStart"/>
      <w:r>
        <w:t>cp</w:t>
      </w:r>
      <w:proofErr w:type="spellEnd"/>
      <w:r>
        <w:t>) pour inclure kvclient.jar et $TPT_HOME.</w:t>
      </w:r>
    </w:p>
    <w:p w14:paraId="4688E36D" w14:textId="77777777" w:rsidR="00A852F1" w:rsidRDefault="00000000">
      <w:pPr>
        <w:pStyle w:val="Heading4"/>
        <w:keepNext w:val="0"/>
        <w:keepLines w:val="0"/>
        <w:numPr>
          <w:ilvl w:val="0"/>
          <w:numId w:val="23"/>
        </w:numPr>
        <w:tabs>
          <w:tab w:val="left" w:pos="499"/>
        </w:tabs>
        <w:rPr>
          <w:sz w:val="22"/>
          <w:szCs w:val="22"/>
        </w:rPr>
      </w:pPr>
      <w:bookmarkStart w:id="18" w:name="_nyuol6bt5ctb" w:colFirst="0" w:colLast="0"/>
      <w:bookmarkEnd w:id="18"/>
      <w:r>
        <w:rPr>
          <w:sz w:val="22"/>
          <w:szCs w:val="22"/>
        </w:rPr>
        <w:t>Exécution pour le fichier marketing :</w:t>
      </w:r>
    </w:p>
    <w:p w14:paraId="0C8998BA" w14:textId="77777777" w:rsidR="00A852F1" w:rsidRPr="00D67F45" w:rsidRDefault="00000000">
      <w:pPr>
        <w:tabs>
          <w:tab w:val="left" w:pos="499"/>
        </w:tabs>
        <w:spacing w:before="240" w:after="20"/>
        <w:ind w:left="0"/>
        <w:rPr>
          <w:lang w:val="en-US"/>
        </w:rPr>
      </w:pPr>
      <w:r w:rsidRPr="00D67F45">
        <w:rPr>
          <w:lang w:val="en-US"/>
        </w:rPr>
        <w:t>java -Xmx256m -Xms256m -cp $</w:t>
      </w:r>
      <w:proofErr w:type="gramStart"/>
      <w:r w:rsidRPr="00D67F45">
        <w:rPr>
          <w:lang w:val="en-US"/>
        </w:rPr>
        <w:t>KVHOME/lib/kvclient.jar:$</w:t>
      </w:r>
      <w:proofErr w:type="gramEnd"/>
      <w:r w:rsidRPr="00D67F45">
        <w:rPr>
          <w:lang w:val="en-US"/>
        </w:rPr>
        <w:t xml:space="preserve">TPT_HOME </w:t>
      </w:r>
      <w:proofErr w:type="spellStart"/>
      <w:r w:rsidRPr="00D67F45">
        <w:rPr>
          <w:lang w:val="en-US"/>
        </w:rPr>
        <w:t>ImportCSVtoNOSQL</w:t>
      </w:r>
      <w:proofErr w:type="spellEnd"/>
      <w:r w:rsidRPr="00D67F45">
        <w:rPr>
          <w:lang w:val="en-US"/>
        </w:rPr>
        <w:t xml:space="preserve"> $MARKETING_FILE_NEW marketing</w:t>
      </w:r>
    </w:p>
    <w:p w14:paraId="15B4E007" w14:textId="77777777" w:rsidR="00A852F1" w:rsidRDefault="00000000">
      <w:pPr>
        <w:numPr>
          <w:ilvl w:val="0"/>
          <w:numId w:val="8"/>
        </w:numPr>
        <w:tabs>
          <w:tab w:val="left" w:pos="499"/>
        </w:tabs>
        <w:spacing w:before="240" w:after="240"/>
      </w:pPr>
      <w:r>
        <w:rPr>
          <w:b/>
        </w:rPr>
        <w:t>Explication</w:t>
      </w:r>
      <w:r>
        <w:t xml:space="preserve"> : </w:t>
      </w:r>
    </w:p>
    <w:p w14:paraId="570338D2" w14:textId="77777777" w:rsidR="00A852F1" w:rsidRDefault="00000000">
      <w:pPr>
        <w:tabs>
          <w:tab w:val="left" w:pos="499"/>
        </w:tabs>
        <w:spacing w:before="240" w:after="240"/>
        <w:ind w:left="0"/>
      </w:pPr>
      <w:r>
        <w:tab/>
        <w:t xml:space="preserve">Exécute le programme avec une allocation de 256 Mo de mémoire </w:t>
      </w:r>
      <w:r>
        <w:tab/>
        <w:t>pour la JVM et importe les données de $MARKETING_FILE_</w:t>
      </w:r>
      <w:proofErr w:type="gramStart"/>
      <w:r>
        <w:t>NEW  dans</w:t>
      </w:r>
      <w:proofErr w:type="gramEnd"/>
      <w:r>
        <w:t xml:space="preserve"> la collection marketing.</w:t>
      </w:r>
    </w:p>
    <w:p w14:paraId="2270E7AA" w14:textId="77777777" w:rsidR="00C4020B" w:rsidRDefault="00000000" w:rsidP="00C4020B">
      <w:pPr>
        <w:keepNext/>
        <w:tabs>
          <w:tab w:val="left" w:pos="499"/>
        </w:tabs>
        <w:spacing w:before="240" w:after="240"/>
        <w:ind w:left="0"/>
      </w:pPr>
      <w:r>
        <w:rPr>
          <w:noProof/>
        </w:rPr>
        <w:drawing>
          <wp:inline distT="114300" distB="114300" distL="114300" distR="114300" wp14:anchorId="447A7AF9" wp14:editId="29CC793A">
            <wp:extent cx="6214692" cy="10731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r="23177"/>
                    <a:stretch>
                      <a:fillRect/>
                    </a:stretch>
                  </pic:blipFill>
                  <pic:spPr>
                    <a:xfrm>
                      <a:off x="0" y="0"/>
                      <a:ext cx="6214692" cy="1073125"/>
                    </a:xfrm>
                    <a:prstGeom prst="rect">
                      <a:avLst/>
                    </a:prstGeom>
                    <a:ln/>
                  </pic:spPr>
                </pic:pic>
              </a:graphicData>
            </a:graphic>
          </wp:inline>
        </w:drawing>
      </w:r>
    </w:p>
    <w:p w14:paraId="31A7A6AF" w14:textId="6DD8D8C6" w:rsidR="00A852F1" w:rsidRDefault="00C4020B" w:rsidP="00C4020B">
      <w:pPr>
        <w:pStyle w:val="Caption"/>
        <w:jc w:val="center"/>
      </w:pPr>
      <w:bookmarkStart w:id="19" w:name="_Toc168869553"/>
      <w:r>
        <w:t xml:space="preserve">Figure </w:t>
      </w:r>
      <w:r>
        <w:fldChar w:fldCharType="begin"/>
      </w:r>
      <w:r>
        <w:instrText xml:space="preserve"> SEQ Figure \* ARABIC </w:instrText>
      </w:r>
      <w:r>
        <w:fldChar w:fldCharType="separate"/>
      </w:r>
      <w:r>
        <w:rPr>
          <w:noProof/>
        </w:rPr>
        <w:t>5</w:t>
      </w:r>
      <w:r>
        <w:fldChar w:fldCharType="end"/>
      </w:r>
      <w:r>
        <w:t xml:space="preserve"> Compiler Java</w:t>
      </w:r>
      <w:bookmarkEnd w:id="19"/>
    </w:p>
    <w:p w14:paraId="07B24B9D" w14:textId="77777777" w:rsidR="00A852F1" w:rsidRDefault="00000000">
      <w:pPr>
        <w:pStyle w:val="Heading4"/>
        <w:keepNext w:val="0"/>
        <w:keepLines w:val="0"/>
        <w:numPr>
          <w:ilvl w:val="0"/>
          <w:numId w:val="62"/>
        </w:numPr>
        <w:tabs>
          <w:tab w:val="left" w:pos="499"/>
        </w:tabs>
        <w:rPr>
          <w:sz w:val="22"/>
          <w:szCs w:val="22"/>
        </w:rPr>
      </w:pPr>
      <w:bookmarkStart w:id="20" w:name="_mk08g3ul6cfo" w:colFirst="0" w:colLast="0"/>
      <w:bookmarkEnd w:id="20"/>
      <w:r>
        <w:rPr>
          <w:sz w:val="22"/>
          <w:szCs w:val="22"/>
        </w:rPr>
        <w:t>Exécution pour le fichier client :</w:t>
      </w:r>
    </w:p>
    <w:p w14:paraId="5E0B76D0" w14:textId="77777777" w:rsidR="00A852F1" w:rsidRDefault="00000000">
      <w:pPr>
        <w:tabs>
          <w:tab w:val="left" w:pos="499"/>
        </w:tabs>
        <w:spacing w:before="240" w:after="20"/>
        <w:ind w:left="0"/>
      </w:pPr>
      <w:proofErr w:type="gramStart"/>
      <w:r>
        <w:t>java</w:t>
      </w:r>
      <w:proofErr w:type="gramEnd"/>
      <w:r>
        <w:t xml:space="preserve"> -Xmx256m -Xms256m -</w:t>
      </w:r>
      <w:proofErr w:type="spellStart"/>
      <w:r>
        <w:t>cp</w:t>
      </w:r>
      <w:proofErr w:type="spellEnd"/>
      <w:r>
        <w:t xml:space="preserve"> $KVHOME/lib/kvclient.jar:$TPT_HOME </w:t>
      </w:r>
      <w:proofErr w:type="spellStart"/>
      <w:r>
        <w:t>ImportCSVtoNOSQL</w:t>
      </w:r>
      <w:proofErr w:type="spellEnd"/>
      <w:r>
        <w:t xml:space="preserve"> $CLIENTS_13_FILE_NEW client.</w:t>
      </w:r>
    </w:p>
    <w:p w14:paraId="78D9ECEA" w14:textId="77777777" w:rsidR="00A852F1" w:rsidRDefault="00000000">
      <w:pPr>
        <w:numPr>
          <w:ilvl w:val="0"/>
          <w:numId w:val="38"/>
        </w:numPr>
        <w:tabs>
          <w:tab w:val="left" w:pos="499"/>
        </w:tabs>
        <w:spacing w:before="240" w:after="240"/>
      </w:pPr>
      <w:r>
        <w:rPr>
          <w:b/>
        </w:rPr>
        <w:t>Explication</w:t>
      </w:r>
      <w:r>
        <w:t xml:space="preserve"> : </w:t>
      </w:r>
    </w:p>
    <w:p w14:paraId="5B62C7AA" w14:textId="77777777" w:rsidR="00A852F1" w:rsidRDefault="00000000">
      <w:pPr>
        <w:tabs>
          <w:tab w:val="left" w:pos="499"/>
        </w:tabs>
        <w:spacing w:before="240" w:after="240"/>
        <w:ind w:left="0"/>
      </w:pPr>
      <w:r>
        <w:tab/>
        <w:t>Similaire à la commande précédente, mais importe les données de $CLIENTS_13_FILE_NEW dans la collection client.</w:t>
      </w:r>
    </w:p>
    <w:p w14:paraId="7792ABEE" w14:textId="77777777" w:rsidR="00A852F1" w:rsidRDefault="00000000">
      <w:pPr>
        <w:tabs>
          <w:tab w:val="left" w:pos="499"/>
        </w:tabs>
        <w:ind w:left="0"/>
      </w:pPr>
      <w:r>
        <w:tab/>
      </w:r>
      <w:proofErr w:type="gramStart"/>
      <w:r>
        <w:t>Ainsi ,les</w:t>
      </w:r>
      <w:proofErr w:type="gramEnd"/>
      <w:r>
        <w:t xml:space="preserve"> fichiers CSV ont été importés avec succès dans leurs bases respectives et sont maintenant opérationnels.</w:t>
      </w:r>
    </w:p>
    <w:p w14:paraId="50DACE3C" w14:textId="77777777" w:rsidR="00A852F1" w:rsidRDefault="00A852F1">
      <w:pPr>
        <w:tabs>
          <w:tab w:val="left" w:pos="499"/>
        </w:tabs>
        <w:ind w:left="0"/>
      </w:pPr>
    </w:p>
    <w:p w14:paraId="7526A88A" w14:textId="77777777" w:rsidR="00A852F1" w:rsidRDefault="00A852F1">
      <w:pPr>
        <w:tabs>
          <w:tab w:val="left" w:pos="499"/>
        </w:tabs>
        <w:ind w:left="0"/>
      </w:pPr>
    </w:p>
    <w:p w14:paraId="671CA0AE" w14:textId="77777777" w:rsidR="00A852F1" w:rsidRDefault="00A852F1">
      <w:pPr>
        <w:tabs>
          <w:tab w:val="left" w:pos="499"/>
        </w:tabs>
        <w:ind w:left="0"/>
      </w:pPr>
    </w:p>
    <w:p w14:paraId="504D1870" w14:textId="77777777" w:rsidR="00A852F1" w:rsidRDefault="00000000">
      <w:pPr>
        <w:pStyle w:val="Heading2"/>
        <w:numPr>
          <w:ilvl w:val="0"/>
          <w:numId w:val="44"/>
        </w:numPr>
        <w:spacing w:line="261" w:lineRule="auto"/>
        <w:ind w:right="211"/>
        <w:jc w:val="both"/>
      </w:pPr>
      <w:bookmarkStart w:id="21" w:name="_6symw6totfwl" w:colFirst="0" w:colLast="0"/>
      <w:bookmarkEnd w:id="21"/>
      <w:r>
        <w:lastRenderedPageBreak/>
        <w:t xml:space="preserve">Rapport sur le Script Python de Chargement des Données de MongoDB vers </w:t>
      </w:r>
      <w:proofErr w:type="spellStart"/>
      <w:r>
        <w:t>Hive</w:t>
      </w:r>
      <w:proofErr w:type="spellEnd"/>
    </w:p>
    <w:p w14:paraId="38AF69BD" w14:textId="77777777" w:rsidR="00A852F1" w:rsidRDefault="00000000">
      <w:pPr>
        <w:pStyle w:val="Heading3"/>
        <w:numPr>
          <w:ilvl w:val="0"/>
          <w:numId w:val="48"/>
        </w:numPr>
        <w:spacing w:line="261" w:lineRule="auto"/>
        <w:ind w:right="211"/>
        <w:jc w:val="both"/>
      </w:pPr>
      <w:bookmarkStart w:id="22" w:name="_sj673j6ovva5" w:colFirst="0" w:colLast="0"/>
      <w:bookmarkEnd w:id="22"/>
      <w:r>
        <w:t>Introduction</w:t>
      </w:r>
    </w:p>
    <w:p w14:paraId="3C784476" w14:textId="77777777" w:rsidR="00A852F1" w:rsidRDefault="00000000">
      <w:pPr>
        <w:spacing w:line="261" w:lineRule="auto"/>
        <w:ind w:right="211"/>
        <w:jc w:val="both"/>
      </w:pPr>
      <w:r>
        <w:t xml:space="preserve">Ce rapport explique le script Python fourni, conçu pour transférer des données d'une base de données MongoDB vers </w:t>
      </w:r>
      <w:proofErr w:type="spellStart"/>
      <w:r>
        <w:t>Hive</w:t>
      </w:r>
      <w:proofErr w:type="spellEnd"/>
      <w:r>
        <w:t>. Le script utilise `</w:t>
      </w:r>
      <w:proofErr w:type="spellStart"/>
      <w:r>
        <w:t>pymongo</w:t>
      </w:r>
      <w:proofErr w:type="spellEnd"/>
      <w:r>
        <w:t xml:space="preserve">` pour interagir avec MongoDB et génère des requêtes SQL pour insérer les données dans </w:t>
      </w:r>
      <w:proofErr w:type="spellStart"/>
      <w:r>
        <w:t>Hive</w:t>
      </w:r>
      <w:proofErr w:type="spellEnd"/>
      <w:r>
        <w:t>. Ce processus est crucial pour intégrer des données non structurées dans un environnement Big Data, où elles peuvent être analysées et exploitées plus efficacement.</w:t>
      </w:r>
    </w:p>
    <w:p w14:paraId="6CE743AC" w14:textId="77777777" w:rsidR="00A852F1" w:rsidRDefault="00A852F1">
      <w:pPr>
        <w:spacing w:line="261" w:lineRule="auto"/>
        <w:ind w:right="211"/>
        <w:jc w:val="both"/>
      </w:pPr>
    </w:p>
    <w:p w14:paraId="7F1C1165" w14:textId="77777777" w:rsidR="00A852F1" w:rsidRDefault="00000000">
      <w:pPr>
        <w:pStyle w:val="Heading3"/>
        <w:numPr>
          <w:ilvl w:val="0"/>
          <w:numId w:val="29"/>
        </w:numPr>
        <w:spacing w:line="261" w:lineRule="auto"/>
        <w:ind w:right="211"/>
        <w:jc w:val="both"/>
      </w:pPr>
      <w:bookmarkStart w:id="23" w:name="_gtvcm7h3kctv" w:colFirst="0" w:colLast="0"/>
      <w:bookmarkEnd w:id="23"/>
      <w:r>
        <w:t>Objectifs du Script</w:t>
      </w:r>
    </w:p>
    <w:p w14:paraId="72D44FE4" w14:textId="77777777" w:rsidR="00A852F1" w:rsidRDefault="00000000">
      <w:pPr>
        <w:spacing w:line="261" w:lineRule="auto"/>
        <w:ind w:right="211"/>
        <w:jc w:val="both"/>
      </w:pPr>
      <w:r>
        <w:t>- Extraction des Données : Récupérer des documents depuis une collection MongoDB.</w:t>
      </w:r>
    </w:p>
    <w:p w14:paraId="5609D5F0" w14:textId="77777777" w:rsidR="00A852F1" w:rsidRDefault="00000000">
      <w:pPr>
        <w:spacing w:line="261" w:lineRule="auto"/>
        <w:ind w:right="211"/>
        <w:jc w:val="both"/>
      </w:pPr>
      <w:r>
        <w:t xml:space="preserve">- Transformation des Données : Générer des requêtes d'insertion </w:t>
      </w:r>
      <w:proofErr w:type="spellStart"/>
      <w:r>
        <w:t>Hive</w:t>
      </w:r>
      <w:proofErr w:type="spellEnd"/>
      <w:r>
        <w:t xml:space="preserve"> pour chaque document.</w:t>
      </w:r>
    </w:p>
    <w:p w14:paraId="5261389F" w14:textId="77777777" w:rsidR="00A852F1" w:rsidRDefault="00000000">
      <w:pPr>
        <w:spacing w:line="261" w:lineRule="auto"/>
        <w:ind w:right="211"/>
        <w:jc w:val="both"/>
      </w:pPr>
      <w:r>
        <w:t xml:space="preserve">- Insertion des Données : Insérer les données dans des tables </w:t>
      </w:r>
      <w:proofErr w:type="spellStart"/>
      <w:r>
        <w:t>Hive</w:t>
      </w:r>
      <w:proofErr w:type="spellEnd"/>
      <w:r>
        <w:t xml:space="preserve"> en utilisant des fichiers </w:t>
      </w:r>
      <w:proofErr w:type="gramStart"/>
      <w:r>
        <w:t>`.</w:t>
      </w:r>
      <w:proofErr w:type="spellStart"/>
      <w:r>
        <w:t>hql</w:t>
      </w:r>
      <w:proofErr w:type="spellEnd"/>
      <w:proofErr w:type="gramEnd"/>
      <w:r>
        <w:t>` et `</w:t>
      </w:r>
      <w:proofErr w:type="spellStart"/>
      <w:r>
        <w:t>beeline</w:t>
      </w:r>
      <w:proofErr w:type="spellEnd"/>
      <w:r>
        <w:t>`.</w:t>
      </w:r>
    </w:p>
    <w:p w14:paraId="76C5FCD5" w14:textId="77777777" w:rsidR="00A852F1" w:rsidRDefault="00000000">
      <w:pPr>
        <w:pStyle w:val="Heading3"/>
        <w:numPr>
          <w:ilvl w:val="0"/>
          <w:numId w:val="46"/>
        </w:numPr>
        <w:spacing w:line="261" w:lineRule="auto"/>
        <w:ind w:right="211"/>
        <w:jc w:val="both"/>
      </w:pPr>
      <w:bookmarkStart w:id="24" w:name="_xgdzyikemj6x" w:colFirst="0" w:colLast="0"/>
      <w:bookmarkEnd w:id="24"/>
      <w:r>
        <w:t>Description du Fonctionnement</w:t>
      </w:r>
    </w:p>
    <w:p w14:paraId="248165C0" w14:textId="77777777" w:rsidR="00A852F1" w:rsidRDefault="00A852F1">
      <w:pPr>
        <w:spacing w:line="261" w:lineRule="auto"/>
        <w:ind w:right="211"/>
        <w:jc w:val="both"/>
      </w:pPr>
    </w:p>
    <w:p w14:paraId="13293FA9" w14:textId="77777777" w:rsidR="00A852F1" w:rsidRDefault="00000000">
      <w:pPr>
        <w:pStyle w:val="Heading4"/>
        <w:spacing w:before="264" w:line="261" w:lineRule="auto"/>
        <w:ind w:right="211"/>
        <w:jc w:val="both"/>
      </w:pPr>
      <w:bookmarkStart w:id="25" w:name="_xvd5ej1by3og" w:colFirst="0" w:colLast="0"/>
      <w:bookmarkEnd w:id="25"/>
      <w:r>
        <w:t>Étape 1 : Extraction des Données depuis MongoDB</w:t>
      </w:r>
    </w:p>
    <w:p w14:paraId="307BDFC2" w14:textId="77777777" w:rsidR="00A852F1" w:rsidRDefault="00000000">
      <w:pPr>
        <w:spacing w:line="261" w:lineRule="auto"/>
        <w:ind w:right="211"/>
        <w:jc w:val="both"/>
      </w:pPr>
      <w:r>
        <w:t>Le script se connecte à une instance MongoDB locale, accède à une base de données nommée `</w:t>
      </w:r>
      <w:proofErr w:type="spellStart"/>
      <w:r>
        <w:t>sourceCSV</w:t>
      </w:r>
      <w:proofErr w:type="spellEnd"/>
      <w:r>
        <w:t>` et récupère tous les documents d'une collection spécifiée. Cette étape est réalisée par la fonction `</w:t>
      </w:r>
      <w:proofErr w:type="spellStart"/>
      <w:r>
        <w:t>fetch_data_from_mongodb</w:t>
      </w:r>
      <w:proofErr w:type="spellEnd"/>
      <w:r>
        <w:t>`.</w:t>
      </w:r>
    </w:p>
    <w:p w14:paraId="1B43D325" w14:textId="77777777" w:rsidR="00A852F1" w:rsidRDefault="00A852F1">
      <w:pPr>
        <w:spacing w:line="261" w:lineRule="auto"/>
        <w:ind w:right="211"/>
        <w:jc w:val="both"/>
      </w:pPr>
    </w:p>
    <w:p w14:paraId="1407F8BA" w14:textId="77777777" w:rsidR="00A852F1" w:rsidRDefault="00000000">
      <w:pPr>
        <w:pStyle w:val="Heading4"/>
        <w:spacing w:before="264" w:line="261" w:lineRule="auto"/>
        <w:ind w:right="211"/>
        <w:jc w:val="both"/>
      </w:pPr>
      <w:bookmarkStart w:id="26" w:name="_qlw37zs0mfh3" w:colFirst="0" w:colLast="0"/>
      <w:bookmarkEnd w:id="26"/>
      <w:r>
        <w:t>Étape 2 : Génération des Requêtes d'Insertion</w:t>
      </w:r>
    </w:p>
    <w:p w14:paraId="10DDB996" w14:textId="77777777" w:rsidR="00A852F1" w:rsidRDefault="00000000">
      <w:pPr>
        <w:spacing w:line="261" w:lineRule="auto"/>
        <w:ind w:right="211"/>
        <w:jc w:val="both"/>
      </w:pPr>
      <w:r>
        <w:t>La fonction `</w:t>
      </w:r>
      <w:proofErr w:type="spellStart"/>
      <w:r>
        <w:t>generate_insert_query</w:t>
      </w:r>
      <w:proofErr w:type="spellEnd"/>
      <w:r>
        <w:t xml:space="preserve">` crée des requêtes SQL pour insérer chaque document dans </w:t>
      </w:r>
      <w:proofErr w:type="spellStart"/>
      <w:r>
        <w:t>Hive</w:t>
      </w:r>
      <w:proofErr w:type="spellEnd"/>
      <w:r>
        <w:t>. Les clés et les valeurs des documents sont transformées pour être compatibles avec le format SQL. Par exemple, les chaînes de caractères sont échappées correctement pour éviter les erreurs d'insertion.</w:t>
      </w:r>
    </w:p>
    <w:p w14:paraId="252563F2" w14:textId="77777777" w:rsidR="00A852F1" w:rsidRDefault="00A852F1">
      <w:pPr>
        <w:spacing w:line="261" w:lineRule="auto"/>
        <w:ind w:right="211"/>
        <w:jc w:val="both"/>
      </w:pPr>
    </w:p>
    <w:p w14:paraId="2677F416" w14:textId="77777777" w:rsidR="00A852F1" w:rsidRDefault="00000000">
      <w:pPr>
        <w:pStyle w:val="Heading4"/>
        <w:spacing w:before="264" w:line="261" w:lineRule="auto"/>
        <w:ind w:right="211"/>
        <w:jc w:val="both"/>
      </w:pPr>
      <w:bookmarkStart w:id="27" w:name="_q5r3d3rql9si" w:colFirst="0" w:colLast="0"/>
      <w:bookmarkEnd w:id="27"/>
      <w:r>
        <w:t xml:space="preserve">Étape 3 : Insertion des Données dans </w:t>
      </w:r>
      <w:proofErr w:type="spellStart"/>
      <w:r>
        <w:t>Hive</w:t>
      </w:r>
      <w:proofErr w:type="spellEnd"/>
    </w:p>
    <w:p w14:paraId="62DBBA2B" w14:textId="77777777" w:rsidR="00A852F1" w:rsidRDefault="00000000">
      <w:pPr>
        <w:spacing w:line="261" w:lineRule="auto"/>
        <w:ind w:right="211"/>
        <w:jc w:val="both"/>
      </w:pPr>
      <w:r>
        <w:t>La fonction `</w:t>
      </w:r>
      <w:proofErr w:type="spellStart"/>
      <w:r>
        <w:t>insert_into_hive</w:t>
      </w:r>
      <w:proofErr w:type="spellEnd"/>
      <w:r>
        <w:t xml:space="preserve">` gère l'insertion des données dans </w:t>
      </w:r>
      <w:proofErr w:type="spellStart"/>
      <w:r>
        <w:t>Hive</w:t>
      </w:r>
      <w:proofErr w:type="spellEnd"/>
      <w:r>
        <w:t xml:space="preserve">. Elle génère des fichiers </w:t>
      </w:r>
      <w:proofErr w:type="gramStart"/>
      <w:r>
        <w:t>`.</w:t>
      </w:r>
      <w:proofErr w:type="spellStart"/>
      <w:r>
        <w:t>hql</w:t>
      </w:r>
      <w:proofErr w:type="spellEnd"/>
      <w:proofErr w:type="gramEnd"/>
      <w:r>
        <w:t>` contenant les requêtes d'insertion et utilise `</w:t>
      </w:r>
      <w:proofErr w:type="spellStart"/>
      <w:r>
        <w:t>beeline</w:t>
      </w:r>
      <w:proofErr w:type="spellEnd"/>
      <w:r>
        <w:t>` pour exécuter ces requêtes. Les données sont traitées par lots (</w:t>
      </w:r>
      <w:proofErr w:type="spellStart"/>
      <w:r>
        <w:t>batches</w:t>
      </w:r>
      <w:proofErr w:type="spellEnd"/>
      <w:r>
        <w:t>) pour optimiser les performances et gérer efficacement les grandes quantités de données.</w:t>
      </w:r>
    </w:p>
    <w:p w14:paraId="2281FD15" w14:textId="77777777" w:rsidR="00A852F1" w:rsidRDefault="00000000">
      <w:pPr>
        <w:pStyle w:val="Heading4"/>
        <w:spacing w:before="264" w:line="261" w:lineRule="auto"/>
        <w:ind w:right="211"/>
        <w:jc w:val="both"/>
      </w:pPr>
      <w:bookmarkStart w:id="28" w:name="_6z9tjp1uz1t" w:colFirst="0" w:colLast="0"/>
      <w:bookmarkEnd w:id="28"/>
      <w:r>
        <w:lastRenderedPageBreak/>
        <w:t xml:space="preserve">Étape 4 : Gestion des </w:t>
      </w:r>
      <w:proofErr w:type="spellStart"/>
      <w:r>
        <w:t>Batches</w:t>
      </w:r>
      <w:proofErr w:type="spellEnd"/>
    </w:p>
    <w:p w14:paraId="6FD6D2F6" w14:textId="77777777" w:rsidR="00A852F1" w:rsidRDefault="00000000">
      <w:pPr>
        <w:spacing w:line="261" w:lineRule="auto"/>
        <w:ind w:right="211"/>
        <w:jc w:val="both"/>
      </w:pPr>
      <w:r>
        <w:t>Pour faciliter l'insertion des données par lots, la fonction `</w:t>
      </w:r>
      <w:proofErr w:type="spellStart"/>
      <w:r>
        <w:t>chunk_list</w:t>
      </w:r>
      <w:proofErr w:type="spellEnd"/>
      <w:r>
        <w:t>` divise les données en segments de taille définie. Cette méthode permet de traiter de grandes quantités de données en plusieurs petites opérations, réduisant ainsi la charge sur le système et améliorant l'efficacité globale.</w:t>
      </w:r>
    </w:p>
    <w:p w14:paraId="1F681A62" w14:textId="77777777" w:rsidR="00A852F1" w:rsidRDefault="00A852F1">
      <w:pPr>
        <w:spacing w:line="261" w:lineRule="auto"/>
        <w:ind w:right="211"/>
        <w:jc w:val="both"/>
      </w:pPr>
    </w:p>
    <w:p w14:paraId="77C8F48B" w14:textId="77777777" w:rsidR="00A852F1" w:rsidRDefault="00000000">
      <w:pPr>
        <w:pStyle w:val="Heading3"/>
        <w:numPr>
          <w:ilvl w:val="0"/>
          <w:numId w:val="60"/>
        </w:numPr>
        <w:spacing w:line="261" w:lineRule="auto"/>
        <w:ind w:right="211"/>
        <w:jc w:val="both"/>
      </w:pPr>
      <w:bookmarkStart w:id="29" w:name="_zbe6fu5zcur6" w:colFirst="0" w:colLast="0"/>
      <w:bookmarkEnd w:id="29"/>
      <w:r>
        <w:t>Fonction Principale</w:t>
      </w:r>
    </w:p>
    <w:p w14:paraId="735A7B9E" w14:textId="77777777" w:rsidR="00A852F1" w:rsidRDefault="00000000">
      <w:pPr>
        <w:spacing w:line="261" w:lineRule="auto"/>
        <w:ind w:right="211"/>
        <w:jc w:val="both"/>
      </w:pPr>
      <w:r>
        <w:t xml:space="preserve">La fonction `main` coordonne l'ensemble du processus. Elle spécifie les collections MongoDB à traiter et les tables </w:t>
      </w:r>
      <w:proofErr w:type="spellStart"/>
      <w:r>
        <w:t>Hive</w:t>
      </w:r>
      <w:proofErr w:type="spellEnd"/>
      <w:r>
        <w:t xml:space="preserve"> correspondantes, puis elle appelle les fonctions nécessaires pour extraire, transformer et insérer les données. Actuellement, le script est configuré pour traiter une collection appelée `catalogues` et l'insérer dans une table </w:t>
      </w:r>
      <w:proofErr w:type="spellStart"/>
      <w:r>
        <w:t>Hive</w:t>
      </w:r>
      <w:proofErr w:type="spellEnd"/>
      <w:r>
        <w:t xml:space="preserve"> nommée `catalogue`.</w:t>
      </w:r>
    </w:p>
    <w:p w14:paraId="714557CD" w14:textId="77777777" w:rsidR="00A852F1" w:rsidRDefault="00A852F1">
      <w:pPr>
        <w:spacing w:line="261" w:lineRule="auto"/>
        <w:ind w:right="211"/>
        <w:jc w:val="both"/>
      </w:pPr>
    </w:p>
    <w:p w14:paraId="0C4659F9" w14:textId="77777777" w:rsidR="00A852F1" w:rsidRDefault="00000000">
      <w:pPr>
        <w:pStyle w:val="Heading3"/>
        <w:numPr>
          <w:ilvl w:val="0"/>
          <w:numId w:val="11"/>
        </w:numPr>
        <w:spacing w:line="261" w:lineRule="auto"/>
        <w:ind w:right="211"/>
        <w:jc w:val="both"/>
      </w:pPr>
      <w:bookmarkStart w:id="30" w:name="_4q1l3cbe4dwf" w:colFirst="0" w:colLast="0"/>
      <w:bookmarkEnd w:id="30"/>
      <w:r>
        <w:t>Conclusion</w:t>
      </w:r>
    </w:p>
    <w:p w14:paraId="01F65ABC" w14:textId="77777777" w:rsidR="00A852F1" w:rsidRDefault="00000000">
      <w:pPr>
        <w:spacing w:line="261" w:lineRule="auto"/>
        <w:ind w:right="211"/>
        <w:jc w:val="both"/>
      </w:pPr>
      <w:r>
        <w:t xml:space="preserve">Ce script de chargement de données automatise le processus de migration des données de MongoDB vers </w:t>
      </w:r>
      <w:proofErr w:type="spellStart"/>
      <w:r>
        <w:t>Hive</w:t>
      </w:r>
      <w:proofErr w:type="spellEnd"/>
      <w:r>
        <w:t xml:space="preserve">, un élément clé dans la gestion de Big Data. Il extrait des documents MongoDB, génère des requêtes SQL adaptées, et insère les données dans </w:t>
      </w:r>
      <w:proofErr w:type="spellStart"/>
      <w:r>
        <w:t>Hive</w:t>
      </w:r>
      <w:proofErr w:type="spellEnd"/>
      <w:r>
        <w:t xml:space="preserve"> en utilisant des fichiers </w:t>
      </w:r>
      <w:proofErr w:type="gramStart"/>
      <w:r>
        <w:t>`.</w:t>
      </w:r>
      <w:proofErr w:type="spellStart"/>
      <w:r>
        <w:t>hql</w:t>
      </w:r>
      <w:proofErr w:type="spellEnd"/>
      <w:proofErr w:type="gramEnd"/>
      <w:r>
        <w:t>` et l'outil `</w:t>
      </w:r>
      <w:proofErr w:type="spellStart"/>
      <w:r>
        <w:t>beeline</w:t>
      </w:r>
      <w:proofErr w:type="spellEnd"/>
      <w:r>
        <w:t>`. Cette approche garantit que les données non structurées peuvent être intégrées efficacement dans un environnement Big Data pour des analyses plus approfondies. Le script est structuré pour être extensible et adaptable à différentes collections et tables, permettant ainsi une utilisation flexible et évolutive.</w:t>
      </w:r>
    </w:p>
    <w:p w14:paraId="63039764" w14:textId="77777777" w:rsidR="00A852F1" w:rsidRDefault="00A852F1">
      <w:pPr>
        <w:spacing w:line="261" w:lineRule="auto"/>
        <w:ind w:right="211"/>
        <w:jc w:val="both"/>
      </w:pPr>
    </w:p>
    <w:p w14:paraId="1BD3C0E8" w14:textId="77777777" w:rsidR="00A852F1" w:rsidRDefault="00000000">
      <w:pPr>
        <w:spacing w:before="240"/>
        <w:ind w:left="0"/>
        <w:jc w:val="both"/>
      </w:pPr>
      <w:r>
        <w:t xml:space="preserve">La construction du Data Lake s'arrête à cette étape. À ce point, toutes les données sont ingérées, transformées, et organisées dans </w:t>
      </w:r>
      <w:proofErr w:type="spellStart"/>
      <w:r>
        <w:t>Hive</w:t>
      </w:r>
      <w:proofErr w:type="spellEnd"/>
      <w:r>
        <w:t xml:space="preserve">, prêtes pour l'analyse. </w:t>
      </w:r>
    </w:p>
    <w:p w14:paraId="259C4C24" w14:textId="77777777" w:rsidR="00A852F1" w:rsidRDefault="00A852F1">
      <w:pPr>
        <w:spacing w:line="261" w:lineRule="auto"/>
        <w:ind w:right="211"/>
        <w:jc w:val="both"/>
      </w:pPr>
    </w:p>
    <w:p w14:paraId="7821BBF8" w14:textId="77777777" w:rsidR="00A852F1" w:rsidRDefault="00000000">
      <w:pPr>
        <w:pBdr>
          <w:top w:val="nil"/>
          <w:left w:val="nil"/>
          <w:bottom w:val="nil"/>
          <w:right w:val="nil"/>
          <w:between w:val="nil"/>
        </w:pBdr>
        <w:spacing w:line="261" w:lineRule="auto"/>
        <w:ind w:right="211"/>
        <w:jc w:val="both"/>
      </w:pPr>
      <w:r>
        <w:br w:type="page"/>
      </w:r>
    </w:p>
    <w:p w14:paraId="41351074" w14:textId="77777777" w:rsidR="00A852F1" w:rsidRDefault="00000000">
      <w:pPr>
        <w:pStyle w:val="Heading1"/>
        <w:numPr>
          <w:ilvl w:val="0"/>
          <w:numId w:val="2"/>
        </w:numPr>
        <w:tabs>
          <w:tab w:val="left" w:pos="499"/>
        </w:tabs>
        <w:spacing w:before="215"/>
        <w:ind w:hanging="283"/>
        <w:jc w:val="both"/>
      </w:pPr>
      <w:bookmarkStart w:id="31" w:name="_tyjcwt" w:colFirst="0" w:colLast="0"/>
      <w:bookmarkEnd w:id="31"/>
      <w:r>
        <w:lastRenderedPageBreak/>
        <w:t xml:space="preserve">Hadoop </w:t>
      </w:r>
      <w:proofErr w:type="spellStart"/>
      <w:r>
        <w:t>Map</w:t>
      </w:r>
      <w:proofErr w:type="spellEnd"/>
      <w:r>
        <w:t xml:space="preserve"> </w:t>
      </w:r>
      <w:proofErr w:type="spellStart"/>
      <w:r>
        <w:t>Reduce</w:t>
      </w:r>
      <w:proofErr w:type="spellEnd"/>
    </w:p>
    <w:p w14:paraId="2BC5199E" w14:textId="77777777" w:rsidR="00A852F1" w:rsidRDefault="00A852F1">
      <w:pPr>
        <w:tabs>
          <w:tab w:val="left" w:pos="499"/>
        </w:tabs>
        <w:ind w:left="0"/>
        <w:jc w:val="both"/>
      </w:pPr>
    </w:p>
    <w:p w14:paraId="43749651" w14:textId="77777777" w:rsidR="00A852F1" w:rsidRDefault="00000000">
      <w:pPr>
        <w:pStyle w:val="Heading4"/>
        <w:widowControl/>
        <w:numPr>
          <w:ilvl w:val="0"/>
          <w:numId w:val="6"/>
        </w:numPr>
        <w:spacing w:after="0" w:line="276" w:lineRule="auto"/>
        <w:jc w:val="both"/>
      </w:pPr>
      <w:bookmarkStart w:id="32" w:name="_h0pol8s7hl87" w:colFirst="0" w:colLast="0"/>
      <w:bookmarkEnd w:id="32"/>
      <w:r>
        <w:t>Rapport d’Intégration de Données via Spark MapReduce</w:t>
      </w:r>
    </w:p>
    <w:p w14:paraId="6AB78C0C" w14:textId="77777777" w:rsidR="00A852F1" w:rsidRDefault="00000000">
      <w:pPr>
        <w:widowControl/>
        <w:numPr>
          <w:ilvl w:val="1"/>
          <w:numId w:val="6"/>
        </w:numPr>
        <w:spacing w:before="0" w:line="276" w:lineRule="auto"/>
        <w:jc w:val="both"/>
        <w:rPr>
          <w:b/>
        </w:rPr>
      </w:pPr>
      <w:r>
        <w:rPr>
          <w:b/>
        </w:rPr>
        <w:t>Introduction</w:t>
      </w:r>
    </w:p>
    <w:p w14:paraId="1E849469" w14:textId="77777777" w:rsidR="00A852F1" w:rsidRDefault="00000000">
      <w:pPr>
        <w:pBdr>
          <w:top w:val="nil"/>
          <w:left w:val="nil"/>
          <w:bottom w:val="nil"/>
          <w:right w:val="nil"/>
          <w:between w:val="nil"/>
        </w:pBdr>
        <w:spacing w:line="261" w:lineRule="auto"/>
        <w:ind w:left="0" w:right="211"/>
        <w:jc w:val="both"/>
      </w:pPr>
      <w:r>
        <w:t xml:space="preserve">Ce rapport détaille les étapes de la mise en œuvre de l’activité autour de Spark MapReduce dans le cadre du projet d’intégration des données de CO2. L’objectif est d’adapter le fichier `CO2.csv` et de l’intégrer dans une table interne </w:t>
      </w:r>
      <w:proofErr w:type="spellStart"/>
      <w:r>
        <w:t>Hive</w:t>
      </w:r>
      <w:proofErr w:type="spellEnd"/>
      <w:r>
        <w:t xml:space="preserve"> nommée `catalogue`. Cette initiative s'inscrit dans la démarche globale d’amélioration de la qualité des modèles prédictifs du concessionnaire en utilisant des données complémentaires trouvées sur Internet.</w:t>
      </w:r>
    </w:p>
    <w:p w14:paraId="5F3E30C5" w14:textId="77777777" w:rsidR="00A852F1" w:rsidRDefault="00A852F1">
      <w:pPr>
        <w:widowControl/>
        <w:spacing w:line="276" w:lineRule="auto"/>
        <w:jc w:val="both"/>
      </w:pPr>
    </w:p>
    <w:p w14:paraId="6FE1F158" w14:textId="77777777" w:rsidR="00A852F1" w:rsidRDefault="00000000">
      <w:pPr>
        <w:widowControl/>
        <w:numPr>
          <w:ilvl w:val="1"/>
          <w:numId w:val="6"/>
        </w:numPr>
        <w:spacing w:line="276" w:lineRule="auto"/>
        <w:jc w:val="both"/>
        <w:rPr>
          <w:b/>
        </w:rPr>
      </w:pPr>
      <w:r>
        <w:rPr>
          <w:b/>
        </w:rPr>
        <w:t>Objectifs</w:t>
      </w:r>
    </w:p>
    <w:p w14:paraId="49F4BFDE" w14:textId="77777777" w:rsidR="00A852F1" w:rsidRDefault="00000000">
      <w:pPr>
        <w:widowControl/>
        <w:spacing w:line="276" w:lineRule="auto"/>
        <w:ind w:left="0"/>
        <w:jc w:val="both"/>
      </w:pPr>
      <w:r>
        <w:t xml:space="preserve">L'objectif principal est de développer un programme Spark MapReduce pour adapter le fichier `CO2.csv` afin d'intégrer les informations complémentaires dans la table `catalogue`. </w:t>
      </w:r>
    </w:p>
    <w:p w14:paraId="4D718E13" w14:textId="77777777" w:rsidR="00A852F1" w:rsidRDefault="00000000">
      <w:pPr>
        <w:widowControl/>
        <w:spacing w:line="276" w:lineRule="auto"/>
        <w:ind w:left="0"/>
        <w:jc w:val="both"/>
      </w:pPr>
      <w:r>
        <w:t>Les objectifs spécifiques sont les suivants :</w:t>
      </w:r>
    </w:p>
    <w:p w14:paraId="1864545C" w14:textId="77777777" w:rsidR="00A852F1" w:rsidRDefault="00000000">
      <w:pPr>
        <w:widowControl/>
        <w:numPr>
          <w:ilvl w:val="0"/>
          <w:numId w:val="10"/>
        </w:numPr>
        <w:spacing w:line="276" w:lineRule="auto"/>
        <w:jc w:val="both"/>
      </w:pPr>
      <w:r>
        <w:t>Nettoyer les données erronées et combler les valeurs manquantes.</w:t>
      </w:r>
    </w:p>
    <w:p w14:paraId="5C04FEA6" w14:textId="77777777" w:rsidR="00A852F1" w:rsidRDefault="00000000">
      <w:pPr>
        <w:widowControl/>
        <w:numPr>
          <w:ilvl w:val="0"/>
          <w:numId w:val="10"/>
        </w:numPr>
        <w:spacing w:before="0" w:line="276" w:lineRule="auto"/>
        <w:jc w:val="both"/>
      </w:pPr>
      <w:r>
        <w:t>Adapter le format de stockage pour qu'il corresponde à celui de la table `catalogue`.</w:t>
      </w:r>
    </w:p>
    <w:p w14:paraId="46AA0D1B" w14:textId="77777777" w:rsidR="00A852F1" w:rsidRDefault="00000000">
      <w:pPr>
        <w:widowControl/>
        <w:numPr>
          <w:ilvl w:val="0"/>
          <w:numId w:val="10"/>
        </w:numPr>
        <w:spacing w:before="0" w:line="276" w:lineRule="auto"/>
        <w:jc w:val="both"/>
      </w:pPr>
      <w:r>
        <w:t>Calculer les valeurs moyennes d’émissions de CO2, de Bonus/Malus et de coût d’énergie lorsque les données sont incomplètes ou absentes.</w:t>
      </w:r>
    </w:p>
    <w:p w14:paraId="04C5A6BE" w14:textId="77777777" w:rsidR="00A852F1" w:rsidRDefault="00000000">
      <w:pPr>
        <w:widowControl/>
        <w:numPr>
          <w:ilvl w:val="0"/>
          <w:numId w:val="10"/>
        </w:numPr>
        <w:spacing w:before="0" w:line="276" w:lineRule="auto"/>
        <w:jc w:val="both"/>
      </w:pPr>
      <w:r>
        <w:t xml:space="preserve">Intégrer les données transformées dans la table </w:t>
      </w:r>
      <w:proofErr w:type="spellStart"/>
      <w:r>
        <w:t>Hive</w:t>
      </w:r>
      <w:proofErr w:type="spellEnd"/>
      <w:r>
        <w:t>.</w:t>
      </w:r>
    </w:p>
    <w:p w14:paraId="2D9A8A03" w14:textId="77777777" w:rsidR="00A852F1" w:rsidRDefault="00A852F1">
      <w:pPr>
        <w:widowControl/>
        <w:spacing w:line="276" w:lineRule="auto"/>
        <w:jc w:val="both"/>
      </w:pPr>
    </w:p>
    <w:p w14:paraId="1CAD5767" w14:textId="77777777" w:rsidR="00A852F1" w:rsidRDefault="00000000">
      <w:pPr>
        <w:widowControl/>
        <w:numPr>
          <w:ilvl w:val="1"/>
          <w:numId w:val="6"/>
        </w:numPr>
        <w:spacing w:line="276" w:lineRule="auto"/>
        <w:jc w:val="both"/>
        <w:rPr>
          <w:b/>
        </w:rPr>
      </w:pPr>
      <w:r>
        <w:rPr>
          <w:b/>
        </w:rPr>
        <w:t>Étapes de Mise en Œuvre</w:t>
      </w:r>
    </w:p>
    <w:p w14:paraId="40FEDABE" w14:textId="77777777" w:rsidR="00A852F1" w:rsidRDefault="00000000">
      <w:pPr>
        <w:widowControl/>
        <w:numPr>
          <w:ilvl w:val="0"/>
          <w:numId w:val="67"/>
        </w:numPr>
        <w:spacing w:before="0" w:line="276" w:lineRule="auto"/>
        <w:jc w:val="both"/>
      </w:pPr>
      <w:r>
        <w:t>Accès aux Données</w:t>
      </w:r>
    </w:p>
    <w:p w14:paraId="0C1A7A14" w14:textId="77777777" w:rsidR="00A852F1" w:rsidRDefault="00000000">
      <w:pPr>
        <w:widowControl/>
        <w:spacing w:line="276" w:lineRule="auto"/>
        <w:ind w:left="0"/>
        <w:jc w:val="both"/>
      </w:pPr>
      <w:r>
        <w:rPr>
          <w:b/>
        </w:rPr>
        <w:t xml:space="preserve">Chargement du fichier CO2.csv dans </w:t>
      </w:r>
      <w:proofErr w:type="gramStart"/>
      <w:r>
        <w:rPr>
          <w:b/>
        </w:rPr>
        <w:t>HDFS:</w:t>
      </w:r>
      <w:proofErr w:type="gramEnd"/>
      <w:r>
        <w:rPr>
          <w:b/>
        </w:rPr>
        <w:t xml:space="preserve"> </w:t>
      </w:r>
      <w:r>
        <w:t xml:space="preserve">Le fichier `CO2.csv` est chargé dans HDFS, permettant ainsi de créer un </w:t>
      </w:r>
      <w:proofErr w:type="spellStart"/>
      <w:r>
        <w:t>DataFrame</w:t>
      </w:r>
      <w:proofErr w:type="spellEnd"/>
      <w:r>
        <w:t xml:space="preserve"> nommé `co2_df`.</w:t>
      </w:r>
    </w:p>
    <w:p w14:paraId="6EC9F694" w14:textId="77777777" w:rsidR="00A852F1" w:rsidRDefault="00000000">
      <w:pPr>
        <w:widowControl/>
        <w:spacing w:line="276" w:lineRule="auto"/>
        <w:ind w:left="0"/>
        <w:jc w:val="both"/>
      </w:pPr>
      <w:r>
        <w:rPr>
          <w:b/>
        </w:rPr>
        <w:t xml:space="preserve">Accès aux données de la table </w:t>
      </w:r>
      <w:proofErr w:type="spellStart"/>
      <w:r>
        <w:rPr>
          <w:b/>
        </w:rPr>
        <w:t>Hive</w:t>
      </w:r>
      <w:proofErr w:type="spellEnd"/>
      <w:r>
        <w:rPr>
          <w:b/>
        </w:rPr>
        <w:t xml:space="preserve"> </w:t>
      </w:r>
      <w:proofErr w:type="gramStart"/>
      <w:r>
        <w:rPr>
          <w:b/>
        </w:rPr>
        <w:t>Catalogue:</w:t>
      </w:r>
      <w:proofErr w:type="gramEnd"/>
      <w:r>
        <w:rPr>
          <w:b/>
        </w:rPr>
        <w:t xml:space="preserve"> </w:t>
      </w:r>
      <w:r>
        <w:t xml:space="preserve">Puisque `catalogue` est une table </w:t>
      </w:r>
      <w:proofErr w:type="spellStart"/>
      <w:r>
        <w:t>Hive</w:t>
      </w:r>
      <w:proofErr w:type="spellEnd"/>
      <w:r>
        <w:t xml:space="preserve">, ses données sont stockées dans HDFS. On accède à ces fichiers pour créer un </w:t>
      </w:r>
      <w:proofErr w:type="spellStart"/>
      <w:r>
        <w:t>DataFrame</w:t>
      </w:r>
      <w:proofErr w:type="spellEnd"/>
      <w:r>
        <w:t xml:space="preserve"> correspondant nommé `</w:t>
      </w:r>
      <w:proofErr w:type="spellStart"/>
      <w:r>
        <w:t>catalogue_df</w:t>
      </w:r>
      <w:proofErr w:type="spellEnd"/>
      <w:r>
        <w:t>`.</w:t>
      </w:r>
    </w:p>
    <w:p w14:paraId="55057723" w14:textId="77777777" w:rsidR="00A852F1" w:rsidRDefault="00A852F1">
      <w:pPr>
        <w:widowControl/>
        <w:spacing w:line="276" w:lineRule="auto"/>
        <w:jc w:val="both"/>
      </w:pPr>
    </w:p>
    <w:p w14:paraId="4DB85ECB" w14:textId="77777777" w:rsidR="00A852F1" w:rsidRDefault="00000000">
      <w:pPr>
        <w:widowControl/>
        <w:numPr>
          <w:ilvl w:val="0"/>
          <w:numId w:val="67"/>
        </w:numPr>
        <w:spacing w:line="276" w:lineRule="auto"/>
        <w:jc w:val="both"/>
      </w:pPr>
      <w:r>
        <w:t>Prétraitement des Données</w:t>
      </w:r>
    </w:p>
    <w:p w14:paraId="35196CDC" w14:textId="77777777" w:rsidR="00A852F1" w:rsidRDefault="00000000">
      <w:pPr>
        <w:ind w:left="0"/>
        <w:jc w:val="both"/>
      </w:pPr>
      <w:r>
        <w:rPr>
          <w:b/>
        </w:rPr>
        <w:t xml:space="preserve">Colonnes </w:t>
      </w:r>
      <w:proofErr w:type="gramStart"/>
      <w:r>
        <w:rPr>
          <w:b/>
        </w:rPr>
        <w:t>combinées:</w:t>
      </w:r>
      <w:proofErr w:type="gramEnd"/>
      <w:r>
        <w:t xml:space="preserve"> La colonne `Marque/Modèle` dans `CO2.csv` contient à la fois la marque et le modèle des voitures. Pour faciliter le traitement, nous extrayons d’abord toutes les marques disponibles dans `</w:t>
      </w:r>
      <w:proofErr w:type="spellStart"/>
      <w:r>
        <w:t>catalogue_df</w:t>
      </w:r>
      <w:proofErr w:type="spellEnd"/>
      <w:r>
        <w:t xml:space="preserve">` pour créer un nouveau </w:t>
      </w:r>
      <w:proofErr w:type="spellStart"/>
      <w:r>
        <w:t>DataFrame</w:t>
      </w:r>
      <w:proofErr w:type="spellEnd"/>
      <w:r>
        <w:t xml:space="preserve"> nommé `</w:t>
      </w:r>
      <w:proofErr w:type="spellStart"/>
      <w:r>
        <w:t>marque_catalogue_df</w:t>
      </w:r>
      <w:proofErr w:type="spellEnd"/>
      <w:r>
        <w:t>`.</w:t>
      </w:r>
    </w:p>
    <w:p w14:paraId="2B7208F8" w14:textId="77777777" w:rsidR="00A852F1" w:rsidRDefault="00A852F1">
      <w:pPr>
        <w:jc w:val="both"/>
      </w:pPr>
    </w:p>
    <w:p w14:paraId="50CECBCA" w14:textId="77777777" w:rsidR="00A852F1" w:rsidRDefault="00000000">
      <w:pPr>
        <w:ind w:left="0"/>
        <w:jc w:val="both"/>
        <w:rPr>
          <w:b/>
        </w:rPr>
      </w:pPr>
      <w:r>
        <w:rPr>
          <w:b/>
        </w:rPr>
        <w:lastRenderedPageBreak/>
        <w:t xml:space="preserve">Jointure des </w:t>
      </w:r>
      <w:proofErr w:type="gramStart"/>
      <w:r>
        <w:rPr>
          <w:b/>
        </w:rPr>
        <w:t>données:</w:t>
      </w:r>
      <w:proofErr w:type="gramEnd"/>
      <w:r>
        <w:t xml:space="preserve"> Une jointure interne est effectuée entre `co2_df` et `</w:t>
      </w:r>
      <w:proofErr w:type="spellStart"/>
      <w:r>
        <w:t>marque_catalogue_df</w:t>
      </w:r>
      <w:proofErr w:type="spellEnd"/>
      <w:r>
        <w:t>`. Cette jointure est basée sur la condition que la colonne `Marque/Modèle` contient la marque présente dans `</w:t>
      </w:r>
      <w:proofErr w:type="spellStart"/>
      <w:r>
        <w:t>marque_catalogue_df</w:t>
      </w:r>
      <w:proofErr w:type="spellEnd"/>
      <w:r>
        <w:t>`. Cela permet de n'intégrer que les valeurs de CO2 des marques qui sont déjà présentes dans le catalogue, en excluant les marques non nécessaires.</w:t>
      </w:r>
    </w:p>
    <w:p w14:paraId="286CD8FB" w14:textId="77777777" w:rsidR="00A852F1" w:rsidRDefault="00000000">
      <w:pPr>
        <w:widowControl/>
        <w:numPr>
          <w:ilvl w:val="0"/>
          <w:numId w:val="67"/>
        </w:numPr>
        <w:spacing w:line="276" w:lineRule="auto"/>
        <w:jc w:val="both"/>
      </w:pPr>
      <w:r>
        <w:t>Nettoyage des Données</w:t>
      </w:r>
    </w:p>
    <w:p w14:paraId="72CCCB6E" w14:textId="77777777" w:rsidR="00A852F1" w:rsidRDefault="00000000">
      <w:pPr>
        <w:ind w:left="0"/>
        <w:jc w:val="both"/>
      </w:pPr>
      <w:r>
        <w:rPr>
          <w:b/>
        </w:rPr>
        <w:t xml:space="preserve">Suppression des colonnes </w:t>
      </w:r>
      <w:proofErr w:type="gramStart"/>
      <w:r>
        <w:rPr>
          <w:b/>
        </w:rPr>
        <w:t>inutiles:</w:t>
      </w:r>
      <w:proofErr w:type="gramEnd"/>
      <w:r>
        <w:t xml:space="preserve"> Après la jointure, la colonne `Marque/Modèle` n'est plus nécessaire car nous avons déjà la marque des voitures grâce aux actions de jointure précédentes. Nous retirons donc cette colonne pour obtenir le </w:t>
      </w:r>
      <w:proofErr w:type="spellStart"/>
      <w:r>
        <w:t>DataFrame</w:t>
      </w:r>
      <w:proofErr w:type="spellEnd"/>
      <w:r>
        <w:t xml:space="preserve"> `co2_marque_df`, qui contient les informations de "Bonus/Malus", "Rejets CO2 g/km", et "Coût Énergie" des marques de voitures.</w:t>
      </w:r>
    </w:p>
    <w:p w14:paraId="35A52848" w14:textId="77777777" w:rsidR="00A852F1" w:rsidRDefault="00000000">
      <w:pPr>
        <w:ind w:left="0"/>
        <w:jc w:val="both"/>
        <w:rPr>
          <w:b/>
        </w:rPr>
      </w:pPr>
      <w:r>
        <w:rPr>
          <w:b/>
        </w:rPr>
        <w:t xml:space="preserve">Traitement des </w:t>
      </w:r>
      <w:proofErr w:type="gramStart"/>
      <w:r>
        <w:rPr>
          <w:b/>
        </w:rPr>
        <w:t>valeurs:</w:t>
      </w:r>
      <w:proofErr w:type="gramEnd"/>
    </w:p>
    <w:p w14:paraId="1C072C99" w14:textId="77777777" w:rsidR="00A852F1" w:rsidRDefault="00000000">
      <w:pPr>
        <w:numPr>
          <w:ilvl w:val="0"/>
          <w:numId w:val="5"/>
        </w:numPr>
        <w:jc w:val="both"/>
      </w:pPr>
      <w:r>
        <w:t>Les valeurs vides sont remplacées par 0.</w:t>
      </w:r>
    </w:p>
    <w:p w14:paraId="5A46A646" w14:textId="77777777" w:rsidR="00A852F1" w:rsidRDefault="00000000">
      <w:pPr>
        <w:numPr>
          <w:ilvl w:val="0"/>
          <w:numId w:val="5"/>
        </w:numPr>
        <w:spacing w:before="0"/>
        <w:jc w:val="both"/>
      </w:pPr>
      <w:r>
        <w:t>Les unités "€" sont enlevées pour que la valeur des colonnes soit numérique et non textuelle.</w:t>
      </w:r>
    </w:p>
    <w:p w14:paraId="6365AA36" w14:textId="77777777" w:rsidR="00A852F1" w:rsidRDefault="00000000">
      <w:pPr>
        <w:numPr>
          <w:ilvl w:val="0"/>
          <w:numId w:val="5"/>
        </w:numPr>
        <w:spacing w:before="0"/>
        <w:jc w:val="both"/>
      </w:pPr>
      <w:r>
        <w:t>Les erreurs, comme “-6 000€ 1”, sont corrigées pour devenir “-6000”.</w:t>
      </w:r>
    </w:p>
    <w:p w14:paraId="4E3FD134" w14:textId="77777777" w:rsidR="00A852F1" w:rsidRDefault="00A852F1">
      <w:pPr>
        <w:ind w:left="0"/>
        <w:jc w:val="both"/>
      </w:pPr>
    </w:p>
    <w:p w14:paraId="01498DD6" w14:textId="77777777" w:rsidR="00A852F1" w:rsidRDefault="00000000">
      <w:pPr>
        <w:widowControl/>
        <w:numPr>
          <w:ilvl w:val="0"/>
          <w:numId w:val="67"/>
        </w:numPr>
        <w:spacing w:line="276" w:lineRule="auto"/>
        <w:jc w:val="both"/>
      </w:pPr>
      <w:r>
        <w:t>Calcul des Moyennes</w:t>
      </w:r>
    </w:p>
    <w:p w14:paraId="7DD30B54" w14:textId="77777777" w:rsidR="00A852F1" w:rsidRDefault="00000000">
      <w:pPr>
        <w:widowControl/>
        <w:ind w:left="0"/>
        <w:jc w:val="both"/>
        <w:rPr>
          <w:b/>
        </w:rPr>
      </w:pPr>
      <w:r>
        <w:rPr>
          <w:b/>
        </w:rPr>
        <w:t xml:space="preserve">Moyenne par </w:t>
      </w:r>
      <w:proofErr w:type="gramStart"/>
      <w:r>
        <w:rPr>
          <w:b/>
        </w:rPr>
        <w:t>marque:</w:t>
      </w:r>
      <w:proofErr w:type="gramEnd"/>
      <w:r>
        <w:t xml:space="preserve"> On calcule les moyennes des colonnes “Bonus/Malus”, “Rejets CO2 g/km”, et “Coût Énergie” par marque, et on obtient un “</w:t>
      </w:r>
      <w:proofErr w:type="spellStart"/>
      <w:r>
        <w:t>DataFrame</w:t>
      </w:r>
      <w:proofErr w:type="spellEnd"/>
      <w:r>
        <w:t>” nommé `co2_marque_avg_df``.</w:t>
      </w:r>
    </w:p>
    <w:p w14:paraId="24668563" w14:textId="77777777" w:rsidR="00A852F1" w:rsidRDefault="00000000">
      <w:pPr>
        <w:widowControl/>
        <w:ind w:left="0"/>
        <w:jc w:val="both"/>
      </w:pPr>
      <w:r>
        <w:rPr>
          <w:b/>
        </w:rPr>
        <w:t xml:space="preserve">Moyenne </w:t>
      </w:r>
      <w:proofErr w:type="gramStart"/>
      <w:r>
        <w:rPr>
          <w:b/>
        </w:rPr>
        <w:t>globale:</w:t>
      </w:r>
      <w:proofErr w:type="gramEnd"/>
      <w:r>
        <w:t xml:space="preserve"> Pour les marques de voitures absentes dans le fichier `CO2.csv`, on calcule la moyenne globale des valeurs des colonnes, obtenant ainsi `co2_all_avg_df``.</w:t>
      </w:r>
    </w:p>
    <w:p w14:paraId="0C17ED53" w14:textId="77777777" w:rsidR="00A852F1" w:rsidRDefault="00A852F1">
      <w:pPr>
        <w:widowControl/>
        <w:ind w:left="0"/>
        <w:jc w:val="both"/>
      </w:pPr>
    </w:p>
    <w:p w14:paraId="0CF85223" w14:textId="77777777" w:rsidR="00A852F1" w:rsidRDefault="00000000">
      <w:pPr>
        <w:widowControl/>
        <w:numPr>
          <w:ilvl w:val="0"/>
          <w:numId w:val="34"/>
        </w:numPr>
        <w:jc w:val="both"/>
      </w:pPr>
      <w:r>
        <w:t>Intégration des Données Moyennes</w:t>
      </w:r>
    </w:p>
    <w:p w14:paraId="2D73B90C" w14:textId="77777777" w:rsidR="00A852F1" w:rsidRDefault="00000000">
      <w:pPr>
        <w:widowControl/>
        <w:ind w:left="0"/>
        <w:jc w:val="both"/>
      </w:pPr>
      <w:r>
        <w:t xml:space="preserve">Jointure et Union des </w:t>
      </w:r>
      <w:proofErr w:type="spellStart"/>
      <w:proofErr w:type="gramStart"/>
      <w:r>
        <w:t>DataFrames</w:t>
      </w:r>
      <w:proofErr w:type="spellEnd"/>
      <w:r>
        <w:t>:</w:t>
      </w:r>
      <w:proofErr w:type="gramEnd"/>
    </w:p>
    <w:p w14:paraId="4B8EBAE7" w14:textId="77777777" w:rsidR="00A852F1" w:rsidRDefault="00000000">
      <w:pPr>
        <w:widowControl/>
        <w:numPr>
          <w:ilvl w:val="0"/>
          <w:numId w:val="17"/>
        </w:numPr>
        <w:jc w:val="both"/>
      </w:pPr>
      <w:r>
        <w:t>On identifie les marques présentes dans la table catalogue mais absentes dans le fichier CO2.csv, et on obtient `</w:t>
      </w:r>
      <w:proofErr w:type="spellStart"/>
      <w:r>
        <w:t>marque_only_catalogue_df</w:t>
      </w:r>
      <w:proofErr w:type="spellEnd"/>
      <w:r>
        <w:t>`.</w:t>
      </w:r>
    </w:p>
    <w:p w14:paraId="3DA51CF0" w14:textId="77777777" w:rsidR="00A852F1" w:rsidRDefault="00000000">
      <w:pPr>
        <w:widowControl/>
        <w:numPr>
          <w:ilvl w:val="0"/>
          <w:numId w:val="17"/>
        </w:numPr>
        <w:spacing w:before="0"/>
        <w:jc w:val="both"/>
      </w:pPr>
      <w:r>
        <w:t>On joint la moyenne globale des valeurs des colonnes de CO2 avec `</w:t>
      </w:r>
      <w:proofErr w:type="spellStart"/>
      <w:r>
        <w:t>marque_only_catalogue_df</w:t>
      </w:r>
      <w:proofErr w:type="spellEnd"/>
      <w:r>
        <w:t>` pour obtenir les valeurs de CO2 des marques absentes, créant ainsi `co2_marque_catalogue_avg_df`.</w:t>
      </w:r>
    </w:p>
    <w:p w14:paraId="0254080C" w14:textId="77777777" w:rsidR="00A852F1" w:rsidRDefault="00000000">
      <w:pPr>
        <w:widowControl/>
        <w:numPr>
          <w:ilvl w:val="0"/>
          <w:numId w:val="17"/>
        </w:numPr>
        <w:spacing w:before="0"/>
        <w:jc w:val="both"/>
      </w:pPr>
      <w:r>
        <w:t>On effectue l’union des valeurs de CO2 des marques présentes et absentes dans `CO2.csv` afin d'obtenir les valeurs de CO2 pour toutes les marques présentes dans le catalogue, aboutissant à `co2_all_avg_df`.</w:t>
      </w:r>
    </w:p>
    <w:p w14:paraId="6CC55434" w14:textId="77777777" w:rsidR="00A852F1" w:rsidRDefault="00A852F1">
      <w:pPr>
        <w:ind w:left="0"/>
        <w:jc w:val="both"/>
      </w:pPr>
    </w:p>
    <w:p w14:paraId="693C304C" w14:textId="77777777" w:rsidR="00A852F1" w:rsidRDefault="00A852F1">
      <w:pPr>
        <w:ind w:left="0"/>
        <w:jc w:val="both"/>
      </w:pPr>
    </w:p>
    <w:p w14:paraId="4515C99F" w14:textId="77777777" w:rsidR="00A852F1" w:rsidRDefault="00A852F1">
      <w:pPr>
        <w:ind w:left="0"/>
        <w:jc w:val="both"/>
      </w:pPr>
    </w:p>
    <w:p w14:paraId="3DAB9508" w14:textId="77777777" w:rsidR="00C4020B" w:rsidRDefault="00000000" w:rsidP="00C4020B">
      <w:pPr>
        <w:keepNext/>
        <w:ind w:left="0"/>
        <w:jc w:val="both"/>
      </w:pPr>
      <w:r>
        <w:rPr>
          <w:noProof/>
        </w:rPr>
        <w:lastRenderedPageBreak/>
        <w:drawing>
          <wp:inline distT="114300" distB="114300" distL="114300" distR="114300" wp14:anchorId="24536696" wp14:editId="2E934B08">
            <wp:extent cx="6036000" cy="3009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036000" cy="3009900"/>
                    </a:xfrm>
                    <a:prstGeom prst="rect">
                      <a:avLst/>
                    </a:prstGeom>
                    <a:ln/>
                  </pic:spPr>
                </pic:pic>
              </a:graphicData>
            </a:graphic>
          </wp:inline>
        </w:drawing>
      </w:r>
    </w:p>
    <w:p w14:paraId="6FE4B5D2" w14:textId="461E8225" w:rsidR="00A852F1" w:rsidRDefault="00C4020B" w:rsidP="00C4020B">
      <w:pPr>
        <w:pStyle w:val="Caption"/>
        <w:jc w:val="center"/>
      </w:pPr>
      <w:bookmarkStart w:id="33" w:name="_Toc168869554"/>
      <w:r>
        <w:t xml:space="preserve">Figure </w:t>
      </w:r>
      <w:r>
        <w:fldChar w:fldCharType="begin"/>
      </w:r>
      <w:r>
        <w:instrText xml:space="preserve"> SEQ Figure \* ARABIC </w:instrText>
      </w:r>
      <w:r>
        <w:fldChar w:fldCharType="separate"/>
      </w:r>
      <w:r>
        <w:rPr>
          <w:noProof/>
        </w:rPr>
        <w:t>6</w:t>
      </w:r>
      <w:r>
        <w:fldChar w:fldCharType="end"/>
      </w:r>
      <w:r>
        <w:t xml:space="preserve"> CO2 </w:t>
      </w:r>
      <w:proofErr w:type="spellStart"/>
      <w:r>
        <w:t>Dataframe</w:t>
      </w:r>
      <w:bookmarkEnd w:id="33"/>
      <w:proofErr w:type="spellEnd"/>
    </w:p>
    <w:p w14:paraId="34202A0F" w14:textId="77777777" w:rsidR="00A852F1" w:rsidRDefault="00A852F1">
      <w:pPr>
        <w:widowControl/>
        <w:ind w:left="720"/>
        <w:jc w:val="both"/>
      </w:pPr>
    </w:p>
    <w:p w14:paraId="50FA4329" w14:textId="77777777" w:rsidR="00A852F1" w:rsidRDefault="00000000">
      <w:pPr>
        <w:widowControl/>
        <w:numPr>
          <w:ilvl w:val="0"/>
          <w:numId w:val="36"/>
        </w:numPr>
        <w:jc w:val="both"/>
      </w:pPr>
      <w:r>
        <w:t>Intégration Finale dans la Table Catalogue</w:t>
      </w:r>
    </w:p>
    <w:p w14:paraId="2BEF6133" w14:textId="77777777" w:rsidR="00A852F1" w:rsidRDefault="00000000">
      <w:pPr>
        <w:widowControl/>
        <w:ind w:left="0"/>
        <w:jc w:val="both"/>
      </w:pPr>
      <w:r>
        <w:rPr>
          <w:b/>
        </w:rPr>
        <w:t xml:space="preserve">Jointure </w:t>
      </w:r>
      <w:proofErr w:type="gramStart"/>
      <w:r>
        <w:rPr>
          <w:b/>
        </w:rPr>
        <w:t>finale:</w:t>
      </w:r>
      <w:proofErr w:type="gramEnd"/>
      <w:r>
        <w:t xml:space="preserve"> On joint `</w:t>
      </w:r>
      <w:proofErr w:type="spellStart"/>
      <w:r>
        <w:t>catalogue_df</w:t>
      </w:r>
      <w:proofErr w:type="spellEnd"/>
      <w:r>
        <w:t>` et `co2_all_avg_df` par rapport à leurs marques pour obtenir `catalogue_co2_df`.</w:t>
      </w:r>
    </w:p>
    <w:p w14:paraId="1970AB2F" w14:textId="77777777" w:rsidR="00A852F1" w:rsidRDefault="00000000">
      <w:pPr>
        <w:widowControl/>
        <w:ind w:left="0"/>
        <w:jc w:val="both"/>
      </w:pPr>
      <w:r>
        <w:rPr>
          <w:b/>
        </w:rPr>
        <w:t xml:space="preserve">Sauvegarde des </w:t>
      </w:r>
      <w:proofErr w:type="gramStart"/>
      <w:r>
        <w:rPr>
          <w:b/>
        </w:rPr>
        <w:t>données:</w:t>
      </w:r>
      <w:proofErr w:type="gramEnd"/>
      <w:r>
        <w:t xml:space="preserve"> Le </w:t>
      </w:r>
      <w:proofErr w:type="spellStart"/>
      <w:r>
        <w:t>DataFrame</w:t>
      </w:r>
      <w:proofErr w:type="spellEnd"/>
      <w:r>
        <w:t xml:space="preserve"> `catalogue_co2_df` est sauvegardé dans un fichier CSV dans HDFS.</w:t>
      </w:r>
    </w:p>
    <w:p w14:paraId="1263F2C2" w14:textId="77777777" w:rsidR="00A852F1" w:rsidRDefault="00000000">
      <w:pPr>
        <w:widowControl/>
        <w:ind w:left="0"/>
        <w:jc w:val="both"/>
      </w:pPr>
      <w:r>
        <w:rPr>
          <w:noProof/>
        </w:rPr>
        <w:drawing>
          <wp:inline distT="114300" distB="114300" distL="114300" distR="114300" wp14:anchorId="63B230C5" wp14:editId="4605DE9E">
            <wp:extent cx="6145248" cy="2081942"/>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3627"/>
                    <a:stretch>
                      <a:fillRect/>
                    </a:stretch>
                  </pic:blipFill>
                  <pic:spPr>
                    <a:xfrm>
                      <a:off x="0" y="0"/>
                      <a:ext cx="6145248" cy="2081942"/>
                    </a:xfrm>
                    <a:prstGeom prst="rect">
                      <a:avLst/>
                    </a:prstGeom>
                    <a:ln/>
                  </pic:spPr>
                </pic:pic>
              </a:graphicData>
            </a:graphic>
          </wp:inline>
        </w:drawing>
      </w:r>
    </w:p>
    <w:p w14:paraId="1F64B74C" w14:textId="77777777" w:rsidR="00A852F1" w:rsidRDefault="00000000">
      <w:pPr>
        <w:widowControl/>
        <w:numPr>
          <w:ilvl w:val="0"/>
          <w:numId w:val="40"/>
        </w:numPr>
        <w:jc w:val="both"/>
      </w:pPr>
      <w:r>
        <w:t xml:space="preserve">Création de la Table Externe </w:t>
      </w:r>
      <w:proofErr w:type="spellStart"/>
      <w:r>
        <w:t>Hive</w:t>
      </w:r>
      <w:proofErr w:type="spellEnd"/>
    </w:p>
    <w:p w14:paraId="75D8A8A3" w14:textId="77777777" w:rsidR="00A852F1" w:rsidRDefault="00000000">
      <w:pPr>
        <w:widowControl/>
        <w:ind w:left="0"/>
        <w:jc w:val="both"/>
      </w:pPr>
      <w:r>
        <w:rPr>
          <w:b/>
        </w:rPr>
        <w:t xml:space="preserve">Ajout du fichier CSV dans le </w:t>
      </w:r>
      <w:proofErr w:type="spellStart"/>
      <w:proofErr w:type="gramStart"/>
      <w:r>
        <w:rPr>
          <w:b/>
        </w:rPr>
        <w:t>datalake</w:t>
      </w:r>
      <w:proofErr w:type="spellEnd"/>
      <w:r>
        <w:rPr>
          <w:b/>
        </w:rPr>
        <w:t>:</w:t>
      </w:r>
      <w:proofErr w:type="gramEnd"/>
      <w:r>
        <w:t xml:space="preserve"> </w:t>
      </w:r>
    </w:p>
    <w:p w14:paraId="13CA60BD" w14:textId="77777777" w:rsidR="00A852F1" w:rsidRDefault="00000000">
      <w:pPr>
        <w:widowControl/>
        <w:numPr>
          <w:ilvl w:val="0"/>
          <w:numId w:val="51"/>
        </w:numPr>
        <w:jc w:val="both"/>
      </w:pPr>
      <w:r>
        <w:t xml:space="preserve">Le fichier CSV final est ajouté au </w:t>
      </w:r>
      <w:proofErr w:type="spellStart"/>
      <w:r>
        <w:t>datalake</w:t>
      </w:r>
      <w:proofErr w:type="spellEnd"/>
      <w:r>
        <w:t>.</w:t>
      </w:r>
    </w:p>
    <w:p w14:paraId="55EDFF50" w14:textId="77777777" w:rsidR="00A852F1" w:rsidRDefault="00000000">
      <w:pPr>
        <w:widowControl/>
        <w:numPr>
          <w:ilvl w:val="0"/>
          <w:numId w:val="51"/>
        </w:numPr>
        <w:spacing w:before="0"/>
        <w:jc w:val="both"/>
      </w:pPr>
      <w:r>
        <w:t xml:space="preserve">Une table externe </w:t>
      </w:r>
      <w:proofErr w:type="spellStart"/>
      <w:r>
        <w:t>Hive</w:t>
      </w:r>
      <w:proofErr w:type="spellEnd"/>
      <w:r>
        <w:t>, nommée `catalogue_co2_ext`, est créée comme miroir de ce fichier CSV.</w:t>
      </w:r>
    </w:p>
    <w:p w14:paraId="266872EF" w14:textId="77777777" w:rsidR="00A852F1" w:rsidRDefault="00A852F1">
      <w:pPr>
        <w:widowControl/>
        <w:ind w:left="0"/>
        <w:jc w:val="both"/>
      </w:pPr>
    </w:p>
    <w:p w14:paraId="100E109F" w14:textId="77777777" w:rsidR="00A852F1" w:rsidRDefault="00A852F1">
      <w:pPr>
        <w:widowControl/>
        <w:ind w:left="0"/>
        <w:jc w:val="both"/>
      </w:pPr>
    </w:p>
    <w:p w14:paraId="06A0566B" w14:textId="77777777" w:rsidR="00A852F1" w:rsidRDefault="00A852F1">
      <w:pPr>
        <w:widowControl/>
        <w:ind w:left="0"/>
        <w:jc w:val="both"/>
      </w:pPr>
    </w:p>
    <w:p w14:paraId="501FF241" w14:textId="77777777" w:rsidR="00A852F1" w:rsidRDefault="00000000">
      <w:pPr>
        <w:widowControl/>
        <w:numPr>
          <w:ilvl w:val="1"/>
          <w:numId w:val="6"/>
        </w:numPr>
        <w:jc w:val="both"/>
        <w:rPr>
          <w:b/>
        </w:rPr>
      </w:pPr>
      <w:r>
        <w:rPr>
          <w:b/>
        </w:rPr>
        <w:t>Résultats et Conclusion</w:t>
      </w:r>
    </w:p>
    <w:p w14:paraId="749D87F8" w14:textId="77777777" w:rsidR="00A852F1" w:rsidRDefault="00000000">
      <w:pPr>
        <w:widowControl/>
        <w:ind w:left="0"/>
        <w:jc w:val="both"/>
      </w:pPr>
      <w:r>
        <w:t xml:space="preserve">L’exécution du programme Spark MapReduce a permis d’adapter le fichier `CO2.csv` et d'intégrer les informations complémentaires dans la table `catalogue`. Les données ont été nettoyées, les valeurs manquantes ont été comblées avec des moyennes calculées, et le format de stockage a été ajusté. L’intégration des données dans </w:t>
      </w:r>
      <w:proofErr w:type="spellStart"/>
      <w:r>
        <w:t>Hive</w:t>
      </w:r>
      <w:proofErr w:type="spellEnd"/>
      <w:r>
        <w:t xml:space="preserve"> a été réalisée avec succès, permettant ainsi d’enrichir la base de données du concessionnaire pour une meilleure qualité des modèles prédictifs.</w:t>
      </w:r>
      <w:r>
        <w:br w:type="page"/>
      </w:r>
    </w:p>
    <w:p w14:paraId="5A76258F" w14:textId="77777777" w:rsidR="00A852F1" w:rsidRDefault="00000000">
      <w:pPr>
        <w:pStyle w:val="Heading1"/>
        <w:numPr>
          <w:ilvl w:val="0"/>
          <w:numId w:val="2"/>
        </w:numPr>
        <w:tabs>
          <w:tab w:val="left" w:pos="499"/>
        </w:tabs>
        <w:spacing w:before="216"/>
        <w:ind w:hanging="283"/>
      </w:pPr>
      <w:bookmarkStart w:id="34" w:name="_1t3h5sf" w:colFirst="0" w:colLast="0"/>
      <w:bookmarkEnd w:id="34"/>
      <w:r>
        <w:lastRenderedPageBreak/>
        <w:t xml:space="preserve">Analyse de données avec des outils de machine </w:t>
      </w:r>
      <w:proofErr w:type="spellStart"/>
      <w:r>
        <w:t>learning</w:t>
      </w:r>
      <w:proofErr w:type="spellEnd"/>
      <w:r>
        <w:t xml:space="preserve"> (R, …)</w:t>
      </w:r>
    </w:p>
    <w:p w14:paraId="018BD185" w14:textId="77777777" w:rsidR="00A852F1" w:rsidRDefault="00A852F1">
      <w:pPr>
        <w:pStyle w:val="Heading4"/>
        <w:spacing w:before="24"/>
      </w:pPr>
      <w:bookmarkStart w:id="35" w:name="_opaw1c8kl848" w:colFirst="0" w:colLast="0"/>
      <w:bookmarkEnd w:id="35"/>
    </w:p>
    <w:p w14:paraId="6BF18460" w14:textId="77777777" w:rsidR="00A852F1" w:rsidRDefault="00000000">
      <w:pPr>
        <w:pStyle w:val="Heading2"/>
        <w:numPr>
          <w:ilvl w:val="0"/>
          <w:numId w:val="47"/>
        </w:numPr>
        <w:spacing w:before="24"/>
        <w:jc w:val="both"/>
      </w:pPr>
      <w:bookmarkStart w:id="36" w:name="_4dtsnj6562dy" w:colFirst="0" w:colLast="0"/>
      <w:bookmarkEnd w:id="36"/>
      <w:r>
        <w:t xml:space="preserve">Rapport sur le Script SQL de Nettoyage des Données dans </w:t>
      </w:r>
      <w:proofErr w:type="spellStart"/>
      <w:r>
        <w:t>Hive</w:t>
      </w:r>
      <w:proofErr w:type="spellEnd"/>
    </w:p>
    <w:p w14:paraId="2B704566" w14:textId="77777777" w:rsidR="00A852F1" w:rsidRDefault="00A852F1">
      <w:pPr>
        <w:ind w:left="0"/>
        <w:jc w:val="both"/>
      </w:pPr>
    </w:p>
    <w:p w14:paraId="0D231613" w14:textId="77777777" w:rsidR="00A852F1" w:rsidRDefault="00000000">
      <w:pPr>
        <w:pStyle w:val="Heading3"/>
        <w:numPr>
          <w:ilvl w:val="0"/>
          <w:numId w:val="33"/>
        </w:numPr>
        <w:jc w:val="both"/>
      </w:pPr>
      <w:bookmarkStart w:id="37" w:name="_6u9c0pn475il" w:colFirst="0" w:colLast="0"/>
      <w:bookmarkEnd w:id="37"/>
      <w:r>
        <w:t>Introduction</w:t>
      </w:r>
    </w:p>
    <w:p w14:paraId="16129D56" w14:textId="77777777" w:rsidR="00A852F1" w:rsidRDefault="00000000">
      <w:pPr>
        <w:ind w:left="0" w:firstLine="720"/>
        <w:jc w:val="both"/>
      </w:pPr>
      <w:r>
        <w:t>Ce rapport vise à fournir une explication détaillée du script SQL joint, utilisé pour le nettoyage et l'agrégation des données dans notre base de données. Le script traite principalement des données relatives aux véhicules et aux clients, en appliquant divers processus de transformation et de standardisation afin d'améliorer leur fiabilité et leur cohérence. Les actions menées par ce script sont essentielles pour garantir des données de haute qualité, prêtes à être exploitées dans des analyses ultérieures.</w:t>
      </w:r>
    </w:p>
    <w:p w14:paraId="632ABC30" w14:textId="77777777" w:rsidR="00A852F1" w:rsidRDefault="00A852F1">
      <w:pPr>
        <w:ind w:left="0"/>
        <w:jc w:val="both"/>
      </w:pPr>
    </w:p>
    <w:p w14:paraId="7982765E" w14:textId="77777777" w:rsidR="00A852F1" w:rsidRDefault="00000000">
      <w:pPr>
        <w:pStyle w:val="Heading3"/>
        <w:numPr>
          <w:ilvl w:val="0"/>
          <w:numId w:val="27"/>
        </w:numPr>
        <w:jc w:val="both"/>
      </w:pPr>
      <w:bookmarkStart w:id="38" w:name="_yrwk3tzer0pr" w:colFirst="0" w:colLast="0"/>
      <w:bookmarkEnd w:id="38"/>
      <w:r>
        <w:t>Objectifs Principaux</w:t>
      </w:r>
    </w:p>
    <w:p w14:paraId="1D03FACC" w14:textId="77777777" w:rsidR="00A852F1" w:rsidRDefault="00000000">
      <w:pPr>
        <w:numPr>
          <w:ilvl w:val="0"/>
          <w:numId w:val="19"/>
        </w:numPr>
        <w:spacing w:before="0"/>
        <w:jc w:val="both"/>
      </w:pPr>
      <w:r>
        <w:t>Nettoyage des Données : Assurer la cohérence et la fiabilité des données issues de plusieurs tables.</w:t>
      </w:r>
    </w:p>
    <w:p w14:paraId="3CB92752" w14:textId="77777777" w:rsidR="00A852F1" w:rsidRDefault="00000000">
      <w:pPr>
        <w:numPr>
          <w:ilvl w:val="0"/>
          <w:numId w:val="19"/>
        </w:numPr>
        <w:spacing w:before="0"/>
        <w:jc w:val="both"/>
      </w:pPr>
      <w:r>
        <w:t>Transformation des Données : Appliquer des règles de transformation pour uniformiser les valeurs.</w:t>
      </w:r>
    </w:p>
    <w:p w14:paraId="26264C02" w14:textId="77777777" w:rsidR="00A852F1" w:rsidRDefault="00000000">
      <w:pPr>
        <w:numPr>
          <w:ilvl w:val="0"/>
          <w:numId w:val="19"/>
        </w:numPr>
        <w:spacing w:before="0"/>
        <w:jc w:val="both"/>
      </w:pPr>
      <w:r>
        <w:t>Agrégation des Données : Agréger les informations clés pour une utilisation simplifiée et performante.</w:t>
      </w:r>
    </w:p>
    <w:p w14:paraId="263EACB0" w14:textId="77777777" w:rsidR="00A852F1" w:rsidRDefault="00000000">
      <w:pPr>
        <w:numPr>
          <w:ilvl w:val="0"/>
          <w:numId w:val="19"/>
        </w:numPr>
        <w:spacing w:before="0"/>
        <w:jc w:val="both"/>
      </w:pPr>
      <w:r>
        <w:t>Préparation des Données : Créer des vues consolidées pour faciliter l’analyse marketing et d’autres études.</w:t>
      </w:r>
    </w:p>
    <w:p w14:paraId="4D73AC1C" w14:textId="77777777" w:rsidR="00A852F1" w:rsidRDefault="00A852F1">
      <w:pPr>
        <w:ind w:left="0"/>
        <w:jc w:val="both"/>
      </w:pPr>
    </w:p>
    <w:p w14:paraId="699E95A5" w14:textId="77777777" w:rsidR="00A852F1" w:rsidRDefault="00000000">
      <w:pPr>
        <w:pStyle w:val="Heading3"/>
        <w:numPr>
          <w:ilvl w:val="0"/>
          <w:numId w:val="16"/>
        </w:numPr>
        <w:jc w:val="both"/>
      </w:pPr>
      <w:bookmarkStart w:id="39" w:name="_mavopen2anvx" w:colFirst="0" w:colLast="0"/>
      <w:bookmarkEnd w:id="39"/>
      <w:r>
        <w:t>Description des Transformations et Vues Créées</w:t>
      </w:r>
    </w:p>
    <w:p w14:paraId="03DFD53A" w14:textId="77777777" w:rsidR="00A852F1" w:rsidRDefault="00000000">
      <w:pPr>
        <w:jc w:val="both"/>
        <w:rPr>
          <w:b/>
        </w:rPr>
      </w:pPr>
      <w:r>
        <w:rPr>
          <w:b/>
        </w:rPr>
        <w:t>i) `catalogue_co2_view`</w:t>
      </w:r>
    </w:p>
    <w:p w14:paraId="3D03D655" w14:textId="77777777" w:rsidR="00A852F1" w:rsidRDefault="00000000">
      <w:pPr>
        <w:ind w:firstLine="720"/>
        <w:jc w:val="both"/>
      </w:pPr>
      <w:r>
        <w:t>Cette vue nettoie les données de la table `catalogue_co2_ext` en appliquant les transformations suivantes :</w:t>
      </w:r>
    </w:p>
    <w:p w14:paraId="57424090" w14:textId="77777777" w:rsidR="00A852F1" w:rsidRDefault="00000000">
      <w:pPr>
        <w:jc w:val="both"/>
      </w:pPr>
      <w:r>
        <w:t>- Conversion des valeurs de la colonne `longueur` en codes numériques, facilitant ainsi les analyses quantitatives.</w:t>
      </w:r>
    </w:p>
    <w:p w14:paraId="23B3AB4E" w14:textId="77777777" w:rsidR="00A852F1" w:rsidRDefault="00000000">
      <w:pPr>
        <w:jc w:val="both"/>
      </w:pPr>
      <w:r>
        <w:t>- Conversion des valeurs booléennes de la colonne `occasion` en entiers (0 pour faux, 1 pour vrai), standardisant ainsi le format des données.</w:t>
      </w:r>
    </w:p>
    <w:p w14:paraId="3EBFA4C1" w14:textId="77777777" w:rsidR="00A852F1" w:rsidRDefault="00A852F1">
      <w:pPr>
        <w:jc w:val="both"/>
      </w:pPr>
    </w:p>
    <w:p w14:paraId="59205CA6" w14:textId="77777777" w:rsidR="00A852F1" w:rsidRPr="00D67F45" w:rsidRDefault="00000000">
      <w:pPr>
        <w:jc w:val="both"/>
        <w:rPr>
          <w:b/>
          <w:lang w:val="en-US"/>
        </w:rPr>
      </w:pPr>
      <w:r w:rsidRPr="00D67F45">
        <w:rPr>
          <w:b/>
          <w:lang w:val="en-US"/>
        </w:rPr>
        <w:t>ii) `catalogue_co2_ext_aggregated`</w:t>
      </w:r>
    </w:p>
    <w:p w14:paraId="498F32A8" w14:textId="77777777" w:rsidR="00A852F1" w:rsidRDefault="00000000">
      <w:pPr>
        <w:ind w:firstLine="720"/>
        <w:jc w:val="both"/>
      </w:pPr>
      <w:r>
        <w:t>La vue `catalogue_co2_ext_aggregated` agrège les données nettoyées de `catalogue_co2_view` par marque. Elle calcule les moyennes des colonnes suivantes :</w:t>
      </w:r>
    </w:p>
    <w:p w14:paraId="15973585" w14:textId="77777777" w:rsidR="00A852F1" w:rsidRDefault="00000000">
      <w:pPr>
        <w:jc w:val="both"/>
      </w:pPr>
      <w:r>
        <w:t>- `</w:t>
      </w:r>
      <w:proofErr w:type="spellStart"/>
      <w:r>
        <w:t>bonusmalus</w:t>
      </w:r>
      <w:proofErr w:type="spellEnd"/>
      <w:r>
        <w:t>`</w:t>
      </w:r>
    </w:p>
    <w:p w14:paraId="64ECE4AA" w14:textId="77777777" w:rsidR="00A852F1" w:rsidRDefault="00000000">
      <w:pPr>
        <w:jc w:val="both"/>
      </w:pPr>
      <w:r>
        <w:t>- `rejetco2`</w:t>
      </w:r>
    </w:p>
    <w:p w14:paraId="6F0D342F" w14:textId="77777777" w:rsidR="00A852F1" w:rsidRDefault="00000000">
      <w:pPr>
        <w:jc w:val="both"/>
      </w:pPr>
      <w:r>
        <w:lastRenderedPageBreak/>
        <w:t>- `</w:t>
      </w:r>
      <w:proofErr w:type="spellStart"/>
      <w:r>
        <w:t>coutenergie</w:t>
      </w:r>
      <w:proofErr w:type="spellEnd"/>
      <w:r>
        <w:t>`</w:t>
      </w:r>
    </w:p>
    <w:p w14:paraId="6897D486" w14:textId="77777777" w:rsidR="00A852F1" w:rsidRDefault="00000000">
      <w:pPr>
        <w:jc w:val="both"/>
      </w:pPr>
      <w:r>
        <w:t>Cette agrégation permet de simplifier les comparaisons inter-marques en consolidant les indicateurs environnementaux.</w:t>
      </w:r>
    </w:p>
    <w:p w14:paraId="23C116C9" w14:textId="77777777" w:rsidR="00A852F1" w:rsidRDefault="00A852F1">
      <w:pPr>
        <w:jc w:val="both"/>
      </w:pPr>
    </w:p>
    <w:p w14:paraId="4193EB65" w14:textId="77777777" w:rsidR="00A852F1" w:rsidRDefault="00000000">
      <w:pPr>
        <w:jc w:val="both"/>
        <w:rPr>
          <w:b/>
        </w:rPr>
      </w:pPr>
      <w:r>
        <w:rPr>
          <w:b/>
        </w:rPr>
        <w:t>iii) `</w:t>
      </w:r>
      <w:proofErr w:type="spellStart"/>
      <w:r>
        <w:rPr>
          <w:b/>
        </w:rPr>
        <w:t>immatriculation_view</w:t>
      </w:r>
      <w:proofErr w:type="spellEnd"/>
      <w:r>
        <w:rPr>
          <w:b/>
        </w:rPr>
        <w:t>`</w:t>
      </w:r>
    </w:p>
    <w:p w14:paraId="62BA5B61" w14:textId="77777777" w:rsidR="00A852F1" w:rsidRDefault="00000000">
      <w:pPr>
        <w:ind w:firstLine="720"/>
        <w:jc w:val="both"/>
      </w:pPr>
      <w:r>
        <w:t>Cette vue transforme les données de la table `</w:t>
      </w:r>
      <w:proofErr w:type="spellStart"/>
      <w:r>
        <w:t>immatriculation_ext</w:t>
      </w:r>
      <w:proofErr w:type="spellEnd"/>
      <w:r>
        <w:t>` de manière similaire à `catalogue_co2_view` :</w:t>
      </w:r>
    </w:p>
    <w:p w14:paraId="22508257" w14:textId="77777777" w:rsidR="00A852F1" w:rsidRDefault="00000000">
      <w:pPr>
        <w:jc w:val="both"/>
      </w:pPr>
      <w:r>
        <w:t>- Conversion des valeurs de `longueur` en codes numériques.</w:t>
      </w:r>
    </w:p>
    <w:p w14:paraId="05A4FEE1" w14:textId="77777777" w:rsidR="00A852F1" w:rsidRDefault="00000000">
      <w:pPr>
        <w:jc w:val="both"/>
      </w:pPr>
      <w:r>
        <w:t>- Conversion des valeurs booléennes de `occasion` en entiers (0 pour faux, 1 pour vrai).</w:t>
      </w:r>
    </w:p>
    <w:p w14:paraId="25D2A4DA" w14:textId="77777777" w:rsidR="00A852F1" w:rsidRDefault="00000000">
      <w:pPr>
        <w:jc w:val="both"/>
        <w:rPr>
          <w:b/>
        </w:rPr>
      </w:pPr>
      <w:r>
        <w:rPr>
          <w:b/>
        </w:rPr>
        <w:t>iv) `immatriculation_co2_view`</w:t>
      </w:r>
    </w:p>
    <w:p w14:paraId="1D0B11FE" w14:textId="77777777" w:rsidR="00A852F1" w:rsidRDefault="00000000">
      <w:pPr>
        <w:ind w:firstLine="720"/>
        <w:jc w:val="both"/>
      </w:pPr>
      <w:r>
        <w:t>La vue `immatriculation_co2_view` joint les données nettoyées de `</w:t>
      </w:r>
      <w:proofErr w:type="spellStart"/>
      <w:r>
        <w:t>immatriculation_view</w:t>
      </w:r>
      <w:proofErr w:type="spellEnd"/>
      <w:r>
        <w:t>` avec les données agrégées de `catalogue_co2_ext_aggregated`. Cette jointure permet de combiner les informations d’immatriculation avec les données environnementales des véhicules, offrant ainsi une vue enrichie des immatriculations.</w:t>
      </w:r>
    </w:p>
    <w:p w14:paraId="4CBE0C19" w14:textId="77777777" w:rsidR="00A852F1" w:rsidRDefault="00A852F1">
      <w:pPr>
        <w:jc w:val="both"/>
      </w:pPr>
    </w:p>
    <w:p w14:paraId="31E2F838" w14:textId="77777777" w:rsidR="00A852F1" w:rsidRDefault="00000000">
      <w:pPr>
        <w:jc w:val="both"/>
        <w:rPr>
          <w:b/>
        </w:rPr>
      </w:pPr>
      <w:r>
        <w:rPr>
          <w:b/>
        </w:rPr>
        <w:t>v) `</w:t>
      </w:r>
      <w:proofErr w:type="spellStart"/>
      <w:r>
        <w:rPr>
          <w:b/>
        </w:rPr>
        <w:t>client_view</w:t>
      </w:r>
      <w:proofErr w:type="spellEnd"/>
      <w:r>
        <w:rPr>
          <w:b/>
        </w:rPr>
        <w:t>`</w:t>
      </w:r>
    </w:p>
    <w:p w14:paraId="6B594DB7" w14:textId="77777777" w:rsidR="00A852F1" w:rsidRDefault="00000000">
      <w:pPr>
        <w:ind w:firstLine="720"/>
        <w:jc w:val="both"/>
      </w:pPr>
      <w:r>
        <w:t>Cette vue nettoie les données clients de la table `</w:t>
      </w:r>
      <w:proofErr w:type="spellStart"/>
      <w:r>
        <w:t>client_ext</w:t>
      </w:r>
      <w:proofErr w:type="spellEnd"/>
      <w:r>
        <w:t>` en appliquant les transformations suivantes :</w:t>
      </w:r>
    </w:p>
    <w:p w14:paraId="5C07495C" w14:textId="77777777" w:rsidR="00A852F1" w:rsidRDefault="00000000">
      <w:pPr>
        <w:jc w:val="both"/>
      </w:pPr>
      <w:r>
        <w:t>- Remplacement des âges inférieurs à 18 ans par 0 pour éviter les données incohérentes.</w:t>
      </w:r>
    </w:p>
    <w:p w14:paraId="1E962D35" w14:textId="77777777" w:rsidR="00A852F1" w:rsidRDefault="00000000">
      <w:pPr>
        <w:jc w:val="both"/>
      </w:pPr>
      <w:r>
        <w:t>- Standardisation des valeurs de la colonne `sexe` en '</w:t>
      </w:r>
      <w:proofErr w:type="gramStart"/>
      <w:r>
        <w:t>M' ou</w:t>
      </w:r>
      <w:proofErr w:type="gramEnd"/>
      <w:r>
        <w:t xml:space="preserve"> 'F'.</w:t>
      </w:r>
    </w:p>
    <w:p w14:paraId="02511B7B" w14:textId="77777777" w:rsidR="00A852F1" w:rsidRDefault="00000000">
      <w:pPr>
        <w:jc w:val="both"/>
      </w:pPr>
      <w:r>
        <w:t>- Uniformisation des valeurs de la colonne `</w:t>
      </w:r>
      <w:proofErr w:type="spellStart"/>
      <w:r>
        <w:t>situationfamiliale</w:t>
      </w:r>
      <w:proofErr w:type="spellEnd"/>
      <w:r>
        <w:t>` pour les rendre cohérentes et analytiquement pertinentes.</w:t>
      </w:r>
    </w:p>
    <w:p w14:paraId="7C97ED42" w14:textId="77777777" w:rsidR="00A852F1" w:rsidRDefault="00000000">
      <w:pPr>
        <w:jc w:val="both"/>
      </w:pPr>
      <w:r>
        <w:t>- Conversion des valeurs booléennes de la colonne `</w:t>
      </w:r>
      <w:proofErr w:type="spellStart"/>
      <w:r>
        <w:t>deuxiemevoiture</w:t>
      </w:r>
      <w:proofErr w:type="spellEnd"/>
      <w:r>
        <w:t>` en entiers (0 pour faux, 1 pour vrai).</w:t>
      </w:r>
    </w:p>
    <w:p w14:paraId="6B760A4B" w14:textId="77777777" w:rsidR="00A852F1" w:rsidRDefault="00A852F1">
      <w:pPr>
        <w:jc w:val="both"/>
      </w:pPr>
    </w:p>
    <w:p w14:paraId="2A75BFD5" w14:textId="77777777" w:rsidR="00A852F1" w:rsidRDefault="00000000">
      <w:pPr>
        <w:jc w:val="both"/>
        <w:rPr>
          <w:b/>
        </w:rPr>
      </w:pPr>
      <w:r>
        <w:rPr>
          <w:b/>
        </w:rPr>
        <w:t>vi) `</w:t>
      </w:r>
      <w:proofErr w:type="spellStart"/>
      <w:r>
        <w:rPr>
          <w:b/>
        </w:rPr>
        <w:t>marketing_view</w:t>
      </w:r>
      <w:proofErr w:type="spellEnd"/>
      <w:r>
        <w:rPr>
          <w:b/>
        </w:rPr>
        <w:t>`</w:t>
      </w:r>
    </w:p>
    <w:p w14:paraId="024D071B" w14:textId="77777777" w:rsidR="00A852F1" w:rsidRDefault="00000000">
      <w:pPr>
        <w:ind w:firstLine="720"/>
        <w:jc w:val="both"/>
      </w:pPr>
      <w:r>
        <w:t>La vue `</w:t>
      </w:r>
      <w:proofErr w:type="spellStart"/>
      <w:r>
        <w:t>marketing_view</w:t>
      </w:r>
      <w:proofErr w:type="spellEnd"/>
      <w:r>
        <w:t>` traite les données de la table `</w:t>
      </w:r>
      <w:proofErr w:type="spellStart"/>
      <w:r>
        <w:t>marketing_ext</w:t>
      </w:r>
      <w:proofErr w:type="spellEnd"/>
      <w:r>
        <w:t>` avec des transformations similaires à celles appliquées dans `</w:t>
      </w:r>
      <w:proofErr w:type="spellStart"/>
      <w:r>
        <w:t>client_view</w:t>
      </w:r>
      <w:proofErr w:type="spellEnd"/>
      <w:r>
        <w:t>`. Cette standardisation est essentielle pour les analyses marketing, garantissant des données cohérentes et fiables.</w:t>
      </w:r>
    </w:p>
    <w:p w14:paraId="6016372D" w14:textId="77777777" w:rsidR="00A852F1" w:rsidRDefault="00A852F1">
      <w:pPr>
        <w:jc w:val="both"/>
      </w:pPr>
    </w:p>
    <w:p w14:paraId="4F4FA52C" w14:textId="77777777" w:rsidR="00A852F1" w:rsidRDefault="00000000">
      <w:pPr>
        <w:pStyle w:val="Heading3"/>
        <w:numPr>
          <w:ilvl w:val="0"/>
          <w:numId w:val="37"/>
        </w:numPr>
        <w:jc w:val="both"/>
      </w:pPr>
      <w:bookmarkStart w:id="40" w:name="_8g0rx9oiecs2" w:colFirst="0" w:colLast="0"/>
      <w:bookmarkEnd w:id="40"/>
      <w:r>
        <w:t>Conclusion</w:t>
      </w:r>
    </w:p>
    <w:p w14:paraId="3D806213" w14:textId="77777777" w:rsidR="00A852F1" w:rsidRDefault="00000000">
      <w:pPr>
        <w:ind w:left="0" w:firstLine="720"/>
        <w:jc w:val="both"/>
      </w:pPr>
      <w:r>
        <w:t xml:space="preserve">Ce script SQL de nettoyage et de transformation des données pour </w:t>
      </w:r>
      <w:proofErr w:type="spellStart"/>
      <w:r>
        <w:t>Hive</w:t>
      </w:r>
      <w:proofErr w:type="spellEnd"/>
      <w:r>
        <w:t xml:space="preserve"> est un outil essentiel </w:t>
      </w:r>
      <w:r>
        <w:lastRenderedPageBreak/>
        <w:t>pour garantir la qualité des données dans un environnement Big Data. Les transformations appliquées et les vues créées permettent d'obtenir des données fiables, cohérentes et prêtes à être utilisées pour des analyses approfondies. Ce processus de nettoyage et d'agrégation est crucial pour toute entreprise souhaitant exploiter pleinement le potentiel de ses données. Le script répond aux exigences de qualité et de fiabilité nécessaires pour des analyses robustes et pertinentes.</w:t>
      </w:r>
    </w:p>
    <w:p w14:paraId="013F4B9F" w14:textId="77777777" w:rsidR="00A852F1" w:rsidRDefault="00A852F1">
      <w:pPr>
        <w:ind w:left="0" w:firstLine="720"/>
        <w:jc w:val="both"/>
      </w:pPr>
    </w:p>
    <w:p w14:paraId="7444C8A2" w14:textId="77777777" w:rsidR="00A852F1" w:rsidRDefault="00000000">
      <w:pPr>
        <w:pStyle w:val="Heading2"/>
        <w:numPr>
          <w:ilvl w:val="0"/>
          <w:numId w:val="47"/>
        </w:numPr>
        <w:jc w:val="both"/>
      </w:pPr>
      <w:bookmarkStart w:id="41" w:name="_5lxf84r2dxdi" w:colFirst="0" w:colLast="0"/>
      <w:bookmarkEnd w:id="41"/>
      <w:r>
        <w:t>Modèle de prédiction</w:t>
      </w:r>
    </w:p>
    <w:p w14:paraId="0DD1DFB3" w14:textId="77777777" w:rsidR="00A852F1" w:rsidRDefault="00A852F1">
      <w:pPr>
        <w:ind w:left="0" w:firstLine="720"/>
        <w:jc w:val="both"/>
      </w:pPr>
    </w:p>
    <w:p w14:paraId="477F83CF" w14:textId="77777777" w:rsidR="00A852F1" w:rsidRDefault="00000000">
      <w:pPr>
        <w:pStyle w:val="Heading3"/>
        <w:numPr>
          <w:ilvl w:val="0"/>
          <w:numId w:val="54"/>
        </w:numPr>
        <w:jc w:val="both"/>
      </w:pPr>
      <w:bookmarkStart w:id="42" w:name="_48iry779lh9m" w:colFirst="0" w:colLast="0"/>
      <w:bookmarkEnd w:id="42"/>
      <w:r>
        <w:t>Introduction</w:t>
      </w:r>
    </w:p>
    <w:p w14:paraId="01F0755E" w14:textId="77777777" w:rsidR="00A852F1" w:rsidRDefault="00000000">
      <w:pPr>
        <w:ind w:left="0" w:firstLine="720"/>
        <w:jc w:val="both"/>
      </w:pPr>
      <w:r>
        <w:t xml:space="preserve">L'objectif de cette analyse est de prédire la catégorie de rejet de CO2 des véhicules en utilisant diverses méthodes de classification. Pour ce faire, nous utilisons les bibliothèques </w:t>
      </w:r>
      <w:proofErr w:type="spellStart"/>
      <w:r>
        <w:t>PySpark</w:t>
      </w:r>
      <w:proofErr w:type="spellEnd"/>
      <w:r>
        <w:t xml:space="preserve"> pour le traitement des données et l'entraînement des modèles de machine </w:t>
      </w:r>
      <w:proofErr w:type="spellStart"/>
      <w:r>
        <w:t>learning</w:t>
      </w:r>
      <w:proofErr w:type="spellEnd"/>
      <w:r>
        <w:t xml:space="preserve">. Le </w:t>
      </w:r>
      <w:proofErr w:type="spellStart"/>
      <w:r>
        <w:t>dataset</w:t>
      </w:r>
      <w:proofErr w:type="spellEnd"/>
      <w:r>
        <w:t xml:space="preserve"> utilisé est chargé depuis un système de fichiers Hadoop (HDFS).</w:t>
      </w:r>
    </w:p>
    <w:p w14:paraId="00D35079" w14:textId="77777777" w:rsidR="00A852F1" w:rsidRDefault="00A852F1">
      <w:pPr>
        <w:ind w:left="0"/>
        <w:jc w:val="both"/>
      </w:pPr>
    </w:p>
    <w:p w14:paraId="45C2E3B6" w14:textId="77777777" w:rsidR="00A852F1" w:rsidRDefault="00000000">
      <w:pPr>
        <w:pStyle w:val="Heading3"/>
        <w:numPr>
          <w:ilvl w:val="0"/>
          <w:numId w:val="58"/>
        </w:numPr>
        <w:jc w:val="both"/>
      </w:pPr>
      <w:bookmarkStart w:id="43" w:name="_uyytti4wrcy3" w:colFirst="0" w:colLast="0"/>
      <w:bookmarkEnd w:id="43"/>
      <w:r>
        <w:t>Préparation des Données</w:t>
      </w:r>
    </w:p>
    <w:p w14:paraId="60A69EF7" w14:textId="77777777" w:rsidR="00A852F1" w:rsidRDefault="00000000">
      <w:pPr>
        <w:pStyle w:val="Heading4"/>
        <w:ind w:left="0" w:firstLine="720"/>
        <w:jc w:val="both"/>
      </w:pPr>
      <w:bookmarkStart w:id="44" w:name="_3exr1gvpcoec" w:colFirst="0" w:colLast="0"/>
      <w:bookmarkEnd w:id="44"/>
      <w:r>
        <w:t>Initialisation de la session Spark</w:t>
      </w:r>
    </w:p>
    <w:p w14:paraId="732D5F5D" w14:textId="77777777" w:rsidR="00A852F1" w:rsidRDefault="00000000">
      <w:pPr>
        <w:ind w:left="0" w:firstLine="720"/>
        <w:jc w:val="both"/>
      </w:pPr>
      <w:r>
        <w:t>Pour commencer, nous initialisons une session Spark, qui est essentielle pour le traitement des grandes quantités de données de manière distribuée.</w:t>
      </w:r>
    </w:p>
    <w:p w14:paraId="2EB079BB" w14:textId="77777777" w:rsidR="00A852F1" w:rsidRDefault="00A852F1">
      <w:pPr>
        <w:ind w:left="0"/>
        <w:jc w:val="both"/>
      </w:pPr>
    </w:p>
    <w:p w14:paraId="433ADA05" w14:textId="77777777" w:rsidR="00A852F1" w:rsidRDefault="00000000">
      <w:pPr>
        <w:pStyle w:val="Heading4"/>
        <w:ind w:left="0" w:firstLine="720"/>
        <w:jc w:val="both"/>
      </w:pPr>
      <w:bookmarkStart w:id="45" w:name="_2alja9xz0k5x" w:colFirst="0" w:colLast="0"/>
      <w:bookmarkEnd w:id="45"/>
      <w:r>
        <w:t xml:space="preserve">Chargement du </w:t>
      </w:r>
      <w:proofErr w:type="spellStart"/>
      <w:r>
        <w:t>Dataset</w:t>
      </w:r>
      <w:proofErr w:type="spellEnd"/>
    </w:p>
    <w:p w14:paraId="43CAB88C" w14:textId="77777777" w:rsidR="00A852F1" w:rsidRDefault="00000000">
      <w:pPr>
        <w:ind w:left="0" w:firstLine="720"/>
        <w:jc w:val="both"/>
      </w:pPr>
      <w:r>
        <w:t>Nous chargeons le fichier CSV contenant les données des véhicules depuis HDFS. Les données sont ensuite affichées pour une vérification initiale de la structure et des valeurs.</w:t>
      </w:r>
    </w:p>
    <w:p w14:paraId="5316BEAE" w14:textId="77777777" w:rsidR="00A852F1" w:rsidRDefault="00A852F1">
      <w:pPr>
        <w:ind w:left="0"/>
        <w:jc w:val="both"/>
      </w:pPr>
    </w:p>
    <w:p w14:paraId="2A9E01AA" w14:textId="77777777" w:rsidR="00A852F1" w:rsidRDefault="00000000">
      <w:pPr>
        <w:pStyle w:val="Heading4"/>
        <w:ind w:left="0" w:firstLine="720"/>
        <w:jc w:val="both"/>
      </w:pPr>
      <w:bookmarkStart w:id="46" w:name="_mhwabvt131nv" w:colFirst="0" w:colLast="0"/>
      <w:bookmarkEnd w:id="46"/>
      <w:r>
        <w:t>Formatage des Données</w:t>
      </w:r>
    </w:p>
    <w:p w14:paraId="0AB2922E" w14:textId="77777777" w:rsidR="00A852F1" w:rsidRDefault="00000000">
      <w:pPr>
        <w:ind w:left="0" w:firstLine="720"/>
        <w:jc w:val="both"/>
      </w:pPr>
      <w:r>
        <w:t xml:space="preserve">Les données nécessitent un certain nombre de transformations pour être prêtes à l'utilisation dans les modèles de machine </w:t>
      </w:r>
      <w:proofErr w:type="spellStart"/>
      <w:r>
        <w:t>learning</w:t>
      </w:r>
      <w:proofErr w:type="spellEnd"/>
      <w:r>
        <w:t xml:space="preserve"> :</w:t>
      </w:r>
    </w:p>
    <w:p w14:paraId="7F9EA3C2" w14:textId="77777777" w:rsidR="00A852F1" w:rsidRDefault="00000000">
      <w:pPr>
        <w:ind w:left="0" w:firstLine="720"/>
        <w:jc w:val="both"/>
      </w:pPr>
      <w:r>
        <w:t xml:space="preserve">- Renommer les colonnes pour remplacer les points par des </w:t>
      </w:r>
      <w:proofErr w:type="spellStart"/>
      <w:r>
        <w:t>underscores</w:t>
      </w:r>
      <w:proofErr w:type="spellEnd"/>
      <w:r>
        <w:t xml:space="preserve"> (par exemple, `</w:t>
      </w:r>
      <w:proofErr w:type="spellStart"/>
      <w:r>
        <w:t>clients_</w:t>
      </w:r>
      <w:proofErr w:type="gramStart"/>
      <w:r>
        <w:t>ext.situationfamiliale</w:t>
      </w:r>
      <w:proofErr w:type="spellEnd"/>
      <w:proofErr w:type="gramEnd"/>
      <w:r>
        <w:t>` devient `</w:t>
      </w:r>
      <w:proofErr w:type="spellStart"/>
      <w:r>
        <w:t>clients_ext_situationfamiliale</w:t>
      </w:r>
      <w:proofErr w:type="spellEnd"/>
      <w:r>
        <w:t>`).</w:t>
      </w:r>
    </w:p>
    <w:p w14:paraId="03FD3A66" w14:textId="77777777" w:rsidR="00A852F1" w:rsidRDefault="00000000">
      <w:pPr>
        <w:ind w:left="0" w:firstLine="720"/>
        <w:jc w:val="both"/>
      </w:pPr>
      <w:r>
        <w:t>- Transformation de certaines colonnes catégorielles en valeurs numériques, par exemple, la situation familiale (`</w:t>
      </w:r>
      <w:proofErr w:type="spellStart"/>
      <w:r>
        <w:t>clients_ext_situationfamiliale</w:t>
      </w:r>
      <w:proofErr w:type="spellEnd"/>
      <w:r>
        <w:t>`) et le sexe (`</w:t>
      </w:r>
      <w:proofErr w:type="spellStart"/>
      <w:r>
        <w:t>clients_ext_sexe</w:t>
      </w:r>
      <w:proofErr w:type="spellEnd"/>
      <w:r>
        <w:t>`).</w:t>
      </w:r>
    </w:p>
    <w:p w14:paraId="24B60458" w14:textId="77777777" w:rsidR="00A852F1" w:rsidRDefault="00000000">
      <w:pPr>
        <w:ind w:left="0" w:firstLine="720"/>
        <w:jc w:val="both"/>
      </w:pPr>
      <w:r>
        <w:t>- Remplacement des valeurs négatives par des zéros dans certaines colonnes numériques.</w:t>
      </w:r>
    </w:p>
    <w:p w14:paraId="75D15AAA" w14:textId="77777777" w:rsidR="00A852F1" w:rsidRDefault="00A852F1">
      <w:pPr>
        <w:ind w:left="0" w:firstLine="720"/>
        <w:jc w:val="both"/>
      </w:pPr>
    </w:p>
    <w:p w14:paraId="7B901C86" w14:textId="77777777" w:rsidR="00A852F1" w:rsidRDefault="00000000">
      <w:pPr>
        <w:pStyle w:val="Heading4"/>
        <w:ind w:left="0" w:firstLine="720"/>
        <w:jc w:val="both"/>
      </w:pPr>
      <w:bookmarkStart w:id="47" w:name="_6gpzrkmikmd8" w:colFirst="0" w:colLast="0"/>
      <w:bookmarkEnd w:id="47"/>
      <w:r>
        <w:lastRenderedPageBreak/>
        <w:t>Sous-échantillonnage des Données</w:t>
      </w:r>
    </w:p>
    <w:p w14:paraId="62A328C1" w14:textId="77777777" w:rsidR="00A852F1" w:rsidRDefault="00000000">
      <w:pPr>
        <w:ind w:left="0" w:firstLine="720"/>
        <w:jc w:val="both"/>
      </w:pPr>
      <w:r>
        <w:t xml:space="preserve">Afin de réduire la taille du </w:t>
      </w:r>
      <w:proofErr w:type="spellStart"/>
      <w:r>
        <w:t>dataset</w:t>
      </w:r>
      <w:proofErr w:type="spellEnd"/>
      <w:r>
        <w:t xml:space="preserve"> pour des raisons de performance, nous avons sous-échantillonné les données pour n'utiliser que 30% du </w:t>
      </w:r>
      <w:proofErr w:type="spellStart"/>
      <w:r>
        <w:t>dataset</w:t>
      </w:r>
      <w:proofErr w:type="spellEnd"/>
      <w:r>
        <w:t xml:space="preserve"> original.</w:t>
      </w:r>
    </w:p>
    <w:p w14:paraId="285F597E" w14:textId="77777777" w:rsidR="00A852F1" w:rsidRDefault="00A852F1">
      <w:pPr>
        <w:ind w:left="0"/>
        <w:jc w:val="both"/>
      </w:pPr>
    </w:p>
    <w:p w14:paraId="6CF90765" w14:textId="77777777" w:rsidR="00A852F1" w:rsidRDefault="00000000">
      <w:pPr>
        <w:pStyle w:val="Heading4"/>
        <w:ind w:left="0" w:firstLine="720"/>
        <w:jc w:val="both"/>
      </w:pPr>
      <w:bookmarkStart w:id="48" w:name="_20e5cfeuhsdl" w:colFirst="0" w:colLast="0"/>
      <w:bookmarkEnd w:id="48"/>
      <w:r>
        <w:t>Préparation des Caractéristiques</w:t>
      </w:r>
    </w:p>
    <w:p w14:paraId="289D989E" w14:textId="77777777" w:rsidR="00A852F1" w:rsidRDefault="00000000">
      <w:pPr>
        <w:ind w:left="0" w:firstLine="720"/>
        <w:jc w:val="both"/>
      </w:pPr>
      <w:r>
        <w:t>Nous avons utilisé `</w:t>
      </w:r>
      <w:proofErr w:type="spellStart"/>
      <w:r>
        <w:t>StringIndexer</w:t>
      </w:r>
      <w:proofErr w:type="spellEnd"/>
      <w:r>
        <w:t>` pour convertir les colonnes catégorielles en indices numériques et `</w:t>
      </w:r>
      <w:proofErr w:type="spellStart"/>
      <w:r>
        <w:t>VectorAssembler</w:t>
      </w:r>
      <w:proofErr w:type="spellEnd"/>
      <w:r>
        <w:t>` pour assembler les colonnes de caractéristiques en un seul vecteur de caractéristiques.</w:t>
      </w:r>
    </w:p>
    <w:p w14:paraId="40F4A0AB" w14:textId="77777777" w:rsidR="00A852F1" w:rsidRDefault="00A852F1">
      <w:pPr>
        <w:ind w:left="0"/>
        <w:jc w:val="both"/>
      </w:pPr>
    </w:p>
    <w:p w14:paraId="03C48D9A" w14:textId="77777777" w:rsidR="00A852F1" w:rsidRDefault="00000000">
      <w:pPr>
        <w:pStyle w:val="Heading4"/>
        <w:ind w:left="0" w:firstLine="720"/>
        <w:jc w:val="both"/>
      </w:pPr>
      <w:bookmarkStart w:id="49" w:name="_8uhmxjbwdpju" w:colFirst="0" w:colLast="0"/>
      <w:bookmarkEnd w:id="49"/>
      <w:r>
        <w:t>Séparation des Données en Enseignement et Test</w:t>
      </w:r>
    </w:p>
    <w:p w14:paraId="2678F961" w14:textId="77777777" w:rsidR="00A852F1" w:rsidRDefault="00000000">
      <w:pPr>
        <w:ind w:left="0" w:firstLine="720"/>
        <w:jc w:val="both"/>
      </w:pPr>
      <w:r>
        <w:t>Les données sont divisées en deux ensembles : 80% pour l'entraînement et 20% pour le test.</w:t>
      </w:r>
    </w:p>
    <w:p w14:paraId="0A03CD11" w14:textId="77777777" w:rsidR="00A852F1" w:rsidRDefault="00A852F1">
      <w:pPr>
        <w:ind w:left="0"/>
        <w:jc w:val="both"/>
      </w:pPr>
    </w:p>
    <w:p w14:paraId="4EDEBBF3" w14:textId="77777777" w:rsidR="00A852F1" w:rsidRDefault="00000000">
      <w:pPr>
        <w:pStyle w:val="Heading4"/>
        <w:ind w:left="0" w:firstLine="720"/>
        <w:jc w:val="both"/>
      </w:pPr>
      <w:bookmarkStart w:id="50" w:name="_cfycdhgdox8r" w:colFirst="0" w:colLast="0"/>
      <w:bookmarkEnd w:id="50"/>
      <w:r>
        <w:t>Modèles de Machine Learning</w:t>
      </w:r>
    </w:p>
    <w:p w14:paraId="51DD2AA6" w14:textId="77777777" w:rsidR="00A852F1" w:rsidRDefault="00000000">
      <w:pPr>
        <w:ind w:left="0" w:firstLine="720"/>
        <w:jc w:val="both"/>
      </w:pPr>
      <w:r>
        <w:t xml:space="preserve">Nous avons testé plusieurs algorithmes de classification pour évaluer leur performance sur ce </w:t>
      </w:r>
      <w:proofErr w:type="spellStart"/>
      <w:r>
        <w:t>dataset</w:t>
      </w:r>
      <w:proofErr w:type="spellEnd"/>
      <w:r>
        <w:t xml:space="preserve"> :</w:t>
      </w:r>
    </w:p>
    <w:p w14:paraId="2CBA0630" w14:textId="77777777" w:rsidR="00A852F1" w:rsidRDefault="00000000">
      <w:pPr>
        <w:pStyle w:val="Heading5"/>
        <w:ind w:left="0" w:firstLine="720"/>
        <w:jc w:val="both"/>
      </w:pPr>
      <w:bookmarkStart w:id="51" w:name="_hxjl6bd45i4a" w:colFirst="0" w:colLast="0"/>
      <w:bookmarkEnd w:id="51"/>
      <w:r>
        <w:t xml:space="preserve">1. </w:t>
      </w:r>
      <w:proofErr w:type="spellStart"/>
      <w:r>
        <w:t>Random</w:t>
      </w:r>
      <w:proofErr w:type="spellEnd"/>
      <w:r>
        <w:t xml:space="preserve"> Forest</w:t>
      </w:r>
    </w:p>
    <w:p w14:paraId="778C17C8" w14:textId="77777777" w:rsidR="00A852F1" w:rsidRDefault="00000000">
      <w:pPr>
        <w:ind w:left="0" w:firstLine="720"/>
        <w:jc w:val="both"/>
      </w:pPr>
      <w:r>
        <w:t xml:space="preserve">Le </w:t>
      </w:r>
      <w:proofErr w:type="spellStart"/>
      <w:r>
        <w:t>Random</w:t>
      </w:r>
      <w:proofErr w:type="spellEnd"/>
      <w:r>
        <w:t xml:space="preserve"> Forest est un ensemble d'arbres de décision. Nous avons réglé les hyper paramètres tels que le nombre d'arbres (`</w:t>
      </w:r>
      <w:proofErr w:type="spellStart"/>
      <w:r>
        <w:t>numTrees</w:t>
      </w:r>
      <w:proofErr w:type="spellEnd"/>
      <w:r>
        <w:t>`) et la profondeur maximale (`</w:t>
      </w:r>
      <w:proofErr w:type="spellStart"/>
      <w:r>
        <w:t>maxDepth</w:t>
      </w:r>
      <w:proofErr w:type="spellEnd"/>
      <w:r>
        <w:t>`).</w:t>
      </w:r>
    </w:p>
    <w:p w14:paraId="54794446" w14:textId="77777777" w:rsidR="00A852F1" w:rsidRDefault="00A852F1">
      <w:pPr>
        <w:ind w:left="0"/>
        <w:jc w:val="both"/>
      </w:pPr>
    </w:p>
    <w:p w14:paraId="4B3D0B91" w14:textId="77777777" w:rsidR="00A852F1" w:rsidRDefault="00000000">
      <w:pPr>
        <w:pStyle w:val="Heading5"/>
        <w:ind w:left="0" w:firstLine="720"/>
        <w:jc w:val="both"/>
      </w:pPr>
      <w:bookmarkStart w:id="52" w:name="_2o6wn5o10yhd" w:colFirst="0" w:colLast="0"/>
      <w:bookmarkEnd w:id="52"/>
      <w:r>
        <w:t xml:space="preserve">2. </w:t>
      </w:r>
      <w:proofErr w:type="spellStart"/>
      <w:r>
        <w:t>Decision</w:t>
      </w:r>
      <w:proofErr w:type="spellEnd"/>
      <w:r>
        <w:t xml:space="preserve"> </w:t>
      </w:r>
      <w:proofErr w:type="spellStart"/>
      <w:r>
        <w:t>Tree</w:t>
      </w:r>
      <w:proofErr w:type="spellEnd"/>
    </w:p>
    <w:p w14:paraId="7FF1A738" w14:textId="77777777" w:rsidR="00A852F1" w:rsidRDefault="00000000">
      <w:pPr>
        <w:ind w:left="0" w:firstLine="720"/>
        <w:jc w:val="both"/>
      </w:pPr>
      <w:r>
        <w:t xml:space="preserve">Le </w:t>
      </w:r>
      <w:proofErr w:type="spellStart"/>
      <w:r>
        <w:t>Decision</w:t>
      </w:r>
      <w:proofErr w:type="spellEnd"/>
      <w:r>
        <w:t xml:space="preserve"> </w:t>
      </w:r>
      <w:proofErr w:type="spellStart"/>
      <w:r>
        <w:t>Tree</w:t>
      </w:r>
      <w:proofErr w:type="spellEnd"/>
      <w:r>
        <w:t xml:space="preserve"> est un algorithme simple et intuitif. Nous avons ajusté les hyperparamètres comme la profondeur maximale (`</w:t>
      </w:r>
      <w:proofErr w:type="spellStart"/>
      <w:r>
        <w:t>maxDepth</w:t>
      </w:r>
      <w:proofErr w:type="spellEnd"/>
      <w:r>
        <w:t>`) et la fonction de critère d'impureté (`</w:t>
      </w:r>
      <w:proofErr w:type="spellStart"/>
      <w:r>
        <w:t>impurity</w:t>
      </w:r>
      <w:proofErr w:type="spellEnd"/>
      <w:r>
        <w:t>`).</w:t>
      </w:r>
    </w:p>
    <w:p w14:paraId="74A8FE9C" w14:textId="77777777" w:rsidR="00A852F1" w:rsidRDefault="00A852F1">
      <w:pPr>
        <w:ind w:left="0"/>
        <w:jc w:val="both"/>
      </w:pPr>
    </w:p>
    <w:p w14:paraId="123C9CD6" w14:textId="77777777" w:rsidR="00A852F1" w:rsidRDefault="00000000">
      <w:pPr>
        <w:pStyle w:val="Heading5"/>
        <w:ind w:left="0" w:firstLine="720"/>
        <w:jc w:val="both"/>
      </w:pPr>
      <w:bookmarkStart w:id="53" w:name="_xpqez3c7jjs1" w:colFirst="0" w:colLast="0"/>
      <w:bookmarkEnd w:id="53"/>
      <w:r>
        <w:t xml:space="preserve">3. Gradient </w:t>
      </w:r>
      <w:proofErr w:type="spellStart"/>
      <w:r>
        <w:t>Boosted</w:t>
      </w:r>
      <w:proofErr w:type="spellEnd"/>
      <w:r>
        <w:t xml:space="preserve"> </w:t>
      </w:r>
      <w:proofErr w:type="spellStart"/>
      <w:r>
        <w:t>Trees</w:t>
      </w:r>
      <w:proofErr w:type="spellEnd"/>
    </w:p>
    <w:p w14:paraId="3A598274" w14:textId="77777777" w:rsidR="00A852F1" w:rsidRDefault="00000000">
      <w:pPr>
        <w:ind w:left="0" w:firstLine="720"/>
        <w:jc w:val="both"/>
      </w:pPr>
      <w:r>
        <w:t xml:space="preserve">Les Gradient </w:t>
      </w:r>
      <w:proofErr w:type="spellStart"/>
      <w:r>
        <w:t>Boosted</w:t>
      </w:r>
      <w:proofErr w:type="spellEnd"/>
      <w:r>
        <w:t xml:space="preserve"> </w:t>
      </w:r>
      <w:proofErr w:type="spellStart"/>
      <w:r>
        <w:t>Trees</w:t>
      </w:r>
      <w:proofErr w:type="spellEnd"/>
      <w:r>
        <w:t xml:space="preserve"> sont un ensemble d'arbres de décision entraînés séquentiellement. Nous avons ajusté des hyperparamètres tels que le nombre d'itérations (`</w:t>
      </w:r>
      <w:proofErr w:type="spellStart"/>
      <w:r>
        <w:t>maxIter</w:t>
      </w:r>
      <w:proofErr w:type="spellEnd"/>
      <w:r>
        <w:t>`) et la profondeur maximale (`</w:t>
      </w:r>
      <w:proofErr w:type="spellStart"/>
      <w:r>
        <w:t>maxDepth</w:t>
      </w:r>
      <w:proofErr w:type="spellEnd"/>
      <w:r>
        <w:t>`).</w:t>
      </w:r>
    </w:p>
    <w:p w14:paraId="16EE6546" w14:textId="77777777" w:rsidR="00A852F1" w:rsidRDefault="00A852F1">
      <w:pPr>
        <w:ind w:left="0"/>
        <w:jc w:val="both"/>
      </w:pPr>
    </w:p>
    <w:p w14:paraId="52AFECB2" w14:textId="77777777" w:rsidR="00A852F1" w:rsidRDefault="00000000">
      <w:pPr>
        <w:pStyle w:val="Heading5"/>
        <w:ind w:left="0" w:firstLine="720"/>
        <w:jc w:val="both"/>
      </w:pPr>
      <w:bookmarkStart w:id="54" w:name="_qlahw9abaktm" w:colFirst="0" w:colLast="0"/>
      <w:bookmarkEnd w:id="54"/>
      <w:r>
        <w:t xml:space="preserve">4. Support </w:t>
      </w:r>
      <w:proofErr w:type="spellStart"/>
      <w:r>
        <w:t>Vector</w:t>
      </w:r>
      <w:proofErr w:type="spellEnd"/>
      <w:r>
        <w:t xml:space="preserve"> Machine</w:t>
      </w:r>
    </w:p>
    <w:p w14:paraId="42184055" w14:textId="77777777" w:rsidR="00A852F1" w:rsidRDefault="00000000">
      <w:pPr>
        <w:ind w:left="0" w:firstLine="720"/>
        <w:jc w:val="both"/>
      </w:pPr>
      <w:r>
        <w:t xml:space="preserve">Les Support </w:t>
      </w:r>
      <w:proofErr w:type="spellStart"/>
      <w:r>
        <w:t>Vector</w:t>
      </w:r>
      <w:proofErr w:type="spellEnd"/>
      <w:r>
        <w:t xml:space="preserve"> Machines sont utilisés pour les tâches de classification avec un maximum de marge. Nous avons réglé des paramètres comme le nombre d'itérations (`</w:t>
      </w:r>
      <w:proofErr w:type="spellStart"/>
      <w:r>
        <w:t>maxIter</w:t>
      </w:r>
      <w:proofErr w:type="spellEnd"/>
      <w:r>
        <w:t>`) et le paramètre de régularisation (`</w:t>
      </w:r>
      <w:proofErr w:type="spellStart"/>
      <w:r>
        <w:t>regParam</w:t>
      </w:r>
      <w:proofErr w:type="spellEnd"/>
      <w:r>
        <w:t>`).</w:t>
      </w:r>
    </w:p>
    <w:p w14:paraId="3768C449" w14:textId="77777777" w:rsidR="00A852F1" w:rsidRDefault="00A852F1">
      <w:pPr>
        <w:ind w:left="0"/>
        <w:jc w:val="both"/>
      </w:pPr>
    </w:p>
    <w:p w14:paraId="493F0254" w14:textId="77777777" w:rsidR="00A852F1" w:rsidRDefault="00000000">
      <w:pPr>
        <w:pStyle w:val="Heading5"/>
        <w:ind w:left="0" w:firstLine="720"/>
        <w:jc w:val="both"/>
      </w:pPr>
      <w:bookmarkStart w:id="55" w:name="_6vc3ihr3sbwx" w:colFirst="0" w:colLast="0"/>
      <w:bookmarkEnd w:id="55"/>
      <w:r>
        <w:lastRenderedPageBreak/>
        <w:t xml:space="preserve">5. </w:t>
      </w:r>
      <w:proofErr w:type="spellStart"/>
      <w:r>
        <w:t>Logistic</w:t>
      </w:r>
      <w:proofErr w:type="spellEnd"/>
      <w:r>
        <w:t xml:space="preserve"> </w:t>
      </w:r>
      <w:proofErr w:type="spellStart"/>
      <w:r>
        <w:t>Regression</w:t>
      </w:r>
      <w:proofErr w:type="spellEnd"/>
    </w:p>
    <w:p w14:paraId="11493A3E" w14:textId="77777777" w:rsidR="00A852F1" w:rsidRDefault="00000000">
      <w:pPr>
        <w:ind w:left="0" w:firstLine="720"/>
        <w:jc w:val="both"/>
      </w:pPr>
      <w:r>
        <w:t>La régression logistique est un modèle de base pour la classification. Nous avons ajusté des paramètres tels que le nombre d'itérations (`</w:t>
      </w:r>
      <w:proofErr w:type="spellStart"/>
      <w:r>
        <w:t>maxIter</w:t>
      </w:r>
      <w:proofErr w:type="spellEnd"/>
      <w:r>
        <w:t>`), le paramètre de régularisation (`</w:t>
      </w:r>
      <w:proofErr w:type="spellStart"/>
      <w:r>
        <w:t>regParam</w:t>
      </w:r>
      <w:proofErr w:type="spellEnd"/>
      <w:r>
        <w:t>`) et le paramètre d'élasticité (`</w:t>
      </w:r>
      <w:proofErr w:type="spellStart"/>
      <w:r>
        <w:t>elasticNetParam</w:t>
      </w:r>
      <w:proofErr w:type="spellEnd"/>
      <w:r>
        <w:t>`).</w:t>
      </w:r>
    </w:p>
    <w:p w14:paraId="414C1B50" w14:textId="77777777" w:rsidR="00A852F1" w:rsidRDefault="00A852F1">
      <w:pPr>
        <w:ind w:left="0"/>
        <w:jc w:val="both"/>
      </w:pPr>
    </w:p>
    <w:p w14:paraId="1FC0AE25" w14:textId="77777777" w:rsidR="00A852F1" w:rsidRDefault="00000000">
      <w:pPr>
        <w:pStyle w:val="Heading5"/>
        <w:ind w:left="0" w:firstLine="720"/>
        <w:jc w:val="both"/>
      </w:pPr>
      <w:bookmarkStart w:id="56" w:name="_x2da1hp4m7w1" w:colFirst="0" w:colLast="0"/>
      <w:bookmarkEnd w:id="56"/>
      <w:r>
        <w:t xml:space="preserve">6. </w:t>
      </w:r>
      <w:proofErr w:type="spellStart"/>
      <w:r>
        <w:t>Multilayer</w:t>
      </w:r>
      <w:proofErr w:type="spellEnd"/>
      <w:r>
        <w:t xml:space="preserve"> Perceptron Classifier</w:t>
      </w:r>
    </w:p>
    <w:p w14:paraId="3DE5925D" w14:textId="77777777" w:rsidR="00A852F1" w:rsidRDefault="00000000">
      <w:pPr>
        <w:ind w:left="0" w:firstLine="720"/>
        <w:jc w:val="both"/>
      </w:pPr>
      <w:r>
        <w:t xml:space="preserve">Le </w:t>
      </w:r>
      <w:proofErr w:type="spellStart"/>
      <w:r>
        <w:t>Multilayer</w:t>
      </w:r>
      <w:proofErr w:type="spellEnd"/>
      <w:r>
        <w:t xml:space="preserve"> Perceptron est un réseau de neurones simples. Nous avons ajusté des paramètres comme le nombre d'itérations (`</w:t>
      </w:r>
      <w:proofErr w:type="spellStart"/>
      <w:r>
        <w:t>maxIter</w:t>
      </w:r>
      <w:proofErr w:type="spellEnd"/>
      <w:r>
        <w:t>`) et la configuration des couches (`</w:t>
      </w:r>
      <w:proofErr w:type="spellStart"/>
      <w:r>
        <w:t>layers</w:t>
      </w:r>
      <w:proofErr w:type="spellEnd"/>
      <w:r>
        <w:t>`).</w:t>
      </w:r>
    </w:p>
    <w:p w14:paraId="2B2CDA38" w14:textId="77777777" w:rsidR="00A852F1" w:rsidRDefault="00A852F1">
      <w:pPr>
        <w:ind w:left="0"/>
        <w:jc w:val="both"/>
      </w:pPr>
    </w:p>
    <w:p w14:paraId="72BC676A" w14:textId="77777777" w:rsidR="00A852F1" w:rsidRDefault="00000000">
      <w:pPr>
        <w:pStyle w:val="Heading5"/>
        <w:ind w:left="0" w:firstLine="720"/>
        <w:jc w:val="both"/>
      </w:pPr>
      <w:bookmarkStart w:id="57" w:name="_lzwzpk4whjdr" w:colFirst="0" w:colLast="0"/>
      <w:bookmarkEnd w:id="57"/>
      <w:r>
        <w:t xml:space="preserve">7. </w:t>
      </w:r>
      <w:proofErr w:type="spellStart"/>
      <w:r>
        <w:t>Naive</w:t>
      </w:r>
      <w:proofErr w:type="spellEnd"/>
      <w:r>
        <w:t xml:space="preserve"> Bayes</w:t>
      </w:r>
    </w:p>
    <w:p w14:paraId="40D83BE1" w14:textId="77777777" w:rsidR="00A852F1" w:rsidRDefault="00000000">
      <w:pPr>
        <w:ind w:left="0" w:firstLine="720"/>
        <w:jc w:val="both"/>
      </w:pPr>
      <w:r>
        <w:t xml:space="preserve">Le modèle de </w:t>
      </w:r>
      <w:proofErr w:type="spellStart"/>
      <w:r>
        <w:t>Naive</w:t>
      </w:r>
      <w:proofErr w:type="spellEnd"/>
      <w:r>
        <w:t xml:space="preserve"> Bayes est basé sur l'application du théorème de Bayes avec une forte indépendance entre les caractéristiques. Nous avons ajusté le paramètre de lissage (`</w:t>
      </w:r>
      <w:proofErr w:type="spellStart"/>
      <w:r>
        <w:t>smoothing</w:t>
      </w:r>
      <w:proofErr w:type="spellEnd"/>
      <w:r>
        <w:t>`).</w:t>
      </w:r>
    </w:p>
    <w:p w14:paraId="427DEFA5" w14:textId="77777777" w:rsidR="00A852F1" w:rsidRDefault="00A852F1">
      <w:pPr>
        <w:ind w:left="0"/>
        <w:jc w:val="both"/>
      </w:pPr>
    </w:p>
    <w:p w14:paraId="745F5CAA" w14:textId="77777777" w:rsidR="00A852F1" w:rsidRDefault="00000000">
      <w:pPr>
        <w:pStyle w:val="Heading4"/>
        <w:ind w:left="0" w:firstLine="720"/>
        <w:jc w:val="both"/>
      </w:pPr>
      <w:bookmarkStart w:id="58" w:name="_1zgo1q2jpmst" w:colFirst="0" w:colLast="0"/>
      <w:bookmarkEnd w:id="58"/>
      <w:r>
        <w:t>Évaluation des Modèles</w:t>
      </w:r>
    </w:p>
    <w:p w14:paraId="0972C9CA" w14:textId="77777777" w:rsidR="00A852F1" w:rsidRDefault="00000000">
      <w:pPr>
        <w:ind w:left="0" w:firstLine="720"/>
        <w:jc w:val="both"/>
      </w:pPr>
      <w:r>
        <w:t>Chaque modèle a été évalué en utilisant une validation croisée avec trois plis (`</w:t>
      </w:r>
      <w:proofErr w:type="spellStart"/>
      <w:r>
        <w:t>CrossValidator</w:t>
      </w:r>
      <w:proofErr w:type="spellEnd"/>
      <w:r>
        <w:t>`) et la précision (`</w:t>
      </w:r>
      <w:proofErr w:type="spellStart"/>
      <w:r>
        <w:t>accuracy</w:t>
      </w:r>
      <w:proofErr w:type="spellEnd"/>
      <w:r>
        <w:t>`) comme métrique d'évaluation.</w:t>
      </w:r>
    </w:p>
    <w:p w14:paraId="13B410BE" w14:textId="77777777" w:rsidR="00A852F1" w:rsidRDefault="00A852F1">
      <w:pPr>
        <w:ind w:left="0"/>
        <w:jc w:val="both"/>
      </w:pPr>
    </w:p>
    <w:p w14:paraId="7DF31200" w14:textId="77777777" w:rsidR="00A852F1" w:rsidRDefault="00000000">
      <w:pPr>
        <w:ind w:left="0"/>
        <w:jc w:val="both"/>
        <w:rPr>
          <w:b/>
        </w:rPr>
      </w:pPr>
      <w:r>
        <w:tab/>
      </w:r>
      <w:r>
        <w:rPr>
          <w:b/>
        </w:rPr>
        <w:t>Matrice de confusion</w:t>
      </w:r>
    </w:p>
    <w:p w14:paraId="7106870D" w14:textId="77777777" w:rsidR="00A852F1" w:rsidRDefault="00000000">
      <w:pPr>
        <w:spacing w:before="240"/>
        <w:ind w:left="0" w:firstLine="720"/>
        <w:jc w:val="both"/>
      </w:pPr>
      <w:r>
        <w:t>Une matrice de confusion est un tableau qui montre les performances d’un modèle de classification en comparant les prédictions avec les vraies valeurs des données.</w:t>
      </w:r>
      <w:r>
        <w:br/>
      </w:r>
    </w:p>
    <w:p w14:paraId="22780412" w14:textId="77777777" w:rsidR="00A852F1" w:rsidRDefault="00000000">
      <w:pPr>
        <w:spacing w:before="240"/>
        <w:ind w:left="0"/>
        <w:jc w:val="both"/>
      </w:pPr>
      <w:r>
        <w:t xml:space="preserve">Dans notre </w:t>
      </w:r>
      <w:proofErr w:type="gramStart"/>
      <w:r>
        <w:t>cas ,</w:t>
      </w:r>
      <w:proofErr w:type="gramEnd"/>
      <w:r>
        <w:t xml:space="preserve"> elle est tout de suite combinée à la création des modèles .</w:t>
      </w:r>
    </w:p>
    <w:p w14:paraId="7140F43D" w14:textId="77777777" w:rsidR="00A852F1" w:rsidRDefault="00000000">
      <w:pPr>
        <w:spacing w:before="240"/>
        <w:ind w:left="0"/>
        <w:jc w:val="both"/>
      </w:pPr>
      <w:r>
        <w:t xml:space="preserve">Et c’est par l’utilisation de la classe </w:t>
      </w:r>
      <w:proofErr w:type="spellStart"/>
      <w:r>
        <w:rPr>
          <w:i/>
        </w:rPr>
        <w:t>MulticlassMetrics</w:t>
      </w:r>
      <w:proofErr w:type="spellEnd"/>
      <w:r>
        <w:t xml:space="preserve"> qu’on a pu calculer la matrice de confusion à partir des prédictions et on l’a stockée sous forme d’un tableau.</w:t>
      </w:r>
    </w:p>
    <w:p w14:paraId="63E6AFDC" w14:textId="77777777" w:rsidR="00A852F1" w:rsidRDefault="00000000">
      <w:pPr>
        <w:spacing w:before="240"/>
        <w:ind w:left="0"/>
        <w:jc w:val="both"/>
      </w:pPr>
      <w:r>
        <w:t xml:space="preserve">Grâce à la matrice de </w:t>
      </w:r>
      <w:proofErr w:type="gramStart"/>
      <w:r>
        <w:t>confusion ,</w:t>
      </w:r>
      <w:proofErr w:type="gramEnd"/>
      <w:r>
        <w:t xml:space="preserve"> on a pu voir le taux de réussite de chaque colonnes ainsi que le taux de réussite du modèle par :</w:t>
      </w:r>
    </w:p>
    <w:p w14:paraId="23F573C0" w14:textId="77777777" w:rsidR="00A852F1" w:rsidRDefault="00000000">
      <w:pPr>
        <w:numPr>
          <w:ilvl w:val="0"/>
          <w:numId w:val="69"/>
        </w:numPr>
        <w:spacing w:before="240" w:after="240"/>
      </w:pPr>
      <w:r>
        <w:t>‘</w:t>
      </w:r>
      <w:r>
        <w:rPr>
          <w:i/>
        </w:rPr>
        <w:t>Précision</w:t>
      </w:r>
      <w:r>
        <w:t xml:space="preserve">’ : une mesure de l'exactitude des prédictions positives faites par le modèle. Elle répond à la question : </w:t>
      </w:r>
      <w:r>
        <w:tab/>
      </w:r>
    </w:p>
    <w:p w14:paraId="1A6644A6" w14:textId="77777777" w:rsidR="00A852F1" w:rsidRDefault="00000000">
      <w:pPr>
        <w:spacing w:before="240" w:after="240"/>
        <w:ind w:left="720"/>
      </w:pPr>
      <w:r>
        <w:t>"</w:t>
      </w:r>
      <w:r>
        <w:rPr>
          <w:i/>
        </w:rPr>
        <w:t xml:space="preserve">Parmi toutes les prédictions positives faites par le modèle, combien sont réellement correctes </w:t>
      </w:r>
      <w:r>
        <w:t>?"</w:t>
      </w:r>
    </w:p>
    <w:p w14:paraId="60645B1C" w14:textId="77777777" w:rsidR="00A852F1" w:rsidRDefault="00000000">
      <w:pPr>
        <w:numPr>
          <w:ilvl w:val="0"/>
          <w:numId w:val="7"/>
        </w:numPr>
        <w:spacing w:before="240" w:after="240"/>
      </w:pPr>
      <w:r>
        <w:t>‘</w:t>
      </w:r>
      <w:proofErr w:type="spellStart"/>
      <w:r>
        <w:rPr>
          <w:i/>
        </w:rPr>
        <w:t>Recall</w:t>
      </w:r>
      <w:proofErr w:type="spellEnd"/>
      <w:r>
        <w:t xml:space="preserve">’ : aussi appelé exhaustivité, mesure la capacité du modèle à </w:t>
      </w:r>
      <w:r>
        <w:tab/>
        <w:t xml:space="preserve">retrouver tous les échantillons positifs réels. Il répond à la question : </w:t>
      </w:r>
    </w:p>
    <w:p w14:paraId="050833F7" w14:textId="77777777" w:rsidR="00A852F1" w:rsidRDefault="00000000">
      <w:pPr>
        <w:spacing w:before="240" w:after="240"/>
        <w:ind w:left="720"/>
      </w:pPr>
      <w:r>
        <w:t xml:space="preserve"> "</w:t>
      </w:r>
      <w:r>
        <w:rPr>
          <w:i/>
        </w:rPr>
        <w:t xml:space="preserve">Parmi tous les échantillons positifs </w:t>
      </w:r>
      <w:r>
        <w:rPr>
          <w:i/>
        </w:rPr>
        <w:tab/>
        <w:t>réels, combien le modèle en a-t-il retrouvé</w:t>
      </w:r>
      <w:r>
        <w:t xml:space="preserve"> ?" </w:t>
      </w:r>
      <w:r>
        <w:tab/>
      </w:r>
      <w:r>
        <w:br/>
        <w:t xml:space="preserve"> </w:t>
      </w:r>
      <w:r>
        <w:tab/>
      </w:r>
    </w:p>
    <w:p w14:paraId="26BE48B3" w14:textId="77777777" w:rsidR="00A852F1" w:rsidRDefault="00000000">
      <w:pPr>
        <w:numPr>
          <w:ilvl w:val="0"/>
          <w:numId w:val="7"/>
        </w:numPr>
        <w:spacing w:before="240"/>
      </w:pPr>
      <w:r>
        <w:lastRenderedPageBreak/>
        <w:t>‘</w:t>
      </w:r>
      <w:r>
        <w:rPr>
          <w:i/>
        </w:rPr>
        <w:t>F1_score</w:t>
      </w:r>
      <w:r>
        <w:t xml:space="preserve">’ :  une mesure combinée de la précision et du rappel. Il est utile </w:t>
      </w:r>
      <w:r>
        <w:tab/>
        <w:t>lorsque les classes sont déséquilibrées (c'est-à-dire lorsque vous avez beaucoup plus d'échantillons d'une classe que d'une autre)</w:t>
      </w:r>
      <w:r>
        <w:br/>
        <w:t xml:space="preserve"> </w:t>
      </w:r>
      <w:r>
        <w:tab/>
      </w:r>
    </w:p>
    <w:p w14:paraId="6CF7B6D1" w14:textId="77777777" w:rsidR="00A852F1" w:rsidRDefault="00000000">
      <w:pPr>
        <w:numPr>
          <w:ilvl w:val="0"/>
          <w:numId w:val="7"/>
        </w:numPr>
        <w:spacing w:before="0" w:after="240"/>
      </w:pPr>
      <w:proofErr w:type="spellStart"/>
      <w:r>
        <w:rPr>
          <w:i/>
        </w:rPr>
        <w:t>Accuracy</w:t>
      </w:r>
      <w:proofErr w:type="spellEnd"/>
      <w:r>
        <w:rPr>
          <w:i/>
        </w:rPr>
        <w:t xml:space="preserve"> </w:t>
      </w:r>
      <w:r>
        <w:t xml:space="preserve">: L'exactitude mesure la proportion d'échantillons correctement prédits parmi tous les échantillons   </w:t>
      </w:r>
      <w:r>
        <w:br/>
      </w:r>
      <w:r>
        <w:rPr>
          <w:noProof/>
        </w:rPr>
        <w:drawing>
          <wp:inline distT="114300" distB="114300" distL="114300" distR="114300" wp14:anchorId="6A3A2033" wp14:editId="52F22555">
            <wp:extent cx="4642485" cy="4855845"/>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t="21205" r="2128"/>
                    <a:stretch>
                      <a:fillRect/>
                    </a:stretch>
                  </pic:blipFill>
                  <pic:spPr>
                    <a:xfrm>
                      <a:off x="0" y="0"/>
                      <a:ext cx="4642485" cy="4855845"/>
                    </a:xfrm>
                    <a:prstGeom prst="rect">
                      <a:avLst/>
                    </a:prstGeom>
                    <a:ln/>
                  </pic:spPr>
                </pic:pic>
              </a:graphicData>
            </a:graphic>
          </wp:inline>
        </w:drawing>
      </w:r>
    </w:p>
    <w:p w14:paraId="762D6E2D" w14:textId="77777777" w:rsidR="00A852F1" w:rsidRDefault="00A852F1">
      <w:pPr>
        <w:ind w:left="0"/>
        <w:jc w:val="both"/>
      </w:pPr>
    </w:p>
    <w:p w14:paraId="47E8B719" w14:textId="77777777" w:rsidR="00A852F1" w:rsidRDefault="00000000">
      <w:pPr>
        <w:pStyle w:val="Heading4"/>
        <w:ind w:left="0" w:firstLine="720"/>
        <w:jc w:val="both"/>
      </w:pPr>
      <w:bookmarkStart w:id="59" w:name="_6h1s8v9cqj0e" w:colFirst="0" w:colLast="0"/>
      <w:bookmarkEnd w:id="59"/>
      <w:r>
        <w:t>Résultats des Modèles</w:t>
      </w:r>
    </w:p>
    <w:p w14:paraId="45C51293" w14:textId="77777777" w:rsidR="00A852F1" w:rsidRDefault="00000000">
      <w:pPr>
        <w:ind w:left="0" w:firstLine="720"/>
        <w:jc w:val="both"/>
      </w:pPr>
      <w:r>
        <w:t xml:space="preserve">- </w:t>
      </w:r>
      <w:proofErr w:type="spellStart"/>
      <w:r>
        <w:t>Random</w:t>
      </w:r>
      <w:proofErr w:type="spellEnd"/>
      <w:r>
        <w:t xml:space="preserve"> Forest Classifier : Précision de 72%</w:t>
      </w:r>
    </w:p>
    <w:p w14:paraId="346658BC" w14:textId="77777777" w:rsidR="00A852F1" w:rsidRDefault="00000000">
      <w:pPr>
        <w:ind w:left="0" w:firstLine="720"/>
        <w:jc w:val="both"/>
      </w:pPr>
      <w:r>
        <w:t xml:space="preserve">- </w:t>
      </w:r>
      <w:proofErr w:type="spellStart"/>
      <w:r>
        <w:t>Decision</w:t>
      </w:r>
      <w:proofErr w:type="spellEnd"/>
      <w:r>
        <w:t xml:space="preserve"> </w:t>
      </w:r>
      <w:proofErr w:type="spellStart"/>
      <w:r>
        <w:t>Tree</w:t>
      </w:r>
      <w:proofErr w:type="spellEnd"/>
      <w:r>
        <w:t xml:space="preserve"> Classifier : Précision de 73%</w:t>
      </w:r>
    </w:p>
    <w:p w14:paraId="5566FB23" w14:textId="77777777" w:rsidR="00A852F1" w:rsidRDefault="00000000">
      <w:pPr>
        <w:ind w:left="0" w:firstLine="720"/>
        <w:jc w:val="both"/>
      </w:pPr>
      <w:r>
        <w:t xml:space="preserve">- Gradient </w:t>
      </w:r>
      <w:proofErr w:type="spellStart"/>
      <w:r>
        <w:t>Boosted</w:t>
      </w:r>
      <w:proofErr w:type="spellEnd"/>
      <w:r>
        <w:t xml:space="preserve"> </w:t>
      </w:r>
      <w:proofErr w:type="spellStart"/>
      <w:r>
        <w:t>Trees</w:t>
      </w:r>
      <w:proofErr w:type="spellEnd"/>
      <w:r>
        <w:t xml:space="preserve"> Classifier : Précision de 73%</w:t>
      </w:r>
    </w:p>
    <w:p w14:paraId="6ABD5B8F" w14:textId="77777777" w:rsidR="00A852F1" w:rsidRDefault="00000000">
      <w:pPr>
        <w:ind w:left="0" w:firstLine="720"/>
        <w:jc w:val="both"/>
      </w:pPr>
      <w:r>
        <w:t xml:space="preserve">- Support </w:t>
      </w:r>
      <w:proofErr w:type="spellStart"/>
      <w:r>
        <w:t>Vector</w:t>
      </w:r>
      <w:proofErr w:type="spellEnd"/>
      <w:r>
        <w:t xml:space="preserve"> Machine (</w:t>
      </w:r>
      <w:proofErr w:type="spellStart"/>
      <w:r>
        <w:t>Linear</w:t>
      </w:r>
      <w:proofErr w:type="spellEnd"/>
      <w:r>
        <w:t xml:space="preserve"> SVM) : Précision de 62%</w:t>
      </w:r>
    </w:p>
    <w:p w14:paraId="7D6E61B9" w14:textId="77777777" w:rsidR="00A852F1" w:rsidRDefault="00000000">
      <w:pPr>
        <w:ind w:left="0" w:firstLine="720"/>
        <w:jc w:val="both"/>
      </w:pPr>
      <w:r>
        <w:t xml:space="preserve">- </w:t>
      </w:r>
      <w:proofErr w:type="spellStart"/>
      <w:r>
        <w:t>Logistic</w:t>
      </w:r>
      <w:proofErr w:type="spellEnd"/>
      <w:r>
        <w:t xml:space="preserve"> </w:t>
      </w:r>
      <w:proofErr w:type="spellStart"/>
      <w:r>
        <w:t>Regression</w:t>
      </w:r>
      <w:proofErr w:type="spellEnd"/>
      <w:r>
        <w:t xml:space="preserve"> : Précision de 64%</w:t>
      </w:r>
    </w:p>
    <w:p w14:paraId="0EA8022D" w14:textId="77777777" w:rsidR="00A852F1" w:rsidRDefault="00000000">
      <w:pPr>
        <w:ind w:left="0" w:firstLine="720"/>
        <w:jc w:val="both"/>
      </w:pPr>
      <w:r>
        <w:t xml:space="preserve">- </w:t>
      </w:r>
      <w:proofErr w:type="spellStart"/>
      <w:r>
        <w:t>Multilayer</w:t>
      </w:r>
      <w:proofErr w:type="spellEnd"/>
      <w:r>
        <w:t xml:space="preserve"> Perceptron Classifier : Précision de 56%</w:t>
      </w:r>
    </w:p>
    <w:p w14:paraId="5E683783" w14:textId="77777777" w:rsidR="00A852F1" w:rsidRDefault="00000000">
      <w:pPr>
        <w:ind w:left="0" w:firstLine="720"/>
        <w:jc w:val="both"/>
      </w:pPr>
      <w:r>
        <w:t xml:space="preserve">- </w:t>
      </w:r>
      <w:proofErr w:type="spellStart"/>
      <w:r>
        <w:t>Naive</w:t>
      </w:r>
      <w:proofErr w:type="spellEnd"/>
      <w:r>
        <w:t xml:space="preserve"> Bayes : Précision de 47%</w:t>
      </w:r>
    </w:p>
    <w:p w14:paraId="5F267B26" w14:textId="77777777" w:rsidR="00A852F1" w:rsidRDefault="00A852F1">
      <w:pPr>
        <w:ind w:left="0"/>
        <w:jc w:val="both"/>
        <w:rPr>
          <w:b/>
        </w:rPr>
      </w:pPr>
    </w:p>
    <w:p w14:paraId="624F437C" w14:textId="77777777" w:rsidR="00A852F1" w:rsidRDefault="00A852F1">
      <w:pPr>
        <w:ind w:left="0"/>
        <w:jc w:val="both"/>
        <w:rPr>
          <w:b/>
        </w:rPr>
      </w:pPr>
    </w:p>
    <w:p w14:paraId="15DCCE5B" w14:textId="77777777" w:rsidR="00A852F1" w:rsidRDefault="00000000">
      <w:pPr>
        <w:pStyle w:val="Heading4"/>
        <w:ind w:left="0" w:firstLine="720"/>
        <w:jc w:val="both"/>
      </w:pPr>
      <w:bookmarkStart w:id="60" w:name="_j5foh4xab3h2" w:colFirst="0" w:colLast="0"/>
      <w:bookmarkEnd w:id="60"/>
      <w:r>
        <w:t>Résultat des comparaisons des modèles de prédiction</w:t>
      </w:r>
    </w:p>
    <w:p w14:paraId="52E53886" w14:textId="77777777" w:rsidR="00A852F1" w:rsidRDefault="00000000">
      <w:pPr>
        <w:ind w:left="0" w:firstLine="720"/>
        <w:jc w:val="both"/>
        <w:rPr>
          <w:b/>
        </w:rPr>
      </w:pPr>
      <w:r>
        <w:t xml:space="preserve">Parmi les modèles testés, le </w:t>
      </w:r>
      <w:proofErr w:type="spellStart"/>
      <w:r>
        <w:t>Decision</w:t>
      </w:r>
      <w:proofErr w:type="spellEnd"/>
      <w:r>
        <w:t xml:space="preserve"> </w:t>
      </w:r>
      <w:proofErr w:type="spellStart"/>
      <w:r>
        <w:t>Tree</w:t>
      </w:r>
      <w:proofErr w:type="spellEnd"/>
      <w:r>
        <w:t xml:space="preserve"> Classifier a obtenu la meilleure précision avec un score combiné de 2.18. </w:t>
      </w:r>
    </w:p>
    <w:p w14:paraId="3EB640C0" w14:textId="77777777" w:rsidR="00A852F1" w:rsidRDefault="00A852F1">
      <w:pPr>
        <w:ind w:left="0"/>
        <w:jc w:val="both"/>
        <w:rPr>
          <w:b/>
        </w:rPr>
      </w:pPr>
    </w:p>
    <w:p w14:paraId="70DED7F2" w14:textId="77777777" w:rsidR="00A852F1" w:rsidRDefault="00000000">
      <w:pPr>
        <w:ind w:left="0"/>
        <w:jc w:val="both"/>
        <w:rPr>
          <w:b/>
        </w:rPr>
      </w:pPr>
      <w:r>
        <w:rPr>
          <w:b/>
        </w:rPr>
        <w:t>PREDICTION</w:t>
      </w:r>
    </w:p>
    <w:p w14:paraId="300F42B8" w14:textId="77777777" w:rsidR="00A852F1" w:rsidRDefault="00000000">
      <w:pPr>
        <w:spacing w:before="240"/>
        <w:ind w:left="0"/>
        <w:jc w:val="both"/>
      </w:pPr>
      <w:r>
        <w:t xml:space="preserve">Après avoir fait la comparaison des modèles et avoir obtenu le </w:t>
      </w:r>
      <w:proofErr w:type="gramStart"/>
      <w:r>
        <w:t>meilleur ,</w:t>
      </w:r>
      <w:proofErr w:type="gramEnd"/>
    </w:p>
    <w:p w14:paraId="547F6495" w14:textId="77777777" w:rsidR="00A852F1" w:rsidRDefault="00000000">
      <w:pPr>
        <w:spacing w:before="240"/>
        <w:ind w:left="0"/>
        <w:jc w:val="both"/>
      </w:pPr>
      <w:r>
        <w:t xml:space="preserve">Nous allons effectuer la prédiction de catégorie de véhicules correspondant pour chaque client dans le fichier </w:t>
      </w:r>
      <w:proofErr w:type="gramStart"/>
      <w:r>
        <w:t>marketing .</w:t>
      </w:r>
      <w:proofErr w:type="gramEnd"/>
    </w:p>
    <w:p w14:paraId="36429CDE" w14:textId="77777777" w:rsidR="00A852F1" w:rsidRDefault="00000000">
      <w:pPr>
        <w:spacing w:before="240"/>
        <w:ind w:left="0"/>
        <w:jc w:val="both"/>
      </w:pPr>
      <w:r>
        <w:t>On va d’abord accéder à la vue `</w:t>
      </w:r>
      <w:proofErr w:type="spellStart"/>
      <w:r>
        <w:t>view_marketing</w:t>
      </w:r>
      <w:proofErr w:type="spellEnd"/>
      <w:r>
        <w:t>` pour procéder à la prédiction :</w:t>
      </w:r>
    </w:p>
    <w:p w14:paraId="3488CA57" w14:textId="77777777" w:rsidR="00A852F1" w:rsidRDefault="00000000">
      <w:pPr>
        <w:spacing w:before="240"/>
        <w:ind w:left="0"/>
        <w:jc w:val="both"/>
      </w:pPr>
      <w:r>
        <w:rPr>
          <w:noProof/>
        </w:rPr>
        <w:drawing>
          <wp:inline distT="114300" distB="114300" distL="114300" distR="114300" wp14:anchorId="2E8F21CB" wp14:editId="44104283">
            <wp:extent cx="2832572" cy="1554659"/>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832572" cy="1554659"/>
                    </a:xfrm>
                    <a:prstGeom prst="rect">
                      <a:avLst/>
                    </a:prstGeom>
                    <a:ln/>
                  </pic:spPr>
                </pic:pic>
              </a:graphicData>
            </a:graphic>
          </wp:inline>
        </w:drawing>
      </w:r>
      <w:r>
        <w:rPr>
          <w:noProof/>
        </w:rPr>
        <w:drawing>
          <wp:inline distT="114300" distB="114300" distL="114300" distR="114300" wp14:anchorId="3ED4664B" wp14:editId="756528C1">
            <wp:extent cx="3495675" cy="176989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495675" cy="1769892"/>
                    </a:xfrm>
                    <a:prstGeom prst="rect">
                      <a:avLst/>
                    </a:prstGeom>
                    <a:ln/>
                  </pic:spPr>
                </pic:pic>
              </a:graphicData>
            </a:graphic>
          </wp:inline>
        </w:drawing>
      </w:r>
    </w:p>
    <w:p w14:paraId="7EC72F56" w14:textId="77777777" w:rsidR="00A852F1" w:rsidRDefault="00000000">
      <w:pPr>
        <w:spacing w:before="240"/>
        <w:ind w:left="0"/>
        <w:jc w:val="both"/>
      </w:pPr>
      <w:r>
        <w:t xml:space="preserve">Puis continuer par la configuration et paramétrage des données avant la </w:t>
      </w:r>
      <w:proofErr w:type="gramStart"/>
      <w:r>
        <w:t>prédiction .</w:t>
      </w:r>
      <w:proofErr w:type="gramEnd"/>
    </w:p>
    <w:p w14:paraId="3A6FFE3D" w14:textId="77777777" w:rsidR="00A852F1" w:rsidRDefault="00000000">
      <w:pPr>
        <w:spacing w:before="240"/>
        <w:ind w:left="0"/>
        <w:jc w:val="both"/>
      </w:pPr>
      <w:r>
        <w:rPr>
          <w:noProof/>
        </w:rPr>
        <w:drawing>
          <wp:inline distT="114300" distB="114300" distL="114300" distR="114300" wp14:anchorId="44D96854" wp14:editId="63842DDD">
            <wp:extent cx="6036000" cy="18415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6036000" cy="1841500"/>
                    </a:xfrm>
                    <a:prstGeom prst="rect">
                      <a:avLst/>
                    </a:prstGeom>
                    <a:ln/>
                  </pic:spPr>
                </pic:pic>
              </a:graphicData>
            </a:graphic>
          </wp:inline>
        </w:drawing>
      </w:r>
    </w:p>
    <w:p w14:paraId="757937B5" w14:textId="77777777" w:rsidR="00A852F1" w:rsidRDefault="00000000">
      <w:pPr>
        <w:spacing w:before="240"/>
        <w:ind w:left="0"/>
        <w:jc w:val="both"/>
      </w:pPr>
      <w:r>
        <w:lastRenderedPageBreak/>
        <w:t>On remplace les valeurs numériques des prédictions par leurs équivalents textuels à l'aide d'un dictionnaire (`</w:t>
      </w:r>
      <w:proofErr w:type="spellStart"/>
      <w:r>
        <w:t>categorie_dict</w:t>
      </w:r>
      <w:proofErr w:type="spellEnd"/>
      <w:r>
        <w:t>`) pour rendre les résultats plus lisibles. Ensuite, on sélectionne uniquement les colonnes "id" et "</w:t>
      </w:r>
      <w:proofErr w:type="spellStart"/>
      <w:r>
        <w:t>prediction</w:t>
      </w:r>
      <w:proofErr w:type="spellEnd"/>
      <w:r>
        <w:t>" pour l'affichage.</w:t>
      </w:r>
    </w:p>
    <w:p w14:paraId="465B1AE2" w14:textId="77777777" w:rsidR="00A852F1" w:rsidRDefault="00000000">
      <w:pPr>
        <w:spacing w:before="240"/>
        <w:ind w:left="0"/>
        <w:jc w:val="both"/>
      </w:pPr>
      <w:r>
        <w:rPr>
          <w:noProof/>
        </w:rPr>
        <w:drawing>
          <wp:inline distT="114300" distB="114300" distL="114300" distR="114300" wp14:anchorId="60E05ED6" wp14:editId="1AA312A2">
            <wp:extent cx="6036000" cy="1358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036000" cy="1358900"/>
                    </a:xfrm>
                    <a:prstGeom prst="rect">
                      <a:avLst/>
                    </a:prstGeom>
                    <a:ln/>
                  </pic:spPr>
                </pic:pic>
              </a:graphicData>
            </a:graphic>
          </wp:inline>
        </w:drawing>
      </w:r>
    </w:p>
    <w:p w14:paraId="30231AF5" w14:textId="77777777" w:rsidR="00A852F1" w:rsidRDefault="00000000">
      <w:pPr>
        <w:spacing w:before="240"/>
        <w:ind w:left="0"/>
        <w:jc w:val="both"/>
      </w:pPr>
      <w:r>
        <w:t xml:space="preserve">Voici le </w:t>
      </w:r>
      <w:proofErr w:type="gramStart"/>
      <w:r>
        <w:t>résultat:</w:t>
      </w:r>
      <w:proofErr w:type="gramEnd"/>
      <w:r>
        <w:t xml:space="preserve"> </w:t>
      </w:r>
    </w:p>
    <w:p w14:paraId="4DCDEE16" w14:textId="77777777" w:rsidR="00A852F1" w:rsidRDefault="00000000">
      <w:pPr>
        <w:spacing w:before="240"/>
        <w:ind w:left="0"/>
        <w:jc w:val="both"/>
      </w:pPr>
      <w:r>
        <w:rPr>
          <w:noProof/>
        </w:rPr>
        <w:drawing>
          <wp:inline distT="114300" distB="114300" distL="114300" distR="114300" wp14:anchorId="7D0E90FD" wp14:editId="32DD2655">
            <wp:extent cx="2095500" cy="500062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095500" cy="5000625"/>
                    </a:xfrm>
                    <a:prstGeom prst="rect">
                      <a:avLst/>
                    </a:prstGeom>
                    <a:ln/>
                  </pic:spPr>
                </pic:pic>
              </a:graphicData>
            </a:graphic>
          </wp:inline>
        </w:drawing>
      </w:r>
      <w:r>
        <w:br/>
      </w:r>
    </w:p>
    <w:p w14:paraId="7033ADF6" w14:textId="77777777" w:rsidR="00A852F1" w:rsidRDefault="00000000">
      <w:pPr>
        <w:spacing w:before="240" w:after="240"/>
        <w:ind w:left="0"/>
        <w:jc w:val="both"/>
      </w:pPr>
      <w:r>
        <w:t>Les résultats sont ensuite sauvegardés dans HDFS au format CSV, ce qui permet de stocker et de partager les résultats de manière distribuée et accessible pour d'autres processus ou analyses.</w:t>
      </w:r>
    </w:p>
    <w:p w14:paraId="09A5ACC2" w14:textId="77777777" w:rsidR="00A852F1" w:rsidRDefault="00000000">
      <w:pPr>
        <w:spacing w:before="240"/>
        <w:ind w:left="0"/>
        <w:jc w:val="both"/>
      </w:pPr>
      <w:r>
        <w:rPr>
          <w:noProof/>
        </w:rPr>
        <w:lastRenderedPageBreak/>
        <w:drawing>
          <wp:inline distT="114300" distB="114300" distL="114300" distR="114300" wp14:anchorId="69145E6C" wp14:editId="4D774361">
            <wp:extent cx="6036000" cy="1270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036000" cy="1270000"/>
                    </a:xfrm>
                    <a:prstGeom prst="rect">
                      <a:avLst/>
                    </a:prstGeom>
                    <a:ln/>
                  </pic:spPr>
                </pic:pic>
              </a:graphicData>
            </a:graphic>
          </wp:inline>
        </w:drawing>
      </w:r>
    </w:p>
    <w:p w14:paraId="33E141A7" w14:textId="77777777" w:rsidR="00A852F1" w:rsidRDefault="00A852F1">
      <w:pPr>
        <w:spacing w:before="240"/>
        <w:ind w:left="0"/>
        <w:jc w:val="both"/>
      </w:pPr>
    </w:p>
    <w:p w14:paraId="63A07FD4" w14:textId="77777777" w:rsidR="00A852F1" w:rsidRDefault="00A852F1">
      <w:pPr>
        <w:ind w:left="0"/>
        <w:jc w:val="both"/>
        <w:sectPr w:rsidR="00A852F1">
          <w:pgSz w:w="11910" w:h="16840"/>
          <w:pgMar w:top="1920" w:right="1200" w:bottom="280" w:left="1200" w:header="360" w:footer="360" w:gutter="0"/>
          <w:cols w:space="720"/>
        </w:sectPr>
      </w:pPr>
    </w:p>
    <w:p w14:paraId="1F54D1E4" w14:textId="77777777" w:rsidR="00A852F1" w:rsidRDefault="00000000">
      <w:pPr>
        <w:widowControl/>
        <w:numPr>
          <w:ilvl w:val="0"/>
          <w:numId w:val="2"/>
        </w:numPr>
        <w:spacing w:before="240" w:after="240"/>
      </w:pPr>
      <w:r>
        <w:rPr>
          <w:b/>
          <w:sz w:val="30"/>
          <w:szCs w:val="30"/>
        </w:rPr>
        <w:lastRenderedPageBreak/>
        <w:t xml:space="preserve">Analyse de données avec des outils de machine </w:t>
      </w:r>
      <w:proofErr w:type="spellStart"/>
      <w:proofErr w:type="gramStart"/>
      <w:r>
        <w:rPr>
          <w:b/>
          <w:sz w:val="30"/>
          <w:szCs w:val="30"/>
        </w:rPr>
        <w:t>learning</w:t>
      </w:r>
      <w:proofErr w:type="spellEnd"/>
      <w:r>
        <w:rPr>
          <w:b/>
          <w:sz w:val="30"/>
          <w:szCs w:val="30"/>
        </w:rPr>
        <w:t>:</w:t>
      </w:r>
      <w:proofErr w:type="gramEnd"/>
    </w:p>
    <w:p w14:paraId="1404E48F" w14:textId="77777777" w:rsidR="00A852F1" w:rsidRDefault="00000000">
      <w:pPr>
        <w:widowControl/>
        <w:spacing w:before="240" w:after="240"/>
        <w:ind w:left="0"/>
        <w:rPr>
          <w:sz w:val="22"/>
          <w:szCs w:val="22"/>
        </w:rPr>
      </w:pPr>
      <w:r>
        <w:rPr>
          <w:sz w:val="22"/>
          <w:szCs w:val="22"/>
        </w:rPr>
        <w:t xml:space="preserve">On a effectué multiples étapes afin d’arriver à la construction du modèle de prédiction pour l’analyse de </w:t>
      </w:r>
      <w:proofErr w:type="gramStart"/>
      <w:r>
        <w:rPr>
          <w:sz w:val="22"/>
          <w:szCs w:val="22"/>
        </w:rPr>
        <w:t>données:</w:t>
      </w:r>
      <w:proofErr w:type="gramEnd"/>
      <w:r>
        <w:rPr>
          <w:sz w:val="22"/>
          <w:szCs w:val="22"/>
        </w:rPr>
        <w:t xml:space="preserve"> </w:t>
      </w:r>
    </w:p>
    <w:p w14:paraId="1AC0F56D" w14:textId="77777777" w:rsidR="00A852F1" w:rsidRDefault="00000000">
      <w:pPr>
        <w:widowControl/>
        <w:spacing w:before="240" w:after="240"/>
        <w:ind w:left="0"/>
        <w:rPr>
          <w:b/>
          <w:sz w:val="22"/>
          <w:szCs w:val="22"/>
        </w:rPr>
      </w:pPr>
      <w:r>
        <w:rPr>
          <w:b/>
          <w:sz w:val="22"/>
          <w:szCs w:val="22"/>
        </w:rPr>
        <w:t xml:space="preserve">8.1 Chargement des </w:t>
      </w:r>
      <w:proofErr w:type="gramStart"/>
      <w:r>
        <w:rPr>
          <w:b/>
          <w:sz w:val="22"/>
          <w:szCs w:val="22"/>
        </w:rPr>
        <w:t>données:</w:t>
      </w:r>
      <w:proofErr w:type="gramEnd"/>
      <w:r>
        <w:rPr>
          <w:b/>
          <w:sz w:val="22"/>
          <w:szCs w:val="22"/>
        </w:rPr>
        <w:t xml:space="preserve"> </w:t>
      </w:r>
    </w:p>
    <w:p w14:paraId="77942844" w14:textId="77777777" w:rsidR="00A852F1" w:rsidRDefault="00000000">
      <w:pPr>
        <w:widowControl/>
        <w:spacing w:before="240" w:after="240"/>
        <w:ind w:left="0"/>
        <w:rPr>
          <w:sz w:val="22"/>
          <w:szCs w:val="22"/>
        </w:rPr>
      </w:pPr>
      <w:r>
        <w:rPr>
          <w:sz w:val="22"/>
          <w:szCs w:val="22"/>
        </w:rPr>
        <w:t xml:space="preserve">On se connecte à HIVEQL et on charge dans des </w:t>
      </w:r>
      <w:proofErr w:type="spellStart"/>
      <w:r>
        <w:rPr>
          <w:sz w:val="22"/>
          <w:szCs w:val="22"/>
        </w:rPr>
        <w:t>dataframes</w:t>
      </w:r>
      <w:proofErr w:type="spellEnd"/>
      <w:r>
        <w:rPr>
          <w:sz w:val="22"/>
          <w:szCs w:val="22"/>
        </w:rPr>
        <w:t xml:space="preserve"> les données nécessaires venant des </w:t>
      </w:r>
      <w:proofErr w:type="spellStart"/>
      <w:r>
        <w:rPr>
          <w:sz w:val="22"/>
          <w:szCs w:val="22"/>
        </w:rPr>
        <w:t>view</w:t>
      </w:r>
      <w:proofErr w:type="spellEnd"/>
      <w:r>
        <w:rPr>
          <w:sz w:val="22"/>
          <w:szCs w:val="22"/>
        </w:rPr>
        <w:t xml:space="preserve"> dans data </w:t>
      </w:r>
      <w:proofErr w:type="spellStart"/>
      <w:r>
        <w:rPr>
          <w:sz w:val="22"/>
          <w:szCs w:val="22"/>
        </w:rPr>
        <w:t>lake</w:t>
      </w:r>
      <w:proofErr w:type="spellEnd"/>
      <w:r>
        <w:rPr>
          <w:sz w:val="22"/>
          <w:szCs w:val="22"/>
        </w:rPr>
        <w:t xml:space="preserve"> </w:t>
      </w:r>
      <w:proofErr w:type="gramStart"/>
      <w:r>
        <w:rPr>
          <w:sz w:val="22"/>
          <w:szCs w:val="22"/>
        </w:rPr>
        <w:t>incluant:</w:t>
      </w:r>
      <w:proofErr w:type="gramEnd"/>
      <w:r>
        <w:rPr>
          <w:sz w:val="22"/>
          <w:szCs w:val="22"/>
        </w:rPr>
        <w:t xml:space="preserve"> immatriculation,catalogue_co2,marketing et client</w:t>
      </w:r>
    </w:p>
    <w:p w14:paraId="09D9B876"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7360BA86" wp14:editId="60E0A229">
            <wp:extent cx="5731200" cy="3073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3073400"/>
                    </a:xfrm>
                    <a:prstGeom prst="rect">
                      <a:avLst/>
                    </a:prstGeom>
                    <a:ln/>
                  </pic:spPr>
                </pic:pic>
              </a:graphicData>
            </a:graphic>
          </wp:inline>
        </w:drawing>
      </w:r>
    </w:p>
    <w:p w14:paraId="00862ECF"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24B9E5EC" wp14:editId="0AB65F36">
            <wp:extent cx="5731200" cy="30861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3086100"/>
                    </a:xfrm>
                    <a:prstGeom prst="rect">
                      <a:avLst/>
                    </a:prstGeom>
                    <a:ln/>
                  </pic:spPr>
                </pic:pic>
              </a:graphicData>
            </a:graphic>
          </wp:inline>
        </w:drawing>
      </w:r>
    </w:p>
    <w:p w14:paraId="36BE678F" w14:textId="77777777" w:rsidR="00A852F1" w:rsidRDefault="00000000">
      <w:pPr>
        <w:widowControl/>
        <w:spacing w:before="240" w:after="240"/>
        <w:ind w:left="0"/>
        <w:rPr>
          <w:sz w:val="22"/>
          <w:szCs w:val="22"/>
        </w:rPr>
      </w:pPr>
      <w:r>
        <w:rPr>
          <w:b/>
          <w:sz w:val="22"/>
          <w:szCs w:val="22"/>
        </w:rPr>
        <w:t xml:space="preserve">8.2 Statistiques descriptives / vérification des </w:t>
      </w:r>
      <w:proofErr w:type="gramStart"/>
      <w:r>
        <w:rPr>
          <w:b/>
          <w:sz w:val="22"/>
          <w:szCs w:val="22"/>
        </w:rPr>
        <w:t>valeurs:</w:t>
      </w:r>
      <w:proofErr w:type="gramEnd"/>
    </w:p>
    <w:p w14:paraId="4197A0CF" w14:textId="77777777" w:rsidR="00A852F1" w:rsidRDefault="00000000">
      <w:pPr>
        <w:widowControl/>
        <w:spacing w:before="240" w:after="240"/>
        <w:ind w:left="0"/>
        <w:rPr>
          <w:sz w:val="22"/>
          <w:szCs w:val="22"/>
        </w:rPr>
      </w:pPr>
      <w:r>
        <w:rPr>
          <w:sz w:val="22"/>
          <w:szCs w:val="22"/>
        </w:rPr>
        <w:t xml:space="preserve">Cette étape permet de vérifier l'intégrité et la qualité des données présentes dans chaque </w:t>
      </w:r>
      <w:proofErr w:type="spellStart"/>
      <w:r>
        <w:rPr>
          <w:sz w:val="22"/>
          <w:szCs w:val="22"/>
        </w:rPr>
        <w:t>dataframe</w:t>
      </w:r>
      <w:proofErr w:type="spellEnd"/>
      <w:r>
        <w:rPr>
          <w:sz w:val="22"/>
          <w:szCs w:val="22"/>
        </w:rPr>
        <w:t>.</w:t>
      </w:r>
    </w:p>
    <w:p w14:paraId="7100EB8E" w14:textId="77777777" w:rsidR="00A852F1" w:rsidRDefault="00000000">
      <w:pPr>
        <w:widowControl/>
        <w:spacing w:before="240" w:after="240"/>
        <w:ind w:left="0"/>
        <w:rPr>
          <w:sz w:val="22"/>
          <w:szCs w:val="22"/>
        </w:rPr>
      </w:pPr>
      <w:r>
        <w:rPr>
          <w:sz w:val="22"/>
          <w:szCs w:val="22"/>
        </w:rPr>
        <w:t xml:space="preserve">Voici l’exemple pour les données </w:t>
      </w:r>
      <w:proofErr w:type="gramStart"/>
      <w:r>
        <w:rPr>
          <w:sz w:val="22"/>
          <w:szCs w:val="22"/>
        </w:rPr>
        <w:t>immatriculation:</w:t>
      </w:r>
      <w:proofErr w:type="gramEnd"/>
    </w:p>
    <w:p w14:paraId="4B5995EE" w14:textId="77777777" w:rsidR="00A852F1" w:rsidRDefault="00000000">
      <w:pPr>
        <w:widowControl/>
        <w:spacing w:before="240" w:after="240"/>
        <w:ind w:left="0" w:firstLine="720"/>
        <w:rPr>
          <w:b/>
          <w:sz w:val="22"/>
          <w:szCs w:val="22"/>
        </w:rPr>
      </w:pPr>
      <w:r>
        <w:rPr>
          <w:b/>
          <w:sz w:val="22"/>
          <w:szCs w:val="22"/>
        </w:rPr>
        <w:t xml:space="preserve">8.2.1 Affichage des statistiques </w:t>
      </w:r>
      <w:proofErr w:type="gramStart"/>
      <w:r>
        <w:rPr>
          <w:b/>
          <w:sz w:val="22"/>
          <w:szCs w:val="22"/>
        </w:rPr>
        <w:t>descriptives:</w:t>
      </w:r>
      <w:proofErr w:type="gramEnd"/>
    </w:p>
    <w:p w14:paraId="46D9A24E" w14:textId="77777777" w:rsidR="00A852F1" w:rsidRDefault="00000000">
      <w:pPr>
        <w:widowControl/>
        <w:spacing w:before="240" w:after="240"/>
        <w:ind w:left="0"/>
        <w:rPr>
          <w:b/>
          <w:sz w:val="22"/>
          <w:szCs w:val="22"/>
        </w:rPr>
      </w:pPr>
      <w:r>
        <w:rPr>
          <w:b/>
          <w:noProof/>
          <w:sz w:val="22"/>
          <w:szCs w:val="22"/>
        </w:rPr>
        <w:lastRenderedPageBreak/>
        <w:drawing>
          <wp:inline distT="114300" distB="114300" distL="114300" distR="114300" wp14:anchorId="116F513E" wp14:editId="768C7AF5">
            <wp:extent cx="5731200" cy="21082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2108200"/>
                    </a:xfrm>
                    <a:prstGeom prst="rect">
                      <a:avLst/>
                    </a:prstGeom>
                    <a:ln/>
                  </pic:spPr>
                </pic:pic>
              </a:graphicData>
            </a:graphic>
          </wp:inline>
        </w:drawing>
      </w:r>
    </w:p>
    <w:p w14:paraId="263451D2" w14:textId="77777777" w:rsidR="00A852F1" w:rsidRDefault="00000000">
      <w:pPr>
        <w:widowControl/>
        <w:spacing w:before="240" w:after="240"/>
        <w:ind w:left="0"/>
        <w:rPr>
          <w:sz w:val="22"/>
          <w:szCs w:val="22"/>
        </w:rPr>
      </w:pPr>
      <w:r>
        <w:rPr>
          <w:sz w:val="22"/>
          <w:szCs w:val="22"/>
        </w:rPr>
        <w:t>On obtient un tableau montrant les statistiques comme la moyenne, l'écart-type, les valeurs minimales et maximales, ainsi que les quartiles pour chaque colonne numérique.</w:t>
      </w:r>
    </w:p>
    <w:p w14:paraId="4033A3B4" w14:textId="77777777" w:rsidR="00A852F1" w:rsidRDefault="00000000">
      <w:pPr>
        <w:widowControl/>
        <w:spacing w:before="240" w:after="240"/>
        <w:ind w:left="0" w:firstLine="720"/>
        <w:rPr>
          <w:b/>
          <w:sz w:val="22"/>
          <w:szCs w:val="22"/>
        </w:rPr>
      </w:pPr>
      <w:r>
        <w:rPr>
          <w:b/>
          <w:sz w:val="22"/>
          <w:szCs w:val="22"/>
        </w:rPr>
        <w:t>8.2.2 Affichage des types de données et des valeurs manquantes</w:t>
      </w:r>
    </w:p>
    <w:p w14:paraId="181C15FF" w14:textId="77777777" w:rsidR="00A852F1" w:rsidRDefault="00000000">
      <w:pPr>
        <w:widowControl/>
        <w:spacing w:before="240" w:after="240"/>
        <w:ind w:left="0"/>
        <w:rPr>
          <w:sz w:val="22"/>
          <w:szCs w:val="22"/>
        </w:rPr>
      </w:pPr>
      <w:r>
        <w:rPr>
          <w:sz w:val="22"/>
          <w:szCs w:val="22"/>
        </w:rPr>
        <w:t>On</w:t>
      </w:r>
      <w:r>
        <w:rPr>
          <w:b/>
          <w:sz w:val="22"/>
          <w:szCs w:val="22"/>
        </w:rPr>
        <w:t xml:space="preserve"> </w:t>
      </w:r>
      <w:r>
        <w:rPr>
          <w:sz w:val="22"/>
          <w:szCs w:val="22"/>
        </w:rPr>
        <w:t>affiche les types de données des colonnes et le nombre de valeurs non nulles.</w:t>
      </w:r>
    </w:p>
    <w:p w14:paraId="088496CE"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0655F521" wp14:editId="2AA9AAA9">
            <wp:extent cx="5731200" cy="25019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2501900"/>
                    </a:xfrm>
                    <a:prstGeom prst="rect">
                      <a:avLst/>
                    </a:prstGeom>
                    <a:ln/>
                  </pic:spPr>
                </pic:pic>
              </a:graphicData>
            </a:graphic>
          </wp:inline>
        </w:drawing>
      </w:r>
    </w:p>
    <w:p w14:paraId="619A1508" w14:textId="77777777" w:rsidR="00A852F1" w:rsidRDefault="00000000">
      <w:pPr>
        <w:widowControl/>
        <w:spacing w:before="240" w:after="240"/>
        <w:ind w:left="0"/>
        <w:rPr>
          <w:sz w:val="22"/>
          <w:szCs w:val="22"/>
          <w:u w:val="single"/>
        </w:rPr>
      </w:pPr>
      <w:proofErr w:type="gramStart"/>
      <w:r>
        <w:rPr>
          <w:sz w:val="22"/>
          <w:szCs w:val="22"/>
          <w:u w:val="single"/>
        </w:rPr>
        <w:t>Résultat:</w:t>
      </w:r>
      <w:proofErr w:type="gramEnd"/>
    </w:p>
    <w:p w14:paraId="6F25B696" w14:textId="77777777" w:rsidR="00A852F1" w:rsidRDefault="00000000">
      <w:pPr>
        <w:widowControl/>
        <w:spacing w:before="240" w:after="240"/>
        <w:ind w:left="0"/>
        <w:rPr>
          <w:sz w:val="22"/>
          <w:szCs w:val="22"/>
        </w:rPr>
      </w:pPr>
      <w:r>
        <w:rPr>
          <w:sz w:val="22"/>
          <w:szCs w:val="22"/>
        </w:rPr>
        <w:t xml:space="preserve">On peut voir que le Data Frame contient 2.000.000 d’entrées et 13 colonnes avec leur type et qu'il n'y a pas de valeurs </w:t>
      </w:r>
      <w:proofErr w:type="gramStart"/>
      <w:r>
        <w:rPr>
          <w:sz w:val="22"/>
          <w:szCs w:val="22"/>
        </w:rPr>
        <w:t>manquantes..</w:t>
      </w:r>
      <w:proofErr w:type="gramEnd"/>
    </w:p>
    <w:p w14:paraId="14DA7ACD" w14:textId="77777777" w:rsidR="00A852F1" w:rsidRDefault="00000000">
      <w:pPr>
        <w:widowControl/>
        <w:spacing w:before="240" w:after="240"/>
        <w:ind w:left="0" w:firstLine="720"/>
        <w:rPr>
          <w:b/>
          <w:sz w:val="22"/>
          <w:szCs w:val="22"/>
        </w:rPr>
      </w:pPr>
      <w:r>
        <w:rPr>
          <w:b/>
          <w:sz w:val="22"/>
          <w:szCs w:val="22"/>
        </w:rPr>
        <w:t>8.2.3 Vérification des doublons</w:t>
      </w:r>
    </w:p>
    <w:p w14:paraId="1CA5C9F0" w14:textId="77777777" w:rsidR="00A852F1" w:rsidRDefault="00000000">
      <w:pPr>
        <w:widowControl/>
        <w:spacing w:before="240" w:after="240"/>
        <w:ind w:left="0"/>
        <w:rPr>
          <w:sz w:val="22"/>
          <w:szCs w:val="22"/>
        </w:rPr>
      </w:pPr>
      <w:r>
        <w:rPr>
          <w:sz w:val="22"/>
          <w:szCs w:val="22"/>
        </w:rPr>
        <w:t xml:space="preserve">Puis on vérifie le nombre </w:t>
      </w:r>
      <w:proofErr w:type="gramStart"/>
      <w:r>
        <w:rPr>
          <w:sz w:val="22"/>
          <w:szCs w:val="22"/>
        </w:rPr>
        <w:t>de  doublons</w:t>
      </w:r>
      <w:proofErr w:type="gramEnd"/>
      <w:r>
        <w:rPr>
          <w:sz w:val="22"/>
          <w:szCs w:val="22"/>
        </w:rPr>
        <w:t xml:space="preserve"> ou  le nombre de lignes dupliquées dans le </w:t>
      </w:r>
      <w:proofErr w:type="spellStart"/>
      <w:r>
        <w:rPr>
          <w:sz w:val="22"/>
          <w:szCs w:val="22"/>
        </w:rPr>
        <w:t>DataFrame</w:t>
      </w:r>
      <w:proofErr w:type="spellEnd"/>
      <w:r>
        <w:rPr>
          <w:sz w:val="22"/>
          <w:szCs w:val="22"/>
        </w:rPr>
        <w:t>.</w:t>
      </w:r>
    </w:p>
    <w:p w14:paraId="1F40D042"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4A04EDA9" wp14:editId="3A1E452F">
            <wp:extent cx="5731200" cy="20320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31200" cy="2032000"/>
                    </a:xfrm>
                    <a:prstGeom prst="rect">
                      <a:avLst/>
                    </a:prstGeom>
                    <a:ln/>
                  </pic:spPr>
                </pic:pic>
              </a:graphicData>
            </a:graphic>
          </wp:inline>
        </w:drawing>
      </w:r>
    </w:p>
    <w:p w14:paraId="1482462D" w14:textId="77777777" w:rsidR="00A852F1" w:rsidRDefault="00000000">
      <w:pPr>
        <w:widowControl/>
        <w:spacing w:before="240" w:after="240"/>
        <w:ind w:left="0"/>
        <w:rPr>
          <w:sz w:val="22"/>
          <w:szCs w:val="22"/>
        </w:rPr>
      </w:pPr>
      <w:proofErr w:type="gramStart"/>
      <w:r>
        <w:rPr>
          <w:sz w:val="22"/>
          <w:szCs w:val="22"/>
          <w:u w:val="single"/>
        </w:rPr>
        <w:lastRenderedPageBreak/>
        <w:t>Résultat:</w:t>
      </w:r>
      <w:proofErr w:type="gramEnd"/>
    </w:p>
    <w:p w14:paraId="64CAE9C9" w14:textId="77777777" w:rsidR="00A852F1" w:rsidRDefault="00000000">
      <w:pPr>
        <w:widowControl/>
        <w:spacing w:before="240" w:after="240"/>
        <w:ind w:left="0"/>
        <w:rPr>
          <w:sz w:val="22"/>
          <w:szCs w:val="22"/>
        </w:rPr>
      </w:pPr>
      <w:r>
        <w:rPr>
          <w:sz w:val="22"/>
          <w:szCs w:val="22"/>
        </w:rPr>
        <w:t xml:space="preserve">On voit ici que le data frame immatriculation contient 24 doublons </w:t>
      </w:r>
    </w:p>
    <w:p w14:paraId="5777C21F" w14:textId="77777777" w:rsidR="00A852F1" w:rsidRDefault="00000000">
      <w:pPr>
        <w:widowControl/>
        <w:spacing w:before="240" w:after="240"/>
        <w:ind w:left="0" w:firstLine="720"/>
        <w:rPr>
          <w:b/>
          <w:sz w:val="22"/>
          <w:szCs w:val="22"/>
        </w:rPr>
      </w:pPr>
      <w:r>
        <w:rPr>
          <w:b/>
          <w:sz w:val="22"/>
          <w:szCs w:val="22"/>
        </w:rPr>
        <w:t>8.2.4 Suppression des doublons</w:t>
      </w:r>
    </w:p>
    <w:p w14:paraId="285F1400" w14:textId="77777777" w:rsidR="00A852F1" w:rsidRDefault="00000000">
      <w:pPr>
        <w:widowControl/>
        <w:spacing w:before="240" w:after="240"/>
        <w:ind w:left="0"/>
        <w:rPr>
          <w:sz w:val="22"/>
          <w:szCs w:val="22"/>
        </w:rPr>
      </w:pPr>
      <w:r>
        <w:rPr>
          <w:sz w:val="22"/>
          <w:szCs w:val="22"/>
        </w:rPr>
        <w:t>On procède donc à la suppression des doublons.</w:t>
      </w:r>
    </w:p>
    <w:p w14:paraId="628F1DB0"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3650FF48" wp14:editId="5C5E3383">
            <wp:extent cx="5731200" cy="5715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571500"/>
                    </a:xfrm>
                    <a:prstGeom prst="rect">
                      <a:avLst/>
                    </a:prstGeom>
                    <a:ln/>
                  </pic:spPr>
                </pic:pic>
              </a:graphicData>
            </a:graphic>
          </wp:inline>
        </w:drawing>
      </w:r>
    </w:p>
    <w:p w14:paraId="2772D30A" w14:textId="77777777" w:rsidR="00A852F1" w:rsidRDefault="00000000">
      <w:pPr>
        <w:widowControl/>
        <w:spacing w:before="240" w:after="240"/>
        <w:ind w:left="0"/>
        <w:rPr>
          <w:sz w:val="22"/>
          <w:szCs w:val="22"/>
        </w:rPr>
      </w:pPr>
      <w:r>
        <w:rPr>
          <w:sz w:val="22"/>
          <w:szCs w:val="22"/>
        </w:rPr>
        <w:t xml:space="preserve">Les mêmes analyses ont été effectuées sur les autres </w:t>
      </w:r>
      <w:proofErr w:type="spellStart"/>
      <w:r>
        <w:rPr>
          <w:sz w:val="22"/>
          <w:szCs w:val="22"/>
        </w:rPr>
        <w:t>DataFrames</w:t>
      </w:r>
      <w:proofErr w:type="spellEnd"/>
      <w:r>
        <w:rPr>
          <w:sz w:val="22"/>
          <w:szCs w:val="22"/>
        </w:rPr>
        <w:t xml:space="preserve">, suivant un processus </w:t>
      </w:r>
      <w:proofErr w:type="spellStart"/>
      <w:proofErr w:type="gramStart"/>
      <w:r>
        <w:rPr>
          <w:sz w:val="22"/>
          <w:szCs w:val="22"/>
        </w:rPr>
        <w:t>similaire,et</w:t>
      </w:r>
      <w:proofErr w:type="spellEnd"/>
      <w:proofErr w:type="gramEnd"/>
      <w:r>
        <w:rPr>
          <w:sz w:val="22"/>
          <w:szCs w:val="22"/>
        </w:rPr>
        <w:t xml:space="preserve"> on n’a détecté aucun doublon.</w:t>
      </w:r>
    </w:p>
    <w:p w14:paraId="7B16E1E6" w14:textId="77777777" w:rsidR="00A852F1" w:rsidRDefault="00000000">
      <w:pPr>
        <w:widowControl/>
        <w:spacing w:before="240" w:after="240"/>
        <w:ind w:left="0"/>
        <w:rPr>
          <w:b/>
          <w:sz w:val="22"/>
          <w:szCs w:val="22"/>
        </w:rPr>
      </w:pPr>
      <w:r>
        <w:rPr>
          <w:b/>
          <w:sz w:val="22"/>
          <w:szCs w:val="22"/>
        </w:rPr>
        <w:t xml:space="preserve">8.2 Identification de catégories de </w:t>
      </w:r>
      <w:proofErr w:type="gramStart"/>
      <w:r>
        <w:rPr>
          <w:b/>
          <w:sz w:val="22"/>
          <w:szCs w:val="22"/>
        </w:rPr>
        <w:t>véhicules:</w:t>
      </w:r>
      <w:proofErr w:type="gramEnd"/>
    </w:p>
    <w:p w14:paraId="37E52865" w14:textId="77777777" w:rsidR="00A852F1" w:rsidRDefault="00000000">
      <w:pPr>
        <w:widowControl/>
        <w:spacing w:before="240" w:after="240"/>
        <w:ind w:left="0" w:firstLine="720"/>
        <w:rPr>
          <w:b/>
          <w:sz w:val="22"/>
          <w:szCs w:val="22"/>
        </w:rPr>
      </w:pPr>
      <w:r>
        <w:rPr>
          <w:b/>
          <w:sz w:val="22"/>
          <w:szCs w:val="22"/>
        </w:rPr>
        <w:t xml:space="preserve">8.2.1 Analyse exploratoire de </w:t>
      </w:r>
      <w:proofErr w:type="gramStart"/>
      <w:r>
        <w:rPr>
          <w:b/>
          <w:sz w:val="22"/>
          <w:szCs w:val="22"/>
        </w:rPr>
        <w:t>données:</w:t>
      </w:r>
      <w:proofErr w:type="gramEnd"/>
    </w:p>
    <w:p w14:paraId="6D4B7DA2" w14:textId="77777777" w:rsidR="00A852F1" w:rsidRDefault="00000000">
      <w:pPr>
        <w:widowControl/>
        <w:spacing w:before="240" w:after="240"/>
        <w:ind w:left="0"/>
        <w:rPr>
          <w:sz w:val="22"/>
          <w:szCs w:val="22"/>
        </w:rPr>
      </w:pPr>
      <w:r>
        <w:rPr>
          <w:sz w:val="22"/>
          <w:szCs w:val="22"/>
        </w:rPr>
        <w:t xml:space="preserve">On va d’abord procéder à l’analyse exploratoire des données de “catalogue CO2” vu que c’est à partir de ces données qu’on va faire le clustering pour avoir les catégories de véhicules. </w:t>
      </w:r>
    </w:p>
    <w:p w14:paraId="041FB2FB" w14:textId="77777777" w:rsidR="00A852F1" w:rsidRDefault="00000000">
      <w:pPr>
        <w:widowControl/>
        <w:spacing w:before="240" w:after="240"/>
        <w:ind w:firstLine="1440"/>
        <w:rPr>
          <w:b/>
          <w:sz w:val="22"/>
          <w:szCs w:val="22"/>
        </w:rPr>
      </w:pPr>
      <w:r>
        <w:rPr>
          <w:b/>
          <w:sz w:val="22"/>
          <w:szCs w:val="22"/>
        </w:rPr>
        <w:t xml:space="preserve">8.2.1.2 Matrice de </w:t>
      </w:r>
      <w:proofErr w:type="spellStart"/>
      <w:proofErr w:type="gramStart"/>
      <w:r>
        <w:rPr>
          <w:b/>
          <w:sz w:val="22"/>
          <w:szCs w:val="22"/>
        </w:rPr>
        <w:t>correlation</w:t>
      </w:r>
      <w:proofErr w:type="spellEnd"/>
      <w:r>
        <w:rPr>
          <w:b/>
          <w:sz w:val="22"/>
          <w:szCs w:val="22"/>
        </w:rPr>
        <w:t>:</w:t>
      </w:r>
      <w:proofErr w:type="gramEnd"/>
    </w:p>
    <w:p w14:paraId="4F21F5DD" w14:textId="77777777" w:rsidR="00A852F1" w:rsidRDefault="00000000">
      <w:pPr>
        <w:widowControl/>
        <w:spacing w:before="240" w:after="240"/>
        <w:ind w:left="0"/>
        <w:rPr>
          <w:sz w:val="22"/>
          <w:szCs w:val="22"/>
        </w:rPr>
      </w:pPr>
      <w:r>
        <w:rPr>
          <w:sz w:val="22"/>
          <w:szCs w:val="22"/>
        </w:rPr>
        <w:t>La matrice de corrélation a été utilisée pour réaliser une analyse exploratoire des données. Cette méthode permet d'identifier les coefficients de corrélations entre les différentes variables du catalogue, facilitant ainsi la sélection des variables les plus pertinentes pour le projet.</w:t>
      </w:r>
    </w:p>
    <w:p w14:paraId="64E1FF57"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24EB17EF" wp14:editId="6A020284">
            <wp:extent cx="5731200" cy="39878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1200" cy="3987800"/>
                    </a:xfrm>
                    <a:prstGeom prst="rect">
                      <a:avLst/>
                    </a:prstGeom>
                    <a:ln/>
                  </pic:spPr>
                </pic:pic>
              </a:graphicData>
            </a:graphic>
          </wp:inline>
        </w:drawing>
      </w:r>
    </w:p>
    <w:p w14:paraId="4D0DA790" w14:textId="77777777" w:rsidR="00A852F1" w:rsidRDefault="00000000">
      <w:pPr>
        <w:pStyle w:val="Heading3"/>
        <w:widowControl/>
        <w:spacing w:before="280" w:after="80"/>
        <w:ind w:left="720" w:firstLine="720"/>
        <w:rPr>
          <w:sz w:val="22"/>
          <w:szCs w:val="22"/>
        </w:rPr>
      </w:pPr>
      <w:bookmarkStart w:id="61" w:name="_yb5iw0j5u0h9" w:colFirst="0" w:colLast="0"/>
      <w:bookmarkEnd w:id="61"/>
      <w:r>
        <w:rPr>
          <w:sz w:val="22"/>
          <w:szCs w:val="22"/>
        </w:rPr>
        <w:t xml:space="preserve">8.2.1.3 Histogramme et nuages de </w:t>
      </w:r>
      <w:proofErr w:type="gramStart"/>
      <w:r>
        <w:rPr>
          <w:sz w:val="22"/>
          <w:szCs w:val="22"/>
        </w:rPr>
        <w:t>points:</w:t>
      </w:r>
      <w:proofErr w:type="gramEnd"/>
    </w:p>
    <w:p w14:paraId="1FE21BED" w14:textId="77777777" w:rsidR="00A852F1" w:rsidRDefault="00000000">
      <w:pPr>
        <w:widowControl/>
        <w:ind w:left="0"/>
        <w:rPr>
          <w:sz w:val="22"/>
          <w:szCs w:val="22"/>
        </w:rPr>
      </w:pPr>
      <w:r>
        <w:rPr>
          <w:sz w:val="22"/>
          <w:szCs w:val="22"/>
        </w:rPr>
        <w:t>On a aussi quelques analyses en nuages de points qui montrent les liaisons entre des variables et des histogrammes montrant la répartition des valeurs de variables sur le long des données.</w:t>
      </w:r>
    </w:p>
    <w:p w14:paraId="40561A0E" w14:textId="77777777" w:rsidR="00A852F1" w:rsidRDefault="00000000">
      <w:pPr>
        <w:widowControl/>
        <w:ind w:left="0"/>
        <w:rPr>
          <w:sz w:val="22"/>
          <w:szCs w:val="22"/>
        </w:rPr>
      </w:pPr>
      <w:r>
        <w:rPr>
          <w:noProof/>
          <w:sz w:val="22"/>
          <w:szCs w:val="22"/>
        </w:rPr>
        <w:lastRenderedPageBreak/>
        <w:drawing>
          <wp:inline distT="114300" distB="114300" distL="114300" distR="114300" wp14:anchorId="6A2761DC" wp14:editId="03E221F2">
            <wp:extent cx="5731200" cy="2946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731200" cy="2946400"/>
                    </a:xfrm>
                    <a:prstGeom prst="rect">
                      <a:avLst/>
                    </a:prstGeom>
                    <a:ln/>
                  </pic:spPr>
                </pic:pic>
              </a:graphicData>
            </a:graphic>
          </wp:inline>
        </w:drawing>
      </w:r>
    </w:p>
    <w:p w14:paraId="42326573" w14:textId="77777777" w:rsidR="00A852F1" w:rsidRDefault="00A852F1">
      <w:pPr>
        <w:widowControl/>
        <w:ind w:left="0"/>
        <w:rPr>
          <w:sz w:val="22"/>
          <w:szCs w:val="22"/>
        </w:rPr>
      </w:pPr>
    </w:p>
    <w:p w14:paraId="226AC8DE" w14:textId="77777777" w:rsidR="00A852F1" w:rsidRDefault="00000000">
      <w:pPr>
        <w:pStyle w:val="Heading3"/>
        <w:widowControl/>
        <w:spacing w:before="280" w:after="80"/>
        <w:ind w:left="720" w:firstLine="720"/>
        <w:rPr>
          <w:sz w:val="22"/>
          <w:szCs w:val="22"/>
        </w:rPr>
      </w:pPr>
      <w:bookmarkStart w:id="62" w:name="_6zkp2kcrt38o" w:colFirst="0" w:colLast="0"/>
      <w:bookmarkEnd w:id="62"/>
      <w:r>
        <w:rPr>
          <w:sz w:val="22"/>
          <w:szCs w:val="22"/>
        </w:rPr>
        <w:t>8.2.1.3 Conclusions de l'analyse exploratoire de données :</w:t>
      </w:r>
    </w:p>
    <w:p w14:paraId="75A8A930" w14:textId="77777777" w:rsidR="00A852F1" w:rsidRDefault="00000000">
      <w:pPr>
        <w:widowControl/>
        <w:ind w:left="0"/>
        <w:rPr>
          <w:sz w:val="22"/>
          <w:szCs w:val="22"/>
        </w:rPr>
      </w:pPr>
      <w:r>
        <w:rPr>
          <w:sz w:val="22"/>
          <w:szCs w:val="22"/>
        </w:rPr>
        <w:t xml:space="preserve">D’après ces </w:t>
      </w:r>
      <w:proofErr w:type="gramStart"/>
      <w:r>
        <w:rPr>
          <w:sz w:val="22"/>
          <w:szCs w:val="22"/>
        </w:rPr>
        <w:t>analyses ,</w:t>
      </w:r>
      <w:proofErr w:type="gramEnd"/>
      <w:r>
        <w:rPr>
          <w:sz w:val="22"/>
          <w:szCs w:val="22"/>
        </w:rPr>
        <w:t xml:space="preserve"> on peut constater les faits suivants:</w:t>
      </w:r>
    </w:p>
    <w:p w14:paraId="626F8DA6" w14:textId="77777777" w:rsidR="00A852F1" w:rsidRDefault="00000000">
      <w:pPr>
        <w:widowControl/>
        <w:numPr>
          <w:ilvl w:val="0"/>
          <w:numId w:val="21"/>
        </w:numPr>
        <w:spacing w:before="240" w:after="240"/>
        <w:rPr>
          <w:rFonts w:ascii="Arial" w:eastAsia="Arial" w:hAnsi="Arial" w:cs="Arial"/>
          <w:sz w:val="22"/>
          <w:szCs w:val="22"/>
        </w:rPr>
      </w:pPr>
      <w:r>
        <w:rPr>
          <w:b/>
          <w:sz w:val="22"/>
          <w:szCs w:val="22"/>
        </w:rPr>
        <w:t>Variables importantes</w:t>
      </w:r>
      <w:r>
        <w:rPr>
          <w:sz w:val="22"/>
          <w:szCs w:val="22"/>
        </w:rPr>
        <w:t xml:space="preserve"> :</w:t>
      </w:r>
    </w:p>
    <w:p w14:paraId="6C99F2D7" w14:textId="77777777" w:rsidR="00A852F1" w:rsidRDefault="00000000">
      <w:pPr>
        <w:widowControl/>
        <w:numPr>
          <w:ilvl w:val="1"/>
          <w:numId w:val="21"/>
        </w:numPr>
        <w:spacing w:before="240" w:after="240"/>
        <w:rPr>
          <w:rFonts w:ascii="Arial" w:eastAsia="Arial" w:hAnsi="Arial" w:cs="Arial"/>
          <w:sz w:val="22"/>
          <w:szCs w:val="22"/>
        </w:rPr>
      </w:pPr>
      <w:r>
        <w:rPr>
          <w:b/>
          <w:sz w:val="22"/>
          <w:szCs w:val="22"/>
        </w:rPr>
        <w:t>Puissance, prix et longueur</w:t>
      </w:r>
      <w:r>
        <w:rPr>
          <w:sz w:val="22"/>
          <w:szCs w:val="22"/>
        </w:rPr>
        <w:t xml:space="preserve"> : Ces variables montrent de fortes corrélations avec plusieurs autres variables. Elles sont cruciales pour distinguer les différentes catégories de véhicules.</w:t>
      </w:r>
    </w:p>
    <w:p w14:paraId="690624A1" w14:textId="77777777" w:rsidR="00A852F1" w:rsidRDefault="00000000">
      <w:pPr>
        <w:widowControl/>
        <w:numPr>
          <w:ilvl w:val="1"/>
          <w:numId w:val="21"/>
        </w:numPr>
        <w:spacing w:before="240" w:after="240"/>
        <w:rPr>
          <w:rFonts w:ascii="Arial" w:eastAsia="Arial" w:hAnsi="Arial" w:cs="Arial"/>
          <w:sz w:val="22"/>
          <w:szCs w:val="22"/>
        </w:rPr>
      </w:pPr>
      <w:r>
        <w:rPr>
          <w:b/>
          <w:sz w:val="22"/>
          <w:szCs w:val="22"/>
        </w:rPr>
        <w:t xml:space="preserve">Nombre de </w:t>
      </w:r>
      <w:proofErr w:type="gramStart"/>
      <w:r>
        <w:rPr>
          <w:b/>
          <w:sz w:val="22"/>
          <w:szCs w:val="22"/>
        </w:rPr>
        <w:t>places</w:t>
      </w:r>
      <w:r>
        <w:rPr>
          <w:sz w:val="22"/>
          <w:szCs w:val="22"/>
        </w:rPr>
        <w:t>:</w:t>
      </w:r>
      <w:proofErr w:type="gramEnd"/>
      <w:r>
        <w:rPr>
          <w:sz w:val="22"/>
          <w:szCs w:val="22"/>
        </w:rPr>
        <w:t xml:space="preserve"> Elle ne présente de forte corrélations avec aucune variable en particulier donc ne doit pas être exclue car elle présente un impact potentiel à faire varier le cluster</w:t>
      </w:r>
    </w:p>
    <w:p w14:paraId="2BB81E83" w14:textId="77777777" w:rsidR="00A852F1" w:rsidRDefault="00000000">
      <w:pPr>
        <w:widowControl/>
        <w:numPr>
          <w:ilvl w:val="1"/>
          <w:numId w:val="21"/>
        </w:numPr>
        <w:spacing w:before="240" w:after="240"/>
        <w:rPr>
          <w:rFonts w:ascii="Arial" w:eastAsia="Arial" w:hAnsi="Arial" w:cs="Arial"/>
          <w:sz w:val="22"/>
          <w:szCs w:val="22"/>
        </w:rPr>
      </w:pPr>
      <w:r>
        <w:rPr>
          <w:b/>
          <w:sz w:val="22"/>
          <w:szCs w:val="22"/>
        </w:rPr>
        <w:t>Rejet de CO2, bonus et coût d'énergie</w:t>
      </w:r>
      <w:r>
        <w:rPr>
          <w:sz w:val="22"/>
          <w:szCs w:val="22"/>
        </w:rPr>
        <w:t xml:space="preserve"> :  Elles sont fortement corrélées entre elles mais ne montrent pas de forte corrélation avec les autres </w:t>
      </w:r>
      <w:proofErr w:type="gramStart"/>
      <w:r>
        <w:rPr>
          <w:sz w:val="22"/>
          <w:szCs w:val="22"/>
        </w:rPr>
        <w:t>variables  mis</w:t>
      </w:r>
      <w:proofErr w:type="gramEnd"/>
      <w:r>
        <w:rPr>
          <w:sz w:val="22"/>
          <w:szCs w:val="22"/>
        </w:rPr>
        <w:t xml:space="preserve"> à part longueur et prix qui seront déjà considérées dans le cluster donc on va considérer une seules de ces variables pour éviter la redondance, ici on a choisi la variable rejetco2.</w:t>
      </w:r>
    </w:p>
    <w:p w14:paraId="51776241" w14:textId="77777777" w:rsidR="00A852F1" w:rsidRDefault="00000000">
      <w:pPr>
        <w:widowControl/>
        <w:numPr>
          <w:ilvl w:val="0"/>
          <w:numId w:val="21"/>
        </w:numPr>
        <w:spacing w:before="240" w:after="240"/>
        <w:rPr>
          <w:rFonts w:ascii="Arial" w:eastAsia="Arial" w:hAnsi="Arial" w:cs="Arial"/>
          <w:sz w:val="22"/>
          <w:szCs w:val="22"/>
        </w:rPr>
      </w:pPr>
      <w:r>
        <w:rPr>
          <w:b/>
          <w:sz w:val="22"/>
          <w:szCs w:val="22"/>
        </w:rPr>
        <w:t>Variables moins pertinentes</w:t>
      </w:r>
      <w:r>
        <w:rPr>
          <w:sz w:val="22"/>
          <w:szCs w:val="22"/>
        </w:rPr>
        <w:t xml:space="preserve"> :</w:t>
      </w:r>
    </w:p>
    <w:p w14:paraId="6C012935" w14:textId="77777777" w:rsidR="00A852F1" w:rsidRDefault="00000000">
      <w:pPr>
        <w:widowControl/>
        <w:numPr>
          <w:ilvl w:val="1"/>
          <w:numId w:val="21"/>
        </w:numPr>
        <w:spacing w:before="240" w:after="240"/>
        <w:rPr>
          <w:rFonts w:ascii="Arial" w:eastAsia="Arial" w:hAnsi="Arial" w:cs="Arial"/>
          <w:sz w:val="22"/>
          <w:szCs w:val="22"/>
        </w:rPr>
      </w:pPr>
      <w:r>
        <w:rPr>
          <w:b/>
          <w:sz w:val="22"/>
          <w:szCs w:val="22"/>
        </w:rPr>
        <w:t>Nombre de portes</w:t>
      </w:r>
      <w:r>
        <w:rPr>
          <w:sz w:val="22"/>
          <w:szCs w:val="22"/>
        </w:rPr>
        <w:t xml:space="preserve"> : Cette variable présente une distribution homogène et peut être moins informative pour le clustering.</w:t>
      </w:r>
    </w:p>
    <w:p w14:paraId="0396CF0B" w14:textId="77777777" w:rsidR="00A852F1" w:rsidRDefault="00000000">
      <w:pPr>
        <w:widowControl/>
        <w:numPr>
          <w:ilvl w:val="0"/>
          <w:numId w:val="21"/>
        </w:numPr>
        <w:spacing w:before="240" w:after="240"/>
        <w:rPr>
          <w:rFonts w:ascii="Arial" w:eastAsia="Arial" w:hAnsi="Arial" w:cs="Arial"/>
          <w:sz w:val="22"/>
          <w:szCs w:val="22"/>
        </w:rPr>
      </w:pPr>
      <w:r>
        <w:rPr>
          <w:b/>
          <w:sz w:val="22"/>
          <w:szCs w:val="22"/>
        </w:rPr>
        <w:t>Variables à considérer pour le clustering</w:t>
      </w:r>
      <w:r>
        <w:rPr>
          <w:sz w:val="22"/>
          <w:szCs w:val="22"/>
        </w:rPr>
        <w:t xml:space="preserve"> :</w:t>
      </w:r>
    </w:p>
    <w:p w14:paraId="4B9184FB" w14:textId="77777777" w:rsidR="00A852F1" w:rsidRDefault="00000000">
      <w:pPr>
        <w:widowControl/>
        <w:numPr>
          <w:ilvl w:val="1"/>
          <w:numId w:val="21"/>
        </w:numPr>
        <w:spacing w:before="240" w:after="240"/>
        <w:rPr>
          <w:rFonts w:ascii="Arial" w:eastAsia="Arial" w:hAnsi="Arial" w:cs="Arial"/>
          <w:sz w:val="22"/>
          <w:szCs w:val="22"/>
        </w:rPr>
      </w:pPr>
      <w:r>
        <w:rPr>
          <w:b/>
          <w:sz w:val="22"/>
          <w:szCs w:val="22"/>
        </w:rPr>
        <w:t xml:space="preserve">Puissance, nombre de places, prix, </w:t>
      </w:r>
      <w:proofErr w:type="spellStart"/>
      <w:proofErr w:type="gramStart"/>
      <w:r>
        <w:rPr>
          <w:b/>
          <w:sz w:val="22"/>
          <w:szCs w:val="22"/>
        </w:rPr>
        <w:t>longueur,rejet</w:t>
      </w:r>
      <w:proofErr w:type="spellEnd"/>
      <w:proofErr w:type="gramEnd"/>
      <w:r>
        <w:rPr>
          <w:b/>
          <w:sz w:val="22"/>
          <w:szCs w:val="22"/>
        </w:rPr>
        <w:t xml:space="preserve"> co2</w:t>
      </w:r>
      <w:r>
        <w:rPr>
          <w:sz w:val="22"/>
          <w:szCs w:val="22"/>
        </w:rPr>
        <w:t xml:space="preserve"> : Ces variables ont donc été identifiées comme les plus pertinentes pour effectuer le clustering des véhicules.</w:t>
      </w:r>
    </w:p>
    <w:p w14:paraId="28A75C90" w14:textId="77777777" w:rsidR="00A852F1" w:rsidRDefault="00000000">
      <w:pPr>
        <w:widowControl/>
        <w:spacing w:before="240" w:after="240"/>
        <w:ind w:left="0" w:firstLine="720"/>
        <w:rPr>
          <w:b/>
          <w:sz w:val="22"/>
          <w:szCs w:val="22"/>
        </w:rPr>
      </w:pPr>
      <w:r>
        <w:rPr>
          <w:b/>
          <w:sz w:val="22"/>
          <w:szCs w:val="22"/>
        </w:rPr>
        <w:t xml:space="preserve">8.2.2 Clustering pour avoir les catégories de </w:t>
      </w:r>
      <w:proofErr w:type="gramStart"/>
      <w:r>
        <w:rPr>
          <w:b/>
          <w:sz w:val="22"/>
          <w:szCs w:val="22"/>
        </w:rPr>
        <w:t>véhicules:</w:t>
      </w:r>
      <w:proofErr w:type="gramEnd"/>
    </w:p>
    <w:p w14:paraId="3796CFD0" w14:textId="77777777" w:rsidR="00A852F1" w:rsidRDefault="00000000">
      <w:pPr>
        <w:widowControl/>
        <w:spacing w:before="240" w:after="240"/>
        <w:ind w:left="0"/>
        <w:rPr>
          <w:sz w:val="22"/>
          <w:szCs w:val="22"/>
        </w:rPr>
      </w:pPr>
      <w:r>
        <w:rPr>
          <w:sz w:val="22"/>
          <w:szCs w:val="22"/>
        </w:rPr>
        <w:t xml:space="preserve">On récupère à nouveau les données de catalogues en sélectionnant les colonnes pertinentes obtenus lors de l’analyse exploratoire de </w:t>
      </w:r>
      <w:proofErr w:type="gramStart"/>
      <w:r>
        <w:rPr>
          <w:sz w:val="22"/>
          <w:szCs w:val="22"/>
        </w:rPr>
        <w:t>données:</w:t>
      </w:r>
      <w:proofErr w:type="gramEnd"/>
      <w:r>
        <w:rPr>
          <w:sz w:val="22"/>
          <w:szCs w:val="22"/>
        </w:rPr>
        <w:t xml:space="preserve"> </w:t>
      </w:r>
    </w:p>
    <w:p w14:paraId="2FAF2DB0" w14:textId="77777777" w:rsidR="00A852F1" w:rsidRDefault="00000000">
      <w:pPr>
        <w:widowControl/>
        <w:spacing w:before="240" w:after="240"/>
        <w:ind w:left="0"/>
        <w:rPr>
          <w:sz w:val="22"/>
          <w:szCs w:val="22"/>
        </w:rPr>
      </w:pPr>
      <w:r>
        <w:rPr>
          <w:noProof/>
          <w:sz w:val="22"/>
          <w:szCs w:val="22"/>
        </w:rPr>
        <w:lastRenderedPageBreak/>
        <w:drawing>
          <wp:inline distT="114300" distB="114300" distL="114300" distR="114300" wp14:anchorId="153CFF68" wp14:editId="601EFEFD">
            <wp:extent cx="5731200" cy="2692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2692400"/>
                    </a:xfrm>
                    <a:prstGeom prst="rect">
                      <a:avLst/>
                    </a:prstGeom>
                    <a:ln/>
                  </pic:spPr>
                </pic:pic>
              </a:graphicData>
            </a:graphic>
          </wp:inline>
        </w:drawing>
      </w:r>
    </w:p>
    <w:p w14:paraId="6E788B95" w14:textId="77777777" w:rsidR="00A852F1" w:rsidRDefault="00000000">
      <w:pPr>
        <w:widowControl/>
        <w:spacing w:before="240" w:after="240"/>
        <w:ind w:left="0"/>
        <w:rPr>
          <w:sz w:val="22"/>
          <w:szCs w:val="22"/>
        </w:rPr>
      </w:pPr>
      <w:r>
        <w:rPr>
          <w:sz w:val="22"/>
          <w:szCs w:val="22"/>
        </w:rPr>
        <w:t>Une normalisation des données sera effectuée pour garantir une échelle uniforme entre les variables. Cette étape est cruciale pour assurer que chaque variable contribue équitablement au processus de clustering, améliorant ainsi la précision et la performance de l'algorithme.</w:t>
      </w:r>
    </w:p>
    <w:p w14:paraId="218FBA62"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20291152" wp14:editId="628A2F5C">
            <wp:extent cx="5731200" cy="889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31200" cy="889000"/>
                    </a:xfrm>
                    <a:prstGeom prst="rect">
                      <a:avLst/>
                    </a:prstGeom>
                    <a:ln/>
                  </pic:spPr>
                </pic:pic>
              </a:graphicData>
            </a:graphic>
          </wp:inline>
        </w:drawing>
      </w:r>
    </w:p>
    <w:p w14:paraId="21EE00C5" w14:textId="77777777" w:rsidR="00A852F1" w:rsidRDefault="00000000">
      <w:pPr>
        <w:widowControl/>
        <w:spacing w:before="240" w:after="240"/>
        <w:ind w:left="0"/>
        <w:rPr>
          <w:sz w:val="22"/>
          <w:szCs w:val="22"/>
        </w:rPr>
      </w:pPr>
      <w:r>
        <w:rPr>
          <w:sz w:val="22"/>
          <w:szCs w:val="22"/>
        </w:rPr>
        <w:t>On procède ensuite au clustering des données pour la catégorisation des véhicules.</w:t>
      </w:r>
    </w:p>
    <w:p w14:paraId="42A03DC3" w14:textId="77777777" w:rsidR="00A852F1" w:rsidRDefault="00000000">
      <w:pPr>
        <w:widowControl/>
        <w:numPr>
          <w:ilvl w:val="0"/>
          <w:numId w:val="50"/>
        </w:numPr>
        <w:spacing w:before="240" w:after="240"/>
        <w:rPr>
          <w:sz w:val="22"/>
          <w:szCs w:val="22"/>
        </w:rPr>
      </w:pPr>
      <w:r>
        <w:rPr>
          <w:sz w:val="22"/>
          <w:szCs w:val="22"/>
        </w:rPr>
        <w:t xml:space="preserve">Tout d’abord, on utilise la méthode de coude pour déterminer </w:t>
      </w:r>
      <w:proofErr w:type="gramStart"/>
      <w:r>
        <w:rPr>
          <w:sz w:val="22"/>
          <w:szCs w:val="22"/>
        </w:rPr>
        <w:t>le nombre optimale</w:t>
      </w:r>
      <w:proofErr w:type="gramEnd"/>
      <w:r>
        <w:rPr>
          <w:sz w:val="22"/>
          <w:szCs w:val="22"/>
        </w:rPr>
        <w:t xml:space="preserve"> de cluster</w:t>
      </w:r>
    </w:p>
    <w:p w14:paraId="186E4486"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6A47BB94" wp14:editId="5CF410D4">
            <wp:extent cx="5731200" cy="285750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731200" cy="2857500"/>
                    </a:xfrm>
                    <a:prstGeom prst="rect">
                      <a:avLst/>
                    </a:prstGeom>
                    <a:ln/>
                  </pic:spPr>
                </pic:pic>
              </a:graphicData>
            </a:graphic>
          </wp:inline>
        </w:drawing>
      </w:r>
    </w:p>
    <w:p w14:paraId="5947849F" w14:textId="77777777" w:rsidR="00A852F1" w:rsidRDefault="00000000">
      <w:pPr>
        <w:widowControl/>
        <w:spacing w:before="240" w:after="240"/>
        <w:ind w:left="0"/>
        <w:rPr>
          <w:sz w:val="22"/>
          <w:szCs w:val="22"/>
        </w:rPr>
      </w:pPr>
      <w:r>
        <w:rPr>
          <w:sz w:val="22"/>
          <w:szCs w:val="22"/>
        </w:rPr>
        <w:t>D'après la méthode du coude, le nombre de cluster optimale est aux alentours de 4</w:t>
      </w:r>
    </w:p>
    <w:p w14:paraId="27B7AD97" w14:textId="77777777" w:rsidR="00A852F1" w:rsidRDefault="00000000">
      <w:pPr>
        <w:widowControl/>
        <w:numPr>
          <w:ilvl w:val="0"/>
          <w:numId w:val="66"/>
        </w:numPr>
        <w:spacing w:before="240" w:after="240"/>
        <w:rPr>
          <w:sz w:val="22"/>
          <w:szCs w:val="22"/>
        </w:rPr>
      </w:pPr>
      <w:r>
        <w:rPr>
          <w:sz w:val="22"/>
          <w:szCs w:val="22"/>
        </w:rPr>
        <w:t>On construit enfin le modèle de clustering en utilisant l'algorithme K-</w:t>
      </w:r>
      <w:proofErr w:type="spellStart"/>
      <w:r>
        <w:rPr>
          <w:sz w:val="22"/>
          <w:szCs w:val="22"/>
        </w:rPr>
        <w:t>means</w:t>
      </w:r>
      <w:proofErr w:type="spellEnd"/>
      <w:r>
        <w:rPr>
          <w:sz w:val="22"/>
          <w:szCs w:val="22"/>
        </w:rPr>
        <w:t>.</w:t>
      </w:r>
    </w:p>
    <w:p w14:paraId="4C8B4DED"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1A367CB8" wp14:editId="375B614E">
            <wp:extent cx="5731200" cy="7112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31200" cy="711200"/>
                    </a:xfrm>
                    <a:prstGeom prst="rect">
                      <a:avLst/>
                    </a:prstGeom>
                    <a:ln/>
                  </pic:spPr>
                </pic:pic>
              </a:graphicData>
            </a:graphic>
          </wp:inline>
        </w:drawing>
      </w:r>
    </w:p>
    <w:p w14:paraId="17394F4C" w14:textId="77777777" w:rsidR="00A852F1" w:rsidRDefault="00000000">
      <w:pPr>
        <w:widowControl/>
        <w:numPr>
          <w:ilvl w:val="0"/>
          <w:numId w:val="52"/>
        </w:numPr>
        <w:spacing w:before="240" w:after="240"/>
        <w:rPr>
          <w:sz w:val="22"/>
          <w:szCs w:val="22"/>
        </w:rPr>
      </w:pPr>
      <w:r>
        <w:rPr>
          <w:sz w:val="22"/>
          <w:szCs w:val="22"/>
        </w:rPr>
        <w:lastRenderedPageBreak/>
        <w:t xml:space="preserve">Ensuite on calcule et affiche ce résumé des clusters permettant de visualiser et d'interpréter les caractéristiques typiques de chaque cluster dans leurs unités d'origine, et en voyant les valeurs moyennes pour chaque propriété, on peut en tirer les catégories de véhicules correspondantes à ces propriétés. </w:t>
      </w:r>
    </w:p>
    <w:p w14:paraId="0CA3D40E"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47B0CB98" wp14:editId="647F7363">
            <wp:extent cx="5731200" cy="18796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731200" cy="1879600"/>
                    </a:xfrm>
                    <a:prstGeom prst="rect">
                      <a:avLst/>
                    </a:prstGeom>
                    <a:ln/>
                  </pic:spPr>
                </pic:pic>
              </a:graphicData>
            </a:graphic>
          </wp:inline>
        </w:drawing>
      </w:r>
    </w:p>
    <w:p w14:paraId="040ACE78" w14:textId="77777777" w:rsidR="00A852F1" w:rsidRDefault="00000000">
      <w:pPr>
        <w:widowControl/>
        <w:numPr>
          <w:ilvl w:val="0"/>
          <w:numId w:val="52"/>
        </w:numPr>
        <w:spacing w:before="240" w:after="240"/>
        <w:rPr>
          <w:sz w:val="22"/>
          <w:szCs w:val="22"/>
        </w:rPr>
      </w:pPr>
      <w:r>
        <w:rPr>
          <w:sz w:val="22"/>
          <w:szCs w:val="22"/>
        </w:rPr>
        <w:t xml:space="preserve">Puis on assigne les catégories correspondantes parmi les 4 obtenus à chaque véhicule dans </w:t>
      </w:r>
      <w:proofErr w:type="gramStart"/>
      <w:r>
        <w:rPr>
          <w:sz w:val="22"/>
          <w:szCs w:val="22"/>
        </w:rPr>
        <w:t>le donnée</w:t>
      </w:r>
      <w:proofErr w:type="gramEnd"/>
      <w:r>
        <w:rPr>
          <w:sz w:val="22"/>
          <w:szCs w:val="22"/>
        </w:rPr>
        <w:t xml:space="preserve"> de catalogue.</w:t>
      </w:r>
    </w:p>
    <w:p w14:paraId="2D9F799B"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087A8FC2" wp14:editId="60E9C371">
            <wp:extent cx="5731200" cy="25781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731200" cy="2578100"/>
                    </a:xfrm>
                    <a:prstGeom prst="rect">
                      <a:avLst/>
                    </a:prstGeom>
                    <a:ln/>
                  </pic:spPr>
                </pic:pic>
              </a:graphicData>
            </a:graphic>
          </wp:inline>
        </w:drawing>
      </w:r>
    </w:p>
    <w:p w14:paraId="5A0908FF" w14:textId="77777777" w:rsidR="00A852F1" w:rsidRDefault="00000000">
      <w:pPr>
        <w:widowControl/>
        <w:spacing w:before="240" w:after="240"/>
        <w:ind w:left="0"/>
        <w:rPr>
          <w:b/>
          <w:sz w:val="22"/>
          <w:szCs w:val="22"/>
        </w:rPr>
      </w:pPr>
      <w:proofErr w:type="gramStart"/>
      <w:r>
        <w:rPr>
          <w:b/>
          <w:sz w:val="22"/>
          <w:szCs w:val="22"/>
        </w:rPr>
        <w:t>8.3  Application</w:t>
      </w:r>
      <w:proofErr w:type="gramEnd"/>
      <w:r>
        <w:rPr>
          <w:b/>
          <w:sz w:val="22"/>
          <w:szCs w:val="22"/>
        </w:rPr>
        <w:t xml:space="preserve"> des catégories de véhicules définies aux données des Immatriculations :</w:t>
      </w:r>
    </w:p>
    <w:p w14:paraId="27AB08BD" w14:textId="77777777" w:rsidR="00A852F1" w:rsidRDefault="00000000">
      <w:pPr>
        <w:widowControl/>
        <w:spacing w:before="240" w:after="240"/>
        <w:ind w:left="0"/>
        <w:rPr>
          <w:sz w:val="22"/>
          <w:szCs w:val="22"/>
        </w:rPr>
      </w:pPr>
      <w:r>
        <w:rPr>
          <w:sz w:val="22"/>
          <w:szCs w:val="22"/>
        </w:rPr>
        <w:t xml:space="preserve">Après avoir trouvé les différentes catégories de véhicules dans </w:t>
      </w:r>
      <w:proofErr w:type="gramStart"/>
      <w:r>
        <w:rPr>
          <w:sz w:val="22"/>
          <w:szCs w:val="22"/>
        </w:rPr>
        <w:t>le clusters</w:t>
      </w:r>
      <w:proofErr w:type="gramEnd"/>
      <w:r>
        <w:rPr>
          <w:sz w:val="22"/>
          <w:szCs w:val="22"/>
        </w:rPr>
        <w:t>, on va assigner maintenant à chaque ligne des données immatriculations effectuées cette année les catégories de véhicules adéquates dans le catalogue en faisant une prédiction avec le modèle de cluster qu’on a obtenu.</w:t>
      </w:r>
    </w:p>
    <w:p w14:paraId="677AF5ED" w14:textId="77777777" w:rsidR="00A852F1" w:rsidRDefault="00000000">
      <w:pPr>
        <w:widowControl/>
        <w:numPr>
          <w:ilvl w:val="0"/>
          <w:numId w:val="53"/>
        </w:numPr>
        <w:spacing w:before="240" w:after="240"/>
        <w:rPr>
          <w:sz w:val="22"/>
          <w:szCs w:val="22"/>
        </w:rPr>
      </w:pPr>
      <w:r>
        <w:rPr>
          <w:sz w:val="22"/>
          <w:szCs w:val="22"/>
        </w:rPr>
        <w:t xml:space="preserve">On va d’abord charger les données d’immatriculations pour ne sélectionner que les colonnes pertinentes comme avec les données de </w:t>
      </w:r>
      <w:proofErr w:type="gramStart"/>
      <w:r>
        <w:rPr>
          <w:sz w:val="22"/>
          <w:szCs w:val="22"/>
        </w:rPr>
        <w:t>catalogue:</w:t>
      </w:r>
      <w:proofErr w:type="gramEnd"/>
    </w:p>
    <w:p w14:paraId="733978EF" w14:textId="77777777" w:rsidR="00A852F1" w:rsidRDefault="00000000">
      <w:pPr>
        <w:widowControl/>
        <w:spacing w:before="240" w:after="240"/>
        <w:ind w:left="0"/>
        <w:rPr>
          <w:sz w:val="22"/>
          <w:szCs w:val="22"/>
        </w:rPr>
      </w:pPr>
      <w:r>
        <w:rPr>
          <w:noProof/>
          <w:sz w:val="22"/>
          <w:szCs w:val="22"/>
        </w:rPr>
        <w:lastRenderedPageBreak/>
        <w:drawing>
          <wp:inline distT="114300" distB="114300" distL="114300" distR="114300" wp14:anchorId="02FBA836" wp14:editId="0B70D126">
            <wp:extent cx="5731200" cy="26035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2603500"/>
                    </a:xfrm>
                    <a:prstGeom prst="rect">
                      <a:avLst/>
                    </a:prstGeom>
                    <a:ln/>
                  </pic:spPr>
                </pic:pic>
              </a:graphicData>
            </a:graphic>
          </wp:inline>
        </w:drawing>
      </w:r>
    </w:p>
    <w:p w14:paraId="7EE161FB" w14:textId="77777777" w:rsidR="00A852F1" w:rsidRDefault="00000000">
      <w:pPr>
        <w:widowControl/>
        <w:numPr>
          <w:ilvl w:val="0"/>
          <w:numId w:val="42"/>
        </w:numPr>
        <w:spacing w:before="240" w:after="240"/>
        <w:rPr>
          <w:sz w:val="22"/>
          <w:szCs w:val="22"/>
        </w:rPr>
      </w:pPr>
      <w:r>
        <w:rPr>
          <w:sz w:val="22"/>
          <w:szCs w:val="22"/>
        </w:rPr>
        <w:t xml:space="preserve">Puis on va normaliser les données et faire la prédiction de catégorie de véhicules avec le modèle de cluster </w:t>
      </w:r>
      <w:proofErr w:type="gramStart"/>
      <w:r>
        <w:rPr>
          <w:sz w:val="22"/>
          <w:szCs w:val="22"/>
        </w:rPr>
        <w:t>précédent:</w:t>
      </w:r>
      <w:proofErr w:type="gramEnd"/>
    </w:p>
    <w:p w14:paraId="2778CF73"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021454C2" wp14:editId="6104588D">
            <wp:extent cx="5731200" cy="23876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731200" cy="2387600"/>
                    </a:xfrm>
                    <a:prstGeom prst="rect">
                      <a:avLst/>
                    </a:prstGeom>
                    <a:ln/>
                  </pic:spPr>
                </pic:pic>
              </a:graphicData>
            </a:graphic>
          </wp:inline>
        </w:drawing>
      </w:r>
    </w:p>
    <w:p w14:paraId="60BB2C97" w14:textId="77777777" w:rsidR="00A852F1" w:rsidRDefault="00000000">
      <w:pPr>
        <w:widowControl/>
        <w:spacing w:before="240" w:after="240"/>
        <w:ind w:left="0"/>
        <w:rPr>
          <w:b/>
          <w:sz w:val="22"/>
          <w:szCs w:val="22"/>
        </w:rPr>
      </w:pPr>
      <w:proofErr w:type="gramStart"/>
      <w:r>
        <w:rPr>
          <w:b/>
          <w:sz w:val="22"/>
          <w:szCs w:val="22"/>
        </w:rPr>
        <w:t>8.4  Fusion</w:t>
      </w:r>
      <w:proofErr w:type="gramEnd"/>
      <w:r>
        <w:rPr>
          <w:b/>
          <w:sz w:val="22"/>
          <w:szCs w:val="22"/>
        </w:rPr>
        <w:t xml:space="preserve"> des données Clients et Immatriculations :</w:t>
      </w:r>
    </w:p>
    <w:p w14:paraId="07AA9771" w14:textId="77777777" w:rsidR="00A852F1" w:rsidRDefault="00000000">
      <w:pPr>
        <w:widowControl/>
        <w:numPr>
          <w:ilvl w:val="0"/>
          <w:numId w:val="56"/>
        </w:numPr>
        <w:spacing w:before="240" w:after="240"/>
        <w:rPr>
          <w:sz w:val="22"/>
          <w:szCs w:val="22"/>
        </w:rPr>
      </w:pPr>
      <w:r>
        <w:rPr>
          <w:sz w:val="22"/>
          <w:szCs w:val="22"/>
        </w:rPr>
        <w:t xml:space="preserve">On fusionne ensuite les données clients et immatriculations via jointures pour avoir les catégories de véhicules achetées par les </w:t>
      </w:r>
      <w:proofErr w:type="gramStart"/>
      <w:r>
        <w:rPr>
          <w:sz w:val="22"/>
          <w:szCs w:val="22"/>
        </w:rPr>
        <w:t>clients:</w:t>
      </w:r>
      <w:proofErr w:type="gramEnd"/>
    </w:p>
    <w:p w14:paraId="368083D2"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7EC6121C" wp14:editId="0FB1B3E9">
            <wp:extent cx="5731200" cy="1422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731200" cy="1422400"/>
                    </a:xfrm>
                    <a:prstGeom prst="rect">
                      <a:avLst/>
                    </a:prstGeom>
                    <a:ln/>
                  </pic:spPr>
                </pic:pic>
              </a:graphicData>
            </a:graphic>
          </wp:inline>
        </w:drawing>
      </w:r>
    </w:p>
    <w:p w14:paraId="7B4DEAD9" w14:textId="77777777" w:rsidR="00A852F1" w:rsidRDefault="00000000">
      <w:pPr>
        <w:widowControl/>
        <w:numPr>
          <w:ilvl w:val="0"/>
          <w:numId w:val="56"/>
        </w:numPr>
        <w:spacing w:before="240" w:after="240"/>
        <w:rPr>
          <w:sz w:val="22"/>
          <w:szCs w:val="22"/>
        </w:rPr>
      </w:pPr>
      <w:r>
        <w:rPr>
          <w:sz w:val="22"/>
          <w:szCs w:val="22"/>
        </w:rPr>
        <w:t xml:space="preserve">Puis on supprime les colonnes non nécessaires et on ne garde que les données des clients et les catégories de voitures qu’ils ont choisis pour procéder à l’analyse de donnée </w:t>
      </w:r>
      <w:proofErr w:type="gramStart"/>
      <w:r>
        <w:rPr>
          <w:sz w:val="22"/>
          <w:szCs w:val="22"/>
        </w:rPr>
        <w:t>suivantes:</w:t>
      </w:r>
      <w:proofErr w:type="gramEnd"/>
    </w:p>
    <w:p w14:paraId="773785AF" w14:textId="77777777" w:rsidR="00A852F1" w:rsidRDefault="00000000">
      <w:pPr>
        <w:widowControl/>
        <w:spacing w:before="240" w:after="240"/>
        <w:ind w:left="0"/>
        <w:rPr>
          <w:sz w:val="22"/>
          <w:szCs w:val="22"/>
        </w:rPr>
      </w:pPr>
      <w:r>
        <w:rPr>
          <w:noProof/>
          <w:sz w:val="22"/>
          <w:szCs w:val="22"/>
        </w:rPr>
        <w:lastRenderedPageBreak/>
        <w:drawing>
          <wp:inline distT="114300" distB="114300" distL="114300" distR="114300" wp14:anchorId="2F4FAF50" wp14:editId="1F055659">
            <wp:extent cx="5731200" cy="13716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731200" cy="1371600"/>
                    </a:xfrm>
                    <a:prstGeom prst="rect">
                      <a:avLst/>
                    </a:prstGeom>
                    <a:ln/>
                  </pic:spPr>
                </pic:pic>
              </a:graphicData>
            </a:graphic>
          </wp:inline>
        </w:drawing>
      </w:r>
    </w:p>
    <w:p w14:paraId="28107859" w14:textId="77777777" w:rsidR="00A852F1" w:rsidRDefault="00000000">
      <w:pPr>
        <w:widowControl/>
        <w:numPr>
          <w:ilvl w:val="0"/>
          <w:numId w:val="56"/>
        </w:numPr>
        <w:spacing w:before="240" w:after="240"/>
        <w:rPr>
          <w:sz w:val="22"/>
          <w:szCs w:val="22"/>
        </w:rPr>
      </w:pPr>
      <w:r>
        <w:rPr>
          <w:sz w:val="22"/>
          <w:szCs w:val="22"/>
        </w:rPr>
        <w:t xml:space="preserve">On mets ces données obtenus dans </w:t>
      </w:r>
      <w:proofErr w:type="spellStart"/>
      <w:r>
        <w:rPr>
          <w:sz w:val="22"/>
          <w:szCs w:val="22"/>
        </w:rPr>
        <w:t>hdfs</w:t>
      </w:r>
      <w:proofErr w:type="spellEnd"/>
      <w:r>
        <w:rPr>
          <w:sz w:val="22"/>
          <w:szCs w:val="22"/>
        </w:rPr>
        <w:t xml:space="preserve"> pour la construction de modèle de prédiction utilisée dans la partie </w:t>
      </w:r>
      <w:proofErr w:type="gramStart"/>
      <w:r>
        <w:rPr>
          <w:sz w:val="22"/>
          <w:szCs w:val="22"/>
        </w:rPr>
        <w:t>suivante:</w:t>
      </w:r>
      <w:proofErr w:type="gramEnd"/>
    </w:p>
    <w:p w14:paraId="1AE5A5DB" w14:textId="77777777" w:rsidR="00A852F1" w:rsidRDefault="00000000">
      <w:pPr>
        <w:widowControl/>
        <w:spacing w:before="240" w:after="240"/>
        <w:ind w:left="0"/>
        <w:rPr>
          <w:sz w:val="22"/>
          <w:szCs w:val="22"/>
        </w:rPr>
      </w:pPr>
      <w:r>
        <w:rPr>
          <w:noProof/>
          <w:sz w:val="22"/>
          <w:szCs w:val="22"/>
        </w:rPr>
        <w:drawing>
          <wp:inline distT="114300" distB="114300" distL="114300" distR="114300" wp14:anchorId="2ACE5658" wp14:editId="48D348C8">
            <wp:extent cx="5731200" cy="8890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731200" cy="889000"/>
                    </a:xfrm>
                    <a:prstGeom prst="rect">
                      <a:avLst/>
                    </a:prstGeom>
                    <a:ln/>
                  </pic:spPr>
                </pic:pic>
              </a:graphicData>
            </a:graphic>
          </wp:inline>
        </w:drawing>
      </w:r>
    </w:p>
    <w:p w14:paraId="77188CE2" w14:textId="77777777" w:rsidR="00A852F1" w:rsidRDefault="00A852F1">
      <w:pPr>
        <w:tabs>
          <w:tab w:val="left" w:pos="499"/>
        </w:tabs>
        <w:ind w:left="499"/>
      </w:pPr>
    </w:p>
    <w:p w14:paraId="03E1C180" w14:textId="77777777" w:rsidR="00A852F1" w:rsidRDefault="00000000">
      <w:pPr>
        <w:pStyle w:val="Heading1"/>
        <w:numPr>
          <w:ilvl w:val="0"/>
          <w:numId w:val="2"/>
        </w:numPr>
        <w:tabs>
          <w:tab w:val="left" w:pos="499"/>
        </w:tabs>
        <w:spacing w:before="59"/>
        <w:ind w:hanging="283"/>
      </w:pPr>
      <w:bookmarkStart w:id="63" w:name="_4d34og8" w:colFirst="0" w:colLast="0"/>
      <w:bookmarkEnd w:id="63"/>
      <w:r>
        <w:t>Conclusion générale</w:t>
      </w:r>
    </w:p>
    <w:p w14:paraId="06C907AC" w14:textId="77777777" w:rsidR="00A852F1" w:rsidRDefault="00000000">
      <w:pPr>
        <w:pBdr>
          <w:top w:val="nil"/>
          <w:left w:val="nil"/>
          <w:bottom w:val="nil"/>
          <w:right w:val="nil"/>
          <w:between w:val="nil"/>
        </w:pBdr>
        <w:spacing w:before="263"/>
      </w:pPr>
      <w:r>
        <w:t>La conclusion est l’occasion pour vous de faire un bilan sur votre projet. Ce bilan doit</w:t>
      </w:r>
    </w:p>
    <w:p w14:paraId="6937FF7D" w14:textId="77777777" w:rsidR="00A852F1" w:rsidRDefault="00000000">
      <w:pPr>
        <w:pBdr>
          <w:top w:val="nil"/>
          <w:left w:val="nil"/>
          <w:bottom w:val="nil"/>
          <w:right w:val="nil"/>
          <w:between w:val="nil"/>
        </w:pBdr>
        <w:spacing w:before="24"/>
      </w:pPr>
      <w:proofErr w:type="gramStart"/>
      <w:r>
        <w:t>comporter</w:t>
      </w:r>
      <w:proofErr w:type="gramEnd"/>
      <w:r>
        <w:t xml:space="preserve"> les parties suivantes :</w:t>
      </w:r>
    </w:p>
    <w:p w14:paraId="24514C7B" w14:textId="77777777" w:rsidR="00A852F1" w:rsidRDefault="00000000">
      <w:pPr>
        <w:numPr>
          <w:ilvl w:val="0"/>
          <w:numId w:val="14"/>
        </w:numPr>
        <w:pBdr>
          <w:top w:val="nil"/>
          <w:left w:val="nil"/>
          <w:bottom w:val="nil"/>
          <w:right w:val="nil"/>
          <w:between w:val="nil"/>
        </w:pBdr>
        <w:tabs>
          <w:tab w:val="left" w:pos="936"/>
        </w:tabs>
        <w:spacing w:before="25"/>
      </w:pPr>
      <w:r>
        <w:t>Le bilan des résultats obtenus pour l’entreprise</w:t>
      </w:r>
    </w:p>
    <w:p w14:paraId="5DEFDE01" w14:textId="77777777" w:rsidR="00A852F1" w:rsidRDefault="00000000">
      <w:pPr>
        <w:numPr>
          <w:ilvl w:val="0"/>
          <w:numId w:val="14"/>
        </w:numPr>
        <w:pBdr>
          <w:top w:val="nil"/>
          <w:left w:val="nil"/>
          <w:bottom w:val="nil"/>
          <w:right w:val="nil"/>
          <w:between w:val="nil"/>
        </w:pBdr>
        <w:tabs>
          <w:tab w:val="left" w:pos="936"/>
        </w:tabs>
        <w:spacing w:before="24"/>
      </w:pPr>
      <w:r>
        <w:t>Le bilan des problèmes rencontrés et des solutions apportés</w:t>
      </w:r>
    </w:p>
    <w:p w14:paraId="5624A59A" w14:textId="77777777" w:rsidR="00A852F1" w:rsidRDefault="00000000">
      <w:pPr>
        <w:numPr>
          <w:ilvl w:val="0"/>
          <w:numId w:val="14"/>
        </w:numPr>
        <w:pBdr>
          <w:top w:val="nil"/>
          <w:left w:val="nil"/>
          <w:bottom w:val="nil"/>
          <w:right w:val="nil"/>
          <w:between w:val="nil"/>
        </w:pBdr>
        <w:tabs>
          <w:tab w:val="left" w:pos="936"/>
        </w:tabs>
        <w:spacing w:before="24"/>
      </w:pPr>
      <w:r>
        <w:t>Les perspectives du projet</w:t>
      </w:r>
    </w:p>
    <w:p w14:paraId="56F1EB99" w14:textId="77777777" w:rsidR="00A852F1" w:rsidRDefault="00000000">
      <w:pPr>
        <w:numPr>
          <w:ilvl w:val="0"/>
          <w:numId w:val="14"/>
        </w:numPr>
        <w:pBdr>
          <w:top w:val="nil"/>
          <w:left w:val="nil"/>
          <w:bottom w:val="nil"/>
          <w:right w:val="nil"/>
          <w:between w:val="nil"/>
        </w:pBdr>
        <w:tabs>
          <w:tab w:val="left" w:pos="936"/>
        </w:tabs>
        <w:spacing w:before="24"/>
      </w:pPr>
      <w:r>
        <w:t>Le bilan personnel</w:t>
      </w:r>
    </w:p>
    <w:p w14:paraId="19E82094" w14:textId="77777777" w:rsidR="00A852F1" w:rsidRDefault="00A852F1">
      <w:pPr>
        <w:pBdr>
          <w:top w:val="nil"/>
          <w:left w:val="nil"/>
          <w:bottom w:val="nil"/>
          <w:right w:val="nil"/>
          <w:between w:val="nil"/>
        </w:pBdr>
        <w:spacing w:before="266"/>
        <w:ind w:left="0"/>
      </w:pPr>
    </w:p>
    <w:p w14:paraId="793698FE" w14:textId="77777777" w:rsidR="00A852F1" w:rsidRDefault="00000000">
      <w:pPr>
        <w:pStyle w:val="Heading1"/>
        <w:numPr>
          <w:ilvl w:val="0"/>
          <w:numId w:val="2"/>
        </w:numPr>
        <w:tabs>
          <w:tab w:val="left" w:pos="576"/>
        </w:tabs>
        <w:spacing w:before="0"/>
        <w:ind w:left="576" w:hanging="360"/>
      </w:pPr>
      <w:bookmarkStart w:id="64" w:name="_2s8eyo1" w:colFirst="0" w:colLast="0"/>
      <w:bookmarkEnd w:id="64"/>
      <w:r>
        <w:t>Références et Bibliographie</w:t>
      </w:r>
    </w:p>
    <w:p w14:paraId="3E983033" w14:textId="77777777" w:rsidR="00A852F1" w:rsidRDefault="00000000">
      <w:pPr>
        <w:numPr>
          <w:ilvl w:val="0"/>
          <w:numId w:val="13"/>
        </w:numPr>
        <w:pBdr>
          <w:top w:val="nil"/>
          <w:left w:val="nil"/>
          <w:bottom w:val="nil"/>
          <w:right w:val="nil"/>
          <w:between w:val="nil"/>
        </w:pBdr>
        <w:tabs>
          <w:tab w:val="left" w:pos="924"/>
        </w:tabs>
        <w:spacing w:before="263"/>
        <w:ind w:hanging="708"/>
      </w:pPr>
      <w:r>
        <w:t xml:space="preserve">Auteur1, auteur 2, …, </w:t>
      </w:r>
      <w:proofErr w:type="spellStart"/>
      <w:r>
        <w:t>Titre_du_livre</w:t>
      </w:r>
      <w:proofErr w:type="spellEnd"/>
      <w:r>
        <w:t xml:space="preserve">, Edition, </w:t>
      </w:r>
      <w:proofErr w:type="spellStart"/>
      <w:r>
        <w:t>date_parution</w:t>
      </w:r>
      <w:proofErr w:type="spellEnd"/>
      <w:r>
        <w:t xml:space="preserve">, lien s’il </w:t>
      </w:r>
      <w:proofErr w:type="spellStart"/>
      <w:r>
        <w:t>ya</w:t>
      </w:r>
      <w:proofErr w:type="spellEnd"/>
    </w:p>
    <w:p w14:paraId="6F7DEBF7" w14:textId="77777777" w:rsidR="00A852F1" w:rsidRDefault="00000000">
      <w:pPr>
        <w:spacing w:before="24"/>
      </w:pPr>
      <w:r>
        <w:t>…</w:t>
      </w:r>
    </w:p>
    <w:p w14:paraId="4CD261F5" w14:textId="77777777" w:rsidR="00A852F1" w:rsidRDefault="00000000">
      <w:pPr>
        <w:numPr>
          <w:ilvl w:val="0"/>
          <w:numId w:val="13"/>
        </w:numPr>
        <w:pBdr>
          <w:top w:val="nil"/>
          <w:left w:val="nil"/>
          <w:bottom w:val="nil"/>
          <w:right w:val="nil"/>
          <w:between w:val="nil"/>
        </w:pBdr>
        <w:tabs>
          <w:tab w:val="left" w:pos="924"/>
        </w:tabs>
        <w:spacing w:before="25"/>
        <w:ind w:hanging="708"/>
      </w:pPr>
      <w:r>
        <w:t xml:space="preserve">Auteur1, auteur 2, …, </w:t>
      </w:r>
      <w:proofErr w:type="spellStart"/>
      <w:r>
        <w:t>Titre_article</w:t>
      </w:r>
      <w:proofErr w:type="spellEnd"/>
      <w:r>
        <w:t xml:space="preserve">, Revue de parution ou site Web, </w:t>
      </w:r>
      <w:proofErr w:type="spellStart"/>
      <w:r>
        <w:t>date_parution</w:t>
      </w:r>
      <w:proofErr w:type="spellEnd"/>
      <w:r>
        <w:t>, lien</w:t>
      </w:r>
    </w:p>
    <w:p w14:paraId="3E04DE54" w14:textId="77777777" w:rsidR="00A852F1" w:rsidRDefault="00000000">
      <w:pPr>
        <w:pBdr>
          <w:top w:val="nil"/>
          <w:left w:val="nil"/>
          <w:bottom w:val="nil"/>
          <w:right w:val="nil"/>
          <w:between w:val="nil"/>
        </w:pBdr>
        <w:spacing w:before="24"/>
      </w:pPr>
      <w:proofErr w:type="gramStart"/>
      <w:r>
        <w:t>s’il</w:t>
      </w:r>
      <w:proofErr w:type="gramEnd"/>
      <w:r>
        <w:t xml:space="preserve"> </w:t>
      </w:r>
      <w:proofErr w:type="spellStart"/>
      <w:r>
        <w:t>ya</w:t>
      </w:r>
      <w:proofErr w:type="spellEnd"/>
    </w:p>
    <w:p w14:paraId="5BD20CB0" w14:textId="77777777" w:rsidR="00A852F1" w:rsidRDefault="00000000">
      <w:pPr>
        <w:spacing w:before="24"/>
      </w:pPr>
      <w:r>
        <w:t>…</w:t>
      </w:r>
    </w:p>
    <w:p w14:paraId="243DA36A" w14:textId="77777777" w:rsidR="00A852F1" w:rsidRDefault="00A852F1">
      <w:pPr>
        <w:pBdr>
          <w:top w:val="nil"/>
          <w:left w:val="nil"/>
          <w:bottom w:val="nil"/>
          <w:right w:val="nil"/>
          <w:between w:val="nil"/>
        </w:pBdr>
        <w:spacing w:before="48"/>
        <w:ind w:left="0"/>
      </w:pPr>
    </w:p>
    <w:p w14:paraId="6BB2ED6D" w14:textId="77777777" w:rsidR="00A852F1" w:rsidRDefault="00000000">
      <w:pPr>
        <w:pBdr>
          <w:top w:val="nil"/>
          <w:left w:val="nil"/>
          <w:bottom w:val="nil"/>
          <w:right w:val="nil"/>
          <w:between w:val="nil"/>
        </w:pBdr>
        <w:spacing w:before="0" w:line="261" w:lineRule="auto"/>
        <w:ind w:right="212"/>
        <w:jc w:val="both"/>
      </w:pPr>
      <w:r>
        <w:t>Les liens web seuls ne peuvent être une bibliographie. Vous devez mettre dans la bibliographie : des articles de revues, des livres, des documents en respectant les exemples ci-dessus. Si vous avez un doute, merci d’aller voir les références et bibliographies de n’importe quel article WIKIPEDIA.</w:t>
      </w:r>
    </w:p>
    <w:p w14:paraId="4A4B5938" w14:textId="77777777" w:rsidR="00A852F1" w:rsidRDefault="00000000">
      <w:pPr>
        <w:pStyle w:val="Heading1"/>
        <w:numPr>
          <w:ilvl w:val="0"/>
          <w:numId w:val="2"/>
        </w:numPr>
        <w:tabs>
          <w:tab w:val="left" w:pos="576"/>
        </w:tabs>
        <w:spacing w:before="215"/>
        <w:ind w:left="576" w:hanging="360"/>
      </w:pPr>
      <w:bookmarkStart w:id="65" w:name="_17dp8vu" w:colFirst="0" w:colLast="0"/>
      <w:bookmarkEnd w:id="65"/>
      <w:r>
        <w:t>Annexes</w:t>
      </w:r>
    </w:p>
    <w:p w14:paraId="47AAA577" w14:textId="77777777" w:rsidR="00A852F1" w:rsidRDefault="00000000">
      <w:pPr>
        <w:tabs>
          <w:tab w:val="left" w:pos="576"/>
        </w:tabs>
        <w:ind w:left="0"/>
      </w:pPr>
      <w:r>
        <w:t xml:space="preserve">Les chemins indiqués dans cette partie sont tous expliqués en détails dans le projet. </w:t>
      </w:r>
      <w:proofErr w:type="gramStart"/>
      <w:r>
        <w:t>à</w:t>
      </w:r>
      <w:proofErr w:type="gramEnd"/>
      <w:r>
        <w:t xml:space="preserve"> la racine du projet, nous avons posé un fichier “</w:t>
      </w:r>
      <w:proofErr w:type="spellStart"/>
      <w:r>
        <w:t>markdown</w:t>
      </w:r>
      <w:proofErr w:type="spellEnd"/>
      <w:r>
        <w:t>” pour les débuts d’explications.</w:t>
      </w:r>
    </w:p>
    <w:p w14:paraId="789AA430" w14:textId="77777777" w:rsidR="00A852F1" w:rsidRDefault="00000000">
      <w:pPr>
        <w:pStyle w:val="Heading2"/>
        <w:numPr>
          <w:ilvl w:val="1"/>
          <w:numId w:val="2"/>
        </w:numPr>
        <w:tabs>
          <w:tab w:val="left" w:pos="789"/>
        </w:tabs>
        <w:spacing w:before="240"/>
        <w:ind w:left="789" w:hanging="573"/>
        <w:rPr>
          <w:sz w:val="24"/>
          <w:szCs w:val="24"/>
        </w:rPr>
      </w:pPr>
      <w:bookmarkStart w:id="66" w:name="_3rdcrjn" w:colFirst="0" w:colLast="0"/>
      <w:bookmarkEnd w:id="66"/>
      <w:r>
        <w:t>Vidéo de présentation de votre projet</w:t>
      </w:r>
    </w:p>
    <w:p w14:paraId="5F99BD19" w14:textId="77777777" w:rsidR="00A852F1" w:rsidRDefault="00A852F1">
      <w:pPr>
        <w:pBdr>
          <w:top w:val="nil"/>
          <w:left w:val="nil"/>
          <w:bottom w:val="nil"/>
          <w:right w:val="nil"/>
          <w:between w:val="nil"/>
        </w:pBdr>
        <w:spacing w:before="301"/>
        <w:ind w:left="0"/>
        <w:rPr>
          <w:b/>
          <w:sz w:val="28"/>
          <w:szCs w:val="28"/>
        </w:rPr>
      </w:pPr>
    </w:p>
    <w:p w14:paraId="27F84512" w14:textId="77777777" w:rsidR="00A852F1" w:rsidRDefault="00000000">
      <w:pPr>
        <w:pBdr>
          <w:top w:val="nil"/>
          <w:left w:val="nil"/>
          <w:bottom w:val="nil"/>
          <w:right w:val="nil"/>
          <w:between w:val="nil"/>
        </w:pBdr>
        <w:spacing w:before="0" w:line="261" w:lineRule="auto"/>
      </w:pPr>
      <w:r>
        <w:t>Il s’agit là d’une vidéo de démonstration de votre projet étape par étape depuis la collecte des données jusqu’à l’analyse</w:t>
      </w:r>
    </w:p>
    <w:p w14:paraId="7A7E86F9" w14:textId="77777777" w:rsidR="00A852F1" w:rsidRDefault="00A852F1">
      <w:pPr>
        <w:pBdr>
          <w:top w:val="nil"/>
          <w:left w:val="nil"/>
          <w:bottom w:val="nil"/>
          <w:right w:val="nil"/>
          <w:between w:val="nil"/>
        </w:pBdr>
        <w:spacing w:before="23"/>
        <w:ind w:left="0"/>
      </w:pPr>
    </w:p>
    <w:p w14:paraId="630CEA94" w14:textId="77777777" w:rsidR="00A852F1" w:rsidRDefault="00000000">
      <w:pPr>
        <w:pBdr>
          <w:top w:val="nil"/>
          <w:left w:val="nil"/>
          <w:bottom w:val="nil"/>
          <w:right w:val="nil"/>
          <w:between w:val="nil"/>
        </w:pBdr>
        <w:spacing w:before="0"/>
      </w:pPr>
      <w:r>
        <w:lastRenderedPageBreak/>
        <w:t>Chaque membre du groupe doit présenter une partie.</w:t>
      </w:r>
    </w:p>
    <w:p w14:paraId="01900DCE" w14:textId="77777777" w:rsidR="00A852F1" w:rsidRDefault="00A852F1">
      <w:pPr>
        <w:pBdr>
          <w:top w:val="nil"/>
          <w:left w:val="nil"/>
          <w:bottom w:val="nil"/>
          <w:right w:val="nil"/>
          <w:between w:val="nil"/>
        </w:pBdr>
        <w:spacing w:before="25"/>
        <w:ind w:left="0"/>
      </w:pPr>
    </w:p>
    <w:p w14:paraId="0E6E49BE" w14:textId="77777777" w:rsidR="00A852F1" w:rsidRDefault="00A852F1">
      <w:pPr>
        <w:pBdr>
          <w:top w:val="nil"/>
          <w:left w:val="nil"/>
          <w:bottom w:val="nil"/>
          <w:right w:val="nil"/>
          <w:between w:val="nil"/>
        </w:pBdr>
        <w:spacing w:before="25"/>
        <w:ind w:left="0"/>
      </w:pPr>
    </w:p>
    <w:p w14:paraId="380FB074" w14:textId="77777777" w:rsidR="00A852F1" w:rsidRDefault="00000000">
      <w:pPr>
        <w:pStyle w:val="Heading2"/>
        <w:numPr>
          <w:ilvl w:val="1"/>
          <w:numId w:val="2"/>
        </w:numPr>
        <w:tabs>
          <w:tab w:val="left" w:pos="789"/>
          <w:tab w:val="left" w:pos="792"/>
        </w:tabs>
        <w:spacing w:before="0"/>
        <w:ind w:right="215"/>
        <w:rPr>
          <w:sz w:val="24"/>
          <w:szCs w:val="24"/>
        </w:rPr>
      </w:pPr>
      <w:bookmarkStart w:id="67" w:name="_26in1rg" w:colFirst="0" w:colLast="0"/>
      <w:bookmarkEnd w:id="67"/>
      <w:r>
        <w:t>Dossier contenant les scripts et programmes de construction du lac de données</w:t>
      </w:r>
    </w:p>
    <w:p w14:paraId="4CF11A7C" w14:textId="77777777" w:rsidR="00A852F1" w:rsidRDefault="00A852F1">
      <w:pPr>
        <w:pBdr>
          <w:top w:val="nil"/>
          <w:left w:val="nil"/>
          <w:bottom w:val="nil"/>
          <w:right w:val="nil"/>
          <w:between w:val="nil"/>
        </w:pBdr>
        <w:spacing w:before="0"/>
        <w:ind w:left="0"/>
        <w:rPr>
          <w:b/>
          <w:sz w:val="28"/>
          <w:szCs w:val="28"/>
        </w:rPr>
      </w:pPr>
    </w:p>
    <w:p w14:paraId="5891DC04" w14:textId="77777777" w:rsidR="00A852F1" w:rsidRDefault="00000000">
      <w:pPr>
        <w:pBdr>
          <w:top w:val="nil"/>
          <w:left w:val="nil"/>
          <w:bottom w:val="nil"/>
          <w:right w:val="nil"/>
          <w:between w:val="nil"/>
        </w:pBdr>
        <w:spacing w:before="0" w:line="261" w:lineRule="auto"/>
        <w:rPr>
          <w:b/>
        </w:rPr>
      </w:pPr>
      <w:r>
        <w:t xml:space="preserve">Les scripts et programmes qui nous ont permis de construire le lac de données se trouvent dans le dossier </w:t>
      </w:r>
      <w:r>
        <w:rPr>
          <w:b/>
        </w:rPr>
        <w:t>“1_data_lake”.</w:t>
      </w:r>
    </w:p>
    <w:p w14:paraId="6EB25E8A" w14:textId="77777777" w:rsidR="00A852F1" w:rsidRDefault="00A852F1">
      <w:pPr>
        <w:pBdr>
          <w:top w:val="nil"/>
          <w:left w:val="nil"/>
          <w:bottom w:val="nil"/>
          <w:right w:val="nil"/>
          <w:between w:val="nil"/>
        </w:pBdr>
        <w:spacing w:before="0"/>
        <w:ind w:left="0"/>
      </w:pPr>
    </w:p>
    <w:p w14:paraId="4BE1D336" w14:textId="77777777" w:rsidR="00A852F1" w:rsidRDefault="00000000">
      <w:pPr>
        <w:pStyle w:val="Heading2"/>
        <w:numPr>
          <w:ilvl w:val="1"/>
          <w:numId w:val="2"/>
        </w:numPr>
        <w:tabs>
          <w:tab w:val="left" w:pos="789"/>
        </w:tabs>
        <w:spacing w:before="0"/>
        <w:ind w:left="789" w:hanging="573"/>
        <w:rPr>
          <w:sz w:val="24"/>
          <w:szCs w:val="24"/>
        </w:rPr>
      </w:pPr>
      <w:bookmarkStart w:id="68" w:name="_lnxbz9" w:colFirst="0" w:colLast="0"/>
      <w:bookmarkEnd w:id="68"/>
      <w:r>
        <w:t xml:space="preserve">Dossier contenant les scripts et programmes Hadoop </w:t>
      </w:r>
      <w:proofErr w:type="spellStart"/>
      <w:r>
        <w:t>Map</w:t>
      </w:r>
      <w:proofErr w:type="spellEnd"/>
      <w:r>
        <w:t xml:space="preserve"> </w:t>
      </w:r>
      <w:proofErr w:type="spellStart"/>
      <w:r>
        <w:t>Reduce</w:t>
      </w:r>
      <w:proofErr w:type="spellEnd"/>
    </w:p>
    <w:p w14:paraId="31709ADB" w14:textId="77777777" w:rsidR="00A852F1" w:rsidRDefault="00A852F1">
      <w:pPr>
        <w:pBdr>
          <w:top w:val="nil"/>
          <w:left w:val="nil"/>
          <w:bottom w:val="nil"/>
          <w:right w:val="nil"/>
          <w:between w:val="nil"/>
        </w:pBdr>
        <w:spacing w:before="1"/>
        <w:ind w:left="0"/>
        <w:rPr>
          <w:b/>
          <w:sz w:val="28"/>
          <w:szCs w:val="28"/>
        </w:rPr>
      </w:pPr>
    </w:p>
    <w:p w14:paraId="47F18E0A" w14:textId="77777777" w:rsidR="00A852F1" w:rsidRDefault="00000000">
      <w:pPr>
        <w:pBdr>
          <w:top w:val="nil"/>
          <w:left w:val="nil"/>
          <w:bottom w:val="nil"/>
          <w:right w:val="nil"/>
          <w:between w:val="nil"/>
        </w:pBdr>
        <w:spacing w:before="0" w:line="261" w:lineRule="auto"/>
        <w:rPr>
          <w:b/>
        </w:rPr>
      </w:pPr>
      <w:r>
        <w:t xml:space="preserve">Les scripts et programmes qui nous ont permis de réaliser la partie Hadoop MapReduce sont dans le dossier </w:t>
      </w:r>
      <w:r>
        <w:rPr>
          <w:b/>
        </w:rPr>
        <w:t>“2_map_reduce”.</w:t>
      </w:r>
    </w:p>
    <w:p w14:paraId="18E2DE3E" w14:textId="77777777" w:rsidR="00A852F1" w:rsidRDefault="00A852F1">
      <w:pPr>
        <w:pBdr>
          <w:top w:val="nil"/>
          <w:left w:val="nil"/>
          <w:bottom w:val="nil"/>
          <w:right w:val="nil"/>
          <w:between w:val="nil"/>
        </w:pBdr>
        <w:spacing w:before="0"/>
        <w:ind w:left="0"/>
      </w:pPr>
    </w:p>
    <w:p w14:paraId="5274A45F" w14:textId="77777777" w:rsidR="00A852F1" w:rsidRDefault="00000000">
      <w:pPr>
        <w:pStyle w:val="Heading2"/>
        <w:numPr>
          <w:ilvl w:val="1"/>
          <w:numId w:val="2"/>
        </w:numPr>
        <w:tabs>
          <w:tab w:val="left" w:pos="789"/>
        </w:tabs>
        <w:spacing w:before="0"/>
        <w:ind w:left="789" w:hanging="573"/>
        <w:rPr>
          <w:sz w:val="24"/>
          <w:szCs w:val="24"/>
        </w:rPr>
      </w:pPr>
      <w:bookmarkStart w:id="69" w:name="_1ksv4uv" w:colFirst="0" w:colLast="0"/>
      <w:bookmarkEnd w:id="69"/>
      <w:r>
        <w:t>Dossier contenant les scripts et programmes d’analyse de données</w:t>
      </w:r>
    </w:p>
    <w:p w14:paraId="5FD2C506" w14:textId="77777777" w:rsidR="00A852F1" w:rsidRDefault="00A852F1">
      <w:pPr>
        <w:pBdr>
          <w:top w:val="nil"/>
          <w:left w:val="nil"/>
          <w:bottom w:val="nil"/>
          <w:right w:val="nil"/>
          <w:between w:val="nil"/>
        </w:pBdr>
        <w:spacing w:before="3"/>
        <w:ind w:left="0"/>
        <w:rPr>
          <w:b/>
          <w:sz w:val="28"/>
          <w:szCs w:val="28"/>
        </w:rPr>
      </w:pPr>
    </w:p>
    <w:p w14:paraId="33DD6254" w14:textId="77777777" w:rsidR="00A852F1" w:rsidRDefault="00000000">
      <w:pPr>
        <w:pBdr>
          <w:top w:val="nil"/>
          <w:left w:val="nil"/>
          <w:bottom w:val="nil"/>
          <w:right w:val="nil"/>
          <w:between w:val="nil"/>
        </w:pBdr>
        <w:spacing w:before="0" w:line="261" w:lineRule="auto"/>
      </w:pPr>
      <w:r>
        <w:t xml:space="preserve">Les scripts et programmes qui nous ont permis de réaliser la partie analyse de données avec Python sont dans </w:t>
      </w:r>
      <w:r>
        <w:rPr>
          <w:b/>
        </w:rPr>
        <w:t>“3_data_analysis”</w:t>
      </w:r>
      <w:r>
        <w:t>.</w:t>
      </w:r>
    </w:p>
    <w:sectPr w:rsidR="00A852F1">
      <w:pgSz w:w="11910" w:h="16840"/>
      <w:pgMar w:top="1340" w:right="1200" w:bottom="280" w:left="120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57532"/>
    <w:multiLevelType w:val="multilevel"/>
    <w:tmpl w:val="A7CA6F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B54768"/>
    <w:multiLevelType w:val="multilevel"/>
    <w:tmpl w:val="30323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1319B8"/>
    <w:multiLevelType w:val="multilevel"/>
    <w:tmpl w:val="C5D4CA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B61363D"/>
    <w:multiLevelType w:val="multilevel"/>
    <w:tmpl w:val="FD1E0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586866"/>
    <w:multiLevelType w:val="multilevel"/>
    <w:tmpl w:val="D7406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C07B7C"/>
    <w:multiLevelType w:val="multilevel"/>
    <w:tmpl w:val="108E90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0D9155E"/>
    <w:multiLevelType w:val="multilevel"/>
    <w:tmpl w:val="BBE0FE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1CB5DDA"/>
    <w:multiLevelType w:val="multilevel"/>
    <w:tmpl w:val="615EE2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1DC59F1"/>
    <w:multiLevelType w:val="multilevel"/>
    <w:tmpl w:val="90466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4D53D0"/>
    <w:multiLevelType w:val="multilevel"/>
    <w:tmpl w:val="3AE60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38087D"/>
    <w:multiLevelType w:val="multilevel"/>
    <w:tmpl w:val="8D022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0E71A7"/>
    <w:multiLevelType w:val="multilevel"/>
    <w:tmpl w:val="EDF0C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5E818A4"/>
    <w:multiLevelType w:val="multilevel"/>
    <w:tmpl w:val="0DD6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57064A"/>
    <w:multiLevelType w:val="multilevel"/>
    <w:tmpl w:val="D8B2B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B913037"/>
    <w:multiLevelType w:val="multilevel"/>
    <w:tmpl w:val="BAA84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5310A1"/>
    <w:multiLevelType w:val="multilevel"/>
    <w:tmpl w:val="4C168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F81E50"/>
    <w:multiLevelType w:val="multilevel"/>
    <w:tmpl w:val="203C0FB0"/>
    <w:lvl w:ilvl="0">
      <w:start w:val="1"/>
      <w:numFmt w:val="decimal"/>
      <w:lvlText w:val="[%1]"/>
      <w:lvlJc w:val="left"/>
      <w:pPr>
        <w:ind w:left="924" w:hanging="707"/>
      </w:pPr>
      <w:rPr>
        <w:rFonts w:ascii="Times New Roman" w:eastAsia="Times New Roman" w:hAnsi="Times New Roman" w:cs="Times New Roman"/>
        <w:b w:val="0"/>
        <w:i w:val="0"/>
        <w:sz w:val="24"/>
        <w:szCs w:val="24"/>
      </w:rPr>
    </w:lvl>
    <w:lvl w:ilvl="1">
      <w:numFmt w:val="bullet"/>
      <w:lvlText w:val="•"/>
      <w:lvlJc w:val="left"/>
      <w:pPr>
        <w:ind w:left="1778" w:hanging="707"/>
      </w:pPr>
    </w:lvl>
    <w:lvl w:ilvl="2">
      <w:numFmt w:val="bullet"/>
      <w:lvlText w:val="•"/>
      <w:lvlJc w:val="left"/>
      <w:pPr>
        <w:ind w:left="2637" w:hanging="708"/>
      </w:pPr>
    </w:lvl>
    <w:lvl w:ilvl="3">
      <w:numFmt w:val="bullet"/>
      <w:lvlText w:val="•"/>
      <w:lvlJc w:val="left"/>
      <w:pPr>
        <w:ind w:left="3495" w:hanging="708"/>
      </w:pPr>
    </w:lvl>
    <w:lvl w:ilvl="4">
      <w:numFmt w:val="bullet"/>
      <w:lvlText w:val="•"/>
      <w:lvlJc w:val="left"/>
      <w:pPr>
        <w:ind w:left="4354" w:hanging="708"/>
      </w:pPr>
    </w:lvl>
    <w:lvl w:ilvl="5">
      <w:numFmt w:val="bullet"/>
      <w:lvlText w:val="•"/>
      <w:lvlJc w:val="left"/>
      <w:pPr>
        <w:ind w:left="5213" w:hanging="708"/>
      </w:pPr>
    </w:lvl>
    <w:lvl w:ilvl="6">
      <w:numFmt w:val="bullet"/>
      <w:lvlText w:val="•"/>
      <w:lvlJc w:val="left"/>
      <w:pPr>
        <w:ind w:left="6071" w:hanging="707"/>
      </w:pPr>
    </w:lvl>
    <w:lvl w:ilvl="7">
      <w:numFmt w:val="bullet"/>
      <w:lvlText w:val="•"/>
      <w:lvlJc w:val="left"/>
      <w:pPr>
        <w:ind w:left="6930" w:hanging="708"/>
      </w:pPr>
    </w:lvl>
    <w:lvl w:ilvl="8">
      <w:numFmt w:val="bullet"/>
      <w:lvlText w:val="•"/>
      <w:lvlJc w:val="left"/>
      <w:pPr>
        <w:ind w:left="7789" w:hanging="708"/>
      </w:pPr>
    </w:lvl>
  </w:abstractNum>
  <w:abstractNum w:abstractNumId="17" w15:restartNumberingAfterBreak="0">
    <w:nsid w:val="20A228E5"/>
    <w:multiLevelType w:val="multilevel"/>
    <w:tmpl w:val="2C5897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3C91555"/>
    <w:multiLevelType w:val="multilevel"/>
    <w:tmpl w:val="2DF0D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64303FC"/>
    <w:multiLevelType w:val="multilevel"/>
    <w:tmpl w:val="2CA4E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68B5EEF"/>
    <w:multiLevelType w:val="multilevel"/>
    <w:tmpl w:val="79F88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96C59CA"/>
    <w:multiLevelType w:val="multilevel"/>
    <w:tmpl w:val="B5CE2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A8F66DA"/>
    <w:multiLevelType w:val="multilevel"/>
    <w:tmpl w:val="FF200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AFC346E"/>
    <w:multiLevelType w:val="multilevel"/>
    <w:tmpl w:val="47004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C805348"/>
    <w:multiLevelType w:val="multilevel"/>
    <w:tmpl w:val="650AB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B70A85"/>
    <w:multiLevelType w:val="multilevel"/>
    <w:tmpl w:val="A95CA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E680D73"/>
    <w:multiLevelType w:val="multilevel"/>
    <w:tmpl w:val="72D269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12C0FCC"/>
    <w:multiLevelType w:val="multilevel"/>
    <w:tmpl w:val="68340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1C64339"/>
    <w:multiLevelType w:val="multilevel"/>
    <w:tmpl w:val="4BE29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4B2AA0"/>
    <w:multiLevelType w:val="multilevel"/>
    <w:tmpl w:val="D700D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2D01C3F"/>
    <w:multiLevelType w:val="multilevel"/>
    <w:tmpl w:val="CB946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7502500"/>
    <w:multiLevelType w:val="multilevel"/>
    <w:tmpl w:val="60E498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B8949C0"/>
    <w:multiLevelType w:val="multilevel"/>
    <w:tmpl w:val="04BAA87E"/>
    <w:lvl w:ilvl="0">
      <w:start w:val="1"/>
      <w:numFmt w:val="decimal"/>
      <w:lvlText w:val="%1."/>
      <w:lvlJc w:val="left"/>
      <w:pPr>
        <w:ind w:left="499" w:hanging="284"/>
      </w:pPr>
      <w:rPr>
        <w:rFonts w:ascii="Times New Roman" w:eastAsia="Times New Roman" w:hAnsi="Times New Roman" w:cs="Times New Roman"/>
        <w:b/>
        <w:i w:val="0"/>
        <w:sz w:val="24"/>
        <w:szCs w:val="24"/>
      </w:rPr>
    </w:lvl>
    <w:lvl w:ilvl="1">
      <w:start w:val="1"/>
      <w:numFmt w:val="decimal"/>
      <w:lvlText w:val="%1.%2"/>
      <w:lvlJc w:val="left"/>
      <w:pPr>
        <w:ind w:left="792" w:hanging="576"/>
      </w:pPr>
      <w:rPr>
        <w:rFonts w:ascii="Times New Roman" w:eastAsia="Times New Roman" w:hAnsi="Times New Roman" w:cs="Times New Roman"/>
        <w:b/>
        <w:i w:val="0"/>
        <w:sz w:val="28"/>
        <w:szCs w:val="28"/>
      </w:rPr>
    </w:lvl>
    <w:lvl w:ilvl="2">
      <w:numFmt w:val="bullet"/>
      <w:lvlText w:val="•"/>
      <w:lvlJc w:val="left"/>
      <w:pPr>
        <w:ind w:left="1767" w:hanging="576"/>
      </w:pPr>
    </w:lvl>
    <w:lvl w:ilvl="3">
      <w:numFmt w:val="bullet"/>
      <w:lvlText w:val="•"/>
      <w:lvlJc w:val="left"/>
      <w:pPr>
        <w:ind w:left="2734" w:hanging="576"/>
      </w:pPr>
    </w:lvl>
    <w:lvl w:ilvl="4">
      <w:numFmt w:val="bullet"/>
      <w:lvlText w:val="•"/>
      <w:lvlJc w:val="left"/>
      <w:pPr>
        <w:ind w:left="3702" w:hanging="576"/>
      </w:pPr>
    </w:lvl>
    <w:lvl w:ilvl="5">
      <w:numFmt w:val="bullet"/>
      <w:lvlText w:val="•"/>
      <w:lvlJc w:val="left"/>
      <w:pPr>
        <w:ind w:left="4669" w:hanging="576"/>
      </w:pPr>
    </w:lvl>
    <w:lvl w:ilvl="6">
      <w:numFmt w:val="bullet"/>
      <w:lvlText w:val="•"/>
      <w:lvlJc w:val="left"/>
      <w:pPr>
        <w:ind w:left="5636" w:hanging="576"/>
      </w:pPr>
    </w:lvl>
    <w:lvl w:ilvl="7">
      <w:numFmt w:val="bullet"/>
      <w:lvlText w:val="•"/>
      <w:lvlJc w:val="left"/>
      <w:pPr>
        <w:ind w:left="6604" w:hanging="576"/>
      </w:pPr>
    </w:lvl>
    <w:lvl w:ilvl="8">
      <w:numFmt w:val="bullet"/>
      <w:lvlText w:val="•"/>
      <w:lvlJc w:val="left"/>
      <w:pPr>
        <w:ind w:left="7571" w:hanging="576"/>
      </w:pPr>
    </w:lvl>
  </w:abstractNum>
  <w:abstractNum w:abstractNumId="33" w15:restartNumberingAfterBreak="0">
    <w:nsid w:val="3BF13EED"/>
    <w:multiLevelType w:val="multilevel"/>
    <w:tmpl w:val="B64E6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CCC1978"/>
    <w:multiLevelType w:val="multilevel"/>
    <w:tmpl w:val="762AA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D0536BC"/>
    <w:multiLevelType w:val="multilevel"/>
    <w:tmpl w:val="23922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DFF190D"/>
    <w:multiLevelType w:val="multilevel"/>
    <w:tmpl w:val="7BB6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D1237A"/>
    <w:multiLevelType w:val="multilevel"/>
    <w:tmpl w:val="50F06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27A0A48"/>
    <w:multiLevelType w:val="multilevel"/>
    <w:tmpl w:val="4BD6D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5CD1FAE"/>
    <w:multiLevelType w:val="multilevel"/>
    <w:tmpl w:val="0172B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8760C33"/>
    <w:multiLevelType w:val="multilevel"/>
    <w:tmpl w:val="6D7CA8BE"/>
    <w:lvl w:ilvl="0">
      <w:numFmt w:val="bullet"/>
      <w:lvlText w:val="-"/>
      <w:lvlJc w:val="left"/>
      <w:pPr>
        <w:ind w:left="936" w:hanging="360"/>
      </w:pPr>
      <w:rPr>
        <w:rFonts w:ascii="Times New Roman" w:eastAsia="Times New Roman" w:hAnsi="Times New Roman" w:cs="Times New Roman"/>
        <w:b w:val="0"/>
        <w:i w:val="0"/>
        <w:sz w:val="24"/>
        <w:szCs w:val="24"/>
      </w:rPr>
    </w:lvl>
    <w:lvl w:ilvl="1">
      <w:numFmt w:val="bullet"/>
      <w:lvlText w:val="•"/>
      <w:lvlJc w:val="left"/>
      <w:pPr>
        <w:ind w:left="1796" w:hanging="360"/>
      </w:pPr>
    </w:lvl>
    <w:lvl w:ilvl="2">
      <w:numFmt w:val="bullet"/>
      <w:lvlText w:val="•"/>
      <w:lvlJc w:val="left"/>
      <w:pPr>
        <w:ind w:left="2653" w:hanging="360"/>
      </w:pPr>
    </w:lvl>
    <w:lvl w:ilvl="3">
      <w:numFmt w:val="bullet"/>
      <w:lvlText w:val="•"/>
      <w:lvlJc w:val="left"/>
      <w:pPr>
        <w:ind w:left="3509" w:hanging="360"/>
      </w:pPr>
    </w:lvl>
    <w:lvl w:ilvl="4">
      <w:numFmt w:val="bullet"/>
      <w:lvlText w:val="•"/>
      <w:lvlJc w:val="left"/>
      <w:pPr>
        <w:ind w:left="4366" w:hanging="360"/>
      </w:pPr>
    </w:lvl>
    <w:lvl w:ilvl="5">
      <w:numFmt w:val="bullet"/>
      <w:lvlText w:val="•"/>
      <w:lvlJc w:val="left"/>
      <w:pPr>
        <w:ind w:left="5223" w:hanging="360"/>
      </w:pPr>
    </w:lvl>
    <w:lvl w:ilvl="6">
      <w:numFmt w:val="bullet"/>
      <w:lvlText w:val="•"/>
      <w:lvlJc w:val="left"/>
      <w:pPr>
        <w:ind w:left="6079" w:hanging="360"/>
      </w:pPr>
    </w:lvl>
    <w:lvl w:ilvl="7">
      <w:numFmt w:val="bullet"/>
      <w:lvlText w:val="•"/>
      <w:lvlJc w:val="left"/>
      <w:pPr>
        <w:ind w:left="6936" w:hanging="360"/>
      </w:pPr>
    </w:lvl>
    <w:lvl w:ilvl="8">
      <w:numFmt w:val="bullet"/>
      <w:lvlText w:val="•"/>
      <w:lvlJc w:val="left"/>
      <w:pPr>
        <w:ind w:left="7793" w:hanging="360"/>
      </w:pPr>
    </w:lvl>
  </w:abstractNum>
  <w:abstractNum w:abstractNumId="41" w15:restartNumberingAfterBreak="0">
    <w:nsid w:val="4C257C4F"/>
    <w:multiLevelType w:val="multilevel"/>
    <w:tmpl w:val="512A3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CDD77AC"/>
    <w:multiLevelType w:val="multilevel"/>
    <w:tmpl w:val="8318B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D132214"/>
    <w:multiLevelType w:val="multilevel"/>
    <w:tmpl w:val="35FEA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557F2E97"/>
    <w:multiLevelType w:val="multilevel"/>
    <w:tmpl w:val="40989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58212B7"/>
    <w:multiLevelType w:val="multilevel"/>
    <w:tmpl w:val="573E58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559B5624"/>
    <w:multiLevelType w:val="multilevel"/>
    <w:tmpl w:val="BC6AB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6147ACD"/>
    <w:multiLevelType w:val="multilevel"/>
    <w:tmpl w:val="B60A3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797083F"/>
    <w:multiLevelType w:val="multilevel"/>
    <w:tmpl w:val="13E00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58587929"/>
    <w:multiLevelType w:val="multilevel"/>
    <w:tmpl w:val="D45EBD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5DAF425A"/>
    <w:multiLevelType w:val="multilevel"/>
    <w:tmpl w:val="622A7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E2338AA"/>
    <w:multiLevelType w:val="multilevel"/>
    <w:tmpl w:val="30129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0114016"/>
    <w:multiLevelType w:val="multilevel"/>
    <w:tmpl w:val="B498B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01A182D"/>
    <w:multiLevelType w:val="multilevel"/>
    <w:tmpl w:val="79482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7805E83"/>
    <w:multiLevelType w:val="multilevel"/>
    <w:tmpl w:val="26108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A687097"/>
    <w:multiLevelType w:val="multilevel"/>
    <w:tmpl w:val="32288C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15:restartNumberingAfterBreak="0">
    <w:nsid w:val="6C4906A2"/>
    <w:multiLevelType w:val="multilevel"/>
    <w:tmpl w:val="28CC8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72050851"/>
    <w:multiLevelType w:val="multilevel"/>
    <w:tmpl w:val="56CC2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26A3011"/>
    <w:multiLevelType w:val="multilevel"/>
    <w:tmpl w:val="62D64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26E4175"/>
    <w:multiLevelType w:val="multilevel"/>
    <w:tmpl w:val="D3D63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3FB3B28"/>
    <w:multiLevelType w:val="multilevel"/>
    <w:tmpl w:val="6B4E2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7361A61"/>
    <w:multiLevelType w:val="multilevel"/>
    <w:tmpl w:val="804A3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9A74F1F"/>
    <w:multiLevelType w:val="multilevel"/>
    <w:tmpl w:val="1FAA3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9FD3627"/>
    <w:multiLevelType w:val="multilevel"/>
    <w:tmpl w:val="541AF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AAA1F2A"/>
    <w:multiLevelType w:val="multilevel"/>
    <w:tmpl w:val="65B65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B165D66"/>
    <w:multiLevelType w:val="multilevel"/>
    <w:tmpl w:val="B9CE9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7C9B0C5D"/>
    <w:multiLevelType w:val="multilevel"/>
    <w:tmpl w:val="E746F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F106A39"/>
    <w:multiLevelType w:val="multilevel"/>
    <w:tmpl w:val="B93EE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F715AF4"/>
    <w:multiLevelType w:val="multilevel"/>
    <w:tmpl w:val="3A58B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2599586">
    <w:abstractNumId w:val="39"/>
  </w:num>
  <w:num w:numId="2" w16cid:durableId="1752510488">
    <w:abstractNumId w:val="32"/>
  </w:num>
  <w:num w:numId="3" w16cid:durableId="838081413">
    <w:abstractNumId w:val="58"/>
  </w:num>
  <w:num w:numId="4" w16cid:durableId="1574775151">
    <w:abstractNumId w:val="35"/>
  </w:num>
  <w:num w:numId="5" w16cid:durableId="647630821">
    <w:abstractNumId w:val="21"/>
  </w:num>
  <w:num w:numId="6" w16cid:durableId="1804154418">
    <w:abstractNumId w:val="1"/>
  </w:num>
  <w:num w:numId="7" w16cid:durableId="1226914107">
    <w:abstractNumId w:val="57"/>
  </w:num>
  <w:num w:numId="8" w16cid:durableId="1163083623">
    <w:abstractNumId w:val="0"/>
  </w:num>
  <w:num w:numId="9" w16cid:durableId="705570430">
    <w:abstractNumId w:val="63"/>
  </w:num>
  <w:num w:numId="10" w16cid:durableId="1541284317">
    <w:abstractNumId w:val="33"/>
  </w:num>
  <w:num w:numId="11" w16cid:durableId="806823806">
    <w:abstractNumId w:val="15"/>
  </w:num>
  <w:num w:numId="12" w16cid:durableId="2107310363">
    <w:abstractNumId w:val="45"/>
  </w:num>
  <w:num w:numId="13" w16cid:durableId="1441297729">
    <w:abstractNumId w:val="16"/>
  </w:num>
  <w:num w:numId="14" w16cid:durableId="61100971">
    <w:abstractNumId w:val="40"/>
  </w:num>
  <w:num w:numId="15" w16cid:durableId="165949654">
    <w:abstractNumId w:val="19"/>
  </w:num>
  <w:num w:numId="16" w16cid:durableId="1710254834">
    <w:abstractNumId w:val="26"/>
  </w:num>
  <w:num w:numId="17" w16cid:durableId="623275312">
    <w:abstractNumId w:val="8"/>
  </w:num>
  <w:num w:numId="18" w16cid:durableId="39214496">
    <w:abstractNumId w:val="51"/>
  </w:num>
  <w:num w:numId="19" w16cid:durableId="53050276">
    <w:abstractNumId w:val="46"/>
  </w:num>
  <w:num w:numId="20" w16cid:durableId="1965114653">
    <w:abstractNumId w:val="50"/>
  </w:num>
  <w:num w:numId="21" w16cid:durableId="1022971170">
    <w:abstractNumId w:val="43"/>
  </w:num>
  <w:num w:numId="22" w16cid:durableId="222953790">
    <w:abstractNumId w:val="4"/>
  </w:num>
  <w:num w:numId="23" w16cid:durableId="1117984627">
    <w:abstractNumId w:val="28"/>
  </w:num>
  <w:num w:numId="24" w16cid:durableId="1074670898">
    <w:abstractNumId w:val="48"/>
  </w:num>
  <w:num w:numId="25" w16cid:durableId="311296883">
    <w:abstractNumId w:val="64"/>
  </w:num>
  <w:num w:numId="26" w16cid:durableId="1878079408">
    <w:abstractNumId w:val="37"/>
  </w:num>
  <w:num w:numId="27" w16cid:durableId="62724443">
    <w:abstractNumId w:val="49"/>
  </w:num>
  <w:num w:numId="28" w16cid:durableId="1024131796">
    <w:abstractNumId w:val="2"/>
  </w:num>
  <w:num w:numId="29" w16cid:durableId="54354973">
    <w:abstractNumId w:val="10"/>
  </w:num>
  <w:num w:numId="30" w16cid:durableId="1410032651">
    <w:abstractNumId w:val="20"/>
  </w:num>
  <w:num w:numId="31" w16cid:durableId="1213418739">
    <w:abstractNumId w:val="47"/>
  </w:num>
  <w:num w:numId="32" w16cid:durableId="2109277154">
    <w:abstractNumId w:val="36"/>
  </w:num>
  <w:num w:numId="33" w16cid:durableId="1434790294">
    <w:abstractNumId w:val="23"/>
  </w:num>
  <w:num w:numId="34" w16cid:durableId="1459450400">
    <w:abstractNumId w:val="54"/>
  </w:num>
  <w:num w:numId="35" w16cid:durableId="1128013542">
    <w:abstractNumId w:val="13"/>
  </w:num>
  <w:num w:numId="36" w16cid:durableId="1685589292">
    <w:abstractNumId w:val="61"/>
  </w:num>
  <w:num w:numId="37" w16cid:durableId="1416780911">
    <w:abstractNumId w:val="5"/>
  </w:num>
  <w:num w:numId="38" w16cid:durableId="794905190">
    <w:abstractNumId w:val="31"/>
  </w:num>
  <w:num w:numId="39" w16cid:durableId="1838692283">
    <w:abstractNumId w:val="34"/>
  </w:num>
  <w:num w:numId="40" w16cid:durableId="725179557">
    <w:abstractNumId w:val="52"/>
  </w:num>
  <w:num w:numId="41" w16cid:durableId="1947805845">
    <w:abstractNumId w:val="14"/>
  </w:num>
  <w:num w:numId="42" w16cid:durableId="940188771">
    <w:abstractNumId w:val="42"/>
  </w:num>
  <w:num w:numId="43" w16cid:durableId="1188525730">
    <w:abstractNumId w:val="59"/>
  </w:num>
  <w:num w:numId="44" w16cid:durableId="276527119">
    <w:abstractNumId w:val="65"/>
  </w:num>
  <w:num w:numId="45" w16cid:durableId="1745713954">
    <w:abstractNumId w:val="30"/>
  </w:num>
  <w:num w:numId="46" w16cid:durableId="960115162">
    <w:abstractNumId w:val="12"/>
  </w:num>
  <w:num w:numId="47" w16cid:durableId="1296108737">
    <w:abstractNumId w:val="7"/>
  </w:num>
  <w:num w:numId="48" w16cid:durableId="1093358696">
    <w:abstractNumId w:val="18"/>
  </w:num>
  <w:num w:numId="49" w16cid:durableId="604338675">
    <w:abstractNumId w:val="44"/>
  </w:num>
  <w:num w:numId="50" w16cid:durableId="1586106806">
    <w:abstractNumId w:val="68"/>
  </w:num>
  <w:num w:numId="51" w16cid:durableId="908610392">
    <w:abstractNumId w:val="60"/>
  </w:num>
  <w:num w:numId="52" w16cid:durableId="745348305">
    <w:abstractNumId w:val="66"/>
  </w:num>
  <w:num w:numId="53" w16cid:durableId="1412389168">
    <w:abstractNumId w:val="62"/>
  </w:num>
  <w:num w:numId="54" w16cid:durableId="662439191">
    <w:abstractNumId w:val="17"/>
  </w:num>
  <w:num w:numId="55" w16cid:durableId="1139029166">
    <w:abstractNumId w:val="11"/>
  </w:num>
  <w:num w:numId="56" w16cid:durableId="510294581">
    <w:abstractNumId w:val="38"/>
  </w:num>
  <w:num w:numId="57" w16cid:durableId="1349452613">
    <w:abstractNumId w:val="27"/>
  </w:num>
  <w:num w:numId="58" w16cid:durableId="657810124">
    <w:abstractNumId w:val="56"/>
  </w:num>
  <w:num w:numId="59" w16cid:durableId="681467735">
    <w:abstractNumId w:val="29"/>
  </w:num>
  <w:num w:numId="60" w16cid:durableId="1029989981">
    <w:abstractNumId w:val="67"/>
  </w:num>
  <w:num w:numId="61" w16cid:durableId="2083485898">
    <w:abstractNumId w:val="9"/>
  </w:num>
  <w:num w:numId="62" w16cid:durableId="1023944827">
    <w:abstractNumId w:val="53"/>
  </w:num>
  <w:num w:numId="63" w16cid:durableId="1127235487">
    <w:abstractNumId w:val="6"/>
  </w:num>
  <w:num w:numId="64" w16cid:durableId="1981575156">
    <w:abstractNumId w:val="41"/>
  </w:num>
  <w:num w:numId="65" w16cid:durableId="1721394300">
    <w:abstractNumId w:val="3"/>
  </w:num>
  <w:num w:numId="66" w16cid:durableId="372846206">
    <w:abstractNumId w:val="25"/>
  </w:num>
  <w:num w:numId="67" w16cid:durableId="113987337">
    <w:abstractNumId w:val="24"/>
  </w:num>
  <w:num w:numId="68" w16cid:durableId="931351201">
    <w:abstractNumId w:val="55"/>
  </w:num>
  <w:num w:numId="69" w16cid:durableId="196446052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2F1"/>
    <w:rsid w:val="004A752D"/>
    <w:rsid w:val="00A852F1"/>
    <w:rsid w:val="00C4020B"/>
    <w:rsid w:val="00D67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E9DDF"/>
  <w15:docId w15:val="{57F34098-22C0-41AF-94B8-51036C3DC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fr-FR" w:eastAsia="en-US" w:bidi="ar-SA"/>
      </w:rPr>
    </w:rPrDefault>
    <w:pPrDefault>
      <w:pPr>
        <w:widowControl w:val="0"/>
        <w:spacing w:before="264"/>
        <w:ind w:left="21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99" w:hanging="283"/>
      <w:outlineLvl w:val="0"/>
    </w:pPr>
    <w:rPr>
      <w:b/>
      <w:sz w:val="32"/>
      <w:szCs w:val="32"/>
    </w:rPr>
  </w:style>
  <w:style w:type="paragraph" w:styleId="Heading2">
    <w:name w:val="heading 2"/>
    <w:basedOn w:val="Normal"/>
    <w:next w:val="Normal"/>
    <w:uiPriority w:val="9"/>
    <w:unhideWhenUsed/>
    <w:qFormat/>
    <w:pPr>
      <w:ind w:left="789" w:hanging="573"/>
      <w:outlineLvl w:val="1"/>
    </w:pPr>
    <w:rPr>
      <w:b/>
      <w:sz w:val="28"/>
      <w:szCs w:val="28"/>
    </w:rPr>
  </w:style>
  <w:style w:type="paragraph" w:styleId="Heading3">
    <w:name w:val="heading 3"/>
    <w:basedOn w:val="Normal"/>
    <w:next w:val="Normal"/>
    <w:uiPriority w:val="9"/>
    <w:unhideWhenUsed/>
    <w:qFormat/>
    <w:pPr>
      <w:ind w:left="782"/>
      <w:outlineLvl w:val="2"/>
    </w:pPr>
    <w:rPr>
      <w:b/>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D67F45"/>
    <w:pPr>
      <w:spacing w:before="0" w:after="200"/>
    </w:pPr>
    <w:rPr>
      <w:i/>
      <w:iCs/>
      <w:color w:val="1F497D" w:themeColor="text2"/>
      <w:sz w:val="18"/>
      <w:szCs w:val="18"/>
    </w:rPr>
  </w:style>
  <w:style w:type="paragraph" w:styleId="TableofFigures">
    <w:name w:val="table of figures"/>
    <w:basedOn w:val="Normal"/>
    <w:next w:val="Normal"/>
    <w:uiPriority w:val="99"/>
    <w:unhideWhenUsed/>
    <w:rsid w:val="00C4020B"/>
    <w:pPr>
      <w:ind w:left="0"/>
    </w:pPr>
  </w:style>
  <w:style w:type="character" w:styleId="Hyperlink">
    <w:name w:val="Hyperlink"/>
    <w:basedOn w:val="DefaultParagraphFont"/>
    <w:uiPriority w:val="99"/>
    <w:unhideWhenUsed/>
    <w:rsid w:val="00C4020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F980D-9822-4501-9E5F-C06175CF7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7262</Words>
  <Characters>41397</Characters>
  <Application>Microsoft Office Word</Application>
  <DocSecurity>0</DocSecurity>
  <Lines>344</Lines>
  <Paragraphs>97</Paragraphs>
  <ScaleCrop>false</ScaleCrop>
  <Company/>
  <LinksUpToDate>false</LinksUpToDate>
  <CharactersWithSpaces>48562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Andriharimanga Rasatarivony</cp:lastModifiedBy>
  <cp:revision>3</cp:revision>
  <dcterms:created xsi:type="dcterms:W3CDTF">2024-06-09T20:46:00Z</dcterms:created>
  <dcterms:modified xsi:type="dcterms:W3CDTF">2024-06-09T20:52:00Z</dcterms:modified>
</cp:coreProperties>
</file>