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460F233E" w:rsidR="00407705" w:rsidRDefault="00407705" w:rsidP="00407705">
      <w:pPr>
        <w:pStyle w:val="a3"/>
        <w:spacing w:line="360" w:lineRule="auto"/>
        <w:ind w:firstLine="720"/>
      </w:pPr>
      <w:r w:rsidRPr="00407705">
        <w:t>На 4</w:t>
      </w:r>
      <w:r w:rsidR="00510733">
        <w:t>2</w:t>
      </w:r>
      <w:r w:rsidRPr="00407705">
        <w:t xml:space="preserve"> с., 13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65868507" w:rsidR="009E14D0" w:rsidRPr="0083650F" w:rsidRDefault="00C12197" w:rsidP="009E14D0">
      <w:pPr>
        <w:pStyle w:val="a3"/>
        <w:spacing w:line="360" w:lineRule="auto"/>
        <w:ind w:firstLine="709"/>
        <w:jc w:val="both"/>
        <w:rPr>
          <w:lang w:val="en-US"/>
        </w:rPr>
      </w:pPr>
      <w:r w:rsidRPr="006E60A1">
        <w:rPr>
          <w:lang w:val="en-US"/>
        </w:rPr>
        <w:t>4</w:t>
      </w:r>
      <w:r w:rsidR="00510733" w:rsidRPr="00747949">
        <w:rPr>
          <w:lang w:val="en-US"/>
        </w:rPr>
        <w:t>2</w:t>
      </w:r>
      <w:r w:rsidR="009E14D0" w:rsidRPr="006E60A1">
        <w:rPr>
          <w:lang w:val="en-US"/>
        </w:rPr>
        <w:t xml:space="preserve"> pages, </w:t>
      </w:r>
      <w:r w:rsidRPr="006E60A1">
        <w:rPr>
          <w:lang w:val="en-US"/>
        </w:rPr>
        <w:t>13</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 xml:space="preserve">radar </w:t>
      </w:r>
      <w:proofErr w:type="gramStart"/>
      <w:r w:rsidRPr="00C47A81">
        <w:rPr>
          <w:lang w:val="en-US"/>
        </w:rPr>
        <w:t>images</w:t>
      </w:r>
      <w:proofErr w:type="gramEnd"/>
      <w:r>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4163FD" w:rsidRDefault="00EF6697" w:rsidP="00E47172">
          <w:pPr>
            <w:pStyle w:val="a3"/>
            <w:spacing w:line="360" w:lineRule="auto"/>
            <w:jc w:val="center"/>
            <w:rPr>
              <w:b/>
              <w:lang w:val="en-US"/>
            </w:rPr>
          </w:pPr>
        </w:p>
        <w:p w14:paraId="4F63832C" w14:textId="552A3D0F" w:rsidR="00B72363" w:rsidRPr="004163FD" w:rsidRDefault="00EF6697" w:rsidP="00403BBC">
          <w:pPr>
            <w:pStyle w:val="1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af5"/>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7</w:t>
            </w:r>
            <w:r w:rsidR="00B72363" w:rsidRPr="004163FD">
              <w:rPr>
                <w:noProof/>
                <w:webHidden/>
                <w:sz w:val="28"/>
                <w:szCs w:val="28"/>
              </w:rPr>
              <w:fldChar w:fldCharType="end"/>
            </w:r>
          </w:hyperlink>
        </w:p>
        <w:p w14:paraId="37AC07A0" w14:textId="526D7926"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4" w:history="1">
            <w:r w:rsidR="00B72363" w:rsidRPr="004163FD">
              <w:rPr>
                <w:rStyle w:val="af5"/>
                <w:noProof/>
                <w:sz w:val="28"/>
                <w:szCs w:val="28"/>
              </w:rPr>
              <w:t>ВВЕДЕНИЕ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8</w:t>
            </w:r>
            <w:r w:rsidR="00B72363" w:rsidRPr="004163FD">
              <w:rPr>
                <w:noProof/>
                <w:webHidden/>
                <w:sz w:val="28"/>
                <w:szCs w:val="28"/>
              </w:rPr>
              <w:fldChar w:fldCharType="end"/>
            </w:r>
          </w:hyperlink>
        </w:p>
        <w:p w14:paraId="5DAD5A64" w14:textId="011DDF04"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5" w:history="1">
            <w:r w:rsidR="00B72363" w:rsidRPr="004163FD">
              <w:rPr>
                <w:rStyle w:val="af5"/>
                <w:noProof/>
                <w:sz w:val="28"/>
                <w:szCs w:val="28"/>
                <w:u w:val="none"/>
              </w:rPr>
              <w:t>1</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Радиолокатор с синтезированной апертурой и фильтрация мультипликативного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5E71A34A" w14:textId="37F9A869"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6" w:history="1">
            <w:r w:rsidR="00B72363" w:rsidRPr="004163FD">
              <w:rPr>
                <w:rStyle w:val="af5"/>
                <w:noProof/>
                <w:sz w:val="28"/>
                <w:szCs w:val="28"/>
                <w:u w:val="none"/>
              </w:rPr>
              <w:t>1.1</w:t>
            </w:r>
            <w:r w:rsidRPr="004163FD">
              <w:rPr>
                <w:rStyle w:val="af5"/>
                <w:noProof/>
                <w:sz w:val="28"/>
                <w:szCs w:val="28"/>
                <w:u w:val="none"/>
                <w:lang w:val="en-US"/>
              </w:rPr>
              <w:t xml:space="preserve"> </w:t>
            </w:r>
            <w:r w:rsidR="00B72363" w:rsidRPr="004163FD">
              <w:rPr>
                <w:rStyle w:val="af5"/>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48923C7A" w14:textId="4D0AB1E0"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7" w:history="1">
            <w:r w:rsidR="00B72363" w:rsidRPr="004163FD">
              <w:rPr>
                <w:rStyle w:val="af5"/>
                <w:noProof/>
                <w:sz w:val="28"/>
                <w:szCs w:val="28"/>
                <w:u w:val="none"/>
              </w:rPr>
              <w:t>1.2</w:t>
            </w:r>
            <w:r w:rsidRPr="004163FD">
              <w:rPr>
                <w:rStyle w:val="af5"/>
                <w:noProof/>
                <w:sz w:val="28"/>
                <w:szCs w:val="28"/>
                <w:u w:val="none"/>
                <w:lang w:val="en-US"/>
              </w:rPr>
              <w:t xml:space="preserve"> </w:t>
            </w:r>
            <w:r w:rsidR="00B72363" w:rsidRPr="004163FD">
              <w:rPr>
                <w:rStyle w:val="af5"/>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11</w:t>
            </w:r>
            <w:r w:rsidR="00B72363" w:rsidRPr="004163FD">
              <w:rPr>
                <w:noProof/>
                <w:webHidden/>
                <w:sz w:val="28"/>
                <w:szCs w:val="28"/>
              </w:rPr>
              <w:fldChar w:fldCharType="end"/>
            </w:r>
          </w:hyperlink>
        </w:p>
        <w:p w14:paraId="2D26F20F" w14:textId="51BD5271" w:rsidR="00B72363" w:rsidRPr="004163FD" w:rsidRDefault="00E8358D" w:rsidP="00403BBC">
          <w:pPr>
            <w:pStyle w:val="21"/>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8" w:history="1">
            <w:r w:rsidR="00B72363" w:rsidRPr="004163FD">
              <w:rPr>
                <w:rStyle w:val="af5"/>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13</w:t>
            </w:r>
            <w:r w:rsidR="00B72363" w:rsidRPr="004163FD">
              <w:rPr>
                <w:noProof/>
                <w:webHidden/>
                <w:sz w:val="28"/>
                <w:szCs w:val="28"/>
              </w:rPr>
              <w:fldChar w:fldCharType="end"/>
            </w:r>
          </w:hyperlink>
        </w:p>
        <w:p w14:paraId="4A20E5D7" w14:textId="04022DEF"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9" w:history="1">
            <w:r w:rsidR="00B72363" w:rsidRPr="004163FD">
              <w:rPr>
                <w:rStyle w:val="af5"/>
                <w:noProof/>
                <w:sz w:val="28"/>
                <w:szCs w:val="28"/>
                <w:u w:val="none"/>
                <w:lang w:val="ru"/>
              </w:rPr>
              <w:t>1.4</w:t>
            </w:r>
            <w:r w:rsidR="004163FD">
              <w:rPr>
                <w:rStyle w:val="af5"/>
                <w:noProof/>
                <w:sz w:val="28"/>
                <w:szCs w:val="28"/>
                <w:u w:val="none"/>
                <w:lang w:val="en-US"/>
              </w:rPr>
              <w:t xml:space="preserve"> </w:t>
            </w:r>
            <w:r w:rsidR="00B72363" w:rsidRPr="004163FD">
              <w:rPr>
                <w:rStyle w:val="af5"/>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14</w:t>
            </w:r>
            <w:r w:rsidR="00B72363" w:rsidRPr="004163FD">
              <w:rPr>
                <w:noProof/>
                <w:webHidden/>
                <w:sz w:val="28"/>
                <w:szCs w:val="28"/>
              </w:rPr>
              <w:fldChar w:fldCharType="end"/>
            </w:r>
          </w:hyperlink>
        </w:p>
        <w:p w14:paraId="6B1E5261" w14:textId="00D1C095"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0" w:history="1">
            <w:r w:rsidR="00B72363" w:rsidRPr="004163FD">
              <w:rPr>
                <w:rStyle w:val="af5"/>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17</w:t>
            </w:r>
            <w:r w:rsidR="00B72363" w:rsidRPr="004163FD">
              <w:rPr>
                <w:noProof/>
                <w:webHidden/>
                <w:sz w:val="28"/>
                <w:szCs w:val="28"/>
              </w:rPr>
              <w:fldChar w:fldCharType="end"/>
            </w:r>
          </w:hyperlink>
        </w:p>
        <w:p w14:paraId="054B34F3" w14:textId="6A710A4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1" w:history="1">
            <w:r w:rsidR="00B72363" w:rsidRPr="004163FD">
              <w:rPr>
                <w:rStyle w:val="af5"/>
                <w:noProof/>
                <w:sz w:val="28"/>
                <w:szCs w:val="28"/>
                <w:u w:val="none"/>
              </w:rPr>
              <w:t>2</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Создание алгоритма на базе ИНС для фильтрации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13AFC5C" w14:textId="18FC29B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2" w:history="1">
            <w:r w:rsidR="00B72363" w:rsidRPr="004163FD">
              <w:rPr>
                <w:rStyle w:val="af5"/>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EF02419" w14:textId="25C07C6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3" w:history="1">
            <w:r w:rsidR="00B72363" w:rsidRPr="004163FD">
              <w:rPr>
                <w:rStyle w:val="af5"/>
                <w:noProof/>
                <w:sz w:val="28"/>
                <w:szCs w:val="28"/>
                <w:u w:val="none"/>
              </w:rPr>
              <w:t>2.2</w:t>
            </w:r>
            <w:r w:rsidRPr="004163FD">
              <w:rPr>
                <w:rStyle w:val="af5"/>
                <w:noProof/>
                <w:sz w:val="28"/>
                <w:szCs w:val="28"/>
                <w:u w:val="none"/>
                <w:lang w:val="en-US"/>
              </w:rPr>
              <w:t xml:space="preserve"> </w:t>
            </w:r>
            <w:r w:rsidR="00B72363" w:rsidRPr="004163FD">
              <w:rPr>
                <w:rStyle w:val="af5"/>
                <w:noProof/>
                <w:sz w:val="28"/>
                <w:szCs w:val="28"/>
                <w:u w:val="none"/>
              </w:rPr>
              <w:t>Описание</w:t>
            </w:r>
            <w:r w:rsidR="00B72363" w:rsidRPr="004163FD">
              <w:rPr>
                <w:rStyle w:val="af5"/>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21</w:t>
            </w:r>
            <w:r w:rsidR="00B72363" w:rsidRPr="004163FD">
              <w:rPr>
                <w:noProof/>
                <w:webHidden/>
                <w:sz w:val="28"/>
                <w:szCs w:val="28"/>
              </w:rPr>
              <w:fldChar w:fldCharType="end"/>
            </w:r>
          </w:hyperlink>
        </w:p>
        <w:p w14:paraId="1DA5A249" w14:textId="6A341E6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4" w:history="1">
            <w:r w:rsidR="00B72363" w:rsidRPr="004163FD">
              <w:rPr>
                <w:rStyle w:val="af5"/>
                <w:noProof/>
                <w:sz w:val="28"/>
                <w:szCs w:val="28"/>
                <w:u w:val="none"/>
                <w:lang w:val="ru"/>
              </w:rPr>
              <w:t>2.3</w:t>
            </w:r>
            <w:r w:rsidRPr="004163FD">
              <w:rPr>
                <w:rStyle w:val="af5"/>
                <w:noProof/>
                <w:sz w:val="28"/>
                <w:szCs w:val="28"/>
                <w:u w:val="none"/>
                <w:lang w:val="en-US"/>
              </w:rPr>
              <w:t xml:space="preserve"> </w:t>
            </w:r>
            <w:r w:rsidR="00B72363" w:rsidRPr="004163FD">
              <w:rPr>
                <w:rStyle w:val="af5"/>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23</w:t>
            </w:r>
            <w:r w:rsidR="00B72363" w:rsidRPr="004163FD">
              <w:rPr>
                <w:noProof/>
                <w:webHidden/>
                <w:sz w:val="28"/>
                <w:szCs w:val="28"/>
              </w:rPr>
              <w:fldChar w:fldCharType="end"/>
            </w:r>
          </w:hyperlink>
        </w:p>
        <w:p w14:paraId="764F7DC4" w14:textId="6E82A9B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5" w:history="1">
            <w:r w:rsidR="00B72363" w:rsidRPr="004163FD">
              <w:rPr>
                <w:rStyle w:val="af5"/>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24</w:t>
            </w:r>
            <w:r w:rsidR="00B72363" w:rsidRPr="004163FD">
              <w:rPr>
                <w:noProof/>
                <w:webHidden/>
                <w:sz w:val="28"/>
                <w:szCs w:val="28"/>
              </w:rPr>
              <w:fldChar w:fldCharType="end"/>
            </w:r>
          </w:hyperlink>
        </w:p>
        <w:p w14:paraId="6298D1B2" w14:textId="51C8ACCB"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6" w:history="1">
            <w:r w:rsidR="00B72363" w:rsidRPr="004163FD">
              <w:rPr>
                <w:rStyle w:val="af5"/>
                <w:noProof/>
                <w:sz w:val="28"/>
                <w:szCs w:val="28"/>
                <w:u w:val="none"/>
                <w:lang w:val="ru"/>
              </w:rPr>
              <w:t>2.5</w:t>
            </w:r>
            <w:r w:rsidRPr="004163FD">
              <w:rPr>
                <w:rStyle w:val="af5"/>
                <w:noProof/>
                <w:sz w:val="28"/>
                <w:szCs w:val="28"/>
                <w:u w:val="none"/>
                <w:lang w:val="en-US"/>
              </w:rPr>
              <w:t xml:space="preserve"> </w:t>
            </w:r>
            <w:r w:rsidR="00B72363" w:rsidRPr="004163FD">
              <w:rPr>
                <w:rStyle w:val="af5"/>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25</w:t>
            </w:r>
            <w:r w:rsidR="00B72363" w:rsidRPr="004163FD">
              <w:rPr>
                <w:noProof/>
                <w:webHidden/>
                <w:sz w:val="28"/>
                <w:szCs w:val="28"/>
              </w:rPr>
              <w:fldChar w:fldCharType="end"/>
            </w:r>
          </w:hyperlink>
        </w:p>
        <w:p w14:paraId="1BB17F7F" w14:textId="1A256C54" w:rsidR="00B72363" w:rsidRPr="004163FD" w:rsidRDefault="004163F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af5"/>
              <w:noProof/>
              <w:sz w:val="28"/>
              <w:szCs w:val="28"/>
              <w:u w:val="none"/>
            </w:rPr>
            <w:tab/>
          </w:r>
          <w:hyperlink w:anchor="_Toc136460507" w:history="1">
            <w:r w:rsidR="00B72363" w:rsidRPr="004163FD">
              <w:rPr>
                <w:rStyle w:val="af5"/>
                <w:noProof/>
                <w:sz w:val="28"/>
                <w:szCs w:val="28"/>
                <w:u w:val="none"/>
              </w:rPr>
              <w:t>2.</w:t>
            </w:r>
            <w:r>
              <w:rPr>
                <w:rStyle w:val="af5"/>
                <w:noProof/>
                <w:sz w:val="28"/>
                <w:szCs w:val="28"/>
                <w:u w:val="none"/>
                <w:lang w:val="en-US"/>
              </w:rPr>
              <w:t xml:space="preserve">6 </w:t>
            </w:r>
            <w:r w:rsidR="00B72363" w:rsidRPr="004163FD">
              <w:rPr>
                <w:rStyle w:val="af5"/>
                <w:noProof/>
                <w:sz w:val="28"/>
                <w:szCs w:val="28"/>
                <w:u w:val="none"/>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28</w:t>
            </w:r>
            <w:r w:rsidR="00B72363" w:rsidRPr="004163FD">
              <w:rPr>
                <w:noProof/>
                <w:webHidden/>
                <w:sz w:val="28"/>
                <w:szCs w:val="28"/>
              </w:rPr>
              <w:fldChar w:fldCharType="end"/>
            </w:r>
          </w:hyperlink>
        </w:p>
        <w:p w14:paraId="0374D8D9" w14:textId="708710B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8" w:history="1">
            <w:r w:rsidR="00B72363" w:rsidRPr="004163FD">
              <w:rPr>
                <w:rStyle w:val="af5"/>
                <w:noProof/>
                <w:sz w:val="28"/>
                <w:szCs w:val="28"/>
                <w:u w:val="none"/>
              </w:rPr>
              <w:t>3</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Сравнение нейросетевого подхода к фильтрации с классическими методами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34AFA8AB" w14:textId="22E69D2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9" w:history="1">
            <w:r w:rsidR="00B72363" w:rsidRPr="004163FD">
              <w:rPr>
                <w:rStyle w:val="af5"/>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51E66590" w14:textId="0B7ECE5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0" w:history="1">
            <w:r w:rsidR="00B72363" w:rsidRPr="004163FD">
              <w:rPr>
                <w:rStyle w:val="af5"/>
                <w:noProof/>
                <w:sz w:val="28"/>
                <w:szCs w:val="28"/>
                <w:u w:val="none"/>
              </w:rPr>
              <w:t>3.2</w:t>
            </w:r>
            <w:r w:rsidRPr="004163FD">
              <w:rPr>
                <w:rStyle w:val="af5"/>
                <w:noProof/>
                <w:sz w:val="28"/>
                <w:szCs w:val="28"/>
                <w:u w:val="none"/>
                <w:lang w:val="en-US"/>
              </w:rPr>
              <w:t xml:space="preserve"> </w:t>
            </w:r>
            <w:r w:rsidR="00B72363" w:rsidRPr="004163FD">
              <w:rPr>
                <w:rStyle w:val="af5"/>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30</w:t>
            </w:r>
            <w:r w:rsidR="00B72363" w:rsidRPr="004163FD">
              <w:rPr>
                <w:noProof/>
                <w:webHidden/>
                <w:sz w:val="28"/>
                <w:szCs w:val="28"/>
              </w:rPr>
              <w:fldChar w:fldCharType="end"/>
            </w:r>
          </w:hyperlink>
        </w:p>
        <w:p w14:paraId="0ED31D0F" w14:textId="27CDB7AD"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1" w:history="1">
            <w:r w:rsidR="00B72363" w:rsidRPr="004163FD">
              <w:rPr>
                <w:rStyle w:val="af5"/>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34</w:t>
            </w:r>
            <w:r w:rsidR="00B72363" w:rsidRPr="004163FD">
              <w:rPr>
                <w:noProof/>
                <w:webHidden/>
                <w:sz w:val="28"/>
                <w:szCs w:val="28"/>
              </w:rPr>
              <w:fldChar w:fldCharType="end"/>
            </w:r>
          </w:hyperlink>
        </w:p>
        <w:p w14:paraId="540E7076" w14:textId="5E6FA61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2" w:history="1">
            <w:r w:rsidR="00B72363" w:rsidRPr="004163FD">
              <w:rPr>
                <w:rStyle w:val="af5"/>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38</w:t>
            </w:r>
            <w:r w:rsidR="00B72363" w:rsidRPr="004163FD">
              <w:rPr>
                <w:noProof/>
                <w:webHidden/>
                <w:sz w:val="28"/>
                <w:szCs w:val="28"/>
              </w:rPr>
              <w:fldChar w:fldCharType="end"/>
            </w:r>
          </w:hyperlink>
        </w:p>
        <w:p w14:paraId="48FD388E" w14:textId="48E99D0D"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3" w:history="1">
            <w:r w:rsidR="00B72363" w:rsidRPr="004163FD">
              <w:rPr>
                <w:rStyle w:val="af5"/>
                <w:noProof/>
                <w:sz w:val="28"/>
                <w:szCs w:val="28"/>
              </w:rPr>
              <w:t>ЗАКЛЮЧЕНИЕ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39</w:t>
            </w:r>
            <w:r w:rsidR="00B72363" w:rsidRPr="004163FD">
              <w:rPr>
                <w:noProof/>
                <w:webHidden/>
                <w:sz w:val="28"/>
                <w:szCs w:val="28"/>
              </w:rPr>
              <w:fldChar w:fldCharType="end"/>
            </w:r>
          </w:hyperlink>
        </w:p>
        <w:p w14:paraId="356F89AF" w14:textId="7D36C5F2"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4" w:history="1">
            <w:r w:rsidR="00B72363" w:rsidRPr="004163FD">
              <w:rPr>
                <w:rStyle w:val="af5"/>
                <w:noProof/>
                <w:sz w:val="28"/>
                <w:szCs w:val="28"/>
              </w:rPr>
              <w:t>СПИСОК ИСПОЛЬЗОВАННЫХ ИСТОЧНИКОВ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40</w:t>
            </w:r>
            <w:r w:rsidR="00B72363"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1541F39" w:rsidR="00EC15C7" w:rsidRPr="00F32560" w:rsidRDefault="00EC15C7" w:rsidP="00EC15C7">
      <w:pPr>
        <w:pStyle w:val="a3"/>
        <w:spacing w:line="360" w:lineRule="auto"/>
        <w:jc w:val="both"/>
        <w:rPr>
          <w:lang w:val="en-US"/>
        </w:rPr>
      </w:pPr>
      <w:r w:rsidRPr="00F32560">
        <w:rPr>
          <w:lang w:val="en-US"/>
        </w:rPr>
        <w:t xml:space="preserve">GMSD – Gradient Magnitude Similarity Deviation </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5AC49CF2"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peak signal-to-noise ratio</w:t>
      </w:r>
      <w:bookmarkEnd w:id="1"/>
    </w:p>
    <w:p w14:paraId="2B84463C" w14:textId="77777777" w:rsidR="00850C4F" w:rsidRPr="00747949" w:rsidRDefault="00EC15C7" w:rsidP="00EC15C7">
      <w:pPr>
        <w:pStyle w:val="a3"/>
        <w:spacing w:line="360" w:lineRule="auto"/>
        <w:jc w:val="both"/>
      </w:pPr>
      <w:r w:rsidRPr="00EC15C7">
        <w:rPr>
          <w:lang w:val="en-US"/>
        </w:rPr>
        <w:t>SSIM</w:t>
      </w:r>
      <w:r w:rsidRPr="00747949">
        <w:t xml:space="preserve"> –</w:t>
      </w:r>
      <w:r w:rsidRPr="00EC15C7">
        <w:rPr>
          <w:lang w:val="en-US"/>
        </w:rPr>
        <w:t>structural</w:t>
      </w:r>
      <w:r w:rsidRPr="00747949">
        <w:t xml:space="preserve"> </w:t>
      </w:r>
      <w:r w:rsidRPr="00EC15C7">
        <w:rPr>
          <w:lang w:val="en-US"/>
        </w:rPr>
        <w:t>similarity</w:t>
      </w:r>
      <w:r w:rsidRPr="00747949">
        <w:t xml:space="preserve"> </w:t>
      </w:r>
      <w:r w:rsidRPr="00EC15C7">
        <w:rPr>
          <w:lang w:val="en-US"/>
        </w:rPr>
        <w:t>index</w:t>
      </w:r>
    </w:p>
    <w:p w14:paraId="38851E0F" w14:textId="77777777" w:rsidR="00850C4F" w:rsidRPr="00747949" w:rsidRDefault="00850C4F" w:rsidP="00EC15C7">
      <w:pPr>
        <w:pStyle w:val="a3"/>
        <w:spacing w:line="360" w:lineRule="auto"/>
        <w:jc w:val="both"/>
      </w:pPr>
    </w:p>
    <w:p w14:paraId="3560B426" w14:textId="0C872AE4" w:rsidR="00790767" w:rsidRPr="00747949" w:rsidRDefault="00790767" w:rsidP="00EC15C7">
      <w:pPr>
        <w:pStyle w:val="a3"/>
        <w:spacing w:line="360" w:lineRule="auto"/>
        <w:jc w:val="both"/>
      </w:pPr>
      <w:r w:rsidRPr="00747949">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38D0A20E" w:rsidR="0050669B" w:rsidRPr="00F21168" w:rsidRDefault="0050669B" w:rsidP="00F21168">
      <w:pPr>
        <w:pStyle w:val="Main"/>
      </w:pPr>
      <w:r w:rsidRPr="007F4E8B">
        <w:t xml:space="preserve">Радиолокационные </w:t>
      </w:r>
      <w:r w:rsidRPr="00F21168">
        <w:t>изображения (РЛИ) — это изображени</w:t>
      </w:r>
      <w:r w:rsidR="006F7747">
        <w:t>й</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B483B8C" w:rsidR="0050669B" w:rsidRPr="007F4E8B" w:rsidRDefault="0050669B" w:rsidP="00F21168">
      <w:pPr>
        <w:pStyle w:val="Main"/>
      </w:pPr>
      <w:r w:rsidRPr="007F4E8B">
        <w:t xml:space="preserve">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0D7F2EEA" w:rsidR="00DA1B25" w:rsidRDefault="00DA1B25" w:rsidP="00DA1B25">
      <w:pPr>
        <w:pStyle w:val="a3"/>
        <w:spacing w:line="360" w:lineRule="auto"/>
        <w:ind w:firstLine="709"/>
        <w:jc w:val="both"/>
      </w:pPr>
      <w:r>
        <w:t xml:space="preserve">Радиолокационное синтезирование апертуры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7522463C" w:rsidR="00DA1B25" w:rsidRDefault="00DA1B25" w:rsidP="00DA1B25">
      <w:pPr>
        <w:pStyle w:val="a3"/>
        <w:spacing w:line="360" w:lineRule="auto"/>
        <w:jc w:val="both"/>
      </w:pPr>
      <w:r>
        <w:tab/>
        <w:t xml:space="preserve">Чаще всего аппаратура, выполняющая функции РСА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C27E0E">
      <w:pPr>
        <w:pStyle w:val="Main"/>
      </w:pPr>
      <w:r w:rsidRPr="00353B36">
        <w:t>Радиолокационные</w:t>
      </w:r>
      <w:r w:rsidRPr="00353B36">
        <w:rPr>
          <w:b/>
          <w:bCs/>
        </w:rPr>
        <w:t xml:space="preserve"> </w:t>
      </w:r>
      <w:r w:rsidRPr="00353B36">
        <w:t>изображения в отличи</w:t>
      </w:r>
      <w:r w:rsidR="00E0788C">
        <w:t>е</w:t>
      </w:r>
      <w:r w:rsidRPr="00353B36">
        <w:t xml:space="preserve"> от оптических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7B8D58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4C891CB2"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lastRenderedPageBreak/>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2255730E" w:rsidR="00731DB9" w:rsidRPr="002A2528" w:rsidRDefault="002A2528" w:rsidP="00A1347B">
      <w:pPr>
        <w:pStyle w:val="Main"/>
      </w:pPr>
      <w:r>
        <w:t xml:space="preserve">Количество эпох выбрано равным 15.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125E7C95"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t>2.</w:t>
      </w:r>
      <w:r w:rsidR="002C10D0">
        <w:rPr>
          <w:lang w:val="ru"/>
        </w:rPr>
        <w:t>5</w:t>
      </w:r>
      <w:r>
        <w:rPr>
          <w:lang w:val="ru"/>
        </w:rPr>
        <w:tab/>
        <w:t>Метрики оценки качества</w:t>
      </w:r>
      <w:bookmarkEnd w:id="27"/>
      <w:bookmarkEnd w:id="28"/>
    </w:p>
    <w:p w14:paraId="15FA4814" w14:textId="250A5AD8"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194BCF1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ABB5154"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lastRenderedPageBreak/>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6FF5A3DE"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 xml:space="preserve">соответственно </w:t>
      </w:r>
      <w:r w:rsidRPr="005721FE">
        <w:rPr>
          <w:rFonts w:asciiTheme="majorHAnsi" w:eastAsiaTheme="minorEastAsia" w:hAnsiTheme="majorHAnsi" w:cstheme="majorHAnsi"/>
          <w:sz w:val="28"/>
          <w:szCs w:val="28"/>
        </w:rPr>
        <w:t>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lastRenderedPageBreak/>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0"/>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3876BFEA" w14:textId="14E79882" w:rsidR="002E674D" w:rsidRDefault="00CA4862" w:rsidP="00205B13">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017B25CA" w:rsidR="00AA2C64" w:rsidRPr="00D648ED"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D648ED">
        <w:t>Ось</w:t>
      </w:r>
      <w:r w:rsidR="00A70E17">
        <w:t xml:space="preserve"> </w:t>
      </w:r>
      <m:oMath>
        <m:r>
          <w:rPr>
            <w:rFonts w:ascii="Cambria Math" w:hAnsi="Cambria Math"/>
          </w:rPr>
          <m:t>x</m:t>
        </m:r>
      </m:oMath>
      <w:r w:rsidR="00D648ED">
        <w:t xml:space="preserve"> общая для всех графиков, на ней</w:t>
      </w:r>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D648ED">
        <w:t>, принадлежащие дискретному отрезку от 0 до 255</w:t>
      </w:r>
      <w:r w:rsidR="00D648ED" w:rsidRPr="00D648ED">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отфильтрованной версией зашумлённого</w:t>
      </w:r>
      <w:r w:rsidR="00970741">
        <w:t>.</w:t>
      </w:r>
    </w:p>
    <w:p w14:paraId="2C4376E6" w14:textId="76476FB6" w:rsidR="00A74025" w:rsidRDefault="00D648ED" w:rsidP="00A26E84">
      <w:pPr>
        <w:pStyle w:val="Main"/>
        <w:ind w:firstLine="0"/>
        <w:jc w:val="center"/>
      </w:pPr>
      <w:r w:rsidRPr="00D648ED">
        <w:rPr>
          <w:noProof/>
        </w:rPr>
        <w:lastRenderedPageBreak/>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38568894"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w:t>
      </w:r>
      <w:r>
        <w:lastRenderedPageBreak/>
        <w:t xml:space="preserve">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0C6340E4">
            <wp:extent cx="5942330" cy="5968365"/>
            <wp:effectExtent l="0" t="0" r="127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42330" cy="5968365"/>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6304371A" w14:textId="77777777" w:rsidR="00F43092" w:rsidRDefault="00C824E3" w:rsidP="00F43092">
      <w:pPr>
        <w:pStyle w:val="Main"/>
        <w:ind w:firstLine="720"/>
      </w:pPr>
      <w:r>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 xml:space="preserve">а между обработанным изображением и </w:t>
      </w:r>
      <w:r w:rsidR="00F43092">
        <w:lastRenderedPageBreak/>
        <w:t>исходным</w:t>
      </w:r>
      <w:r w:rsidR="00090BE6">
        <w:t xml:space="preserve">. </w:t>
      </w: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C92344" w:rsidRDefault="00836659" w:rsidP="00A12A69">
            <w:pPr>
              <w:pStyle w:val="Main"/>
              <w:ind w:firstLine="0"/>
              <w:rPr>
                <w:sz w:val="24"/>
                <w:szCs w:val="20"/>
              </w:rPr>
            </w:pPr>
            <w:r w:rsidRPr="00C92344">
              <w:rPr>
                <w:sz w:val="24"/>
                <w:szCs w:val="20"/>
              </w:rPr>
              <w:t>Название среза</w:t>
            </w:r>
          </w:p>
        </w:tc>
        <w:tc>
          <w:tcPr>
            <w:tcW w:w="1602" w:type="dxa"/>
          </w:tcPr>
          <w:p w14:paraId="12B7775F" w14:textId="51CA44AC" w:rsidR="00836659" w:rsidRDefault="00836659" w:rsidP="00A12A69">
            <w:pPr>
              <w:pStyle w:val="Main"/>
              <w:ind w:firstLine="0"/>
              <w:rPr>
                <w:rFonts w:eastAsia="Times New Roman"/>
                <w:sz w:val="24"/>
                <w:szCs w:val="20"/>
              </w:rPr>
            </w:pPr>
            <m:oMathPara>
              <m:oMath>
                <m:r>
                  <w:rPr>
                    <w:rFonts w:ascii="Cambria Math" w:eastAsia="Times New Roman" w:hAnsi="Cambria Math"/>
                    <w:sz w:val="24"/>
                    <w:szCs w:val="20"/>
                  </w:rPr>
                  <m:t>μ</m:t>
                </m:r>
              </m:oMath>
            </m:oMathPara>
          </w:p>
        </w:tc>
        <w:tc>
          <w:tcPr>
            <w:tcW w:w="1602" w:type="dxa"/>
          </w:tcPr>
          <w:p w14:paraId="6F4DE15B" w14:textId="489A4402" w:rsidR="00836659" w:rsidRPr="00F43092" w:rsidRDefault="00F43092" w:rsidP="00A12A69">
            <w:pPr>
              <w:pStyle w:val="Main"/>
              <w:ind w:firstLine="0"/>
              <w:rPr>
                <w:i/>
                <w:sz w:val="24"/>
                <w:szCs w:val="20"/>
              </w:rPr>
            </w:pPr>
            <m:oMathPara>
              <m:oMath>
                <m:r>
                  <w:rPr>
                    <w:rFonts w:ascii="Cambria Math" w:hAnsi="Cambria Math"/>
                    <w:sz w:val="24"/>
                    <w:szCs w:val="20"/>
                  </w:rPr>
                  <m:t>σ</m:t>
                </m:r>
              </m:oMath>
            </m:oMathPara>
          </w:p>
        </w:tc>
      </w:tr>
      <w:tr w:rsidR="00836659" w14:paraId="7F21D80B" w14:textId="77777777" w:rsidTr="00EE4D0D">
        <w:trPr>
          <w:jc w:val="center"/>
        </w:trPr>
        <w:tc>
          <w:tcPr>
            <w:tcW w:w="4448" w:type="dxa"/>
          </w:tcPr>
          <w:p w14:paraId="2869F0FC" w14:textId="180089F7" w:rsidR="00836659" w:rsidRPr="00C92344" w:rsidRDefault="00836659" w:rsidP="00C824E3">
            <w:pPr>
              <w:pStyle w:val="Main"/>
              <w:ind w:firstLine="0"/>
              <w:jc w:val="left"/>
              <w:rPr>
                <w:sz w:val="24"/>
                <w:szCs w:val="20"/>
              </w:rPr>
            </w:pPr>
            <w:r w:rsidRPr="00C92344">
              <w:rPr>
                <w:sz w:val="24"/>
                <w:szCs w:val="20"/>
              </w:rPr>
              <w:t>Исходное изображение</w:t>
            </w:r>
          </w:p>
        </w:tc>
        <w:tc>
          <w:tcPr>
            <w:tcW w:w="1602" w:type="dxa"/>
          </w:tcPr>
          <w:p w14:paraId="6065C8B4" w14:textId="2C1CC493" w:rsidR="00836659" w:rsidRPr="00B753C0" w:rsidRDefault="00B753C0" w:rsidP="00A12A69">
            <w:pPr>
              <w:pStyle w:val="Main"/>
              <w:ind w:firstLine="0"/>
              <w:rPr>
                <w:sz w:val="24"/>
                <w:szCs w:val="20"/>
                <w:lang w:val="en-US"/>
              </w:rPr>
            </w:pPr>
            <w:r>
              <w:rPr>
                <w:sz w:val="24"/>
                <w:szCs w:val="20"/>
                <w:lang w:val="en-US"/>
              </w:rPr>
              <w:t>0</w:t>
            </w:r>
          </w:p>
        </w:tc>
        <w:tc>
          <w:tcPr>
            <w:tcW w:w="1602" w:type="dxa"/>
          </w:tcPr>
          <w:p w14:paraId="034EBFD4" w14:textId="236B248C" w:rsidR="00836659" w:rsidRPr="00C92344" w:rsidRDefault="00836659" w:rsidP="00A12A69">
            <w:pPr>
              <w:pStyle w:val="Main"/>
              <w:ind w:firstLine="0"/>
              <w:rPr>
                <w:sz w:val="24"/>
                <w:szCs w:val="20"/>
              </w:rPr>
            </w:pPr>
            <w:r w:rsidRPr="00C92344">
              <w:rPr>
                <w:sz w:val="24"/>
                <w:szCs w:val="20"/>
              </w:rPr>
              <w:t>0</w:t>
            </w:r>
          </w:p>
        </w:tc>
      </w:tr>
      <w:tr w:rsidR="00836659" w14:paraId="01E9E3E8" w14:textId="77777777" w:rsidTr="00EE4D0D">
        <w:trPr>
          <w:jc w:val="center"/>
        </w:trPr>
        <w:tc>
          <w:tcPr>
            <w:tcW w:w="4448" w:type="dxa"/>
          </w:tcPr>
          <w:p w14:paraId="506A0865" w14:textId="7C4093E8"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6FBEC91A" w14:textId="0465A337" w:rsidR="00836659" w:rsidRPr="00FF71A6" w:rsidRDefault="00FF71A6" w:rsidP="00A12A69">
            <w:pPr>
              <w:pStyle w:val="Main"/>
              <w:ind w:firstLine="0"/>
              <w:rPr>
                <w:sz w:val="24"/>
                <w:szCs w:val="20"/>
              </w:rPr>
            </w:pPr>
            <w:r>
              <w:rPr>
                <w:sz w:val="24"/>
                <w:szCs w:val="20"/>
              </w:rPr>
              <w:t>30</w:t>
            </w:r>
            <w:r>
              <w:rPr>
                <w:sz w:val="24"/>
                <w:szCs w:val="20"/>
                <w:lang w:val="en-US"/>
              </w:rPr>
              <w:t>.</w:t>
            </w:r>
            <w:r>
              <w:rPr>
                <w:sz w:val="24"/>
                <w:szCs w:val="20"/>
              </w:rPr>
              <w:t>06</w:t>
            </w:r>
          </w:p>
        </w:tc>
        <w:tc>
          <w:tcPr>
            <w:tcW w:w="1602" w:type="dxa"/>
          </w:tcPr>
          <w:p w14:paraId="0ED0F8EA" w14:textId="41C87AA1" w:rsidR="00836659" w:rsidRPr="00FF71A6" w:rsidRDefault="00FF71A6" w:rsidP="00A12A69">
            <w:pPr>
              <w:pStyle w:val="Main"/>
              <w:ind w:firstLine="0"/>
              <w:rPr>
                <w:sz w:val="24"/>
                <w:szCs w:val="20"/>
                <w:lang w:val="en-US"/>
              </w:rPr>
            </w:pPr>
            <w:r>
              <w:rPr>
                <w:sz w:val="24"/>
                <w:szCs w:val="20"/>
                <w:lang w:val="en-US"/>
              </w:rPr>
              <w:t>21.4</w:t>
            </w:r>
          </w:p>
        </w:tc>
      </w:tr>
      <w:tr w:rsidR="00836659" w14:paraId="64B68516" w14:textId="77777777" w:rsidTr="00EE4D0D">
        <w:trPr>
          <w:jc w:val="center"/>
        </w:trPr>
        <w:tc>
          <w:tcPr>
            <w:tcW w:w="4448" w:type="dxa"/>
          </w:tcPr>
          <w:p w14:paraId="04D8E5EB" w14:textId="480C1E54"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7DC01358" w14:textId="37035DB7" w:rsidR="00836659" w:rsidRPr="00FF71A6" w:rsidRDefault="00FF71A6" w:rsidP="00A12A69">
            <w:pPr>
              <w:pStyle w:val="Main"/>
              <w:ind w:firstLine="0"/>
              <w:rPr>
                <w:sz w:val="24"/>
                <w:szCs w:val="20"/>
              </w:rPr>
            </w:pPr>
            <w:r>
              <w:rPr>
                <w:sz w:val="24"/>
                <w:szCs w:val="20"/>
              </w:rPr>
              <w:t>30</w:t>
            </w:r>
            <w:r>
              <w:rPr>
                <w:sz w:val="24"/>
                <w:szCs w:val="20"/>
                <w:lang w:val="en-US"/>
              </w:rPr>
              <w:t>.</w:t>
            </w:r>
            <w:r>
              <w:rPr>
                <w:sz w:val="24"/>
                <w:szCs w:val="20"/>
              </w:rPr>
              <w:t>92</w:t>
            </w:r>
          </w:p>
        </w:tc>
        <w:tc>
          <w:tcPr>
            <w:tcW w:w="1602" w:type="dxa"/>
          </w:tcPr>
          <w:p w14:paraId="0FF9296A" w14:textId="6FBB7A3A" w:rsidR="00836659" w:rsidRPr="00C92344" w:rsidRDefault="00FF71A6" w:rsidP="00A12A69">
            <w:pPr>
              <w:pStyle w:val="Main"/>
              <w:ind w:firstLine="0"/>
              <w:rPr>
                <w:sz w:val="24"/>
                <w:szCs w:val="20"/>
                <w:lang w:val="en-US"/>
              </w:rPr>
            </w:pPr>
            <w:r>
              <w:rPr>
                <w:sz w:val="24"/>
                <w:szCs w:val="20"/>
                <w:lang w:val="en-US"/>
              </w:rPr>
              <w:t>14.07</w:t>
            </w:r>
          </w:p>
        </w:tc>
      </w:tr>
      <w:tr w:rsidR="00836659" w14:paraId="0622A12D" w14:textId="77777777" w:rsidTr="00EE4D0D">
        <w:trPr>
          <w:jc w:val="center"/>
        </w:trPr>
        <w:tc>
          <w:tcPr>
            <w:tcW w:w="4448" w:type="dxa"/>
          </w:tcPr>
          <w:p w14:paraId="491C99C9" w14:textId="15BA3367"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0E8119AB" w14:textId="4D8574B1" w:rsidR="00836659" w:rsidRPr="00C92344" w:rsidRDefault="00FF71A6" w:rsidP="00A12A69">
            <w:pPr>
              <w:pStyle w:val="Main"/>
              <w:ind w:firstLine="0"/>
              <w:rPr>
                <w:sz w:val="24"/>
                <w:szCs w:val="20"/>
                <w:lang w:val="en-US"/>
              </w:rPr>
            </w:pPr>
            <w:r>
              <w:rPr>
                <w:sz w:val="24"/>
                <w:szCs w:val="20"/>
                <w:lang w:val="en-US"/>
              </w:rPr>
              <w:t>-3.06</w:t>
            </w:r>
          </w:p>
        </w:tc>
        <w:tc>
          <w:tcPr>
            <w:tcW w:w="1602" w:type="dxa"/>
          </w:tcPr>
          <w:p w14:paraId="69448EAE" w14:textId="4653B912" w:rsidR="00836659" w:rsidRPr="00C92344" w:rsidRDefault="00FF71A6" w:rsidP="00A12A69">
            <w:pPr>
              <w:pStyle w:val="Main"/>
              <w:ind w:firstLine="0"/>
              <w:rPr>
                <w:sz w:val="24"/>
                <w:szCs w:val="20"/>
                <w:lang w:val="en-US"/>
              </w:rPr>
            </w:pPr>
            <w:r>
              <w:rPr>
                <w:sz w:val="24"/>
                <w:szCs w:val="20"/>
                <w:lang w:val="en-US"/>
              </w:rPr>
              <w:t>8.79</w:t>
            </w:r>
          </w:p>
        </w:tc>
      </w:tr>
      <w:tr w:rsidR="00836659" w14:paraId="38C8E471" w14:textId="77777777" w:rsidTr="00EE4D0D">
        <w:trPr>
          <w:jc w:val="center"/>
        </w:trPr>
        <w:tc>
          <w:tcPr>
            <w:tcW w:w="4448" w:type="dxa"/>
          </w:tcPr>
          <w:p w14:paraId="798DE767" w14:textId="1E865321"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0161B0B3" w14:textId="3EE71A56" w:rsidR="00836659" w:rsidRPr="00C92344" w:rsidRDefault="00FF71A6" w:rsidP="00A12A69">
            <w:pPr>
              <w:pStyle w:val="Main"/>
              <w:ind w:firstLine="0"/>
              <w:rPr>
                <w:sz w:val="24"/>
                <w:szCs w:val="20"/>
                <w:lang w:val="en-US"/>
              </w:rPr>
            </w:pPr>
            <w:r>
              <w:rPr>
                <w:sz w:val="24"/>
                <w:szCs w:val="20"/>
                <w:lang w:val="en-US"/>
              </w:rPr>
              <w:t>-2.39</w:t>
            </w:r>
          </w:p>
        </w:tc>
        <w:tc>
          <w:tcPr>
            <w:tcW w:w="1602" w:type="dxa"/>
          </w:tcPr>
          <w:p w14:paraId="53F35320" w14:textId="1135E64B" w:rsidR="00836659" w:rsidRPr="00C92344" w:rsidRDefault="00FF71A6" w:rsidP="00A12A69">
            <w:pPr>
              <w:pStyle w:val="Main"/>
              <w:ind w:firstLine="0"/>
              <w:rPr>
                <w:sz w:val="24"/>
                <w:szCs w:val="20"/>
                <w:lang w:val="en-US"/>
              </w:rPr>
            </w:pPr>
            <w:r>
              <w:rPr>
                <w:sz w:val="24"/>
                <w:szCs w:val="20"/>
                <w:lang w:val="en-US"/>
              </w:rPr>
              <w:t>8.94</w:t>
            </w:r>
          </w:p>
        </w:tc>
      </w:tr>
      <w:tr w:rsidR="00836659" w14:paraId="37069F74" w14:textId="77777777" w:rsidTr="00EE4D0D">
        <w:trPr>
          <w:jc w:val="center"/>
        </w:trPr>
        <w:tc>
          <w:tcPr>
            <w:tcW w:w="4448" w:type="dxa"/>
          </w:tcPr>
          <w:p w14:paraId="6F9AA4FE" w14:textId="6C31BE1A"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5A08EFC9" w14:textId="039E177B" w:rsidR="00836659" w:rsidRPr="00C92344" w:rsidRDefault="00FF71A6" w:rsidP="00A12A69">
            <w:pPr>
              <w:pStyle w:val="Main"/>
              <w:ind w:firstLine="0"/>
              <w:rPr>
                <w:b/>
                <w:bCs/>
                <w:sz w:val="24"/>
                <w:szCs w:val="20"/>
                <w:lang w:val="en-US"/>
              </w:rPr>
            </w:pPr>
            <w:r>
              <w:rPr>
                <w:b/>
                <w:bCs/>
                <w:sz w:val="24"/>
                <w:szCs w:val="20"/>
                <w:lang w:val="en-US"/>
              </w:rPr>
              <w:t>0.22</w:t>
            </w:r>
          </w:p>
        </w:tc>
        <w:tc>
          <w:tcPr>
            <w:tcW w:w="1602" w:type="dxa"/>
          </w:tcPr>
          <w:p w14:paraId="1AB89A5D" w14:textId="3373710E" w:rsidR="00836659" w:rsidRPr="00C92344" w:rsidRDefault="00FF71A6" w:rsidP="00A12A69">
            <w:pPr>
              <w:pStyle w:val="Main"/>
              <w:ind w:firstLine="0"/>
              <w:rPr>
                <w:b/>
                <w:bCs/>
                <w:sz w:val="24"/>
                <w:szCs w:val="20"/>
                <w:lang w:val="en-US"/>
              </w:rPr>
            </w:pPr>
            <w:r>
              <w:rPr>
                <w:b/>
                <w:bCs/>
                <w:sz w:val="24"/>
                <w:szCs w:val="20"/>
                <w:lang w:val="en-US"/>
              </w:rPr>
              <w:t>8.6</w:t>
            </w:r>
          </w:p>
        </w:tc>
      </w:tr>
      <w:tr w:rsidR="00836659" w14:paraId="78AE197B" w14:textId="77777777" w:rsidTr="00EE4D0D">
        <w:trPr>
          <w:jc w:val="center"/>
        </w:trPr>
        <w:tc>
          <w:tcPr>
            <w:tcW w:w="4448" w:type="dxa"/>
          </w:tcPr>
          <w:p w14:paraId="141FEB6D" w14:textId="5F8D518E"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78B54E96" w14:textId="61A4B675" w:rsidR="00836659" w:rsidRPr="00C92344" w:rsidRDefault="00FF71A6" w:rsidP="00A12A69">
            <w:pPr>
              <w:pStyle w:val="Main"/>
              <w:ind w:firstLine="0"/>
              <w:rPr>
                <w:sz w:val="24"/>
                <w:szCs w:val="20"/>
                <w:lang w:val="en-US"/>
              </w:rPr>
            </w:pPr>
            <w:r>
              <w:rPr>
                <w:sz w:val="24"/>
                <w:szCs w:val="20"/>
                <w:lang w:val="en-US"/>
              </w:rPr>
              <w:t>-0.93</w:t>
            </w:r>
          </w:p>
        </w:tc>
        <w:tc>
          <w:tcPr>
            <w:tcW w:w="1602" w:type="dxa"/>
          </w:tcPr>
          <w:p w14:paraId="2797769C" w14:textId="1ED16B26" w:rsidR="00836659" w:rsidRPr="00C92344" w:rsidRDefault="00FF71A6" w:rsidP="00A12A69">
            <w:pPr>
              <w:pStyle w:val="Main"/>
              <w:ind w:firstLine="0"/>
              <w:rPr>
                <w:sz w:val="24"/>
                <w:szCs w:val="20"/>
                <w:lang w:val="en-US"/>
              </w:rPr>
            </w:pPr>
            <w:r>
              <w:rPr>
                <w:sz w:val="24"/>
                <w:szCs w:val="20"/>
                <w:lang w:val="en-US"/>
              </w:rPr>
              <w:t>9.37</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46882105"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t xml:space="preserve">не для срезов, а для разности целиком </w:t>
      </w:r>
      <w:r w:rsidR="00302A80">
        <w:t>обработанного</w:t>
      </w:r>
      <w:r>
        <w:t xml:space="preserve"> изображения и исходного.</w:t>
      </w:r>
    </w:p>
    <w:p w14:paraId="1A65BBD0" w14:textId="77777777" w:rsidR="000B2935" w:rsidRDefault="000B2935" w:rsidP="000B2935">
      <w:pPr>
        <w:pStyle w:val="Main"/>
        <w:ind w:firstLine="0"/>
      </w:pPr>
    </w:p>
    <w:p w14:paraId="18A3AF62" w14:textId="3A842E93" w:rsidR="00601003" w:rsidRDefault="00601003" w:rsidP="00A12A69">
      <w:pPr>
        <w:pStyle w:val="Main"/>
        <w:ind w:firstLine="720"/>
      </w:pPr>
      <w:r>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C92344" w:rsidRDefault="00B753C0" w:rsidP="00F404E4">
            <w:pPr>
              <w:pStyle w:val="Main"/>
              <w:ind w:firstLine="0"/>
              <w:rPr>
                <w:sz w:val="24"/>
                <w:szCs w:val="20"/>
              </w:rPr>
            </w:pPr>
            <w:r w:rsidRPr="00C92344">
              <w:rPr>
                <w:sz w:val="24"/>
                <w:szCs w:val="20"/>
              </w:rPr>
              <w:t>Название среза</w:t>
            </w:r>
          </w:p>
        </w:tc>
        <w:tc>
          <w:tcPr>
            <w:tcW w:w="1460" w:type="dxa"/>
          </w:tcPr>
          <w:p w14:paraId="4BA762BC" w14:textId="6F807164" w:rsidR="00B753C0" w:rsidRPr="00F40F9E" w:rsidRDefault="00B753C0" w:rsidP="00F404E4">
            <w:pPr>
              <w:pStyle w:val="Main"/>
              <w:ind w:firstLine="0"/>
              <w:rPr>
                <w:rFonts w:eastAsia="Times New Roman"/>
                <w:i/>
                <w:sz w:val="24"/>
                <w:szCs w:val="20"/>
              </w:rPr>
            </w:pPr>
            <m:oMathPara>
              <m:oMath>
                <m:r>
                  <w:rPr>
                    <w:rFonts w:ascii="Cambria Math" w:eastAsia="Times New Roman" w:hAnsi="Cambria Math"/>
                    <w:sz w:val="24"/>
                    <w:szCs w:val="20"/>
                  </w:rPr>
                  <m:t>μ</m:t>
                </m:r>
              </m:oMath>
            </m:oMathPara>
          </w:p>
        </w:tc>
        <w:tc>
          <w:tcPr>
            <w:tcW w:w="1460" w:type="dxa"/>
          </w:tcPr>
          <w:p w14:paraId="35E0B55B" w14:textId="668C11B2" w:rsidR="00B753C0" w:rsidRPr="00F40F9E" w:rsidRDefault="00F40F9E" w:rsidP="00F404E4">
            <w:pPr>
              <w:pStyle w:val="Main"/>
              <w:ind w:firstLine="0"/>
              <w:rPr>
                <w:i/>
                <w:sz w:val="24"/>
                <w:szCs w:val="20"/>
                <w:lang w:val="en-US"/>
              </w:rPr>
            </w:pPr>
            <m:oMathPara>
              <m:oMath>
                <m:r>
                  <w:rPr>
                    <w:rFonts w:ascii="Cambria Math" w:hAnsi="Cambria Math"/>
                    <w:sz w:val="24"/>
                    <w:szCs w:val="20"/>
                    <w:lang w:val="en-US"/>
                  </w:rPr>
                  <m:t>σ</m:t>
                </m:r>
              </m:oMath>
            </m:oMathPara>
          </w:p>
        </w:tc>
      </w:tr>
      <w:tr w:rsidR="00B753C0" w14:paraId="49662869" w14:textId="77777777" w:rsidTr="00981F6C">
        <w:trPr>
          <w:jc w:val="center"/>
        </w:trPr>
        <w:tc>
          <w:tcPr>
            <w:tcW w:w="4448" w:type="dxa"/>
          </w:tcPr>
          <w:p w14:paraId="2190035B" w14:textId="77777777" w:rsidR="00B753C0" w:rsidRPr="00C92344" w:rsidRDefault="00B753C0" w:rsidP="00F404E4">
            <w:pPr>
              <w:pStyle w:val="Main"/>
              <w:ind w:firstLine="0"/>
              <w:jc w:val="left"/>
              <w:rPr>
                <w:sz w:val="24"/>
                <w:szCs w:val="20"/>
              </w:rPr>
            </w:pPr>
            <w:r w:rsidRPr="00C92344">
              <w:rPr>
                <w:sz w:val="24"/>
                <w:szCs w:val="20"/>
              </w:rPr>
              <w:t>Исходное изображение</w:t>
            </w:r>
          </w:p>
        </w:tc>
        <w:tc>
          <w:tcPr>
            <w:tcW w:w="1460" w:type="dxa"/>
          </w:tcPr>
          <w:p w14:paraId="25D18557" w14:textId="46B7BED2" w:rsidR="00B753C0" w:rsidRPr="00B753C0" w:rsidRDefault="00B753C0" w:rsidP="00F404E4">
            <w:pPr>
              <w:pStyle w:val="Main"/>
              <w:ind w:firstLine="0"/>
              <w:rPr>
                <w:sz w:val="24"/>
                <w:szCs w:val="20"/>
                <w:lang w:val="en-US"/>
              </w:rPr>
            </w:pPr>
            <w:r>
              <w:rPr>
                <w:sz w:val="24"/>
                <w:szCs w:val="20"/>
                <w:lang w:val="en-US"/>
              </w:rPr>
              <w:t>0</w:t>
            </w:r>
          </w:p>
        </w:tc>
        <w:tc>
          <w:tcPr>
            <w:tcW w:w="1460" w:type="dxa"/>
          </w:tcPr>
          <w:p w14:paraId="2CDD85E3" w14:textId="6F8393FF" w:rsidR="00B753C0" w:rsidRPr="00C92344" w:rsidRDefault="00B753C0" w:rsidP="00F404E4">
            <w:pPr>
              <w:pStyle w:val="Main"/>
              <w:ind w:firstLine="0"/>
              <w:rPr>
                <w:sz w:val="24"/>
                <w:szCs w:val="20"/>
              </w:rPr>
            </w:pPr>
            <w:r w:rsidRPr="00C92344">
              <w:rPr>
                <w:sz w:val="24"/>
                <w:szCs w:val="20"/>
              </w:rPr>
              <w:t>0</w:t>
            </w:r>
          </w:p>
        </w:tc>
      </w:tr>
      <w:tr w:rsidR="00B753C0" w14:paraId="0FFE458C" w14:textId="77777777" w:rsidTr="00981F6C">
        <w:trPr>
          <w:jc w:val="center"/>
        </w:trPr>
        <w:tc>
          <w:tcPr>
            <w:tcW w:w="4448" w:type="dxa"/>
          </w:tcPr>
          <w:p w14:paraId="6F2920E7"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6368F36F" w14:textId="0452F08A" w:rsidR="00B753C0" w:rsidRPr="00B753C0" w:rsidRDefault="00F40F9E" w:rsidP="00F404E4">
            <w:pPr>
              <w:pStyle w:val="Main"/>
              <w:ind w:firstLine="0"/>
              <w:rPr>
                <w:sz w:val="24"/>
                <w:szCs w:val="20"/>
                <w:lang w:val="en-US"/>
              </w:rPr>
            </w:pPr>
            <w:r>
              <w:rPr>
                <w:sz w:val="24"/>
                <w:szCs w:val="20"/>
                <w:lang w:val="en-US"/>
              </w:rPr>
              <w:t>34.34</w:t>
            </w:r>
          </w:p>
        </w:tc>
        <w:tc>
          <w:tcPr>
            <w:tcW w:w="1460" w:type="dxa"/>
          </w:tcPr>
          <w:p w14:paraId="17E0392E" w14:textId="57E56AA0" w:rsidR="00B753C0" w:rsidRPr="00F40F9E" w:rsidRDefault="00F40F9E" w:rsidP="00F404E4">
            <w:pPr>
              <w:pStyle w:val="Main"/>
              <w:ind w:firstLine="0"/>
              <w:rPr>
                <w:sz w:val="24"/>
                <w:szCs w:val="20"/>
                <w:lang w:val="en-US"/>
              </w:rPr>
            </w:pPr>
            <w:r>
              <w:rPr>
                <w:sz w:val="24"/>
                <w:szCs w:val="20"/>
                <w:lang w:val="en-US"/>
              </w:rPr>
              <w:t>21.99</w:t>
            </w:r>
          </w:p>
        </w:tc>
      </w:tr>
      <w:tr w:rsidR="00B753C0" w14:paraId="609A48DB" w14:textId="77777777" w:rsidTr="00981F6C">
        <w:trPr>
          <w:jc w:val="center"/>
        </w:trPr>
        <w:tc>
          <w:tcPr>
            <w:tcW w:w="4448" w:type="dxa"/>
          </w:tcPr>
          <w:p w14:paraId="28BEC94D"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2DEA524E" w14:textId="025DD30E" w:rsidR="00B753C0" w:rsidRPr="00B753C0" w:rsidRDefault="00F40F9E" w:rsidP="00F404E4">
            <w:pPr>
              <w:pStyle w:val="Main"/>
              <w:ind w:firstLine="0"/>
              <w:rPr>
                <w:sz w:val="24"/>
                <w:szCs w:val="20"/>
                <w:lang w:val="en-US"/>
              </w:rPr>
            </w:pPr>
            <w:r>
              <w:rPr>
                <w:sz w:val="24"/>
                <w:szCs w:val="20"/>
                <w:lang w:val="en-US"/>
              </w:rPr>
              <w:t>34.98</w:t>
            </w:r>
          </w:p>
        </w:tc>
        <w:tc>
          <w:tcPr>
            <w:tcW w:w="1460" w:type="dxa"/>
          </w:tcPr>
          <w:p w14:paraId="3A3D66B7" w14:textId="37EE9211" w:rsidR="00B753C0" w:rsidRPr="00C92344" w:rsidRDefault="00F40F9E" w:rsidP="00F404E4">
            <w:pPr>
              <w:pStyle w:val="Main"/>
              <w:ind w:firstLine="0"/>
              <w:rPr>
                <w:sz w:val="24"/>
                <w:szCs w:val="20"/>
                <w:lang w:val="en-US"/>
              </w:rPr>
            </w:pPr>
            <w:r>
              <w:rPr>
                <w:sz w:val="24"/>
                <w:szCs w:val="20"/>
                <w:lang w:val="en-US"/>
              </w:rPr>
              <w:t>13.14</w:t>
            </w:r>
          </w:p>
        </w:tc>
      </w:tr>
      <w:tr w:rsidR="00B753C0" w14:paraId="2A0B022E" w14:textId="77777777" w:rsidTr="00981F6C">
        <w:trPr>
          <w:jc w:val="center"/>
        </w:trPr>
        <w:tc>
          <w:tcPr>
            <w:tcW w:w="4448" w:type="dxa"/>
          </w:tcPr>
          <w:p w14:paraId="19E9D340"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51545024" w14:textId="495AFA0A" w:rsidR="00B753C0" w:rsidRPr="00C92344" w:rsidRDefault="00F40F9E" w:rsidP="00F404E4">
            <w:pPr>
              <w:pStyle w:val="Main"/>
              <w:ind w:firstLine="0"/>
              <w:rPr>
                <w:sz w:val="24"/>
                <w:szCs w:val="20"/>
                <w:lang w:val="en-US"/>
              </w:rPr>
            </w:pPr>
            <w:r>
              <w:rPr>
                <w:sz w:val="24"/>
                <w:szCs w:val="20"/>
                <w:lang w:val="en-US"/>
              </w:rPr>
              <w:t>-1.66</w:t>
            </w:r>
          </w:p>
        </w:tc>
        <w:tc>
          <w:tcPr>
            <w:tcW w:w="1460" w:type="dxa"/>
          </w:tcPr>
          <w:p w14:paraId="3A5A01FC" w14:textId="3A272F41" w:rsidR="00B753C0" w:rsidRPr="00C92344" w:rsidRDefault="00F40F9E" w:rsidP="00F404E4">
            <w:pPr>
              <w:pStyle w:val="Main"/>
              <w:ind w:firstLine="0"/>
              <w:rPr>
                <w:sz w:val="24"/>
                <w:szCs w:val="20"/>
                <w:lang w:val="en-US"/>
              </w:rPr>
            </w:pPr>
            <w:r>
              <w:rPr>
                <w:sz w:val="24"/>
                <w:szCs w:val="20"/>
                <w:lang w:val="en-US"/>
              </w:rPr>
              <w:t>9.64</w:t>
            </w:r>
          </w:p>
        </w:tc>
      </w:tr>
      <w:tr w:rsidR="00B753C0" w14:paraId="169B0CA0" w14:textId="77777777" w:rsidTr="00981F6C">
        <w:trPr>
          <w:jc w:val="center"/>
        </w:trPr>
        <w:tc>
          <w:tcPr>
            <w:tcW w:w="4448" w:type="dxa"/>
          </w:tcPr>
          <w:p w14:paraId="035F6C31"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6EEE6E8F" w14:textId="0E6FF4E3" w:rsidR="00B753C0" w:rsidRPr="00B753C0" w:rsidRDefault="00F40F9E" w:rsidP="00F404E4">
            <w:pPr>
              <w:pStyle w:val="Main"/>
              <w:ind w:firstLine="0"/>
              <w:rPr>
                <w:sz w:val="24"/>
                <w:szCs w:val="20"/>
                <w:lang w:val="en-US"/>
              </w:rPr>
            </w:pPr>
            <w:r>
              <w:rPr>
                <w:sz w:val="24"/>
                <w:szCs w:val="20"/>
                <w:lang w:val="en-US"/>
              </w:rPr>
              <w:t>-1.97</w:t>
            </w:r>
          </w:p>
        </w:tc>
        <w:tc>
          <w:tcPr>
            <w:tcW w:w="1460" w:type="dxa"/>
          </w:tcPr>
          <w:p w14:paraId="7EC6403B" w14:textId="52A94EB9" w:rsidR="00B753C0" w:rsidRPr="00C92344" w:rsidRDefault="00F40F9E" w:rsidP="00F404E4">
            <w:pPr>
              <w:pStyle w:val="Main"/>
              <w:ind w:firstLine="0"/>
              <w:rPr>
                <w:b/>
                <w:bCs/>
                <w:sz w:val="24"/>
                <w:szCs w:val="20"/>
                <w:lang w:val="en-US"/>
              </w:rPr>
            </w:pPr>
            <w:r>
              <w:rPr>
                <w:b/>
                <w:bCs/>
                <w:sz w:val="24"/>
                <w:szCs w:val="20"/>
                <w:lang w:val="en-US"/>
              </w:rPr>
              <w:t>9.29</w:t>
            </w:r>
          </w:p>
        </w:tc>
      </w:tr>
      <w:tr w:rsidR="00B753C0" w14:paraId="2C32FBFB" w14:textId="77777777" w:rsidTr="00981F6C">
        <w:trPr>
          <w:jc w:val="center"/>
        </w:trPr>
        <w:tc>
          <w:tcPr>
            <w:tcW w:w="4448" w:type="dxa"/>
          </w:tcPr>
          <w:p w14:paraId="55400CE6"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44A0C5EF" w14:textId="1CAC67AE" w:rsidR="00B753C0" w:rsidRPr="00C92344" w:rsidRDefault="00F40F9E" w:rsidP="00F404E4">
            <w:pPr>
              <w:pStyle w:val="Main"/>
              <w:ind w:firstLine="0"/>
              <w:rPr>
                <w:sz w:val="24"/>
                <w:szCs w:val="20"/>
                <w:lang w:val="en-US"/>
              </w:rPr>
            </w:pPr>
            <w:r>
              <w:rPr>
                <w:sz w:val="24"/>
                <w:szCs w:val="20"/>
                <w:lang w:val="en-US"/>
              </w:rPr>
              <w:t>-1.7</w:t>
            </w:r>
          </w:p>
        </w:tc>
        <w:tc>
          <w:tcPr>
            <w:tcW w:w="1460" w:type="dxa"/>
          </w:tcPr>
          <w:p w14:paraId="153BA4EE" w14:textId="1A630EF5" w:rsidR="00B753C0" w:rsidRPr="00C92344" w:rsidRDefault="00F40F9E" w:rsidP="00F404E4">
            <w:pPr>
              <w:pStyle w:val="Main"/>
              <w:ind w:firstLine="0"/>
              <w:rPr>
                <w:sz w:val="24"/>
                <w:szCs w:val="20"/>
                <w:lang w:val="en-US"/>
              </w:rPr>
            </w:pPr>
            <w:r>
              <w:rPr>
                <w:sz w:val="24"/>
                <w:szCs w:val="20"/>
                <w:lang w:val="en-US"/>
              </w:rPr>
              <w:t>9.46</w:t>
            </w:r>
          </w:p>
        </w:tc>
      </w:tr>
      <w:tr w:rsidR="00B753C0" w14:paraId="62F17075" w14:textId="77777777" w:rsidTr="00981F6C">
        <w:trPr>
          <w:jc w:val="center"/>
        </w:trPr>
        <w:tc>
          <w:tcPr>
            <w:tcW w:w="4448" w:type="dxa"/>
          </w:tcPr>
          <w:p w14:paraId="3AF98488"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42C1A5AE" w14:textId="3F8F1594" w:rsidR="00B753C0" w:rsidRPr="00B753C0" w:rsidRDefault="00F40F9E" w:rsidP="00F404E4">
            <w:pPr>
              <w:pStyle w:val="Main"/>
              <w:ind w:firstLine="0"/>
              <w:rPr>
                <w:b/>
                <w:bCs/>
                <w:sz w:val="24"/>
                <w:szCs w:val="20"/>
                <w:lang w:val="en-US"/>
              </w:rPr>
            </w:pPr>
            <w:r>
              <w:rPr>
                <w:b/>
                <w:bCs/>
                <w:sz w:val="24"/>
                <w:szCs w:val="20"/>
                <w:lang w:val="en-US"/>
              </w:rPr>
              <w:t>-1.47</w:t>
            </w:r>
          </w:p>
        </w:tc>
        <w:tc>
          <w:tcPr>
            <w:tcW w:w="1460" w:type="dxa"/>
          </w:tcPr>
          <w:p w14:paraId="115E1FAA" w14:textId="74F358DB" w:rsidR="00B753C0" w:rsidRPr="00C92344" w:rsidRDefault="00121B3C" w:rsidP="00F404E4">
            <w:pPr>
              <w:pStyle w:val="Main"/>
              <w:ind w:firstLine="0"/>
              <w:rPr>
                <w:sz w:val="24"/>
                <w:szCs w:val="20"/>
                <w:lang w:val="en-US"/>
              </w:rPr>
            </w:pPr>
            <w:r>
              <w:rPr>
                <w:sz w:val="24"/>
                <w:szCs w:val="20"/>
                <w:lang w:val="en-US"/>
              </w:rPr>
              <w:t>9.33</w:t>
            </w:r>
          </w:p>
        </w:tc>
      </w:tr>
    </w:tbl>
    <w:p w14:paraId="02CD25F7" w14:textId="77777777" w:rsidR="00601003" w:rsidRPr="00601003" w:rsidRDefault="00601003" w:rsidP="00A12A69">
      <w:pPr>
        <w:pStyle w:val="Main"/>
        <w:ind w:firstLine="720"/>
      </w:pPr>
    </w:p>
    <w:p w14:paraId="3B1A43D4" w14:textId="6E2C2DD6" w:rsidR="001E60C8" w:rsidRPr="007A55E7" w:rsidRDefault="00CC3ED8" w:rsidP="007A55E7">
      <w:pPr>
        <w:pStyle w:val="Main"/>
        <w:ind w:firstLine="720"/>
      </w:pPr>
      <w:r>
        <w:lastRenderedPageBreak/>
        <w:t>Из полученных данных можно сделать вывод</w:t>
      </w:r>
      <w:r w:rsidR="00C131CE">
        <w:t xml:space="preserve"> о том,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6E9A529A"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E8E1" w14:textId="77777777" w:rsidR="007A7752" w:rsidRDefault="007A7752">
      <w:r>
        <w:separator/>
      </w:r>
    </w:p>
  </w:endnote>
  <w:endnote w:type="continuationSeparator" w:id="0">
    <w:p w14:paraId="26DD4782" w14:textId="77777777" w:rsidR="007A7752" w:rsidRDefault="007A7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8697F" w14:textId="77777777" w:rsidR="007A7752" w:rsidRDefault="007A7752">
      <w:r>
        <w:separator/>
      </w:r>
    </w:p>
  </w:footnote>
  <w:footnote w:type="continuationSeparator" w:id="0">
    <w:p w14:paraId="1F785140" w14:textId="77777777" w:rsidR="007A7752" w:rsidRDefault="007A7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3F6E"/>
    <w:rsid w:val="0002521A"/>
    <w:rsid w:val="00032D59"/>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1B3C"/>
    <w:rsid w:val="00125F0C"/>
    <w:rsid w:val="001368C0"/>
    <w:rsid w:val="001423EE"/>
    <w:rsid w:val="00144861"/>
    <w:rsid w:val="00150F15"/>
    <w:rsid w:val="00151DDE"/>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484E"/>
    <w:rsid w:val="00231F11"/>
    <w:rsid w:val="002320B1"/>
    <w:rsid w:val="0024186F"/>
    <w:rsid w:val="0024267B"/>
    <w:rsid w:val="00243678"/>
    <w:rsid w:val="002441D6"/>
    <w:rsid w:val="00264A63"/>
    <w:rsid w:val="0027324E"/>
    <w:rsid w:val="00273428"/>
    <w:rsid w:val="00275CB8"/>
    <w:rsid w:val="002768D9"/>
    <w:rsid w:val="00276F3F"/>
    <w:rsid w:val="002772E3"/>
    <w:rsid w:val="00281B21"/>
    <w:rsid w:val="00284E90"/>
    <w:rsid w:val="00285BE3"/>
    <w:rsid w:val="002A2528"/>
    <w:rsid w:val="002A7DA4"/>
    <w:rsid w:val="002B157B"/>
    <w:rsid w:val="002B59F0"/>
    <w:rsid w:val="002B7588"/>
    <w:rsid w:val="002C088F"/>
    <w:rsid w:val="002C10D0"/>
    <w:rsid w:val="002C6F63"/>
    <w:rsid w:val="002D04CD"/>
    <w:rsid w:val="002D08D9"/>
    <w:rsid w:val="002D1D7E"/>
    <w:rsid w:val="002D5439"/>
    <w:rsid w:val="002D6130"/>
    <w:rsid w:val="002E674D"/>
    <w:rsid w:val="002F3F38"/>
    <w:rsid w:val="002F5E09"/>
    <w:rsid w:val="00302A80"/>
    <w:rsid w:val="0031004F"/>
    <w:rsid w:val="003235AB"/>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54B2"/>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577E7"/>
    <w:rsid w:val="00464746"/>
    <w:rsid w:val="004712E8"/>
    <w:rsid w:val="00473470"/>
    <w:rsid w:val="004753F2"/>
    <w:rsid w:val="00485FB4"/>
    <w:rsid w:val="00492AC6"/>
    <w:rsid w:val="004A069A"/>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075F0"/>
    <w:rsid w:val="00510733"/>
    <w:rsid w:val="0051421B"/>
    <w:rsid w:val="0051648D"/>
    <w:rsid w:val="00521BBC"/>
    <w:rsid w:val="00523545"/>
    <w:rsid w:val="00531953"/>
    <w:rsid w:val="00531D57"/>
    <w:rsid w:val="0054151A"/>
    <w:rsid w:val="00551757"/>
    <w:rsid w:val="005535B8"/>
    <w:rsid w:val="00554F8B"/>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47949"/>
    <w:rsid w:val="00754ADC"/>
    <w:rsid w:val="007565B3"/>
    <w:rsid w:val="00762091"/>
    <w:rsid w:val="0076573E"/>
    <w:rsid w:val="00772D5C"/>
    <w:rsid w:val="00777C35"/>
    <w:rsid w:val="00782BC7"/>
    <w:rsid w:val="00790767"/>
    <w:rsid w:val="007923C0"/>
    <w:rsid w:val="00797859"/>
    <w:rsid w:val="007A2244"/>
    <w:rsid w:val="007A3773"/>
    <w:rsid w:val="007A55E7"/>
    <w:rsid w:val="007A7752"/>
    <w:rsid w:val="007B0B6C"/>
    <w:rsid w:val="007B2CEA"/>
    <w:rsid w:val="007B52BB"/>
    <w:rsid w:val="007D007C"/>
    <w:rsid w:val="007D117E"/>
    <w:rsid w:val="007D6B47"/>
    <w:rsid w:val="007D7358"/>
    <w:rsid w:val="007E042B"/>
    <w:rsid w:val="007E69CF"/>
    <w:rsid w:val="00804F1D"/>
    <w:rsid w:val="00805E85"/>
    <w:rsid w:val="008061F9"/>
    <w:rsid w:val="008237CF"/>
    <w:rsid w:val="00824667"/>
    <w:rsid w:val="00824705"/>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408C"/>
    <w:rsid w:val="00B103E3"/>
    <w:rsid w:val="00B16E3D"/>
    <w:rsid w:val="00B21B22"/>
    <w:rsid w:val="00B3208A"/>
    <w:rsid w:val="00B41E5D"/>
    <w:rsid w:val="00B4345B"/>
    <w:rsid w:val="00B50473"/>
    <w:rsid w:val="00B66E7D"/>
    <w:rsid w:val="00B71650"/>
    <w:rsid w:val="00B72363"/>
    <w:rsid w:val="00B73B68"/>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27E0E"/>
    <w:rsid w:val="00C337DA"/>
    <w:rsid w:val="00C339B5"/>
    <w:rsid w:val="00C3754D"/>
    <w:rsid w:val="00C42671"/>
    <w:rsid w:val="00C448A1"/>
    <w:rsid w:val="00C47A81"/>
    <w:rsid w:val="00C50784"/>
    <w:rsid w:val="00C5612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4CE"/>
    <w:rsid w:val="00CC3C0B"/>
    <w:rsid w:val="00CC3ED8"/>
    <w:rsid w:val="00CC526E"/>
    <w:rsid w:val="00CD1E53"/>
    <w:rsid w:val="00CD350A"/>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4FC"/>
    <w:rsid w:val="00D435AE"/>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DE294E"/>
    <w:rsid w:val="00DF27E7"/>
    <w:rsid w:val="00E0057E"/>
    <w:rsid w:val="00E03629"/>
    <w:rsid w:val="00E04A6E"/>
    <w:rsid w:val="00E0788C"/>
    <w:rsid w:val="00E14E99"/>
    <w:rsid w:val="00E152D1"/>
    <w:rsid w:val="00E155C2"/>
    <w:rsid w:val="00E16CAC"/>
    <w:rsid w:val="00E20D6B"/>
    <w:rsid w:val="00E31803"/>
    <w:rsid w:val="00E36CE8"/>
    <w:rsid w:val="00E4482A"/>
    <w:rsid w:val="00E44A58"/>
    <w:rsid w:val="00E47172"/>
    <w:rsid w:val="00E510EE"/>
    <w:rsid w:val="00E53A87"/>
    <w:rsid w:val="00E57EE4"/>
    <w:rsid w:val="00E6646A"/>
    <w:rsid w:val="00E6735D"/>
    <w:rsid w:val="00E674BC"/>
    <w:rsid w:val="00E75816"/>
    <w:rsid w:val="00E763F4"/>
    <w:rsid w:val="00E8075A"/>
    <w:rsid w:val="00E8118B"/>
    <w:rsid w:val="00E81841"/>
    <w:rsid w:val="00E831B6"/>
    <w:rsid w:val="00E8358D"/>
    <w:rsid w:val="00E87BDC"/>
    <w:rsid w:val="00E92A31"/>
    <w:rsid w:val="00E93DB2"/>
    <w:rsid w:val="00E94AA9"/>
    <w:rsid w:val="00E9671C"/>
    <w:rsid w:val="00E96DB8"/>
    <w:rsid w:val="00EA2517"/>
    <w:rsid w:val="00EB703B"/>
    <w:rsid w:val="00EC15C7"/>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CC"/>
    <w:rsid w:val="00F56C14"/>
    <w:rsid w:val="00F742D3"/>
    <w:rsid w:val="00F75257"/>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42</Pages>
  <Words>7504</Words>
  <Characters>42777</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154</cp:revision>
  <cp:lastPrinted>2023-06-01T17:30:00Z</cp:lastPrinted>
  <dcterms:created xsi:type="dcterms:W3CDTF">2023-04-23T15:30:00Z</dcterms:created>
  <dcterms:modified xsi:type="dcterms:W3CDTF">2023-06-02T09:56:00Z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