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3A0464" w14:textId="77777777" w:rsidR="00CC3C0B" w:rsidRPr="00F41D2F" w:rsidRDefault="00CC3C0B" w:rsidP="00F56C14">
      <w:pPr>
        <w:jc w:val="center"/>
        <w:rPr>
          <w:sz w:val="24"/>
          <w:szCs w:val="24"/>
        </w:rPr>
      </w:pPr>
      <w:r w:rsidRPr="00F41D2F">
        <w:rPr>
          <w:sz w:val="24"/>
          <w:szCs w:val="24"/>
        </w:rPr>
        <w:t>Министерство науки и высшего образования Российской Федерации</w:t>
      </w:r>
    </w:p>
    <w:p w14:paraId="7976F3DD" w14:textId="124C140B" w:rsidR="001F10C8" w:rsidRPr="00F41D2F" w:rsidRDefault="00E57EE4" w:rsidP="00F56C14">
      <w:pPr>
        <w:jc w:val="center"/>
      </w:pPr>
      <w:r w:rsidRPr="00F41D2F">
        <w:t>Санкт-петербургский политехнический университет</w:t>
      </w:r>
      <w:r w:rsidR="0076573E" w:rsidRPr="00F41D2F">
        <w:t xml:space="preserve"> </w:t>
      </w:r>
      <w:r w:rsidRPr="00F41D2F">
        <w:t>Петра</w:t>
      </w:r>
      <w:r w:rsidR="00620865" w:rsidRPr="00F41D2F">
        <w:rPr>
          <w:spacing w:val="-2"/>
        </w:rPr>
        <w:t xml:space="preserve"> </w:t>
      </w:r>
      <w:r>
        <w:t>В</w:t>
      </w:r>
      <w:r w:rsidRPr="00F41D2F">
        <w:t>еликого</w:t>
      </w:r>
    </w:p>
    <w:p w14:paraId="63766AE1" w14:textId="77777777" w:rsidR="005E1087" w:rsidRPr="00F41D2F" w:rsidRDefault="005E1087" w:rsidP="00F56C14">
      <w:pPr>
        <w:jc w:val="center"/>
        <w:rPr>
          <w:sz w:val="24"/>
          <w:szCs w:val="24"/>
        </w:rPr>
      </w:pPr>
      <w:r w:rsidRPr="00F41D2F">
        <w:rPr>
          <w:sz w:val="24"/>
          <w:szCs w:val="24"/>
        </w:rPr>
        <w:t>Институт электроники и телекоммуникаций</w:t>
      </w:r>
    </w:p>
    <w:p w14:paraId="50EF34D8" w14:textId="77777777" w:rsidR="00276F3F" w:rsidRPr="00F41D2F" w:rsidRDefault="00276F3F" w:rsidP="00276F3F">
      <w:pPr>
        <w:jc w:val="center"/>
        <w:rPr>
          <w:sz w:val="24"/>
          <w:szCs w:val="24"/>
        </w:rPr>
      </w:pPr>
      <w:r>
        <w:t xml:space="preserve">Высшая школа </w:t>
      </w:r>
      <w:r w:rsidRPr="00B734CA">
        <w:rPr>
          <w:szCs w:val="28"/>
        </w:rPr>
        <w:t>прикладной физики и космических технологий</w:t>
      </w:r>
    </w:p>
    <w:p w14:paraId="03CB2D05" w14:textId="77777777" w:rsidR="005E1087" w:rsidRDefault="005E1087" w:rsidP="00F56C14">
      <w:pPr>
        <w:pStyle w:val="BodyText"/>
        <w:jc w:val="center"/>
      </w:pPr>
    </w:p>
    <w:p w14:paraId="248AD789" w14:textId="77777777" w:rsidR="00A2417A" w:rsidRDefault="00A2417A" w:rsidP="00F56C14">
      <w:pPr>
        <w:pStyle w:val="BodyText"/>
        <w:jc w:val="center"/>
      </w:pPr>
    </w:p>
    <w:p w14:paraId="7D7B5784" w14:textId="77777777" w:rsidR="00881545" w:rsidRPr="00881545" w:rsidRDefault="00881545" w:rsidP="00881545">
      <w:pPr>
        <w:spacing w:line="240" w:lineRule="atLeast"/>
        <w:ind w:right="2"/>
        <w:jc w:val="center"/>
        <w:rPr>
          <w:b/>
          <w:sz w:val="24"/>
          <w:szCs w:val="24"/>
        </w:rPr>
      </w:pPr>
    </w:p>
    <w:tbl>
      <w:tblPr>
        <w:tblStyle w:val="TableGridLight"/>
        <w:tblW w:w="960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062"/>
        <w:gridCol w:w="3512"/>
        <w:gridCol w:w="32"/>
      </w:tblGrid>
      <w:tr w:rsidR="00276F3F" w:rsidRPr="00881545" w14:paraId="6010A82A" w14:textId="77777777" w:rsidTr="00276F3F">
        <w:trPr>
          <w:gridAfter w:val="1"/>
          <w:wAfter w:w="32" w:type="dxa"/>
        </w:trPr>
        <w:tc>
          <w:tcPr>
            <w:tcW w:w="6062" w:type="dxa"/>
            <w:vMerge w:val="restart"/>
          </w:tcPr>
          <w:p w14:paraId="7FD95E5B" w14:textId="77777777" w:rsidR="00276F3F" w:rsidRDefault="00276F3F" w:rsidP="00276F3F">
            <w:pPr>
              <w:spacing w:line="240" w:lineRule="atLeast"/>
              <w:ind w:right="2"/>
              <w:jc w:val="center"/>
              <w:rPr>
                <w:sz w:val="24"/>
                <w:szCs w:val="24"/>
              </w:rPr>
            </w:pPr>
          </w:p>
        </w:tc>
        <w:tc>
          <w:tcPr>
            <w:tcW w:w="3512" w:type="dxa"/>
          </w:tcPr>
          <w:p w14:paraId="5105CF8E" w14:textId="77777777" w:rsidR="00276F3F" w:rsidRPr="00881545" w:rsidRDefault="00276F3F" w:rsidP="00A665E4">
            <w:pPr>
              <w:spacing w:line="240" w:lineRule="atLeast"/>
              <w:ind w:right="2"/>
              <w:rPr>
                <w:sz w:val="28"/>
                <w:szCs w:val="28"/>
              </w:rPr>
            </w:pPr>
            <w:r w:rsidRPr="00881545">
              <w:rPr>
                <w:sz w:val="28"/>
                <w:szCs w:val="28"/>
              </w:rPr>
              <w:t>Работа допущена к защите</w:t>
            </w:r>
          </w:p>
          <w:p w14:paraId="66F85639" w14:textId="57612A03" w:rsidR="00276F3F" w:rsidRPr="00881545" w:rsidRDefault="00A665E4" w:rsidP="00A665E4">
            <w:pPr>
              <w:spacing w:line="240" w:lineRule="atLeast"/>
              <w:ind w:right="2"/>
              <w:rPr>
                <w:sz w:val="28"/>
                <w:szCs w:val="28"/>
              </w:rPr>
            </w:pPr>
            <w:r>
              <w:rPr>
                <w:sz w:val="28"/>
                <w:szCs w:val="28"/>
              </w:rPr>
              <w:t>д</w:t>
            </w:r>
            <w:r w:rsidR="00276F3F" w:rsidRPr="00881545">
              <w:rPr>
                <w:sz w:val="28"/>
                <w:szCs w:val="28"/>
              </w:rPr>
              <w:t xml:space="preserve">иректор </w:t>
            </w:r>
            <w:proofErr w:type="spellStart"/>
            <w:r w:rsidR="00276F3F" w:rsidRPr="00881545">
              <w:rPr>
                <w:sz w:val="28"/>
                <w:szCs w:val="28"/>
              </w:rPr>
              <w:t>ВШ</w:t>
            </w:r>
            <w:r w:rsidR="00276F3F">
              <w:rPr>
                <w:sz w:val="28"/>
                <w:szCs w:val="28"/>
              </w:rPr>
              <w:t>ПФиКТ</w:t>
            </w:r>
            <w:proofErr w:type="spellEnd"/>
          </w:p>
        </w:tc>
      </w:tr>
      <w:tr w:rsidR="00276F3F" w:rsidRPr="00881545" w14:paraId="67EE6FAB" w14:textId="77777777" w:rsidTr="00276F3F">
        <w:tc>
          <w:tcPr>
            <w:tcW w:w="6062" w:type="dxa"/>
            <w:vMerge/>
          </w:tcPr>
          <w:p w14:paraId="7A103CD4" w14:textId="77777777" w:rsidR="00276F3F" w:rsidRDefault="00276F3F" w:rsidP="00276F3F">
            <w:pPr>
              <w:spacing w:line="240" w:lineRule="atLeast"/>
              <w:ind w:right="2"/>
              <w:jc w:val="center"/>
              <w:rPr>
                <w:sz w:val="24"/>
                <w:szCs w:val="24"/>
              </w:rPr>
            </w:pPr>
          </w:p>
        </w:tc>
        <w:tc>
          <w:tcPr>
            <w:tcW w:w="3544" w:type="dxa"/>
            <w:gridSpan w:val="2"/>
          </w:tcPr>
          <w:p w14:paraId="5BFA8E98" w14:textId="77777777" w:rsidR="00276F3F" w:rsidRPr="00881545" w:rsidRDefault="00276F3F" w:rsidP="00A77295">
            <w:pPr>
              <w:spacing w:line="240" w:lineRule="atLeast"/>
              <w:ind w:right="2"/>
              <w:rPr>
                <w:sz w:val="28"/>
                <w:szCs w:val="28"/>
              </w:rPr>
            </w:pPr>
          </w:p>
          <w:p w14:paraId="363D478B" w14:textId="77777777" w:rsidR="00276F3F" w:rsidRPr="00881545" w:rsidRDefault="00276F3F" w:rsidP="00A77295">
            <w:pPr>
              <w:spacing w:line="240" w:lineRule="atLeast"/>
              <w:ind w:right="2"/>
              <w:rPr>
                <w:sz w:val="28"/>
                <w:szCs w:val="28"/>
              </w:rPr>
            </w:pPr>
            <w:r>
              <w:rPr>
                <w:sz w:val="28"/>
                <w:szCs w:val="28"/>
              </w:rPr>
              <w:t xml:space="preserve">____________А.Л. </w:t>
            </w:r>
            <w:proofErr w:type="spellStart"/>
            <w:r>
              <w:rPr>
                <w:sz w:val="28"/>
                <w:szCs w:val="28"/>
              </w:rPr>
              <w:t>Гельгор</w:t>
            </w:r>
            <w:proofErr w:type="spellEnd"/>
          </w:p>
        </w:tc>
      </w:tr>
      <w:tr w:rsidR="00276F3F" w:rsidRPr="00881545" w14:paraId="0D0E6020" w14:textId="77777777" w:rsidTr="00276F3F">
        <w:trPr>
          <w:gridAfter w:val="1"/>
          <w:wAfter w:w="32" w:type="dxa"/>
        </w:trPr>
        <w:tc>
          <w:tcPr>
            <w:tcW w:w="6062" w:type="dxa"/>
            <w:vMerge/>
          </w:tcPr>
          <w:p w14:paraId="413EDA99" w14:textId="77777777" w:rsidR="00276F3F" w:rsidRDefault="00276F3F" w:rsidP="00276F3F">
            <w:pPr>
              <w:spacing w:line="240" w:lineRule="atLeast"/>
              <w:ind w:right="2"/>
              <w:jc w:val="center"/>
              <w:rPr>
                <w:sz w:val="24"/>
                <w:szCs w:val="24"/>
              </w:rPr>
            </w:pPr>
          </w:p>
        </w:tc>
        <w:tc>
          <w:tcPr>
            <w:tcW w:w="3512" w:type="dxa"/>
          </w:tcPr>
          <w:p w14:paraId="2354F381" w14:textId="5DB3EDDE" w:rsidR="00276F3F" w:rsidRPr="00881545" w:rsidRDefault="00276F3F" w:rsidP="00A77295">
            <w:pPr>
              <w:spacing w:line="240" w:lineRule="atLeast"/>
              <w:ind w:right="2"/>
              <w:rPr>
                <w:sz w:val="28"/>
                <w:szCs w:val="28"/>
              </w:rPr>
            </w:pPr>
            <w:r w:rsidRPr="00881545">
              <w:rPr>
                <w:sz w:val="28"/>
                <w:szCs w:val="28"/>
              </w:rPr>
              <w:t xml:space="preserve">«____» </w:t>
            </w:r>
            <w:r w:rsidR="00A665E4">
              <w:rPr>
                <w:sz w:val="28"/>
                <w:szCs w:val="28"/>
              </w:rPr>
              <w:t>июня</w:t>
            </w:r>
            <w:r w:rsidRPr="00881545">
              <w:rPr>
                <w:sz w:val="28"/>
                <w:szCs w:val="28"/>
              </w:rPr>
              <w:t xml:space="preserve"> 202</w:t>
            </w:r>
            <w:r w:rsidR="00A665E4">
              <w:rPr>
                <w:sz w:val="28"/>
                <w:szCs w:val="28"/>
              </w:rPr>
              <w:t>3</w:t>
            </w:r>
            <w:r w:rsidRPr="00881545">
              <w:rPr>
                <w:sz w:val="28"/>
                <w:szCs w:val="28"/>
              </w:rPr>
              <w:t> г.</w:t>
            </w:r>
          </w:p>
        </w:tc>
      </w:tr>
    </w:tbl>
    <w:p w14:paraId="160E6841" w14:textId="77777777" w:rsidR="00777C35" w:rsidRDefault="00777C35" w:rsidP="00F47EE5">
      <w:pPr>
        <w:pStyle w:val="BodyText"/>
      </w:pPr>
    </w:p>
    <w:p w14:paraId="41C2417B" w14:textId="77777777" w:rsidR="00F41D2F" w:rsidRDefault="00F41D2F" w:rsidP="00F56C14">
      <w:pPr>
        <w:pStyle w:val="BodyText"/>
        <w:jc w:val="center"/>
      </w:pPr>
    </w:p>
    <w:p w14:paraId="5456EA8B" w14:textId="77777777" w:rsidR="00F41D2F" w:rsidRPr="00881545" w:rsidRDefault="00F41D2F" w:rsidP="00F56C14">
      <w:pPr>
        <w:pStyle w:val="BodyText"/>
        <w:jc w:val="center"/>
      </w:pPr>
    </w:p>
    <w:p w14:paraId="1D0F809E" w14:textId="7075A846" w:rsidR="00A77295" w:rsidRDefault="00A77295" w:rsidP="00A77295">
      <w:pPr>
        <w:jc w:val="center"/>
        <w:rPr>
          <w:b/>
          <w:sz w:val="28"/>
          <w:szCs w:val="28"/>
        </w:rPr>
      </w:pPr>
      <w:r w:rsidRPr="00A77295">
        <w:rPr>
          <w:b/>
          <w:sz w:val="28"/>
          <w:szCs w:val="28"/>
        </w:rPr>
        <w:t xml:space="preserve">ВЫПУСКНАЯ КВАЛИФИКАЦИОННАЯ РАБОТА </w:t>
      </w:r>
      <w:r w:rsidRPr="00A77295">
        <w:rPr>
          <w:b/>
          <w:sz w:val="28"/>
          <w:szCs w:val="28"/>
        </w:rPr>
        <w:br/>
      </w:r>
      <w:r w:rsidRPr="00F833B0">
        <w:rPr>
          <w:b/>
          <w:sz w:val="28"/>
          <w:szCs w:val="28"/>
        </w:rPr>
        <w:t>РАБОТА БАКАЛАВРА</w:t>
      </w:r>
    </w:p>
    <w:p w14:paraId="6D01137F" w14:textId="77777777" w:rsidR="00F833B0" w:rsidRPr="00A77295" w:rsidRDefault="00F833B0" w:rsidP="00A77295">
      <w:pPr>
        <w:jc w:val="center"/>
        <w:rPr>
          <w:b/>
          <w:sz w:val="28"/>
          <w:szCs w:val="28"/>
        </w:rPr>
      </w:pPr>
    </w:p>
    <w:p w14:paraId="737D0405" w14:textId="77777777" w:rsidR="00A77295" w:rsidRDefault="00A77295" w:rsidP="00A77295">
      <w:pPr>
        <w:jc w:val="center"/>
        <w:rPr>
          <w:b/>
          <w:caps/>
          <w:sz w:val="28"/>
          <w:szCs w:val="28"/>
          <w:highlight w:val="yellow"/>
        </w:rPr>
      </w:pPr>
    </w:p>
    <w:p w14:paraId="6C9D4D19" w14:textId="1DA2A2A2" w:rsidR="00A77295" w:rsidRPr="00F833B0" w:rsidRDefault="00F833B0" w:rsidP="00A77295">
      <w:pPr>
        <w:jc w:val="center"/>
        <w:rPr>
          <w:b/>
          <w:caps/>
          <w:sz w:val="28"/>
          <w:szCs w:val="28"/>
        </w:rPr>
      </w:pPr>
      <w:r w:rsidRPr="00F833B0">
        <w:rPr>
          <w:b/>
          <w:caps/>
          <w:sz w:val="28"/>
          <w:szCs w:val="28"/>
        </w:rPr>
        <w:t>ПОВЫШЕНИЕ КАЧЕСТВА РАДИОЛОКАЦИОННХ ИЗОБРАЖЕНИЙ ЗА СЧЁТ ФИЛЬТРАЦИИ МУЛЬТИПЛИКАТИВНОГО ШУМА С ПОМОЩЬЮ МЕТОДОВ ГЛУБОКОГО ОБУЧЕНИЯ</w:t>
      </w:r>
    </w:p>
    <w:p w14:paraId="4B356EE4" w14:textId="77777777" w:rsidR="00A21EB3" w:rsidRPr="00A77295" w:rsidRDefault="00A21EB3" w:rsidP="00A77295">
      <w:pPr>
        <w:jc w:val="center"/>
        <w:rPr>
          <w:b/>
          <w:caps/>
          <w:sz w:val="28"/>
          <w:szCs w:val="28"/>
        </w:rPr>
      </w:pPr>
    </w:p>
    <w:p w14:paraId="62A9F6F3" w14:textId="77777777" w:rsidR="00E57EE4" w:rsidRDefault="00E57EE4" w:rsidP="00E57EE4">
      <w:pPr>
        <w:rPr>
          <w:sz w:val="28"/>
          <w:szCs w:val="28"/>
        </w:rPr>
      </w:pPr>
    </w:p>
    <w:p w14:paraId="5803E469" w14:textId="5AF80C6B" w:rsidR="00DB1C1D" w:rsidRPr="002441D6" w:rsidRDefault="00A77295" w:rsidP="00E57EE4">
      <w:pPr>
        <w:rPr>
          <w:sz w:val="28"/>
          <w:szCs w:val="28"/>
        </w:rPr>
      </w:pPr>
      <w:r w:rsidRPr="00A77295">
        <w:rPr>
          <w:sz w:val="28"/>
          <w:szCs w:val="28"/>
        </w:rPr>
        <w:t xml:space="preserve">по направлению подготовки </w:t>
      </w:r>
      <w:r w:rsidR="00DB1C1D" w:rsidRPr="00DB1C1D">
        <w:rPr>
          <w:sz w:val="28"/>
          <w:szCs w:val="28"/>
        </w:rPr>
        <w:t>11.03.01</w:t>
      </w:r>
      <w:r w:rsidR="007E042B">
        <w:rPr>
          <w:sz w:val="28"/>
          <w:szCs w:val="28"/>
        </w:rPr>
        <w:t xml:space="preserve"> – </w:t>
      </w:r>
      <w:r w:rsidR="00DB1C1D" w:rsidRPr="00DB1C1D">
        <w:rPr>
          <w:sz w:val="28"/>
          <w:szCs w:val="28"/>
        </w:rPr>
        <w:t>«Радиотехника»</w:t>
      </w:r>
      <w:r w:rsidR="007E042B">
        <w:rPr>
          <w:sz w:val="28"/>
          <w:szCs w:val="28"/>
        </w:rPr>
        <w:t xml:space="preserve"> </w:t>
      </w:r>
    </w:p>
    <w:p w14:paraId="5CD3EFF9" w14:textId="02565F92" w:rsidR="00A77295" w:rsidRPr="00A77295" w:rsidRDefault="00A77295" w:rsidP="00E57EE4">
      <w:pPr>
        <w:rPr>
          <w:sz w:val="28"/>
          <w:szCs w:val="28"/>
        </w:rPr>
      </w:pPr>
      <w:r w:rsidRPr="00A77295">
        <w:rPr>
          <w:sz w:val="28"/>
          <w:szCs w:val="28"/>
        </w:rPr>
        <w:t xml:space="preserve">Профиль </w:t>
      </w:r>
      <w:r w:rsidR="00DB1C1D" w:rsidRPr="00DB1C1D">
        <w:rPr>
          <w:sz w:val="28"/>
          <w:szCs w:val="28"/>
        </w:rPr>
        <w:t>11.03.01_01</w:t>
      </w:r>
      <w:r w:rsidR="00D435AE">
        <w:rPr>
          <w:sz w:val="28"/>
          <w:szCs w:val="28"/>
        </w:rPr>
        <w:t xml:space="preserve"> – </w:t>
      </w:r>
      <w:r w:rsidR="00DB1C1D">
        <w:rPr>
          <w:sz w:val="28"/>
          <w:szCs w:val="28"/>
        </w:rPr>
        <w:t>«</w:t>
      </w:r>
      <w:r w:rsidR="00DB1C1D" w:rsidRPr="00DB1C1D">
        <w:rPr>
          <w:sz w:val="28"/>
          <w:szCs w:val="28"/>
        </w:rPr>
        <w:t>Космические и наземные радиотехнические системы</w:t>
      </w:r>
      <w:r w:rsidR="00DB1C1D">
        <w:rPr>
          <w:sz w:val="28"/>
          <w:szCs w:val="28"/>
        </w:rPr>
        <w:t>»</w:t>
      </w:r>
    </w:p>
    <w:p w14:paraId="49A9FA39" w14:textId="77777777" w:rsidR="00A77295" w:rsidRPr="00A77295" w:rsidRDefault="00A77295" w:rsidP="00A77295">
      <w:pPr>
        <w:jc w:val="center"/>
        <w:rPr>
          <w:sz w:val="28"/>
          <w:szCs w:val="28"/>
        </w:rPr>
      </w:pPr>
    </w:p>
    <w:p w14:paraId="18F14396" w14:textId="77777777" w:rsidR="00A77295" w:rsidRPr="00A77295" w:rsidRDefault="00A77295" w:rsidP="00A77295">
      <w:pPr>
        <w:spacing w:line="276" w:lineRule="auto"/>
        <w:rPr>
          <w:sz w:val="28"/>
          <w:szCs w:val="28"/>
        </w:rPr>
      </w:pPr>
      <w:r w:rsidRPr="00A77295">
        <w:rPr>
          <w:sz w:val="28"/>
          <w:szCs w:val="28"/>
        </w:rPr>
        <w:t>Выполнил</w:t>
      </w:r>
    </w:p>
    <w:p w14:paraId="7ABA9406" w14:textId="26D570E7" w:rsidR="00A77295" w:rsidRPr="00A77295" w:rsidRDefault="00A77295" w:rsidP="00A77295">
      <w:pPr>
        <w:tabs>
          <w:tab w:val="left" w:pos="3960"/>
          <w:tab w:val="left" w:pos="6840"/>
        </w:tabs>
        <w:spacing w:line="276" w:lineRule="auto"/>
        <w:rPr>
          <w:sz w:val="28"/>
          <w:szCs w:val="28"/>
        </w:rPr>
      </w:pPr>
      <w:r w:rsidRPr="00A77295">
        <w:rPr>
          <w:sz w:val="28"/>
          <w:szCs w:val="28"/>
        </w:rPr>
        <w:t>студент гр</w:t>
      </w:r>
      <w:r w:rsidR="00E57EE4">
        <w:rPr>
          <w:sz w:val="28"/>
          <w:szCs w:val="28"/>
        </w:rPr>
        <w:t>.</w:t>
      </w:r>
      <w:r w:rsidR="00DB1C1D">
        <w:rPr>
          <w:sz w:val="28"/>
          <w:szCs w:val="28"/>
        </w:rPr>
        <w:t xml:space="preserve"> 4931101/90102</w:t>
      </w:r>
      <w:r w:rsidRPr="00A77295">
        <w:rPr>
          <w:sz w:val="28"/>
          <w:szCs w:val="28"/>
        </w:rPr>
        <w:tab/>
      </w:r>
      <w:r w:rsidRPr="00A77295">
        <w:rPr>
          <w:sz w:val="28"/>
          <w:szCs w:val="28"/>
        </w:rPr>
        <w:tab/>
      </w:r>
      <w:r w:rsidR="00BD7B27">
        <w:rPr>
          <w:sz w:val="28"/>
          <w:szCs w:val="28"/>
        </w:rPr>
        <w:t xml:space="preserve">В.В. </w:t>
      </w:r>
      <w:r w:rsidR="00DB1C1D">
        <w:rPr>
          <w:sz w:val="28"/>
          <w:szCs w:val="28"/>
        </w:rPr>
        <w:t>Баташев</w:t>
      </w:r>
    </w:p>
    <w:p w14:paraId="62CDB5C5" w14:textId="77777777" w:rsidR="00A77295" w:rsidRPr="00A77295" w:rsidRDefault="00A77295" w:rsidP="00A77295">
      <w:pPr>
        <w:spacing w:before="240" w:line="276" w:lineRule="auto"/>
        <w:rPr>
          <w:sz w:val="28"/>
          <w:szCs w:val="28"/>
        </w:rPr>
      </w:pPr>
      <w:r w:rsidRPr="00A77295">
        <w:rPr>
          <w:sz w:val="28"/>
          <w:szCs w:val="28"/>
        </w:rPr>
        <w:t>Научный руководитель</w:t>
      </w:r>
    </w:p>
    <w:p w14:paraId="5591EB69" w14:textId="31CF385E" w:rsidR="00A12A69" w:rsidRDefault="00BD7B27" w:rsidP="00A77295">
      <w:pPr>
        <w:tabs>
          <w:tab w:val="left" w:pos="3960"/>
          <w:tab w:val="left" w:pos="6840"/>
        </w:tabs>
        <w:spacing w:line="276" w:lineRule="auto"/>
        <w:rPr>
          <w:sz w:val="28"/>
          <w:szCs w:val="28"/>
        </w:rPr>
      </w:pPr>
      <w:r w:rsidRPr="00BD7B27">
        <w:rPr>
          <w:sz w:val="28"/>
          <w:szCs w:val="28"/>
        </w:rPr>
        <w:t xml:space="preserve">ассистент </w:t>
      </w:r>
      <w:proofErr w:type="spellStart"/>
      <w:r w:rsidRPr="00BD7B27">
        <w:rPr>
          <w:sz w:val="28"/>
          <w:szCs w:val="28"/>
        </w:rPr>
        <w:t>ВШПФиКТ</w:t>
      </w:r>
      <w:proofErr w:type="spellEnd"/>
      <w:r w:rsidRPr="00BD7B27">
        <w:rPr>
          <w:sz w:val="28"/>
          <w:szCs w:val="28"/>
        </w:rPr>
        <w:t xml:space="preserve">, </w:t>
      </w:r>
      <w:proofErr w:type="spellStart"/>
      <w:r w:rsidRPr="00BD7B27">
        <w:rPr>
          <w:sz w:val="28"/>
          <w:szCs w:val="28"/>
        </w:rPr>
        <w:t>к.</w:t>
      </w:r>
      <w:proofErr w:type="gramStart"/>
      <w:r w:rsidRPr="00BD7B27">
        <w:rPr>
          <w:sz w:val="28"/>
          <w:szCs w:val="28"/>
        </w:rPr>
        <w:t>т.н</w:t>
      </w:r>
      <w:proofErr w:type="spellEnd"/>
      <w:proofErr w:type="gramEnd"/>
      <w:r w:rsidR="00A77295" w:rsidRPr="00A77295">
        <w:rPr>
          <w:sz w:val="28"/>
          <w:szCs w:val="28"/>
        </w:rPr>
        <w:tab/>
      </w:r>
      <w:r w:rsidR="00A77295" w:rsidRPr="00A77295">
        <w:rPr>
          <w:sz w:val="28"/>
          <w:szCs w:val="28"/>
        </w:rPr>
        <w:tab/>
      </w:r>
      <w:r w:rsidRPr="00BD7B27">
        <w:rPr>
          <w:sz w:val="28"/>
          <w:szCs w:val="28"/>
        </w:rPr>
        <w:t>В.А.</w:t>
      </w:r>
      <w:r w:rsidR="00724602" w:rsidRPr="00724602">
        <w:rPr>
          <w:sz w:val="28"/>
          <w:szCs w:val="28"/>
        </w:rPr>
        <w:t xml:space="preserve"> </w:t>
      </w:r>
      <w:r w:rsidRPr="00BD7B27">
        <w:rPr>
          <w:sz w:val="28"/>
          <w:szCs w:val="28"/>
        </w:rPr>
        <w:t>Павлов</w:t>
      </w:r>
    </w:p>
    <w:p w14:paraId="6D0680A5" w14:textId="77777777" w:rsidR="00A12A69" w:rsidRPr="00A77295" w:rsidRDefault="00A12A69" w:rsidP="00A12A69">
      <w:pPr>
        <w:spacing w:before="240" w:line="276" w:lineRule="auto"/>
        <w:rPr>
          <w:sz w:val="28"/>
          <w:szCs w:val="28"/>
        </w:rPr>
      </w:pPr>
      <w:r w:rsidRPr="00A77295">
        <w:rPr>
          <w:sz w:val="28"/>
          <w:szCs w:val="28"/>
        </w:rPr>
        <w:t>Научный руководитель</w:t>
      </w:r>
    </w:p>
    <w:p w14:paraId="43096D12" w14:textId="713EE1DD" w:rsidR="00A77295" w:rsidRDefault="00A12A69" w:rsidP="00A77295">
      <w:pPr>
        <w:tabs>
          <w:tab w:val="left" w:pos="3960"/>
          <w:tab w:val="left" w:pos="6840"/>
        </w:tabs>
        <w:spacing w:line="276" w:lineRule="auto"/>
        <w:rPr>
          <w:sz w:val="28"/>
          <w:szCs w:val="28"/>
        </w:rPr>
      </w:pPr>
      <w:r>
        <w:rPr>
          <w:sz w:val="28"/>
          <w:szCs w:val="28"/>
        </w:rPr>
        <w:t>профессор</w:t>
      </w:r>
      <w:r w:rsidRPr="00BD7B27">
        <w:rPr>
          <w:sz w:val="28"/>
          <w:szCs w:val="28"/>
        </w:rPr>
        <w:t xml:space="preserve"> </w:t>
      </w:r>
      <w:proofErr w:type="spellStart"/>
      <w:r w:rsidRPr="00BD7B27">
        <w:rPr>
          <w:sz w:val="28"/>
          <w:szCs w:val="28"/>
        </w:rPr>
        <w:t>ВШПФиКТ</w:t>
      </w:r>
      <w:proofErr w:type="spellEnd"/>
      <w:r w:rsidRPr="00BD7B27">
        <w:rPr>
          <w:sz w:val="28"/>
          <w:szCs w:val="28"/>
        </w:rPr>
        <w:t xml:space="preserve">, </w:t>
      </w:r>
      <w:proofErr w:type="spellStart"/>
      <w:r>
        <w:rPr>
          <w:sz w:val="28"/>
          <w:szCs w:val="28"/>
        </w:rPr>
        <w:t>д</w:t>
      </w:r>
      <w:r w:rsidRPr="00BD7B27">
        <w:rPr>
          <w:sz w:val="28"/>
          <w:szCs w:val="28"/>
        </w:rPr>
        <w:t>.</w:t>
      </w:r>
      <w:proofErr w:type="gramStart"/>
      <w:r w:rsidRPr="00BD7B27">
        <w:rPr>
          <w:sz w:val="28"/>
          <w:szCs w:val="28"/>
        </w:rPr>
        <w:t>т.н</w:t>
      </w:r>
      <w:proofErr w:type="spellEnd"/>
      <w:proofErr w:type="gramEnd"/>
      <w:r w:rsidRPr="00A77295">
        <w:rPr>
          <w:sz w:val="28"/>
          <w:szCs w:val="28"/>
        </w:rPr>
        <w:tab/>
      </w:r>
      <w:r w:rsidRPr="00A77295">
        <w:rPr>
          <w:sz w:val="28"/>
          <w:szCs w:val="28"/>
        </w:rPr>
        <w:tab/>
      </w:r>
      <w:r>
        <w:rPr>
          <w:sz w:val="28"/>
          <w:szCs w:val="28"/>
        </w:rPr>
        <w:t>С.Б. Макаров</w:t>
      </w:r>
    </w:p>
    <w:p w14:paraId="042FD171" w14:textId="77777777" w:rsidR="00B02DAB" w:rsidRPr="00B02DAB" w:rsidRDefault="00B02DAB" w:rsidP="00A77295">
      <w:pPr>
        <w:tabs>
          <w:tab w:val="left" w:pos="3960"/>
          <w:tab w:val="left" w:pos="6840"/>
        </w:tabs>
        <w:spacing w:line="276" w:lineRule="auto"/>
        <w:rPr>
          <w:sz w:val="28"/>
          <w:szCs w:val="28"/>
        </w:rPr>
      </w:pPr>
    </w:p>
    <w:p w14:paraId="5BAA2839" w14:textId="77777777" w:rsidR="00A77295" w:rsidRPr="00A95077" w:rsidRDefault="00A77295" w:rsidP="00A77295">
      <w:pPr>
        <w:tabs>
          <w:tab w:val="left" w:pos="3960"/>
          <w:tab w:val="left" w:pos="6840"/>
        </w:tabs>
        <w:spacing w:line="276" w:lineRule="auto"/>
        <w:rPr>
          <w:sz w:val="28"/>
          <w:szCs w:val="28"/>
        </w:rPr>
      </w:pPr>
      <w:r w:rsidRPr="00A95077">
        <w:rPr>
          <w:sz w:val="28"/>
          <w:szCs w:val="28"/>
        </w:rPr>
        <w:t>Консультант</w:t>
      </w:r>
    </w:p>
    <w:p w14:paraId="29D606FF" w14:textId="114E8D24" w:rsidR="00A77295" w:rsidRPr="00A95077" w:rsidRDefault="00A77295" w:rsidP="00A77295">
      <w:pPr>
        <w:tabs>
          <w:tab w:val="left" w:pos="3960"/>
          <w:tab w:val="left" w:pos="6840"/>
        </w:tabs>
        <w:spacing w:line="276" w:lineRule="auto"/>
        <w:rPr>
          <w:sz w:val="28"/>
          <w:szCs w:val="28"/>
        </w:rPr>
      </w:pPr>
      <w:r w:rsidRPr="00A95077">
        <w:rPr>
          <w:sz w:val="28"/>
          <w:szCs w:val="28"/>
        </w:rPr>
        <w:t xml:space="preserve">по </w:t>
      </w:r>
      <w:proofErr w:type="spellStart"/>
      <w:r w:rsidRPr="00A95077">
        <w:rPr>
          <w:sz w:val="28"/>
          <w:szCs w:val="28"/>
        </w:rPr>
        <w:t>нормоконтролю</w:t>
      </w:r>
      <w:proofErr w:type="spellEnd"/>
      <w:r w:rsidRPr="00A95077">
        <w:rPr>
          <w:sz w:val="28"/>
          <w:szCs w:val="28"/>
        </w:rPr>
        <w:tab/>
      </w:r>
      <w:r w:rsidRPr="00A95077">
        <w:rPr>
          <w:sz w:val="28"/>
          <w:szCs w:val="28"/>
        </w:rPr>
        <w:tab/>
      </w:r>
      <w:r w:rsidR="00A95077" w:rsidRPr="00A95077">
        <w:rPr>
          <w:sz w:val="28"/>
          <w:szCs w:val="28"/>
        </w:rPr>
        <w:t>Р.И.</w:t>
      </w:r>
      <w:r w:rsidRPr="00A95077">
        <w:rPr>
          <w:sz w:val="28"/>
          <w:szCs w:val="28"/>
        </w:rPr>
        <w:t xml:space="preserve"> </w:t>
      </w:r>
      <w:r w:rsidR="00A95077" w:rsidRPr="00A95077">
        <w:rPr>
          <w:sz w:val="28"/>
          <w:szCs w:val="28"/>
        </w:rPr>
        <w:t>Зудов</w:t>
      </w:r>
    </w:p>
    <w:p w14:paraId="1A4C1227" w14:textId="77777777" w:rsidR="00F56C14" w:rsidRPr="00A95077" w:rsidRDefault="00F56C14" w:rsidP="00F56C14">
      <w:pPr>
        <w:pStyle w:val="BodyText"/>
        <w:jc w:val="center"/>
      </w:pPr>
    </w:p>
    <w:p w14:paraId="73612D78" w14:textId="77777777" w:rsidR="00777C35" w:rsidRPr="00A95077" w:rsidRDefault="00777C35" w:rsidP="00F56C14">
      <w:pPr>
        <w:pStyle w:val="BodyText"/>
        <w:jc w:val="center"/>
      </w:pPr>
    </w:p>
    <w:p w14:paraId="721A437C" w14:textId="77777777" w:rsidR="00A2417A" w:rsidRPr="00A95077" w:rsidRDefault="00A2417A" w:rsidP="00F56C14">
      <w:pPr>
        <w:pStyle w:val="BodyText"/>
        <w:jc w:val="center"/>
      </w:pPr>
    </w:p>
    <w:p w14:paraId="749BE5A7" w14:textId="77777777" w:rsidR="00F41D2F" w:rsidRPr="00A95077" w:rsidRDefault="00F41D2F" w:rsidP="00F56C14">
      <w:pPr>
        <w:pStyle w:val="BodyText"/>
        <w:jc w:val="center"/>
      </w:pPr>
    </w:p>
    <w:p w14:paraId="1BC63061" w14:textId="77777777" w:rsidR="0083650F" w:rsidRPr="00A95077" w:rsidRDefault="0083650F" w:rsidP="009A01DC">
      <w:pPr>
        <w:pStyle w:val="BodyText"/>
        <w:jc w:val="center"/>
      </w:pPr>
      <w:r w:rsidRPr="00A95077">
        <w:t>Санкт-Петербург</w:t>
      </w:r>
    </w:p>
    <w:p w14:paraId="1D3AC4B2" w14:textId="11B1A422" w:rsidR="0024186F" w:rsidRPr="00A77295" w:rsidRDefault="00501322" w:rsidP="009A01DC">
      <w:pPr>
        <w:pStyle w:val="BodyText"/>
        <w:jc w:val="center"/>
      </w:pPr>
      <w:r w:rsidRPr="00A95077">
        <w:t>202</w:t>
      </w:r>
      <w:r w:rsidR="00A665E4" w:rsidRPr="00A95077">
        <w:t>3</w:t>
      </w:r>
      <w:r w:rsidR="0024186F" w:rsidRPr="00A77295">
        <w:br w:type="page"/>
      </w:r>
    </w:p>
    <w:p w14:paraId="6122BDC2" w14:textId="77777777" w:rsidR="00E155C2" w:rsidRPr="00E155C2" w:rsidRDefault="00E155C2" w:rsidP="00E155C2">
      <w:pPr>
        <w:widowControl/>
        <w:autoSpaceDE/>
        <w:autoSpaceDN/>
        <w:jc w:val="center"/>
        <w:rPr>
          <w:b/>
          <w:szCs w:val="24"/>
          <w:lang w:eastAsia="ru-RU"/>
        </w:rPr>
      </w:pPr>
      <w:r w:rsidRPr="00E155C2">
        <w:rPr>
          <w:b/>
          <w:szCs w:val="24"/>
          <w:lang w:eastAsia="ru-RU"/>
        </w:rPr>
        <w:lastRenderedPageBreak/>
        <w:t>САНКТ-ПЕТЕРБУРГСКИЙ ПОЛИТЕХНИЧЕСКИЙ УНИВЕРСИТЕТ ПЕТРА ВЕЛИКОГО</w:t>
      </w:r>
    </w:p>
    <w:p w14:paraId="0CD69E9C" w14:textId="77777777" w:rsidR="00E155C2" w:rsidRPr="00E155C2" w:rsidRDefault="00E155C2" w:rsidP="00E155C2">
      <w:pPr>
        <w:widowControl/>
        <w:autoSpaceDE/>
        <w:autoSpaceDN/>
        <w:jc w:val="center"/>
        <w:rPr>
          <w:b/>
          <w:sz w:val="20"/>
          <w:szCs w:val="20"/>
          <w:lang w:eastAsia="ru-RU"/>
        </w:rPr>
      </w:pPr>
      <w:r w:rsidRPr="00E155C2">
        <w:rPr>
          <w:b/>
          <w:sz w:val="20"/>
          <w:szCs w:val="20"/>
          <w:lang w:eastAsia="ru-RU"/>
        </w:rPr>
        <w:t>Институт электроники и телекоммуникаций</w:t>
      </w:r>
    </w:p>
    <w:p w14:paraId="208F8610" w14:textId="77777777" w:rsidR="00E155C2" w:rsidRPr="00E155C2" w:rsidRDefault="00E155C2" w:rsidP="00E155C2">
      <w:pPr>
        <w:widowControl/>
        <w:autoSpaceDE/>
        <w:autoSpaceDN/>
        <w:rPr>
          <w:b/>
          <w:sz w:val="28"/>
          <w:szCs w:val="28"/>
          <w:lang w:eastAsia="ru-RU"/>
        </w:rPr>
      </w:pPr>
    </w:p>
    <w:p w14:paraId="3D16E0EA" w14:textId="77777777" w:rsidR="00E155C2" w:rsidRPr="00E155C2" w:rsidRDefault="00E155C2" w:rsidP="00E155C2">
      <w:pPr>
        <w:widowControl/>
        <w:autoSpaceDE/>
        <w:autoSpaceDN/>
        <w:rPr>
          <w:rFonts w:ascii="Arial" w:hAnsi="Arial" w:cs="Arial"/>
          <w:sz w:val="28"/>
          <w:szCs w:val="28"/>
          <w:lang w:eastAsia="ru-RU"/>
        </w:rPr>
      </w:pPr>
    </w:p>
    <w:tbl>
      <w:tblPr>
        <w:tblW w:w="94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387"/>
        <w:gridCol w:w="4111"/>
      </w:tblGrid>
      <w:tr w:rsidR="00E155C2" w:rsidRPr="00E155C2" w14:paraId="1885E113" w14:textId="77777777" w:rsidTr="00681A48">
        <w:tc>
          <w:tcPr>
            <w:tcW w:w="5387" w:type="dxa"/>
            <w:tcBorders>
              <w:top w:val="nil"/>
              <w:left w:val="nil"/>
              <w:bottom w:val="nil"/>
              <w:right w:val="nil"/>
            </w:tcBorders>
          </w:tcPr>
          <w:p w14:paraId="31BF4754" w14:textId="77777777" w:rsidR="00E155C2" w:rsidRPr="00E155C2" w:rsidRDefault="00E155C2" w:rsidP="00E155C2">
            <w:pPr>
              <w:widowControl/>
              <w:autoSpaceDE/>
              <w:autoSpaceDN/>
              <w:ind w:firstLine="708"/>
              <w:jc w:val="both"/>
              <w:rPr>
                <w:sz w:val="28"/>
                <w:szCs w:val="28"/>
                <w:lang w:eastAsia="ru-RU"/>
              </w:rPr>
            </w:pPr>
          </w:p>
        </w:tc>
        <w:tc>
          <w:tcPr>
            <w:tcW w:w="4111" w:type="dxa"/>
            <w:tcBorders>
              <w:top w:val="nil"/>
              <w:left w:val="nil"/>
              <w:bottom w:val="nil"/>
              <w:right w:val="nil"/>
            </w:tcBorders>
          </w:tcPr>
          <w:p w14:paraId="12201E96" w14:textId="77777777" w:rsidR="00E155C2" w:rsidRPr="00E155C2" w:rsidRDefault="00E155C2" w:rsidP="00E155C2">
            <w:pPr>
              <w:widowControl/>
              <w:autoSpaceDE/>
              <w:autoSpaceDN/>
              <w:jc w:val="both"/>
              <w:rPr>
                <w:sz w:val="24"/>
                <w:szCs w:val="24"/>
                <w:lang w:eastAsia="ru-RU"/>
              </w:rPr>
            </w:pPr>
            <w:r w:rsidRPr="00E155C2">
              <w:rPr>
                <w:sz w:val="24"/>
                <w:szCs w:val="24"/>
                <w:lang w:eastAsia="ru-RU"/>
              </w:rPr>
              <w:t>УТВЕРЖДАЮ</w:t>
            </w:r>
          </w:p>
          <w:p w14:paraId="75421563" w14:textId="77777777" w:rsidR="00E155C2" w:rsidRPr="00E155C2" w:rsidRDefault="00E155C2" w:rsidP="00E155C2">
            <w:pPr>
              <w:widowControl/>
              <w:autoSpaceDE/>
              <w:autoSpaceDN/>
              <w:jc w:val="both"/>
              <w:rPr>
                <w:b/>
                <w:sz w:val="24"/>
                <w:szCs w:val="24"/>
                <w:lang w:eastAsia="ru-RU"/>
              </w:rPr>
            </w:pPr>
          </w:p>
          <w:p w14:paraId="033B8050" w14:textId="77777777" w:rsidR="00E155C2" w:rsidRPr="00E155C2" w:rsidRDefault="00E155C2" w:rsidP="00E155C2">
            <w:pPr>
              <w:widowControl/>
              <w:autoSpaceDE/>
              <w:autoSpaceDN/>
              <w:spacing w:line="360" w:lineRule="auto"/>
              <w:ind w:hanging="13"/>
              <w:jc w:val="both"/>
              <w:rPr>
                <w:sz w:val="24"/>
                <w:szCs w:val="24"/>
                <w:lang w:eastAsia="ru-RU"/>
              </w:rPr>
            </w:pPr>
            <w:r w:rsidRPr="00E155C2">
              <w:rPr>
                <w:sz w:val="24"/>
                <w:szCs w:val="24"/>
                <w:lang w:eastAsia="ru-RU"/>
              </w:rPr>
              <w:t>Директор высшей школы прикладной физики и космических технологий</w:t>
            </w:r>
          </w:p>
          <w:p w14:paraId="1CB62E98" w14:textId="77777777" w:rsidR="00E155C2" w:rsidRPr="00E155C2" w:rsidRDefault="00E155C2" w:rsidP="00E155C2">
            <w:pPr>
              <w:widowControl/>
              <w:autoSpaceDE/>
              <w:autoSpaceDN/>
              <w:spacing w:line="360" w:lineRule="auto"/>
              <w:ind w:hanging="13"/>
              <w:jc w:val="both"/>
              <w:rPr>
                <w:sz w:val="24"/>
                <w:szCs w:val="24"/>
                <w:lang w:eastAsia="ru-RU"/>
              </w:rPr>
            </w:pPr>
            <w:r w:rsidRPr="00E155C2">
              <w:rPr>
                <w:sz w:val="24"/>
                <w:szCs w:val="24"/>
                <w:lang w:eastAsia="ru-RU"/>
              </w:rPr>
              <w:t xml:space="preserve">_________________ / А.Л. </w:t>
            </w:r>
            <w:proofErr w:type="spellStart"/>
            <w:r w:rsidRPr="00E155C2">
              <w:rPr>
                <w:sz w:val="24"/>
                <w:szCs w:val="24"/>
                <w:lang w:eastAsia="ru-RU"/>
              </w:rPr>
              <w:t>Гельгор</w:t>
            </w:r>
            <w:proofErr w:type="spellEnd"/>
            <w:r w:rsidRPr="00E155C2">
              <w:rPr>
                <w:sz w:val="24"/>
                <w:szCs w:val="24"/>
                <w:lang w:eastAsia="ru-RU"/>
              </w:rPr>
              <w:t xml:space="preserve"> </w:t>
            </w:r>
          </w:p>
          <w:p w14:paraId="1426332C" w14:textId="77777777" w:rsidR="00E155C2" w:rsidRPr="00E155C2" w:rsidRDefault="00E155C2" w:rsidP="00E155C2">
            <w:pPr>
              <w:widowControl/>
              <w:autoSpaceDE/>
              <w:autoSpaceDN/>
              <w:spacing w:line="360" w:lineRule="auto"/>
              <w:ind w:hanging="13"/>
              <w:jc w:val="both"/>
              <w:rPr>
                <w:sz w:val="24"/>
                <w:szCs w:val="24"/>
                <w:lang w:eastAsia="ru-RU"/>
              </w:rPr>
            </w:pPr>
            <w:proofErr w:type="gramStart"/>
            <w:r w:rsidRPr="00E155C2">
              <w:rPr>
                <w:sz w:val="24"/>
                <w:szCs w:val="24"/>
                <w:u w:val="single"/>
                <w:lang w:eastAsia="ru-RU"/>
              </w:rPr>
              <w:t>«  28</w:t>
            </w:r>
            <w:proofErr w:type="gramEnd"/>
            <w:r w:rsidRPr="00E155C2">
              <w:rPr>
                <w:sz w:val="24"/>
                <w:szCs w:val="24"/>
                <w:u w:val="single"/>
                <w:lang w:eastAsia="ru-RU"/>
              </w:rPr>
              <w:t xml:space="preserve"> » </w:t>
            </w:r>
            <w:r w:rsidRPr="00E155C2">
              <w:rPr>
                <w:sz w:val="24"/>
                <w:szCs w:val="24"/>
                <w:u w:val="single"/>
                <w:lang w:eastAsia="ru-RU"/>
              </w:rPr>
              <w:tab/>
              <w:t xml:space="preserve">апреля   </w:t>
            </w:r>
            <w:r w:rsidRPr="00E155C2">
              <w:rPr>
                <w:sz w:val="24"/>
                <w:szCs w:val="24"/>
                <w:lang w:eastAsia="ru-RU"/>
              </w:rPr>
              <w:t>2023 г.</w:t>
            </w:r>
          </w:p>
        </w:tc>
      </w:tr>
    </w:tbl>
    <w:p w14:paraId="63185152" w14:textId="77777777" w:rsidR="00E155C2" w:rsidRPr="00E155C2" w:rsidRDefault="00E155C2" w:rsidP="00E155C2">
      <w:pPr>
        <w:widowControl/>
        <w:autoSpaceDE/>
        <w:autoSpaceDN/>
        <w:ind w:firstLine="708"/>
        <w:jc w:val="both"/>
        <w:rPr>
          <w:sz w:val="28"/>
          <w:szCs w:val="28"/>
          <w:lang w:eastAsia="ru-RU"/>
        </w:rPr>
      </w:pPr>
    </w:p>
    <w:p w14:paraId="36F49234" w14:textId="77777777" w:rsidR="00E155C2" w:rsidRPr="00E155C2" w:rsidRDefault="00E155C2" w:rsidP="00E155C2">
      <w:pPr>
        <w:widowControl/>
        <w:autoSpaceDE/>
        <w:autoSpaceDN/>
        <w:ind w:firstLine="708"/>
        <w:jc w:val="both"/>
        <w:rPr>
          <w:sz w:val="28"/>
          <w:szCs w:val="28"/>
          <w:lang w:eastAsia="ru-RU"/>
        </w:rPr>
      </w:pPr>
    </w:p>
    <w:p w14:paraId="5F999F71" w14:textId="77777777" w:rsidR="00E155C2" w:rsidRPr="00E155C2" w:rsidRDefault="00E155C2" w:rsidP="00E155C2">
      <w:pPr>
        <w:widowControl/>
        <w:autoSpaceDE/>
        <w:autoSpaceDN/>
        <w:spacing w:after="240"/>
        <w:jc w:val="center"/>
        <w:rPr>
          <w:b/>
          <w:sz w:val="24"/>
          <w:szCs w:val="24"/>
          <w:lang w:eastAsia="ru-RU"/>
        </w:rPr>
      </w:pPr>
      <w:r w:rsidRPr="00E155C2">
        <w:rPr>
          <w:b/>
          <w:sz w:val="24"/>
          <w:szCs w:val="24"/>
          <w:lang w:eastAsia="ru-RU"/>
        </w:rPr>
        <w:t>ЗАДАНИЕ</w:t>
      </w:r>
    </w:p>
    <w:p w14:paraId="2386A7FD" w14:textId="77777777" w:rsidR="00E155C2" w:rsidRPr="00E155C2" w:rsidRDefault="00E155C2" w:rsidP="00E155C2">
      <w:pPr>
        <w:widowControl/>
        <w:autoSpaceDE/>
        <w:autoSpaceDN/>
        <w:spacing w:after="240"/>
        <w:jc w:val="center"/>
        <w:rPr>
          <w:b/>
          <w:sz w:val="24"/>
          <w:szCs w:val="24"/>
          <w:lang w:eastAsia="ru-RU"/>
        </w:rPr>
      </w:pPr>
      <w:r w:rsidRPr="00E155C2">
        <w:rPr>
          <w:b/>
          <w:sz w:val="24"/>
          <w:szCs w:val="24"/>
          <w:lang w:eastAsia="ru-RU"/>
        </w:rPr>
        <w:t>по выполнению выпускной квалификационной работы</w:t>
      </w:r>
    </w:p>
    <w:p w14:paraId="7FE76B00" w14:textId="5C5A5629" w:rsidR="00E155C2" w:rsidRPr="00D93D29" w:rsidRDefault="00E155C2" w:rsidP="00E155C2">
      <w:pPr>
        <w:widowControl/>
        <w:autoSpaceDE/>
        <w:autoSpaceDN/>
        <w:spacing w:before="180" w:line="360" w:lineRule="auto"/>
        <w:rPr>
          <w:sz w:val="24"/>
          <w:szCs w:val="24"/>
          <w:u w:val="single"/>
          <w:lang w:eastAsia="ru-RU"/>
        </w:rPr>
      </w:pPr>
      <w:r w:rsidRPr="00E155C2">
        <w:rPr>
          <w:sz w:val="24"/>
          <w:szCs w:val="24"/>
          <w:lang w:eastAsia="ru-RU"/>
        </w:rPr>
        <w:t xml:space="preserve">студенту </w:t>
      </w:r>
      <w:r w:rsidRPr="00E155C2">
        <w:rPr>
          <w:sz w:val="24"/>
          <w:szCs w:val="24"/>
          <w:u w:val="single"/>
          <w:lang w:eastAsia="ru-RU"/>
        </w:rPr>
        <w:tab/>
        <w:t>Баташеву Вадиму Владимировичу</w:t>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t>гр.  4931101/90102</w:t>
      </w:r>
      <w:r w:rsidR="00D061C2" w:rsidRPr="00D061C2">
        <w:rPr>
          <w:sz w:val="24"/>
          <w:szCs w:val="24"/>
          <w:u w:val="single"/>
          <w:lang w:eastAsia="ru-RU"/>
        </w:rPr>
        <w:t xml:space="preserve"> </w:t>
      </w:r>
      <w:r w:rsidR="00D061C2" w:rsidRPr="00D93D29">
        <w:rPr>
          <w:sz w:val="24"/>
          <w:szCs w:val="24"/>
          <w:u w:val="single"/>
          <w:lang w:eastAsia="ru-RU"/>
        </w:rPr>
        <w:t xml:space="preserve">               </w:t>
      </w:r>
    </w:p>
    <w:p w14:paraId="6C00D3E3" w14:textId="77777777" w:rsidR="00E155C2" w:rsidRPr="00E155C2" w:rsidRDefault="00E155C2" w:rsidP="00E155C2">
      <w:pPr>
        <w:widowControl/>
        <w:autoSpaceDE/>
        <w:autoSpaceDN/>
        <w:spacing w:line="360" w:lineRule="auto"/>
        <w:jc w:val="center"/>
        <w:rPr>
          <w:sz w:val="24"/>
          <w:szCs w:val="24"/>
          <w:lang w:eastAsia="ru-RU"/>
        </w:rPr>
      </w:pPr>
      <w:r w:rsidRPr="00E155C2">
        <w:rPr>
          <w:sz w:val="24"/>
          <w:szCs w:val="24"/>
          <w:lang w:eastAsia="ru-RU"/>
        </w:rPr>
        <w:t>фамилия, имя, отчество (при наличии), номер группы</w:t>
      </w:r>
    </w:p>
    <w:p w14:paraId="76CD9316" w14:textId="0AC0B659" w:rsidR="00E155C2" w:rsidRPr="00E155C2" w:rsidRDefault="00E155C2" w:rsidP="00E155C2">
      <w:pPr>
        <w:widowControl/>
        <w:autoSpaceDE/>
        <w:autoSpaceDN/>
        <w:spacing w:line="360" w:lineRule="auto"/>
        <w:jc w:val="both"/>
        <w:rPr>
          <w:sz w:val="24"/>
          <w:szCs w:val="24"/>
          <w:u w:val="single"/>
          <w:lang w:eastAsia="ru-RU"/>
        </w:rPr>
      </w:pPr>
      <w:r w:rsidRPr="00E155C2">
        <w:rPr>
          <w:sz w:val="24"/>
          <w:szCs w:val="24"/>
          <w:lang w:eastAsia="ru-RU"/>
        </w:rPr>
        <w:t>1. Тема работы:</w:t>
      </w:r>
      <w:r w:rsidRPr="00E155C2">
        <w:rPr>
          <w:sz w:val="24"/>
          <w:szCs w:val="24"/>
          <w:u w:val="single"/>
          <w:lang w:eastAsia="ru-RU"/>
        </w:rPr>
        <w:tab/>
        <w:t>Повышение качества радиолокационных изображений за счёт фильтрации мультипликативного шума с помощью методов глубокого обучения</w:t>
      </w:r>
      <w:r w:rsidRPr="00E155C2">
        <w:rPr>
          <w:sz w:val="24"/>
          <w:szCs w:val="24"/>
          <w:u w:val="single"/>
          <w:lang w:eastAsia="ru-RU"/>
        </w:rPr>
        <w:tab/>
      </w:r>
      <w:r w:rsidR="00D061C2" w:rsidRPr="00D061C2">
        <w:rPr>
          <w:sz w:val="24"/>
          <w:szCs w:val="24"/>
          <w:u w:val="single"/>
          <w:lang w:eastAsia="ru-RU"/>
        </w:rPr>
        <w:t xml:space="preserve">            </w:t>
      </w:r>
    </w:p>
    <w:p w14:paraId="4790BB49" w14:textId="77777777" w:rsidR="00E155C2" w:rsidRPr="00E155C2" w:rsidRDefault="00E155C2" w:rsidP="00E155C2">
      <w:pPr>
        <w:widowControl/>
        <w:autoSpaceDE/>
        <w:autoSpaceDN/>
        <w:spacing w:line="360" w:lineRule="auto"/>
        <w:jc w:val="both"/>
        <w:rPr>
          <w:sz w:val="24"/>
          <w:szCs w:val="24"/>
          <w:lang w:eastAsia="ru-RU"/>
        </w:rPr>
      </w:pPr>
      <w:r w:rsidRPr="00E155C2">
        <w:rPr>
          <w:sz w:val="24"/>
          <w:szCs w:val="24"/>
          <w:lang w:eastAsia="ru-RU"/>
        </w:rPr>
        <w:t>2. Срок сдачи студентом законченной работы:</w:t>
      </w:r>
      <w:r w:rsidRPr="00E155C2">
        <w:rPr>
          <w:sz w:val="24"/>
          <w:szCs w:val="24"/>
          <w:u w:val="single"/>
          <w:lang w:eastAsia="ru-RU"/>
        </w:rPr>
        <w:tab/>
        <w:t>01 июня 2023</w:t>
      </w:r>
      <w:r w:rsidRPr="00E155C2">
        <w:rPr>
          <w:sz w:val="24"/>
          <w:szCs w:val="24"/>
          <w:u w:val="single"/>
          <w:lang w:eastAsia="ru-RU"/>
        </w:rPr>
        <w:tab/>
      </w:r>
    </w:p>
    <w:p w14:paraId="166DC8F2" w14:textId="77777777" w:rsidR="00E155C2" w:rsidRPr="00E155C2" w:rsidRDefault="00E155C2" w:rsidP="00E155C2">
      <w:pPr>
        <w:widowControl/>
        <w:autoSpaceDE/>
        <w:autoSpaceDN/>
        <w:spacing w:line="360" w:lineRule="auto"/>
        <w:jc w:val="both"/>
        <w:rPr>
          <w:sz w:val="24"/>
          <w:szCs w:val="24"/>
          <w:lang w:eastAsia="ru-RU"/>
        </w:rPr>
      </w:pPr>
      <w:r w:rsidRPr="00E155C2">
        <w:rPr>
          <w:sz w:val="24"/>
          <w:szCs w:val="24"/>
          <w:lang w:eastAsia="ru-RU"/>
        </w:rPr>
        <w:t>3. Исходные данные по работе:</w:t>
      </w:r>
    </w:p>
    <w:p w14:paraId="0CC2B533" w14:textId="15B992C2" w:rsidR="00E155C2" w:rsidRPr="00E155C2" w:rsidRDefault="00E155C2" w:rsidP="00E155C2">
      <w:pPr>
        <w:widowControl/>
        <w:autoSpaceDE/>
        <w:autoSpaceDN/>
        <w:spacing w:line="360" w:lineRule="auto"/>
        <w:rPr>
          <w:sz w:val="24"/>
          <w:szCs w:val="24"/>
          <w:lang w:eastAsia="ru-RU"/>
        </w:rPr>
      </w:pPr>
      <w:r w:rsidRPr="00E155C2">
        <w:rPr>
          <w:sz w:val="24"/>
          <w:szCs w:val="24"/>
          <w:u w:val="single"/>
          <w:lang w:eastAsia="ru-RU"/>
        </w:rPr>
        <w:t>Набор данных</w:t>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00D061C2" w:rsidRPr="00D061C2">
        <w:rPr>
          <w:sz w:val="24"/>
          <w:szCs w:val="24"/>
          <w:u w:val="single"/>
          <w:lang w:eastAsia="ru-RU"/>
        </w:rPr>
        <w:t xml:space="preserve">            </w:t>
      </w:r>
      <w:r w:rsidRPr="00E155C2">
        <w:rPr>
          <w:sz w:val="24"/>
          <w:szCs w:val="24"/>
          <w:u w:val="single"/>
          <w:lang w:eastAsia="ru-RU"/>
        </w:rPr>
        <w:t>https://ieeexplore.ieee.org/Xplore/home.jsp</w:t>
      </w:r>
      <w:r w:rsidR="00D061C2">
        <w:rPr>
          <w:sz w:val="24"/>
          <w:szCs w:val="24"/>
          <w:u w:val="single"/>
          <w:lang w:eastAsia="ru-RU"/>
        </w:rPr>
        <w:tab/>
      </w:r>
      <w:r w:rsidRPr="00E155C2">
        <w:rPr>
          <w:sz w:val="24"/>
          <w:szCs w:val="24"/>
          <w:u w:val="single"/>
          <w:lang w:eastAsia="ru-RU"/>
        </w:rPr>
        <w:tab/>
      </w:r>
      <w:r w:rsidR="00D061C2">
        <w:rPr>
          <w:sz w:val="24"/>
          <w:szCs w:val="24"/>
          <w:u w:val="single"/>
          <w:lang w:eastAsia="ru-RU"/>
        </w:rPr>
        <w:tab/>
      </w:r>
      <w:r w:rsidR="00D061C2">
        <w:rPr>
          <w:sz w:val="24"/>
          <w:szCs w:val="24"/>
          <w:u w:val="single"/>
          <w:lang w:eastAsia="ru-RU"/>
        </w:rPr>
        <w:tab/>
      </w:r>
      <w:r w:rsidR="00D061C2">
        <w:rPr>
          <w:sz w:val="24"/>
          <w:szCs w:val="24"/>
          <w:u w:val="single"/>
          <w:lang w:eastAsia="ru-RU"/>
        </w:rPr>
        <w:tab/>
      </w:r>
      <w:r w:rsidR="00D061C2">
        <w:rPr>
          <w:sz w:val="24"/>
          <w:szCs w:val="24"/>
          <w:u w:val="single"/>
          <w:lang w:eastAsia="ru-RU"/>
        </w:rPr>
        <w:tab/>
      </w:r>
      <w:r w:rsidR="00D061C2">
        <w:rPr>
          <w:sz w:val="24"/>
          <w:szCs w:val="24"/>
          <w:u w:val="single"/>
          <w:lang w:eastAsia="ru-RU"/>
        </w:rPr>
        <w:tab/>
      </w:r>
      <w:r w:rsidR="00D061C2" w:rsidRPr="00D061C2">
        <w:rPr>
          <w:sz w:val="24"/>
          <w:szCs w:val="24"/>
          <w:u w:val="single"/>
          <w:lang w:eastAsia="ru-RU"/>
        </w:rPr>
        <w:t xml:space="preserve">            </w:t>
      </w:r>
    </w:p>
    <w:p w14:paraId="24AE0B5E" w14:textId="77777777" w:rsidR="00E155C2" w:rsidRPr="00E155C2" w:rsidRDefault="00E155C2" w:rsidP="00E155C2">
      <w:pPr>
        <w:widowControl/>
        <w:autoSpaceDE/>
        <w:autoSpaceDN/>
        <w:jc w:val="both"/>
        <w:rPr>
          <w:sz w:val="24"/>
          <w:szCs w:val="24"/>
          <w:lang w:eastAsia="ru-RU"/>
        </w:rPr>
      </w:pPr>
      <w:r w:rsidRPr="00E155C2">
        <w:rPr>
          <w:sz w:val="24"/>
          <w:szCs w:val="24"/>
          <w:lang w:eastAsia="ru-RU"/>
        </w:rPr>
        <w:t>3.1. Использовать открытые образовательные ресурсы и программы поиска и анализа информации.</w:t>
      </w:r>
      <w:r w:rsidRPr="00E155C2">
        <w:rPr>
          <w:sz w:val="24"/>
          <w:szCs w:val="24"/>
          <w:lang w:eastAsia="ru-RU"/>
        </w:rPr>
        <w:tab/>
      </w:r>
      <w:r w:rsidRPr="00E155C2">
        <w:rPr>
          <w:sz w:val="24"/>
          <w:szCs w:val="24"/>
          <w:lang w:eastAsia="ru-RU"/>
        </w:rPr>
        <w:tab/>
      </w:r>
      <w:r w:rsidRPr="00E155C2">
        <w:rPr>
          <w:sz w:val="24"/>
          <w:szCs w:val="24"/>
          <w:lang w:eastAsia="ru-RU"/>
        </w:rPr>
        <w:tab/>
      </w:r>
      <w:r w:rsidRPr="00E155C2">
        <w:rPr>
          <w:sz w:val="24"/>
          <w:szCs w:val="24"/>
          <w:lang w:eastAsia="ru-RU"/>
        </w:rPr>
        <w:tab/>
      </w:r>
      <w:r w:rsidRPr="00E155C2">
        <w:rPr>
          <w:sz w:val="24"/>
          <w:szCs w:val="24"/>
          <w:lang w:eastAsia="ru-RU"/>
        </w:rPr>
        <w:tab/>
      </w:r>
      <w:r w:rsidRPr="00E155C2">
        <w:rPr>
          <w:sz w:val="24"/>
          <w:szCs w:val="24"/>
          <w:lang w:eastAsia="ru-RU"/>
        </w:rPr>
        <w:tab/>
      </w:r>
      <w:r w:rsidRPr="00E155C2">
        <w:rPr>
          <w:sz w:val="24"/>
          <w:szCs w:val="24"/>
          <w:lang w:eastAsia="ru-RU"/>
        </w:rPr>
        <w:tab/>
      </w:r>
    </w:p>
    <w:p w14:paraId="43F6E493" w14:textId="75940814" w:rsidR="00E155C2" w:rsidRPr="00E155C2" w:rsidRDefault="00E155C2" w:rsidP="00E155C2">
      <w:pPr>
        <w:widowControl/>
        <w:autoSpaceDE/>
        <w:autoSpaceDN/>
        <w:rPr>
          <w:sz w:val="24"/>
          <w:szCs w:val="24"/>
          <w:u w:val="single"/>
          <w:lang w:eastAsia="ru-RU"/>
        </w:rPr>
      </w:pPr>
      <w:r w:rsidRPr="00E155C2">
        <w:rPr>
          <w:sz w:val="24"/>
          <w:szCs w:val="24"/>
          <w:lang w:eastAsia="ru-RU"/>
        </w:rPr>
        <w:t xml:space="preserve">3.2. </w:t>
      </w:r>
      <w:r w:rsidRPr="00E155C2">
        <w:rPr>
          <w:sz w:val="24"/>
          <w:szCs w:val="24"/>
          <w:u w:val="single"/>
          <w:lang w:eastAsia="ru-RU"/>
        </w:rPr>
        <w:t xml:space="preserve">Использовать средства автоматизации (автоматизированной) разработки: </w:t>
      </w:r>
      <w:proofErr w:type="spellStart"/>
      <w:proofErr w:type="gramStart"/>
      <w:r w:rsidRPr="00E155C2">
        <w:rPr>
          <w:sz w:val="24"/>
          <w:szCs w:val="24"/>
          <w:u w:val="single"/>
          <w:lang w:val="en-US" w:eastAsia="ru-RU"/>
        </w:rPr>
        <w:t>Matlab</w:t>
      </w:r>
      <w:proofErr w:type="spellEnd"/>
      <w:r w:rsidRPr="00E155C2">
        <w:rPr>
          <w:sz w:val="24"/>
          <w:szCs w:val="24"/>
          <w:u w:val="single"/>
          <w:lang w:eastAsia="ru-RU"/>
        </w:rPr>
        <w:t>,</w:t>
      </w:r>
      <w:r w:rsidR="00D061C2" w:rsidRPr="00D061C2">
        <w:rPr>
          <w:sz w:val="24"/>
          <w:szCs w:val="24"/>
          <w:u w:val="single"/>
          <w:lang w:eastAsia="ru-RU"/>
        </w:rPr>
        <w:t xml:space="preserve">   </w:t>
      </w:r>
      <w:proofErr w:type="gramEnd"/>
      <w:r w:rsidR="00D061C2" w:rsidRPr="00D061C2">
        <w:rPr>
          <w:sz w:val="24"/>
          <w:szCs w:val="24"/>
          <w:u w:val="single"/>
          <w:lang w:eastAsia="ru-RU"/>
        </w:rPr>
        <w:t xml:space="preserve">       </w:t>
      </w:r>
      <w:r w:rsidRPr="00E155C2">
        <w:rPr>
          <w:sz w:val="24"/>
          <w:szCs w:val="24"/>
          <w:u w:val="single"/>
          <w:lang w:eastAsia="ru-RU"/>
        </w:rPr>
        <w:t xml:space="preserve"> </w:t>
      </w:r>
      <w:r w:rsidRPr="00E155C2">
        <w:rPr>
          <w:sz w:val="24"/>
          <w:szCs w:val="24"/>
          <w:u w:val="single"/>
          <w:lang w:val="en-US" w:eastAsia="ru-RU"/>
        </w:rPr>
        <w:t>python</w:t>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00BC2628">
        <w:rPr>
          <w:sz w:val="24"/>
          <w:szCs w:val="24"/>
          <w:u w:val="single"/>
          <w:lang w:eastAsia="ru-RU"/>
        </w:rPr>
        <w:tab/>
      </w:r>
      <w:r w:rsidR="00BC2628">
        <w:rPr>
          <w:sz w:val="24"/>
          <w:szCs w:val="24"/>
          <w:u w:val="single"/>
          <w:lang w:eastAsia="ru-RU"/>
        </w:rPr>
        <w:tab/>
      </w:r>
      <w:r w:rsidR="00BC2628">
        <w:rPr>
          <w:sz w:val="24"/>
          <w:szCs w:val="24"/>
          <w:u w:val="single"/>
          <w:lang w:eastAsia="ru-RU"/>
        </w:rPr>
        <w:tab/>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00BC2628" w:rsidRPr="00BC2628">
        <w:rPr>
          <w:sz w:val="24"/>
          <w:szCs w:val="24"/>
          <w:u w:val="single"/>
          <w:lang w:eastAsia="ru-RU"/>
        </w:rPr>
        <w:t xml:space="preserve">            </w:t>
      </w:r>
    </w:p>
    <w:p w14:paraId="71ABA38E" w14:textId="00B884AA" w:rsidR="00E155C2" w:rsidRPr="00E155C2" w:rsidRDefault="00E155C2" w:rsidP="00E155C2">
      <w:pPr>
        <w:widowControl/>
        <w:autoSpaceDE/>
        <w:autoSpaceDN/>
        <w:spacing w:after="120"/>
        <w:jc w:val="both"/>
        <w:rPr>
          <w:sz w:val="24"/>
          <w:szCs w:val="24"/>
          <w:lang w:eastAsia="ru-RU"/>
        </w:rPr>
      </w:pPr>
      <w:r w:rsidRPr="00E155C2">
        <w:rPr>
          <w:sz w:val="24"/>
          <w:szCs w:val="24"/>
          <w:lang w:eastAsia="ru-RU"/>
        </w:rPr>
        <w:t xml:space="preserve">3.3. Применить (протестировать) программное обеспечение </w:t>
      </w:r>
      <w:proofErr w:type="spellStart"/>
      <w:r w:rsidRPr="00E155C2">
        <w:rPr>
          <w:sz w:val="24"/>
          <w:szCs w:val="24"/>
          <w:u w:val="single"/>
          <w:lang w:val="en-US" w:eastAsia="ru-RU"/>
        </w:rPr>
        <w:t>Matlab</w:t>
      </w:r>
      <w:proofErr w:type="spellEnd"/>
      <w:r w:rsidRPr="00E155C2">
        <w:rPr>
          <w:sz w:val="24"/>
          <w:szCs w:val="24"/>
          <w:u w:val="single"/>
          <w:lang w:eastAsia="ru-RU"/>
        </w:rPr>
        <w:t xml:space="preserve">, </w:t>
      </w:r>
      <w:r w:rsidRPr="00E155C2">
        <w:rPr>
          <w:sz w:val="24"/>
          <w:szCs w:val="24"/>
          <w:u w:val="single"/>
          <w:lang w:val="en-US" w:eastAsia="ru-RU"/>
        </w:rPr>
        <w:t>python</w:t>
      </w:r>
      <w:r w:rsidR="00BC2628">
        <w:rPr>
          <w:sz w:val="24"/>
          <w:szCs w:val="24"/>
          <w:u w:val="single"/>
          <w:lang w:eastAsia="ru-RU"/>
        </w:rPr>
        <w:tab/>
      </w:r>
      <w:r w:rsidR="00BC2628">
        <w:rPr>
          <w:sz w:val="24"/>
          <w:szCs w:val="24"/>
          <w:u w:val="single"/>
          <w:lang w:eastAsia="ru-RU"/>
        </w:rPr>
        <w:tab/>
      </w:r>
      <w:r w:rsidR="00BC2628" w:rsidRPr="00BC2628">
        <w:rPr>
          <w:sz w:val="24"/>
          <w:szCs w:val="24"/>
          <w:u w:val="single"/>
          <w:lang w:eastAsia="ru-RU"/>
        </w:rPr>
        <w:t xml:space="preserve">            </w:t>
      </w:r>
    </w:p>
    <w:p w14:paraId="60AE7BB7" w14:textId="77777777" w:rsidR="00E155C2" w:rsidRPr="00E155C2" w:rsidRDefault="00E155C2" w:rsidP="00E155C2">
      <w:pPr>
        <w:widowControl/>
        <w:autoSpaceDE/>
        <w:autoSpaceDN/>
        <w:spacing w:line="360" w:lineRule="auto"/>
        <w:jc w:val="both"/>
        <w:rPr>
          <w:sz w:val="24"/>
          <w:szCs w:val="24"/>
          <w:u w:val="single"/>
          <w:lang w:eastAsia="ru-RU"/>
        </w:rPr>
      </w:pPr>
      <w:r w:rsidRPr="00E155C2">
        <w:rPr>
          <w:sz w:val="24"/>
          <w:szCs w:val="24"/>
          <w:lang w:eastAsia="ru-RU"/>
        </w:rPr>
        <w:t>4. Содержание работы (перечень подлежащих разработке вопросов):</w:t>
      </w:r>
    </w:p>
    <w:p w14:paraId="20CD0282" w14:textId="32B95D3E" w:rsidR="00E155C2" w:rsidRPr="00E155C2" w:rsidRDefault="00E155C2" w:rsidP="00E155C2">
      <w:pPr>
        <w:widowControl/>
        <w:autoSpaceDE/>
        <w:autoSpaceDN/>
        <w:spacing w:line="360" w:lineRule="auto"/>
        <w:jc w:val="both"/>
        <w:rPr>
          <w:sz w:val="24"/>
          <w:szCs w:val="24"/>
          <w:u w:val="single"/>
          <w:lang w:eastAsia="ru-RU"/>
        </w:rPr>
      </w:pPr>
      <w:r w:rsidRPr="00E155C2">
        <w:rPr>
          <w:sz w:val="24"/>
          <w:szCs w:val="24"/>
          <w:u w:val="single"/>
          <w:lang w:eastAsia="ru-RU"/>
        </w:rPr>
        <w:t>1) Обзор подходов для фильтрации мультипликативного шума на радиолокационных изображениях</w:t>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00BC2628" w:rsidRPr="00BC2628">
        <w:rPr>
          <w:sz w:val="24"/>
          <w:szCs w:val="24"/>
          <w:u w:val="single"/>
          <w:lang w:eastAsia="ru-RU"/>
        </w:rPr>
        <w:t xml:space="preserve">            </w:t>
      </w:r>
    </w:p>
    <w:p w14:paraId="73E605B2" w14:textId="6B5F4861" w:rsidR="00E155C2" w:rsidRPr="00E155C2" w:rsidRDefault="00E155C2" w:rsidP="00E155C2">
      <w:pPr>
        <w:widowControl/>
        <w:autoSpaceDE/>
        <w:autoSpaceDN/>
        <w:spacing w:line="360" w:lineRule="auto"/>
        <w:jc w:val="both"/>
        <w:rPr>
          <w:sz w:val="24"/>
          <w:szCs w:val="24"/>
          <w:u w:val="single"/>
          <w:lang w:eastAsia="ru-RU"/>
        </w:rPr>
      </w:pPr>
      <w:r w:rsidRPr="00E155C2">
        <w:rPr>
          <w:sz w:val="24"/>
          <w:szCs w:val="24"/>
          <w:u w:val="single"/>
          <w:lang w:eastAsia="ru-RU"/>
        </w:rPr>
        <w:t>2) Разработка и обучение фильтра на основе нейронной сети для фильтрации мультипликативного шума.</w:t>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00BC2628" w:rsidRPr="00BC2628">
        <w:rPr>
          <w:sz w:val="24"/>
          <w:szCs w:val="24"/>
          <w:u w:val="single"/>
          <w:lang w:eastAsia="ru-RU"/>
        </w:rPr>
        <w:t xml:space="preserve">            </w:t>
      </w:r>
    </w:p>
    <w:p w14:paraId="5A758103" w14:textId="37A81170" w:rsidR="00E155C2" w:rsidRPr="00E155C2" w:rsidRDefault="00E155C2" w:rsidP="00E155C2">
      <w:pPr>
        <w:widowControl/>
        <w:autoSpaceDE/>
        <w:autoSpaceDN/>
        <w:spacing w:line="360" w:lineRule="auto"/>
        <w:jc w:val="both"/>
        <w:rPr>
          <w:sz w:val="24"/>
          <w:szCs w:val="24"/>
          <w:u w:val="single"/>
          <w:lang w:eastAsia="ru-RU"/>
        </w:rPr>
      </w:pPr>
      <w:r w:rsidRPr="00E155C2">
        <w:rPr>
          <w:sz w:val="24"/>
          <w:szCs w:val="24"/>
          <w:u w:val="single"/>
          <w:lang w:eastAsia="ru-RU"/>
        </w:rPr>
        <w:t>3) Исследование влияния разработанного подхода на объекты различных форм.</w:t>
      </w:r>
      <w:r w:rsidRPr="00E155C2">
        <w:rPr>
          <w:sz w:val="24"/>
          <w:szCs w:val="24"/>
          <w:u w:val="single"/>
          <w:lang w:eastAsia="ru-RU"/>
        </w:rPr>
        <w:tab/>
      </w:r>
      <w:r w:rsidR="00BC2628" w:rsidRPr="00BC2628">
        <w:rPr>
          <w:sz w:val="24"/>
          <w:szCs w:val="24"/>
          <w:u w:val="single"/>
          <w:lang w:eastAsia="ru-RU"/>
        </w:rPr>
        <w:t xml:space="preserve">            </w:t>
      </w:r>
    </w:p>
    <w:p w14:paraId="68E339F6" w14:textId="07C0CF9D" w:rsidR="00E155C2" w:rsidRPr="00E155C2" w:rsidRDefault="00E155C2" w:rsidP="00E155C2">
      <w:pPr>
        <w:widowControl/>
        <w:autoSpaceDE/>
        <w:autoSpaceDN/>
        <w:spacing w:line="360" w:lineRule="auto"/>
        <w:jc w:val="both"/>
        <w:rPr>
          <w:sz w:val="24"/>
          <w:szCs w:val="24"/>
          <w:u w:val="single"/>
          <w:lang w:eastAsia="ru-RU"/>
        </w:rPr>
      </w:pPr>
      <w:r w:rsidRPr="00E155C2">
        <w:rPr>
          <w:sz w:val="24"/>
          <w:szCs w:val="24"/>
          <w:u w:val="single"/>
          <w:lang w:eastAsia="ru-RU"/>
        </w:rPr>
        <w:t xml:space="preserve">4) Сравнение разработанного подхода с классическими и </w:t>
      </w:r>
      <w:proofErr w:type="spellStart"/>
      <w:r w:rsidRPr="00E155C2">
        <w:rPr>
          <w:sz w:val="24"/>
          <w:szCs w:val="24"/>
          <w:u w:val="single"/>
          <w:lang w:eastAsia="ru-RU"/>
        </w:rPr>
        <w:t>нейросетевыми</w:t>
      </w:r>
      <w:proofErr w:type="spellEnd"/>
      <w:r w:rsidRPr="00E155C2">
        <w:rPr>
          <w:sz w:val="24"/>
          <w:szCs w:val="24"/>
          <w:u w:val="single"/>
          <w:lang w:eastAsia="ru-RU"/>
        </w:rPr>
        <w:t xml:space="preserve"> методами фильтрации мультипликативного шума.</w:t>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00BC2628" w:rsidRPr="00BC2628">
        <w:rPr>
          <w:sz w:val="24"/>
          <w:szCs w:val="24"/>
          <w:u w:val="single"/>
          <w:lang w:eastAsia="ru-RU"/>
        </w:rPr>
        <w:t xml:space="preserve">            </w:t>
      </w:r>
    </w:p>
    <w:p w14:paraId="70338574" w14:textId="77777777" w:rsidR="00E155C2" w:rsidRPr="00E155C2" w:rsidRDefault="00E155C2" w:rsidP="00E155C2">
      <w:pPr>
        <w:widowControl/>
        <w:tabs>
          <w:tab w:val="left" w:pos="10089"/>
        </w:tabs>
        <w:autoSpaceDE/>
        <w:autoSpaceDN/>
        <w:spacing w:line="360" w:lineRule="auto"/>
        <w:jc w:val="both"/>
        <w:rPr>
          <w:sz w:val="24"/>
          <w:szCs w:val="24"/>
          <w:u w:val="single"/>
          <w:lang w:eastAsia="ru-RU"/>
        </w:rPr>
      </w:pPr>
      <w:r w:rsidRPr="00E155C2">
        <w:rPr>
          <w:sz w:val="24"/>
          <w:szCs w:val="24"/>
          <w:lang w:eastAsia="ru-RU"/>
        </w:rPr>
        <w:t>5.</w:t>
      </w:r>
      <w:r w:rsidRPr="00E155C2">
        <w:rPr>
          <w:rFonts w:cs="Arial"/>
          <w:sz w:val="24"/>
          <w:szCs w:val="24"/>
          <w:lang w:eastAsia="ru-RU"/>
        </w:rPr>
        <w:t xml:space="preserve"> Перечень графического материала (с указанием обязательных чертежей):</w:t>
      </w:r>
      <w:r w:rsidRPr="00E155C2">
        <w:rPr>
          <w:sz w:val="24"/>
          <w:szCs w:val="24"/>
          <w:lang w:eastAsia="ru-RU"/>
        </w:rPr>
        <w:t xml:space="preserve"> </w:t>
      </w:r>
      <w:r w:rsidRPr="00E155C2">
        <w:rPr>
          <w:sz w:val="24"/>
          <w:szCs w:val="24"/>
          <w:u w:val="single"/>
          <w:lang w:eastAsia="ru-RU"/>
        </w:rPr>
        <w:t>нет</w:t>
      </w:r>
    </w:p>
    <w:p w14:paraId="0393B359" w14:textId="77777777" w:rsidR="00E155C2" w:rsidRPr="00E155C2" w:rsidRDefault="00E155C2" w:rsidP="00E155C2">
      <w:pPr>
        <w:widowControl/>
        <w:tabs>
          <w:tab w:val="left" w:pos="10089"/>
        </w:tabs>
        <w:autoSpaceDE/>
        <w:autoSpaceDN/>
        <w:spacing w:line="360" w:lineRule="auto"/>
        <w:jc w:val="both"/>
        <w:rPr>
          <w:sz w:val="24"/>
          <w:szCs w:val="24"/>
          <w:lang w:eastAsia="ru-RU"/>
        </w:rPr>
      </w:pPr>
      <w:r w:rsidRPr="00E155C2">
        <w:rPr>
          <w:sz w:val="24"/>
          <w:szCs w:val="24"/>
          <w:lang w:eastAsia="ru-RU"/>
        </w:rPr>
        <w:t>6. Консультанты по работе (если есть</w:t>
      </w:r>
      <w:proofErr w:type="gramStart"/>
      <w:r w:rsidRPr="00E155C2">
        <w:rPr>
          <w:sz w:val="24"/>
          <w:szCs w:val="24"/>
          <w:lang w:eastAsia="ru-RU"/>
        </w:rPr>
        <w:t>):</w:t>
      </w:r>
      <w:r w:rsidRPr="00E155C2">
        <w:rPr>
          <w:sz w:val="24"/>
          <w:szCs w:val="24"/>
          <w:u w:val="single"/>
          <w:lang w:eastAsia="ru-RU"/>
        </w:rPr>
        <w:t>нет</w:t>
      </w:r>
      <w:proofErr w:type="gramEnd"/>
    </w:p>
    <w:p w14:paraId="545408B7" w14:textId="77777777" w:rsidR="00E155C2" w:rsidRPr="00E155C2" w:rsidRDefault="00E155C2" w:rsidP="00E155C2">
      <w:pPr>
        <w:widowControl/>
        <w:tabs>
          <w:tab w:val="left" w:pos="10089"/>
        </w:tabs>
        <w:autoSpaceDE/>
        <w:autoSpaceDN/>
        <w:spacing w:line="360" w:lineRule="auto"/>
        <w:jc w:val="both"/>
        <w:rPr>
          <w:sz w:val="24"/>
          <w:szCs w:val="24"/>
          <w:lang w:eastAsia="ru-RU"/>
        </w:rPr>
      </w:pPr>
    </w:p>
    <w:p w14:paraId="36DF34D7" w14:textId="77777777" w:rsidR="00E155C2" w:rsidRPr="00E155C2" w:rsidRDefault="00E155C2" w:rsidP="00E155C2">
      <w:pPr>
        <w:widowControl/>
        <w:tabs>
          <w:tab w:val="left" w:pos="10089"/>
        </w:tabs>
        <w:autoSpaceDE/>
        <w:autoSpaceDN/>
        <w:spacing w:line="360" w:lineRule="auto"/>
        <w:jc w:val="both"/>
        <w:rPr>
          <w:sz w:val="24"/>
          <w:szCs w:val="24"/>
          <w:lang w:eastAsia="ru-RU"/>
        </w:rPr>
      </w:pPr>
    </w:p>
    <w:p w14:paraId="2BFAE636" w14:textId="77777777" w:rsidR="00E155C2" w:rsidRPr="00E155C2" w:rsidRDefault="00E155C2" w:rsidP="00E155C2">
      <w:pPr>
        <w:widowControl/>
        <w:tabs>
          <w:tab w:val="left" w:pos="10089"/>
        </w:tabs>
        <w:autoSpaceDE/>
        <w:autoSpaceDN/>
        <w:spacing w:line="360" w:lineRule="auto"/>
        <w:jc w:val="both"/>
        <w:rPr>
          <w:sz w:val="24"/>
          <w:szCs w:val="24"/>
          <w:u w:val="single"/>
          <w:lang w:eastAsia="ru-RU"/>
        </w:rPr>
      </w:pPr>
      <w:r w:rsidRPr="00E155C2">
        <w:rPr>
          <w:sz w:val="24"/>
          <w:szCs w:val="24"/>
          <w:lang w:eastAsia="ru-RU"/>
        </w:rPr>
        <w:t>7. Дата выдачи задания 24.03.2023</w:t>
      </w:r>
    </w:p>
    <w:p w14:paraId="535E71BE" w14:textId="77777777" w:rsidR="00E155C2" w:rsidRPr="00E155C2" w:rsidRDefault="00E155C2" w:rsidP="00E155C2">
      <w:pPr>
        <w:widowControl/>
        <w:autoSpaceDE/>
        <w:autoSpaceDN/>
        <w:spacing w:line="360" w:lineRule="auto"/>
        <w:rPr>
          <w:sz w:val="24"/>
          <w:szCs w:val="24"/>
          <w:lang w:eastAsia="ru-RU"/>
        </w:rPr>
      </w:pPr>
    </w:p>
    <w:p w14:paraId="693E74D7" w14:textId="64D77CF3" w:rsidR="00E155C2" w:rsidRPr="00E155C2" w:rsidRDefault="00E155C2" w:rsidP="00E155C2">
      <w:pPr>
        <w:widowControl/>
        <w:autoSpaceDE/>
        <w:autoSpaceDN/>
        <w:spacing w:line="360" w:lineRule="auto"/>
        <w:rPr>
          <w:sz w:val="24"/>
          <w:szCs w:val="24"/>
          <w:u w:val="single"/>
          <w:lang w:eastAsia="ru-RU"/>
        </w:rPr>
      </w:pPr>
      <w:r w:rsidRPr="00E155C2">
        <w:rPr>
          <w:sz w:val="24"/>
          <w:szCs w:val="24"/>
          <w:lang w:eastAsia="ru-RU"/>
        </w:rPr>
        <w:t xml:space="preserve">Руководитель ВКР </w:t>
      </w:r>
      <w:r w:rsidRPr="00E155C2">
        <w:rPr>
          <w:sz w:val="24"/>
          <w:szCs w:val="24"/>
          <w:lang w:eastAsia="ru-RU"/>
        </w:rPr>
        <w:tab/>
      </w:r>
      <w:r w:rsidRPr="00E155C2">
        <w:rPr>
          <w:sz w:val="24"/>
          <w:szCs w:val="24"/>
          <w:u w:val="single"/>
          <w:lang w:eastAsia="ru-RU"/>
        </w:rPr>
        <w:tab/>
      </w:r>
      <w:r w:rsidR="00BC2628" w:rsidRPr="00BC2628">
        <w:rPr>
          <w:sz w:val="24"/>
          <w:szCs w:val="24"/>
          <w:u w:val="single"/>
          <w:lang w:eastAsia="ru-RU"/>
        </w:rPr>
        <w:t xml:space="preserve">   </w:t>
      </w:r>
      <w:r w:rsidRPr="00E155C2">
        <w:rPr>
          <w:sz w:val="24"/>
          <w:szCs w:val="24"/>
          <w:u w:val="single"/>
          <w:lang w:eastAsia="ru-RU"/>
        </w:rPr>
        <w:t xml:space="preserve">     </w:t>
      </w:r>
      <w:r w:rsidRPr="00E155C2">
        <w:rPr>
          <w:sz w:val="24"/>
          <w:szCs w:val="24"/>
          <w:lang w:eastAsia="ru-RU"/>
        </w:rPr>
        <w:t xml:space="preserve">                 </w:t>
      </w:r>
      <w:r w:rsidRPr="00E155C2">
        <w:rPr>
          <w:sz w:val="24"/>
          <w:szCs w:val="24"/>
          <w:u w:val="single"/>
          <w:lang w:eastAsia="ru-RU"/>
        </w:rPr>
        <w:tab/>
        <w:t>В. А. Павлов</w:t>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p>
    <w:p w14:paraId="1C154EC0" w14:textId="77777777" w:rsidR="00E155C2" w:rsidRPr="00E155C2" w:rsidRDefault="00E155C2" w:rsidP="00E155C2">
      <w:pPr>
        <w:widowControl/>
        <w:autoSpaceDE/>
        <w:autoSpaceDN/>
        <w:spacing w:line="360" w:lineRule="auto"/>
        <w:rPr>
          <w:sz w:val="20"/>
          <w:szCs w:val="20"/>
          <w:lang w:eastAsia="ru-RU"/>
        </w:rPr>
      </w:pPr>
      <w:r w:rsidRPr="00E155C2">
        <w:rPr>
          <w:sz w:val="24"/>
          <w:szCs w:val="24"/>
          <w:lang w:eastAsia="ru-RU"/>
        </w:rPr>
        <w:tab/>
      </w:r>
      <w:r w:rsidRPr="00E155C2">
        <w:rPr>
          <w:sz w:val="24"/>
          <w:szCs w:val="24"/>
          <w:lang w:eastAsia="ru-RU"/>
        </w:rPr>
        <w:tab/>
      </w:r>
      <w:r w:rsidRPr="00E155C2">
        <w:rPr>
          <w:sz w:val="24"/>
          <w:szCs w:val="24"/>
          <w:lang w:eastAsia="ru-RU"/>
        </w:rPr>
        <w:tab/>
      </w:r>
      <w:r w:rsidRPr="00E155C2">
        <w:rPr>
          <w:sz w:val="20"/>
          <w:szCs w:val="20"/>
          <w:lang w:eastAsia="ru-RU"/>
        </w:rPr>
        <w:t>(подпись)</w:t>
      </w:r>
      <w:r w:rsidRPr="00E155C2">
        <w:rPr>
          <w:sz w:val="20"/>
          <w:szCs w:val="20"/>
          <w:lang w:eastAsia="ru-RU"/>
        </w:rPr>
        <w:tab/>
      </w:r>
      <w:r w:rsidRPr="00E155C2">
        <w:rPr>
          <w:sz w:val="20"/>
          <w:szCs w:val="20"/>
          <w:lang w:eastAsia="ru-RU"/>
        </w:rPr>
        <w:tab/>
        <w:t xml:space="preserve">    </w:t>
      </w:r>
      <w:r w:rsidRPr="00E155C2">
        <w:rPr>
          <w:sz w:val="20"/>
          <w:szCs w:val="20"/>
          <w:lang w:eastAsia="ru-RU"/>
        </w:rPr>
        <w:tab/>
        <w:t>инициалы, фамилия</w:t>
      </w:r>
    </w:p>
    <w:p w14:paraId="787ACBC7" w14:textId="77777777" w:rsidR="00E155C2" w:rsidRPr="00E155C2" w:rsidRDefault="00E155C2" w:rsidP="00E155C2">
      <w:pPr>
        <w:widowControl/>
        <w:autoSpaceDE/>
        <w:autoSpaceDN/>
        <w:spacing w:line="360" w:lineRule="auto"/>
        <w:rPr>
          <w:sz w:val="24"/>
          <w:szCs w:val="24"/>
          <w:lang w:eastAsia="ru-RU"/>
        </w:rPr>
      </w:pPr>
    </w:p>
    <w:p w14:paraId="19E87BB2" w14:textId="5A1CC0BD" w:rsidR="00E155C2" w:rsidRPr="00E155C2" w:rsidRDefault="00E155C2" w:rsidP="00E155C2">
      <w:pPr>
        <w:widowControl/>
        <w:autoSpaceDE/>
        <w:autoSpaceDN/>
        <w:spacing w:line="360" w:lineRule="auto"/>
        <w:rPr>
          <w:sz w:val="24"/>
          <w:szCs w:val="24"/>
          <w:u w:val="single"/>
          <w:lang w:eastAsia="ru-RU"/>
        </w:rPr>
      </w:pPr>
      <w:r w:rsidRPr="00E155C2">
        <w:rPr>
          <w:sz w:val="24"/>
          <w:szCs w:val="24"/>
          <w:lang w:eastAsia="ru-RU"/>
        </w:rPr>
        <w:t xml:space="preserve">Руководитель ВКР </w:t>
      </w:r>
      <w:r w:rsidRPr="00E155C2">
        <w:rPr>
          <w:sz w:val="24"/>
          <w:szCs w:val="24"/>
          <w:lang w:eastAsia="ru-RU"/>
        </w:rPr>
        <w:tab/>
      </w:r>
      <w:r w:rsidRPr="00E155C2">
        <w:rPr>
          <w:sz w:val="24"/>
          <w:szCs w:val="24"/>
          <w:u w:val="single"/>
          <w:lang w:eastAsia="ru-RU"/>
        </w:rPr>
        <w:tab/>
      </w:r>
      <w:r w:rsidR="00BC2628" w:rsidRPr="00BC2628">
        <w:rPr>
          <w:sz w:val="24"/>
          <w:szCs w:val="24"/>
          <w:u w:val="single"/>
          <w:lang w:eastAsia="ru-RU"/>
        </w:rPr>
        <w:t xml:space="preserve">  </w:t>
      </w:r>
      <w:r w:rsidRPr="00E155C2">
        <w:rPr>
          <w:sz w:val="24"/>
          <w:szCs w:val="24"/>
          <w:u w:val="single"/>
          <w:lang w:eastAsia="ru-RU"/>
        </w:rPr>
        <w:t xml:space="preserve">     </w:t>
      </w:r>
      <w:r w:rsidRPr="00E155C2">
        <w:rPr>
          <w:sz w:val="24"/>
          <w:szCs w:val="24"/>
          <w:lang w:eastAsia="ru-RU"/>
        </w:rPr>
        <w:t xml:space="preserve">                 </w:t>
      </w:r>
      <w:r w:rsidRPr="00E155C2">
        <w:rPr>
          <w:sz w:val="24"/>
          <w:szCs w:val="24"/>
          <w:u w:val="single"/>
          <w:lang w:eastAsia="ru-RU"/>
        </w:rPr>
        <w:tab/>
        <w:t>С. Б. Макаров</w:t>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p>
    <w:p w14:paraId="06DE0C72" w14:textId="77777777" w:rsidR="00E155C2" w:rsidRPr="00E155C2" w:rsidRDefault="00E155C2" w:rsidP="00E155C2">
      <w:pPr>
        <w:widowControl/>
        <w:autoSpaceDE/>
        <w:autoSpaceDN/>
        <w:spacing w:line="360" w:lineRule="auto"/>
        <w:rPr>
          <w:sz w:val="20"/>
          <w:szCs w:val="20"/>
          <w:lang w:eastAsia="ru-RU"/>
        </w:rPr>
      </w:pPr>
      <w:r w:rsidRPr="00E155C2">
        <w:rPr>
          <w:sz w:val="24"/>
          <w:szCs w:val="24"/>
          <w:lang w:eastAsia="ru-RU"/>
        </w:rPr>
        <w:tab/>
      </w:r>
      <w:r w:rsidRPr="00E155C2">
        <w:rPr>
          <w:sz w:val="24"/>
          <w:szCs w:val="24"/>
          <w:lang w:eastAsia="ru-RU"/>
        </w:rPr>
        <w:tab/>
      </w:r>
      <w:r w:rsidRPr="00E155C2">
        <w:rPr>
          <w:sz w:val="24"/>
          <w:szCs w:val="24"/>
          <w:lang w:eastAsia="ru-RU"/>
        </w:rPr>
        <w:tab/>
      </w:r>
      <w:r w:rsidRPr="00E155C2">
        <w:rPr>
          <w:sz w:val="20"/>
          <w:szCs w:val="20"/>
          <w:lang w:eastAsia="ru-RU"/>
        </w:rPr>
        <w:t>(подпись)</w:t>
      </w:r>
      <w:r w:rsidRPr="00E155C2">
        <w:rPr>
          <w:sz w:val="20"/>
          <w:szCs w:val="20"/>
          <w:lang w:eastAsia="ru-RU"/>
        </w:rPr>
        <w:tab/>
      </w:r>
      <w:r w:rsidRPr="00E155C2">
        <w:rPr>
          <w:sz w:val="20"/>
          <w:szCs w:val="20"/>
          <w:lang w:eastAsia="ru-RU"/>
        </w:rPr>
        <w:tab/>
        <w:t xml:space="preserve">    </w:t>
      </w:r>
      <w:r w:rsidRPr="00E155C2">
        <w:rPr>
          <w:sz w:val="20"/>
          <w:szCs w:val="20"/>
          <w:lang w:eastAsia="ru-RU"/>
        </w:rPr>
        <w:tab/>
        <w:t>инициалы, фамилия</w:t>
      </w:r>
    </w:p>
    <w:p w14:paraId="0F902E69" w14:textId="77777777" w:rsidR="00E155C2" w:rsidRPr="00E155C2" w:rsidRDefault="00E155C2" w:rsidP="00E155C2">
      <w:pPr>
        <w:widowControl/>
        <w:autoSpaceDE/>
        <w:autoSpaceDN/>
        <w:spacing w:line="360" w:lineRule="auto"/>
        <w:rPr>
          <w:sz w:val="24"/>
          <w:szCs w:val="24"/>
          <w:lang w:eastAsia="ru-RU"/>
        </w:rPr>
      </w:pPr>
    </w:p>
    <w:p w14:paraId="29512014" w14:textId="77777777" w:rsidR="00E155C2" w:rsidRPr="00E155C2" w:rsidRDefault="00E155C2" w:rsidP="00E155C2">
      <w:pPr>
        <w:widowControl/>
        <w:autoSpaceDE/>
        <w:autoSpaceDN/>
        <w:spacing w:line="360" w:lineRule="auto"/>
        <w:rPr>
          <w:sz w:val="24"/>
          <w:szCs w:val="24"/>
          <w:lang w:eastAsia="ru-RU"/>
        </w:rPr>
      </w:pPr>
    </w:p>
    <w:p w14:paraId="28486001" w14:textId="77777777" w:rsidR="00E155C2" w:rsidRPr="00E155C2" w:rsidRDefault="00E155C2" w:rsidP="00E155C2">
      <w:pPr>
        <w:widowControl/>
        <w:autoSpaceDE/>
        <w:autoSpaceDN/>
        <w:spacing w:line="360" w:lineRule="auto"/>
        <w:rPr>
          <w:sz w:val="24"/>
          <w:szCs w:val="24"/>
          <w:lang w:eastAsia="ru-RU"/>
        </w:rPr>
      </w:pPr>
    </w:p>
    <w:p w14:paraId="7B97DDCD" w14:textId="77777777" w:rsidR="00E155C2" w:rsidRPr="00E155C2" w:rsidRDefault="00E155C2" w:rsidP="00E155C2">
      <w:pPr>
        <w:widowControl/>
        <w:autoSpaceDE/>
        <w:autoSpaceDN/>
        <w:spacing w:line="360" w:lineRule="auto"/>
        <w:rPr>
          <w:sz w:val="24"/>
          <w:szCs w:val="24"/>
          <w:lang w:eastAsia="ru-RU"/>
        </w:rPr>
      </w:pPr>
    </w:p>
    <w:p w14:paraId="0C2500B4" w14:textId="77777777" w:rsidR="00E155C2" w:rsidRPr="00E155C2" w:rsidRDefault="00E155C2" w:rsidP="00E155C2">
      <w:pPr>
        <w:widowControl/>
        <w:autoSpaceDE/>
        <w:autoSpaceDN/>
        <w:spacing w:line="360" w:lineRule="auto"/>
        <w:rPr>
          <w:sz w:val="24"/>
          <w:szCs w:val="24"/>
          <w:lang w:eastAsia="ru-RU"/>
        </w:rPr>
      </w:pPr>
      <w:r w:rsidRPr="00E155C2">
        <w:rPr>
          <w:sz w:val="24"/>
          <w:szCs w:val="24"/>
          <w:lang w:eastAsia="ru-RU"/>
        </w:rPr>
        <w:t xml:space="preserve">Задание принял к исполнению  </w:t>
      </w:r>
      <w:proofErr w:type="gramStart"/>
      <w:r w:rsidRPr="00E155C2">
        <w:rPr>
          <w:sz w:val="24"/>
          <w:szCs w:val="24"/>
          <w:lang w:eastAsia="ru-RU"/>
        </w:rPr>
        <w:t xml:space="preserve">   «</w:t>
      </w:r>
      <w:proofErr w:type="gramEnd"/>
      <w:r w:rsidRPr="00E155C2">
        <w:rPr>
          <w:sz w:val="24"/>
          <w:szCs w:val="24"/>
          <w:u w:val="single"/>
          <w:lang w:eastAsia="ru-RU"/>
        </w:rPr>
        <w:t xml:space="preserve">24»   марта       </w:t>
      </w:r>
      <w:r w:rsidRPr="00E155C2">
        <w:rPr>
          <w:sz w:val="24"/>
          <w:szCs w:val="24"/>
          <w:lang w:eastAsia="ru-RU"/>
        </w:rPr>
        <w:t>2023г.</w:t>
      </w:r>
    </w:p>
    <w:p w14:paraId="0298BD5B" w14:textId="77777777" w:rsidR="00E155C2" w:rsidRPr="00E155C2" w:rsidRDefault="00E155C2" w:rsidP="00E155C2">
      <w:pPr>
        <w:widowControl/>
        <w:autoSpaceDE/>
        <w:autoSpaceDN/>
        <w:spacing w:line="360" w:lineRule="auto"/>
        <w:rPr>
          <w:sz w:val="24"/>
          <w:szCs w:val="24"/>
          <w:lang w:eastAsia="ru-RU"/>
        </w:rPr>
      </w:pPr>
      <w:r w:rsidRPr="00E155C2">
        <w:rPr>
          <w:sz w:val="24"/>
          <w:szCs w:val="24"/>
          <w:lang w:eastAsia="ru-RU"/>
        </w:rPr>
        <w:tab/>
      </w:r>
      <w:r w:rsidRPr="00E155C2">
        <w:rPr>
          <w:sz w:val="24"/>
          <w:szCs w:val="24"/>
          <w:lang w:eastAsia="ru-RU"/>
        </w:rPr>
        <w:tab/>
      </w:r>
      <w:r w:rsidRPr="00E155C2">
        <w:rPr>
          <w:sz w:val="24"/>
          <w:szCs w:val="24"/>
          <w:lang w:eastAsia="ru-RU"/>
        </w:rPr>
        <w:tab/>
      </w:r>
      <w:r w:rsidRPr="00E155C2">
        <w:rPr>
          <w:sz w:val="24"/>
          <w:szCs w:val="24"/>
          <w:lang w:eastAsia="ru-RU"/>
        </w:rPr>
        <w:tab/>
      </w:r>
      <w:r w:rsidRPr="00E155C2">
        <w:rPr>
          <w:sz w:val="24"/>
          <w:szCs w:val="24"/>
          <w:lang w:eastAsia="ru-RU"/>
        </w:rPr>
        <w:tab/>
      </w:r>
      <w:r w:rsidRPr="00E155C2">
        <w:rPr>
          <w:sz w:val="24"/>
          <w:szCs w:val="24"/>
          <w:lang w:eastAsia="ru-RU"/>
        </w:rPr>
        <w:tab/>
      </w:r>
      <w:r w:rsidRPr="00E155C2">
        <w:rPr>
          <w:sz w:val="24"/>
          <w:szCs w:val="24"/>
          <w:lang w:eastAsia="ru-RU"/>
        </w:rPr>
        <w:tab/>
      </w:r>
    </w:p>
    <w:p w14:paraId="38A4F5DF" w14:textId="6D5F34F3" w:rsidR="00E155C2" w:rsidRPr="00E155C2" w:rsidRDefault="00E155C2" w:rsidP="00E155C2">
      <w:pPr>
        <w:widowControl/>
        <w:autoSpaceDE/>
        <w:autoSpaceDN/>
        <w:spacing w:line="360" w:lineRule="auto"/>
        <w:rPr>
          <w:sz w:val="24"/>
          <w:szCs w:val="24"/>
          <w:lang w:eastAsia="ru-RU"/>
        </w:rPr>
      </w:pPr>
      <w:r w:rsidRPr="00E155C2">
        <w:rPr>
          <w:sz w:val="24"/>
          <w:szCs w:val="24"/>
          <w:lang w:eastAsia="ru-RU"/>
        </w:rPr>
        <w:t xml:space="preserve">Студент </w:t>
      </w:r>
      <w:r w:rsidRPr="00E155C2">
        <w:rPr>
          <w:sz w:val="24"/>
          <w:szCs w:val="24"/>
          <w:lang w:eastAsia="ru-RU"/>
        </w:rPr>
        <w:tab/>
      </w:r>
      <w:r w:rsidRPr="00E155C2">
        <w:rPr>
          <w:sz w:val="24"/>
          <w:szCs w:val="24"/>
          <w:lang w:eastAsia="ru-RU"/>
        </w:rPr>
        <w:tab/>
      </w:r>
      <w:r w:rsidRPr="00E155C2">
        <w:rPr>
          <w:sz w:val="24"/>
          <w:szCs w:val="24"/>
          <w:u w:val="single"/>
          <w:lang w:eastAsia="ru-RU"/>
        </w:rPr>
        <w:tab/>
      </w:r>
      <w:r w:rsidR="00BC2628" w:rsidRPr="00BC2628">
        <w:rPr>
          <w:sz w:val="24"/>
          <w:szCs w:val="24"/>
          <w:u w:val="single"/>
          <w:lang w:eastAsia="ru-RU"/>
        </w:rPr>
        <w:t xml:space="preserve">  </w:t>
      </w:r>
      <w:r w:rsidR="00BC2628" w:rsidRPr="00D93D29">
        <w:rPr>
          <w:sz w:val="24"/>
          <w:szCs w:val="24"/>
          <w:u w:val="single"/>
          <w:lang w:eastAsia="ru-RU"/>
        </w:rPr>
        <w:t xml:space="preserve"> </w:t>
      </w:r>
      <w:r w:rsidRPr="00E155C2">
        <w:rPr>
          <w:sz w:val="24"/>
          <w:szCs w:val="24"/>
          <w:u w:val="single"/>
          <w:lang w:eastAsia="ru-RU"/>
        </w:rPr>
        <w:t xml:space="preserve">     </w:t>
      </w:r>
      <w:r w:rsidRPr="00E155C2">
        <w:rPr>
          <w:sz w:val="24"/>
          <w:szCs w:val="24"/>
          <w:lang w:eastAsia="ru-RU"/>
        </w:rPr>
        <w:t xml:space="preserve">                 </w:t>
      </w:r>
      <w:r w:rsidRPr="00E155C2">
        <w:rPr>
          <w:sz w:val="24"/>
          <w:szCs w:val="24"/>
          <w:u w:val="single"/>
          <w:lang w:eastAsia="ru-RU"/>
        </w:rPr>
        <w:tab/>
        <w:t>В.В. Баташев</w:t>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p>
    <w:p w14:paraId="2B792D21" w14:textId="6F2BAE05" w:rsidR="00E155C2" w:rsidRPr="00E155C2" w:rsidRDefault="00E155C2" w:rsidP="00E155C2">
      <w:pPr>
        <w:widowControl/>
        <w:autoSpaceDE/>
        <w:autoSpaceDN/>
        <w:spacing w:line="360" w:lineRule="auto"/>
        <w:ind w:left="1418" w:firstLine="709"/>
        <w:rPr>
          <w:sz w:val="20"/>
          <w:szCs w:val="20"/>
          <w:lang w:eastAsia="ru-RU"/>
        </w:rPr>
      </w:pPr>
      <w:r w:rsidRPr="00E155C2">
        <w:rPr>
          <w:sz w:val="20"/>
          <w:szCs w:val="20"/>
          <w:lang w:eastAsia="ru-RU"/>
        </w:rPr>
        <w:t xml:space="preserve">    (подпись)</w:t>
      </w:r>
      <w:r w:rsidRPr="00E155C2">
        <w:rPr>
          <w:sz w:val="20"/>
          <w:szCs w:val="20"/>
          <w:lang w:eastAsia="ru-RU"/>
        </w:rPr>
        <w:tab/>
      </w:r>
      <w:r w:rsidRPr="00E155C2">
        <w:rPr>
          <w:sz w:val="20"/>
          <w:szCs w:val="20"/>
          <w:lang w:eastAsia="ru-RU"/>
        </w:rPr>
        <w:tab/>
      </w:r>
      <w:r w:rsidRPr="00E155C2">
        <w:rPr>
          <w:sz w:val="20"/>
          <w:szCs w:val="20"/>
          <w:lang w:eastAsia="ru-RU"/>
        </w:rPr>
        <w:tab/>
        <w:t>инициалы, фамилия</w:t>
      </w:r>
    </w:p>
    <w:p w14:paraId="62C50F8C" w14:textId="77777777" w:rsidR="00E155C2" w:rsidRPr="00E155C2" w:rsidRDefault="00E155C2" w:rsidP="00E155C2">
      <w:pPr>
        <w:widowControl/>
        <w:tabs>
          <w:tab w:val="left" w:pos="8208"/>
        </w:tabs>
        <w:autoSpaceDE/>
        <w:autoSpaceDN/>
        <w:spacing w:line="360" w:lineRule="auto"/>
        <w:jc w:val="both"/>
        <w:rPr>
          <w:sz w:val="24"/>
          <w:szCs w:val="24"/>
          <w:lang w:eastAsia="ru-RU"/>
        </w:rPr>
      </w:pPr>
    </w:p>
    <w:p w14:paraId="6A4D0FB9" w14:textId="77777777" w:rsidR="00E155C2" w:rsidRDefault="00E155C2" w:rsidP="00E155C2">
      <w:pPr>
        <w:pStyle w:val="BodyText"/>
        <w:spacing w:line="360" w:lineRule="auto"/>
        <w:rPr>
          <w:b/>
        </w:rPr>
      </w:pPr>
    </w:p>
    <w:p w14:paraId="61F6A091" w14:textId="77777777" w:rsidR="00A2417A" w:rsidRDefault="00A2417A">
      <w:pPr>
        <w:rPr>
          <w:b/>
          <w:sz w:val="28"/>
          <w:szCs w:val="28"/>
        </w:rPr>
      </w:pPr>
      <w:r>
        <w:rPr>
          <w:b/>
        </w:rPr>
        <w:br w:type="page"/>
      </w:r>
    </w:p>
    <w:p w14:paraId="4D7AD422" w14:textId="77777777" w:rsidR="008C7A20" w:rsidRPr="00BB0019" w:rsidRDefault="00057640" w:rsidP="00C3754D">
      <w:pPr>
        <w:pStyle w:val="BodyText"/>
        <w:spacing w:line="360" w:lineRule="auto"/>
        <w:jc w:val="center"/>
        <w:rPr>
          <w:b/>
        </w:rPr>
      </w:pPr>
      <w:r w:rsidRPr="00BB0019">
        <w:rPr>
          <w:b/>
        </w:rPr>
        <w:lastRenderedPageBreak/>
        <w:t>РЕФЕРАТ</w:t>
      </w:r>
    </w:p>
    <w:p w14:paraId="7C29070C" w14:textId="77777777" w:rsidR="00057640" w:rsidRPr="008468DC" w:rsidRDefault="00057640" w:rsidP="00C3754D">
      <w:pPr>
        <w:pStyle w:val="BodyText"/>
        <w:spacing w:line="360" w:lineRule="auto"/>
        <w:jc w:val="center"/>
      </w:pPr>
    </w:p>
    <w:p w14:paraId="2484DBE8" w14:textId="484655B9" w:rsidR="00407705" w:rsidRDefault="00407705" w:rsidP="00407705">
      <w:pPr>
        <w:pStyle w:val="BodyText"/>
        <w:spacing w:line="360" w:lineRule="auto"/>
        <w:ind w:firstLine="720"/>
      </w:pPr>
      <w:r w:rsidRPr="00407705">
        <w:t>На 4</w:t>
      </w:r>
      <w:r w:rsidR="00510733">
        <w:t>2</w:t>
      </w:r>
      <w:r w:rsidRPr="00407705">
        <w:t xml:space="preserve"> с., 1</w:t>
      </w:r>
      <w:r w:rsidR="004E2EA6" w:rsidRPr="00F740A2">
        <w:t>5</w:t>
      </w:r>
      <w:r w:rsidRPr="00407705">
        <w:t xml:space="preserve"> рисунков, 6 таблиц, 0 приложений.</w:t>
      </w:r>
    </w:p>
    <w:p w14:paraId="1F3217D3" w14:textId="4F344D43" w:rsidR="00501322" w:rsidRPr="00FE68D1" w:rsidRDefault="00501322" w:rsidP="00C3754D">
      <w:pPr>
        <w:pStyle w:val="BodyText"/>
        <w:spacing w:line="360" w:lineRule="auto"/>
        <w:jc w:val="both"/>
      </w:pPr>
      <w:r>
        <w:t>КЛЮЧЕВЫЕ СЛОВА</w:t>
      </w:r>
      <w:r w:rsidR="00EF6697" w:rsidRPr="00EF6697">
        <w:t>: РАДИОЛОКАЦИОННОЕ ИЗОБРАЖЕНИЕ, РАДИОЛОКАЦИОННОЕ СИНТЕЗИРОВАНИЕ АПЕРТУРЫ, МУЛЬТИПЛИКАТИВНЫЙ ШУМ, ФИЛЬТРАЦИЯ СПЕКЛ-ШУМА, ПАРАМЕТРЫ ФИЛЬТРОВ, НЕЙРОННЫЕ СЕТИ, ОПТИЧЕСКОЕ ИЗОБРАЖЕНИЕ, ГЛУБОКОЕ ОБУЧЕНИЕ</w:t>
      </w:r>
    </w:p>
    <w:p w14:paraId="5FC8B00C" w14:textId="77777777" w:rsidR="008850B5" w:rsidRPr="00BB4DED" w:rsidRDefault="008850B5" w:rsidP="00C3754D">
      <w:pPr>
        <w:pStyle w:val="BodyText"/>
        <w:spacing w:line="360" w:lineRule="auto"/>
        <w:ind w:firstLine="709"/>
        <w:rPr>
          <w:sz w:val="2"/>
          <w:szCs w:val="2"/>
        </w:rPr>
      </w:pPr>
    </w:p>
    <w:p w14:paraId="3116B79E" w14:textId="75B23D6B" w:rsidR="00FF4C99" w:rsidRPr="00EF6697" w:rsidRDefault="00FF4C99" w:rsidP="00C3754D">
      <w:pPr>
        <w:pStyle w:val="BodyText"/>
        <w:spacing w:line="360" w:lineRule="auto"/>
        <w:ind w:firstLine="709"/>
        <w:jc w:val="both"/>
      </w:pPr>
      <w:r>
        <w:t xml:space="preserve">Объект исследования – </w:t>
      </w:r>
      <w:r w:rsidR="00EF6697">
        <w:t>радиолокационные изображения</w:t>
      </w:r>
    </w:p>
    <w:p w14:paraId="4F8EFA85" w14:textId="47EF8902" w:rsidR="00BB4DED" w:rsidRDefault="00BB4DED" w:rsidP="00C3754D">
      <w:pPr>
        <w:pStyle w:val="BodyText"/>
        <w:spacing w:line="360" w:lineRule="auto"/>
        <w:ind w:firstLine="709"/>
        <w:jc w:val="both"/>
      </w:pPr>
      <w:r>
        <w:t xml:space="preserve">Цель работы – </w:t>
      </w:r>
      <w:r w:rsidR="00EF6697" w:rsidRPr="00EF6697">
        <w:t>разработка и применение алгоритмов фильтрации мультипликативного спекл-шума на основе методов глубокого обучения для повышения качества радиолокационных изображений</w:t>
      </w:r>
    </w:p>
    <w:p w14:paraId="4B8B0BC2" w14:textId="3C035733" w:rsidR="00EF6697" w:rsidRDefault="00EF6697" w:rsidP="00EF6697">
      <w:pPr>
        <w:pStyle w:val="BodyText"/>
        <w:spacing w:line="360" w:lineRule="auto"/>
        <w:ind w:firstLine="709"/>
        <w:jc w:val="both"/>
      </w:pPr>
      <w:r>
        <w:t xml:space="preserve">Для фильтрации мультипликативного спекл-шума на радиолокационных изображениях спроектированы </w:t>
      </w:r>
      <w:r w:rsidR="006E60A1">
        <w:t xml:space="preserve">различные </w:t>
      </w:r>
      <w:r w:rsidR="00B02DAB">
        <w:t xml:space="preserve">архитектуры </w:t>
      </w:r>
      <w:r>
        <w:t>искусственны</w:t>
      </w:r>
      <w:r w:rsidR="00B02DAB">
        <w:t>х</w:t>
      </w:r>
      <w:r>
        <w:t xml:space="preserve"> нейронны</w:t>
      </w:r>
      <w:r w:rsidR="00B02DAB">
        <w:t>х</w:t>
      </w:r>
      <w:r>
        <w:t xml:space="preserve"> сетей. </w:t>
      </w:r>
      <w:r w:rsidR="006E60A1">
        <w:t>Оценка работы</w:t>
      </w:r>
      <w:r>
        <w:t xml:space="preserve"> </w:t>
      </w:r>
      <w:r w:rsidR="002D1D7E">
        <w:t>полученных</w:t>
      </w:r>
      <w:r>
        <w:t xml:space="preserve"> моделей </w:t>
      </w:r>
      <w:r w:rsidR="006E60A1">
        <w:t>проводилась</w:t>
      </w:r>
      <w:r>
        <w:t xml:space="preserve"> при помощи специальных метрик качества на разработанном </w:t>
      </w:r>
      <w:r w:rsidR="002D1D7E">
        <w:t>наборе данных</w:t>
      </w:r>
      <w:r>
        <w:t>. Та</w:t>
      </w:r>
      <w:r w:rsidR="006C7AAD">
        <w:t>к</w:t>
      </w:r>
      <w:r>
        <w:t xml:space="preserve">же проведено сравнение </w:t>
      </w:r>
      <w:proofErr w:type="spellStart"/>
      <w:r>
        <w:t>нейросетевого</w:t>
      </w:r>
      <w:proofErr w:type="spellEnd"/>
      <w:r>
        <w:t xml:space="preserve"> подхода с классическими</w:t>
      </w:r>
      <w:r w:rsidR="00C47A81">
        <w:t xml:space="preserve"> методами</w:t>
      </w:r>
      <w:r>
        <w:t>.</w:t>
      </w:r>
    </w:p>
    <w:p w14:paraId="5462F314" w14:textId="3759C8BF" w:rsidR="002D1D7E" w:rsidRPr="006E60A1" w:rsidRDefault="002D1D7E" w:rsidP="002D1D7E">
      <w:pPr>
        <w:pStyle w:val="BodyText"/>
        <w:spacing w:line="360" w:lineRule="auto"/>
        <w:ind w:firstLine="709"/>
        <w:jc w:val="both"/>
      </w:pPr>
      <w:r w:rsidRPr="00DE197D">
        <w:t>Использова</w:t>
      </w:r>
      <w:r>
        <w:t>лись</w:t>
      </w:r>
      <w:r w:rsidRPr="00DE197D">
        <w:t xml:space="preserve"> открытые образовательные ресурсы и программы поиска и анализа информации</w:t>
      </w:r>
      <w:r>
        <w:t xml:space="preserve">. </w:t>
      </w:r>
      <w:r w:rsidRPr="00CE3522">
        <w:t>Использова</w:t>
      </w:r>
      <w:r>
        <w:t>лись</w:t>
      </w:r>
      <w:r w:rsidRPr="00CE3522">
        <w:t xml:space="preserve"> средства автоматизации разработки</w:t>
      </w:r>
      <w:r w:rsidR="006E60A1">
        <w:t xml:space="preserve">: </w:t>
      </w:r>
      <w:r w:rsidR="006E60A1">
        <w:rPr>
          <w:lang w:val="en-US"/>
        </w:rPr>
        <w:t>Python</w:t>
      </w:r>
      <w:r>
        <w:t xml:space="preserve">. </w:t>
      </w:r>
      <w:r w:rsidRPr="00CE3522">
        <w:t>Примен</w:t>
      </w:r>
      <w:r>
        <w:t>ено</w:t>
      </w:r>
      <w:r w:rsidRPr="00CE3522">
        <w:t xml:space="preserve"> программное обеспечение</w:t>
      </w:r>
      <w:r w:rsidR="006E60A1" w:rsidRPr="006E60A1">
        <w:t xml:space="preserve">: </w:t>
      </w:r>
      <w:r w:rsidR="006E60A1">
        <w:rPr>
          <w:lang w:val="en-US"/>
        </w:rPr>
        <w:t>MATLAB</w:t>
      </w:r>
      <w:r w:rsidR="006E60A1" w:rsidRPr="006E60A1">
        <w:t>.</w:t>
      </w:r>
    </w:p>
    <w:p w14:paraId="7E4AA9E7" w14:textId="304EF13C" w:rsidR="00B94D07" w:rsidRDefault="00EF6697" w:rsidP="00EF6697">
      <w:pPr>
        <w:pStyle w:val="BodyText"/>
        <w:spacing w:line="360" w:lineRule="auto"/>
        <w:ind w:firstLine="709"/>
        <w:jc w:val="both"/>
      </w:pPr>
      <w:r>
        <w:t>Результатом является обученная модель нейронной сети, которая позволяет эффективно удалять мультипликативный шум с радиолокационных изображений, тем самым повышая их качество.</w:t>
      </w:r>
      <w:r w:rsidR="00B94D07">
        <w:br w:type="page"/>
      </w:r>
    </w:p>
    <w:p w14:paraId="1165067F" w14:textId="77777777" w:rsidR="009E14D0" w:rsidRPr="009E14D0" w:rsidRDefault="009E14D0" w:rsidP="009E14D0">
      <w:pPr>
        <w:pStyle w:val="BodyText"/>
        <w:spacing w:line="360" w:lineRule="auto"/>
        <w:jc w:val="center"/>
        <w:rPr>
          <w:b/>
          <w:lang w:val="en-US"/>
        </w:rPr>
      </w:pPr>
      <w:r w:rsidRPr="0083650F">
        <w:rPr>
          <w:b/>
          <w:lang w:val="en-US"/>
        </w:rPr>
        <w:lastRenderedPageBreak/>
        <w:t>ABSTRACT</w:t>
      </w:r>
    </w:p>
    <w:p w14:paraId="6BB6E81D" w14:textId="77777777" w:rsidR="009E14D0" w:rsidRPr="0083650F" w:rsidRDefault="009E14D0" w:rsidP="009E14D0">
      <w:pPr>
        <w:pStyle w:val="BodyText"/>
        <w:spacing w:line="360" w:lineRule="auto"/>
        <w:ind w:firstLine="709"/>
        <w:jc w:val="both"/>
        <w:rPr>
          <w:lang w:val="en-US"/>
        </w:rPr>
      </w:pPr>
    </w:p>
    <w:p w14:paraId="62F3804B" w14:textId="1C55B5D5" w:rsidR="009E14D0" w:rsidRPr="0083650F" w:rsidRDefault="00C12197" w:rsidP="009E14D0">
      <w:pPr>
        <w:pStyle w:val="BodyText"/>
        <w:spacing w:line="360" w:lineRule="auto"/>
        <w:ind w:firstLine="709"/>
        <w:jc w:val="both"/>
        <w:rPr>
          <w:lang w:val="en-US"/>
        </w:rPr>
      </w:pPr>
      <w:r w:rsidRPr="006E60A1">
        <w:rPr>
          <w:lang w:val="en-US"/>
        </w:rPr>
        <w:t>4</w:t>
      </w:r>
      <w:r w:rsidR="00510733" w:rsidRPr="00747949">
        <w:rPr>
          <w:lang w:val="en-US"/>
        </w:rPr>
        <w:t>2</w:t>
      </w:r>
      <w:r w:rsidR="009E14D0" w:rsidRPr="006E60A1">
        <w:rPr>
          <w:lang w:val="en-US"/>
        </w:rPr>
        <w:t xml:space="preserve"> pages, </w:t>
      </w:r>
      <w:r w:rsidRPr="006E60A1">
        <w:rPr>
          <w:lang w:val="en-US"/>
        </w:rPr>
        <w:t>1</w:t>
      </w:r>
      <w:r w:rsidR="00F740A2">
        <w:rPr>
          <w:lang w:val="en-US"/>
        </w:rPr>
        <w:t>5</w:t>
      </w:r>
      <w:r w:rsidR="009E14D0" w:rsidRPr="006E60A1">
        <w:rPr>
          <w:lang w:val="en-US"/>
        </w:rPr>
        <w:t xml:space="preserve"> pictures, </w:t>
      </w:r>
      <w:r w:rsidRPr="006E60A1">
        <w:rPr>
          <w:lang w:val="en-US"/>
        </w:rPr>
        <w:t>6</w:t>
      </w:r>
      <w:r w:rsidR="009E14D0" w:rsidRPr="006E60A1">
        <w:rPr>
          <w:lang w:val="en-US"/>
        </w:rPr>
        <w:t xml:space="preserve"> tables, </w:t>
      </w:r>
      <w:r w:rsidR="006E60A1" w:rsidRPr="00836659">
        <w:rPr>
          <w:lang w:val="en-US"/>
        </w:rPr>
        <w:t>0</w:t>
      </w:r>
      <w:r w:rsidR="009E14D0" w:rsidRPr="006E60A1">
        <w:rPr>
          <w:lang w:val="en-US"/>
        </w:rPr>
        <w:t xml:space="preserve"> appendixes</w:t>
      </w:r>
    </w:p>
    <w:p w14:paraId="0FC454B8" w14:textId="4B1A2BD4" w:rsidR="00C47A81" w:rsidRDefault="009E14D0" w:rsidP="00623FB9">
      <w:pPr>
        <w:pStyle w:val="BodyText"/>
        <w:spacing w:line="360" w:lineRule="auto"/>
        <w:jc w:val="both"/>
        <w:rPr>
          <w:lang w:val="en-US"/>
        </w:rPr>
      </w:pPr>
      <w:r w:rsidRPr="0083650F">
        <w:rPr>
          <w:lang w:val="en-US"/>
        </w:rPr>
        <w:t xml:space="preserve">KEYWORDS: </w:t>
      </w:r>
      <w:r w:rsidR="006C7AAD" w:rsidRPr="006C7AAD">
        <w:rPr>
          <w:lang w:val="en-US"/>
        </w:rPr>
        <w:t xml:space="preserve">RADAR IMAGE, </w:t>
      </w:r>
      <w:r w:rsidR="00F32560">
        <w:rPr>
          <w:lang w:val="en-US"/>
        </w:rPr>
        <w:t xml:space="preserve">SYNTHETIC </w:t>
      </w:r>
      <w:r w:rsidR="006C7AAD" w:rsidRPr="006C7AAD">
        <w:rPr>
          <w:lang w:val="en-US"/>
        </w:rPr>
        <w:t>APERTURE</w:t>
      </w:r>
      <w:r w:rsidR="00F32560" w:rsidRPr="00F32560">
        <w:rPr>
          <w:lang w:val="en-US"/>
        </w:rPr>
        <w:t xml:space="preserve"> </w:t>
      </w:r>
      <w:r w:rsidR="00F32560" w:rsidRPr="006C7AAD">
        <w:rPr>
          <w:lang w:val="en-US"/>
        </w:rPr>
        <w:t>RADAR</w:t>
      </w:r>
      <w:r w:rsidR="006C7AAD" w:rsidRPr="006C7AAD">
        <w:rPr>
          <w:lang w:val="en-US"/>
        </w:rPr>
        <w:t>, MULTIPLICATIVE NOISE, SPECKLE NOISE FILTERING, FILTER PARAMETERS, NEURAL NETWORKS, OPTICAL IMAGE, DEEP LEARNING</w:t>
      </w:r>
    </w:p>
    <w:p w14:paraId="55F904F4" w14:textId="06C2E3BB" w:rsidR="00C47A81" w:rsidRPr="00C47A81" w:rsidRDefault="00C47A81" w:rsidP="00C47A81">
      <w:pPr>
        <w:pStyle w:val="Main"/>
        <w:rPr>
          <w:lang w:val="en-US"/>
        </w:rPr>
      </w:pPr>
      <w:r w:rsidRPr="0083650F">
        <w:rPr>
          <w:lang w:val="en-US"/>
        </w:rPr>
        <w:t xml:space="preserve">The subject of the graduate qualification work is </w:t>
      </w:r>
      <w:r>
        <w:rPr>
          <w:lang w:val="en-US"/>
        </w:rPr>
        <w:t>“</w:t>
      </w:r>
      <w:r w:rsidRPr="00C47A81">
        <w:rPr>
          <w:lang w:val="en-US"/>
        </w:rPr>
        <w:t xml:space="preserve">radar </w:t>
      </w:r>
      <w:proofErr w:type="gramStart"/>
      <w:r w:rsidRPr="00C47A81">
        <w:rPr>
          <w:lang w:val="en-US"/>
        </w:rPr>
        <w:t>images</w:t>
      </w:r>
      <w:proofErr w:type="gramEnd"/>
      <w:r>
        <w:rPr>
          <w:lang w:val="en-US"/>
        </w:rPr>
        <w:t>”</w:t>
      </w:r>
    </w:p>
    <w:p w14:paraId="4D3FD62A" w14:textId="0D1CFEEF" w:rsidR="00C47A81" w:rsidRPr="00C47A81" w:rsidRDefault="00C47A81" w:rsidP="00C47A81">
      <w:pPr>
        <w:pStyle w:val="Main"/>
        <w:rPr>
          <w:lang w:val="en-US"/>
        </w:rPr>
      </w:pPr>
      <w:r w:rsidRPr="0083650F">
        <w:rPr>
          <w:lang w:val="en-US"/>
        </w:rPr>
        <w:t xml:space="preserve">The given work is devoted </w:t>
      </w:r>
      <w:r w:rsidRPr="00C47A81">
        <w:rPr>
          <w:lang w:val="en-US"/>
        </w:rPr>
        <w:t xml:space="preserve">to </w:t>
      </w:r>
      <w:r w:rsidR="002320B1" w:rsidRPr="00C47A81">
        <w:rPr>
          <w:lang w:val="en-US"/>
        </w:rPr>
        <w:t>developing</w:t>
      </w:r>
      <w:r w:rsidRPr="00C47A81">
        <w:rPr>
          <w:lang w:val="en-US"/>
        </w:rPr>
        <w:t xml:space="preserve"> and </w:t>
      </w:r>
      <w:proofErr w:type="gramStart"/>
      <w:r w:rsidRPr="00C47A81">
        <w:rPr>
          <w:lang w:val="en-US"/>
        </w:rPr>
        <w:t>apply</w:t>
      </w:r>
      <w:proofErr w:type="gramEnd"/>
      <w:r w:rsidRPr="00C47A81">
        <w:rPr>
          <w:lang w:val="en-US"/>
        </w:rPr>
        <w:t xml:space="preserve"> algorithms for filtering multiplicative speckle noise based on deep learning methods to improve the quality of radar images.</w:t>
      </w:r>
    </w:p>
    <w:p w14:paraId="2507D4B6" w14:textId="77777777" w:rsidR="00C47A81" w:rsidRPr="00C47A81" w:rsidRDefault="00C47A81" w:rsidP="00C47A81">
      <w:pPr>
        <w:pStyle w:val="Main"/>
        <w:rPr>
          <w:lang w:val="en-US"/>
        </w:rPr>
      </w:pPr>
      <w:r w:rsidRPr="00C47A81">
        <w:rPr>
          <w:lang w:val="en-US"/>
        </w:rPr>
        <w:t>Various artificial neural networks have been designed to filter multiplicative speckle noise on radar images. The evaluation of the work of the obtained models was carried out using special quality metrics on the developed data set. The neural network approach is also compared with classical methods.</w:t>
      </w:r>
    </w:p>
    <w:p w14:paraId="38782096" w14:textId="77777777" w:rsidR="00C47A81" w:rsidRPr="00C47A81" w:rsidRDefault="00C47A81" w:rsidP="00C47A81">
      <w:pPr>
        <w:pStyle w:val="Main"/>
        <w:rPr>
          <w:lang w:val="en-US"/>
        </w:rPr>
      </w:pPr>
      <w:r w:rsidRPr="00C47A81">
        <w:rPr>
          <w:lang w:val="en-US"/>
        </w:rPr>
        <w:t>Open educational resources and information search and analysis programs were used. Development automation tools were used: Python. Software used: MATLAB.</w:t>
      </w:r>
    </w:p>
    <w:p w14:paraId="6D92EDB4" w14:textId="7386E57E" w:rsidR="009E14D0" w:rsidRPr="0083650F" w:rsidRDefault="00C47A81" w:rsidP="00C47A81">
      <w:pPr>
        <w:pStyle w:val="Main"/>
        <w:rPr>
          <w:szCs w:val="28"/>
          <w:lang w:val="en-US"/>
        </w:rPr>
      </w:pPr>
      <w:r w:rsidRPr="00C47A81">
        <w:rPr>
          <w:lang w:val="en-US"/>
        </w:rPr>
        <w:t>The result is a trained neural network model that effectively removes multiplicative noise from radar images, thereby improving their quality.</w:t>
      </w:r>
      <w:r w:rsidR="009E14D0" w:rsidRPr="0083650F">
        <w:rPr>
          <w:lang w:val="en-US"/>
        </w:rPr>
        <w:br w:type="page"/>
      </w:r>
    </w:p>
    <w:p w14:paraId="3338968B" w14:textId="77777777" w:rsidR="00E47172" w:rsidRDefault="00B94D07" w:rsidP="00E47172">
      <w:pPr>
        <w:pStyle w:val="BodyText"/>
        <w:spacing w:line="360" w:lineRule="auto"/>
        <w:jc w:val="center"/>
        <w:rPr>
          <w:b/>
        </w:rPr>
      </w:pPr>
      <w:r>
        <w:rPr>
          <w:b/>
        </w:rPr>
        <w:lastRenderedPageBreak/>
        <w:t>СОДЕРЖАНИЕ</w:t>
      </w:r>
    </w:p>
    <w:sdt>
      <w:sdtPr>
        <w:rPr>
          <w:b/>
          <w:bCs/>
          <w:sz w:val="22"/>
          <w:szCs w:val="22"/>
        </w:rPr>
        <w:id w:val="-138430245"/>
        <w:docPartObj>
          <w:docPartGallery w:val="Table of Contents"/>
          <w:docPartUnique/>
        </w:docPartObj>
      </w:sdtPr>
      <w:sdtContent>
        <w:p w14:paraId="11F6CC52" w14:textId="55965B5C" w:rsidR="00EF6697" w:rsidRPr="004163FD" w:rsidRDefault="00EF6697" w:rsidP="00E47172">
          <w:pPr>
            <w:pStyle w:val="BodyText"/>
            <w:spacing w:line="360" w:lineRule="auto"/>
            <w:jc w:val="center"/>
            <w:rPr>
              <w:b/>
              <w:lang w:val="en-US"/>
            </w:rPr>
          </w:pPr>
        </w:p>
        <w:p w14:paraId="4F63832C" w14:textId="43CA3842" w:rsidR="00B72363" w:rsidRPr="004163FD" w:rsidRDefault="00EF6697" w:rsidP="00403BBC">
          <w:pPr>
            <w:pStyle w:val="TOC1"/>
            <w:rPr>
              <w:rFonts w:asciiTheme="minorHAnsi" w:eastAsiaTheme="minorEastAsia" w:hAnsiTheme="minorHAnsi" w:cstheme="minorBidi"/>
              <w:noProof/>
              <w:kern w:val="2"/>
              <w:sz w:val="28"/>
              <w:szCs w:val="28"/>
              <w:lang w:eastAsia="ru-RU"/>
              <w14:ligatures w14:val="standardContextual"/>
            </w:rPr>
          </w:pPr>
          <w:r w:rsidRPr="004163FD">
            <w:rPr>
              <w:rFonts w:cstheme="majorHAnsi"/>
              <w:b/>
              <w:bCs/>
              <w:sz w:val="28"/>
              <w:szCs w:val="28"/>
            </w:rPr>
            <w:fldChar w:fldCharType="begin"/>
          </w:r>
          <w:r w:rsidRPr="004163FD">
            <w:rPr>
              <w:rFonts w:cstheme="majorHAnsi"/>
              <w:b/>
              <w:bCs/>
              <w:sz w:val="28"/>
              <w:szCs w:val="28"/>
            </w:rPr>
            <w:instrText xml:space="preserve"> TOC \o "1-3" \h \z \u </w:instrText>
          </w:r>
          <w:r w:rsidRPr="004163FD">
            <w:rPr>
              <w:rFonts w:cstheme="majorHAnsi"/>
              <w:b/>
              <w:bCs/>
              <w:sz w:val="28"/>
              <w:szCs w:val="28"/>
            </w:rPr>
            <w:fldChar w:fldCharType="separate"/>
          </w:r>
          <w:hyperlink w:anchor="_Toc136460493" w:history="1">
            <w:r w:rsidR="00B72363" w:rsidRPr="004163FD">
              <w:rPr>
                <w:rStyle w:val="Hyperlink"/>
                <w:noProof/>
                <w:sz w:val="28"/>
                <w:szCs w:val="28"/>
              </w:rPr>
              <w:t>ОПРЕДЕЛЕНИЯ, ОБОЗНАЧЕНИЯ И СОКРАЩЕНИЯ</w:t>
            </w:r>
            <w:r w:rsidR="00B72363" w:rsidRPr="004163FD">
              <w:rPr>
                <w:noProof/>
                <w:webHidden/>
                <w:sz w:val="28"/>
                <w:szCs w:val="28"/>
              </w:rPr>
              <w:tab/>
            </w:r>
            <w:r w:rsidR="00B72363" w:rsidRPr="004163FD">
              <w:rPr>
                <w:noProof/>
                <w:webHidden/>
                <w:sz w:val="28"/>
                <w:szCs w:val="28"/>
              </w:rPr>
              <w:fldChar w:fldCharType="begin"/>
            </w:r>
            <w:r w:rsidR="00B72363" w:rsidRPr="004163FD">
              <w:rPr>
                <w:noProof/>
                <w:webHidden/>
                <w:sz w:val="28"/>
                <w:szCs w:val="28"/>
              </w:rPr>
              <w:instrText xml:space="preserve"> PAGEREF _Toc136460493 \h </w:instrText>
            </w:r>
            <w:r w:rsidR="00B72363" w:rsidRPr="004163FD">
              <w:rPr>
                <w:noProof/>
                <w:webHidden/>
                <w:sz w:val="28"/>
                <w:szCs w:val="28"/>
              </w:rPr>
            </w:r>
            <w:r w:rsidR="00B72363" w:rsidRPr="004163FD">
              <w:rPr>
                <w:noProof/>
                <w:webHidden/>
                <w:sz w:val="28"/>
                <w:szCs w:val="28"/>
              </w:rPr>
              <w:fldChar w:fldCharType="separate"/>
            </w:r>
            <w:r w:rsidR="00556000">
              <w:rPr>
                <w:noProof/>
                <w:webHidden/>
                <w:sz w:val="28"/>
                <w:szCs w:val="28"/>
              </w:rPr>
              <w:t>7</w:t>
            </w:r>
            <w:r w:rsidR="00B72363" w:rsidRPr="004163FD">
              <w:rPr>
                <w:noProof/>
                <w:webHidden/>
                <w:sz w:val="28"/>
                <w:szCs w:val="28"/>
              </w:rPr>
              <w:fldChar w:fldCharType="end"/>
            </w:r>
          </w:hyperlink>
        </w:p>
        <w:p w14:paraId="37AC07A0" w14:textId="341BFA6A" w:rsidR="00B72363" w:rsidRPr="004163FD" w:rsidRDefault="00000000" w:rsidP="00403BBC">
          <w:pPr>
            <w:pStyle w:val="TOC1"/>
            <w:rPr>
              <w:rFonts w:asciiTheme="minorHAnsi" w:eastAsiaTheme="minorEastAsia" w:hAnsiTheme="minorHAnsi" w:cstheme="minorBidi"/>
              <w:noProof/>
              <w:kern w:val="2"/>
              <w:sz w:val="28"/>
              <w:szCs w:val="28"/>
              <w:lang w:eastAsia="ru-RU"/>
              <w14:ligatures w14:val="standardContextual"/>
            </w:rPr>
          </w:pPr>
          <w:hyperlink w:anchor="_Toc136460494" w:history="1">
            <w:r w:rsidR="00B72363" w:rsidRPr="004163FD">
              <w:rPr>
                <w:rStyle w:val="Hyperlink"/>
                <w:noProof/>
                <w:sz w:val="28"/>
                <w:szCs w:val="28"/>
              </w:rPr>
              <w:t>ВВЕДЕНИЕ</w:t>
            </w:r>
            <w:r w:rsidR="00B72363" w:rsidRPr="004163FD">
              <w:rPr>
                <w:noProof/>
                <w:webHidden/>
                <w:sz w:val="28"/>
                <w:szCs w:val="28"/>
              </w:rPr>
              <w:tab/>
            </w:r>
            <w:r w:rsidR="00B72363" w:rsidRPr="004163FD">
              <w:rPr>
                <w:noProof/>
                <w:webHidden/>
                <w:sz w:val="28"/>
                <w:szCs w:val="28"/>
              </w:rPr>
              <w:fldChar w:fldCharType="begin"/>
            </w:r>
            <w:r w:rsidR="00B72363" w:rsidRPr="004163FD">
              <w:rPr>
                <w:noProof/>
                <w:webHidden/>
                <w:sz w:val="28"/>
                <w:szCs w:val="28"/>
              </w:rPr>
              <w:instrText xml:space="preserve"> PAGEREF _Toc136460494 \h </w:instrText>
            </w:r>
            <w:r w:rsidR="00B72363" w:rsidRPr="004163FD">
              <w:rPr>
                <w:noProof/>
                <w:webHidden/>
                <w:sz w:val="28"/>
                <w:szCs w:val="28"/>
              </w:rPr>
            </w:r>
            <w:r w:rsidR="00B72363" w:rsidRPr="004163FD">
              <w:rPr>
                <w:noProof/>
                <w:webHidden/>
                <w:sz w:val="28"/>
                <w:szCs w:val="28"/>
              </w:rPr>
              <w:fldChar w:fldCharType="separate"/>
            </w:r>
            <w:r w:rsidR="00556000">
              <w:rPr>
                <w:noProof/>
                <w:webHidden/>
                <w:sz w:val="28"/>
                <w:szCs w:val="28"/>
              </w:rPr>
              <w:t>8</w:t>
            </w:r>
            <w:r w:rsidR="00B72363" w:rsidRPr="004163FD">
              <w:rPr>
                <w:noProof/>
                <w:webHidden/>
                <w:sz w:val="28"/>
                <w:szCs w:val="28"/>
              </w:rPr>
              <w:fldChar w:fldCharType="end"/>
            </w:r>
          </w:hyperlink>
        </w:p>
        <w:p w14:paraId="5DAD5A64" w14:textId="51492F00" w:rsidR="00B72363" w:rsidRPr="004163FD" w:rsidRDefault="00000000" w:rsidP="00403BBC">
          <w:pPr>
            <w:pStyle w:val="TOC1"/>
            <w:rPr>
              <w:rFonts w:asciiTheme="minorHAnsi" w:eastAsiaTheme="minorEastAsia" w:hAnsiTheme="minorHAnsi" w:cstheme="minorBidi"/>
              <w:noProof/>
              <w:kern w:val="2"/>
              <w:sz w:val="28"/>
              <w:szCs w:val="28"/>
              <w:lang w:eastAsia="ru-RU"/>
              <w14:ligatures w14:val="standardContextual"/>
            </w:rPr>
          </w:pPr>
          <w:hyperlink w:anchor="_Toc136460495" w:history="1">
            <w:r w:rsidR="00B72363" w:rsidRPr="004163FD">
              <w:rPr>
                <w:rStyle w:val="Hyperlink"/>
                <w:noProof/>
                <w:sz w:val="28"/>
                <w:szCs w:val="28"/>
                <w:u w:val="none"/>
              </w:rPr>
              <w:t>1</w:t>
            </w:r>
            <w:r w:rsidR="00B72363" w:rsidRPr="004163FD">
              <w:rPr>
                <w:rFonts w:asciiTheme="minorHAnsi" w:eastAsiaTheme="minorEastAsia" w:hAnsiTheme="minorHAnsi" w:cstheme="minorBidi"/>
                <w:noProof/>
                <w:kern w:val="2"/>
                <w:sz w:val="28"/>
                <w:szCs w:val="28"/>
                <w:lang w:eastAsia="ru-RU"/>
                <w14:ligatures w14:val="standardContextual"/>
              </w:rPr>
              <w:tab/>
            </w:r>
            <w:r w:rsidR="00B72363" w:rsidRPr="004163FD">
              <w:rPr>
                <w:rStyle w:val="Hyperlink"/>
                <w:noProof/>
                <w:sz w:val="28"/>
                <w:szCs w:val="28"/>
                <w:u w:val="none"/>
              </w:rPr>
              <w:t>Радиолокатор с синтезированной апертурой и фильтрация мультипликативного спекл-шума</w:t>
            </w:r>
            <w:r w:rsidR="00B72363" w:rsidRPr="004163FD">
              <w:rPr>
                <w:noProof/>
                <w:webHidden/>
                <w:sz w:val="28"/>
                <w:szCs w:val="28"/>
              </w:rPr>
              <w:tab/>
            </w:r>
            <w:r w:rsidR="00B72363" w:rsidRPr="004163FD">
              <w:rPr>
                <w:noProof/>
                <w:webHidden/>
                <w:sz w:val="28"/>
                <w:szCs w:val="28"/>
              </w:rPr>
              <w:fldChar w:fldCharType="begin"/>
            </w:r>
            <w:r w:rsidR="00B72363" w:rsidRPr="004163FD">
              <w:rPr>
                <w:noProof/>
                <w:webHidden/>
                <w:sz w:val="28"/>
                <w:szCs w:val="28"/>
              </w:rPr>
              <w:instrText xml:space="preserve"> PAGEREF _Toc136460495 \h </w:instrText>
            </w:r>
            <w:r w:rsidR="00B72363" w:rsidRPr="004163FD">
              <w:rPr>
                <w:noProof/>
                <w:webHidden/>
                <w:sz w:val="28"/>
                <w:szCs w:val="28"/>
              </w:rPr>
            </w:r>
            <w:r w:rsidR="00B72363" w:rsidRPr="004163FD">
              <w:rPr>
                <w:noProof/>
                <w:webHidden/>
                <w:sz w:val="28"/>
                <w:szCs w:val="28"/>
              </w:rPr>
              <w:fldChar w:fldCharType="separate"/>
            </w:r>
            <w:r w:rsidR="00556000">
              <w:rPr>
                <w:noProof/>
                <w:webHidden/>
                <w:sz w:val="28"/>
                <w:szCs w:val="28"/>
              </w:rPr>
              <w:t>10</w:t>
            </w:r>
            <w:r w:rsidR="00B72363" w:rsidRPr="004163FD">
              <w:rPr>
                <w:noProof/>
                <w:webHidden/>
                <w:sz w:val="28"/>
                <w:szCs w:val="28"/>
              </w:rPr>
              <w:fldChar w:fldCharType="end"/>
            </w:r>
          </w:hyperlink>
        </w:p>
        <w:p w14:paraId="5E71A34A" w14:textId="453EE2DC" w:rsidR="00B72363" w:rsidRPr="004163FD" w:rsidRDefault="00E8358D" w:rsidP="00403BBC">
          <w:pPr>
            <w:pStyle w:val="TOC2"/>
            <w:tabs>
              <w:tab w:val="left" w:pos="658"/>
            </w:tabs>
            <w:spacing w:line="360" w:lineRule="auto"/>
            <w:rPr>
              <w:rFonts w:asciiTheme="minorHAnsi" w:eastAsiaTheme="minorEastAsia" w:hAnsiTheme="minorHAnsi" w:cstheme="minorBidi"/>
              <w:noProof/>
              <w:kern w:val="2"/>
              <w:sz w:val="28"/>
              <w:szCs w:val="28"/>
              <w:lang w:eastAsia="ru-RU"/>
              <w14:ligatures w14:val="standardContextual"/>
            </w:rPr>
          </w:pPr>
          <w:r w:rsidRPr="004163FD">
            <w:rPr>
              <w:rStyle w:val="Hyperlink"/>
              <w:noProof/>
              <w:sz w:val="28"/>
              <w:szCs w:val="28"/>
              <w:u w:val="none"/>
            </w:rPr>
            <w:tab/>
          </w:r>
          <w:hyperlink w:anchor="_Toc136460496" w:history="1">
            <w:r w:rsidR="00B72363" w:rsidRPr="004163FD">
              <w:rPr>
                <w:rStyle w:val="Hyperlink"/>
                <w:noProof/>
                <w:sz w:val="28"/>
                <w:szCs w:val="28"/>
                <w:u w:val="none"/>
              </w:rPr>
              <w:t>1.1</w:t>
            </w:r>
            <w:r w:rsidRPr="004163FD">
              <w:rPr>
                <w:rStyle w:val="Hyperlink"/>
                <w:noProof/>
                <w:sz w:val="28"/>
                <w:szCs w:val="28"/>
                <w:u w:val="none"/>
                <w:lang w:val="en-US"/>
              </w:rPr>
              <w:t xml:space="preserve"> </w:t>
            </w:r>
            <w:r w:rsidR="00B72363" w:rsidRPr="004163FD">
              <w:rPr>
                <w:rStyle w:val="Hyperlink"/>
                <w:noProof/>
                <w:sz w:val="28"/>
                <w:szCs w:val="28"/>
                <w:u w:val="none"/>
              </w:rPr>
              <w:t>Принцип действия радиолокатора с синтезированной апертурой</w:t>
            </w:r>
            <w:r w:rsidR="00B72363" w:rsidRPr="004163FD">
              <w:rPr>
                <w:noProof/>
                <w:webHidden/>
                <w:sz w:val="28"/>
                <w:szCs w:val="28"/>
              </w:rPr>
              <w:tab/>
            </w:r>
            <w:r w:rsidR="00B72363" w:rsidRPr="004163FD">
              <w:rPr>
                <w:noProof/>
                <w:webHidden/>
                <w:sz w:val="28"/>
                <w:szCs w:val="28"/>
              </w:rPr>
              <w:fldChar w:fldCharType="begin"/>
            </w:r>
            <w:r w:rsidR="00B72363" w:rsidRPr="004163FD">
              <w:rPr>
                <w:noProof/>
                <w:webHidden/>
                <w:sz w:val="28"/>
                <w:szCs w:val="28"/>
              </w:rPr>
              <w:instrText xml:space="preserve"> PAGEREF _Toc136460496 \h </w:instrText>
            </w:r>
            <w:r w:rsidR="00B72363" w:rsidRPr="004163FD">
              <w:rPr>
                <w:noProof/>
                <w:webHidden/>
                <w:sz w:val="28"/>
                <w:szCs w:val="28"/>
              </w:rPr>
            </w:r>
            <w:r w:rsidR="00B72363" w:rsidRPr="004163FD">
              <w:rPr>
                <w:noProof/>
                <w:webHidden/>
                <w:sz w:val="28"/>
                <w:szCs w:val="28"/>
              </w:rPr>
              <w:fldChar w:fldCharType="separate"/>
            </w:r>
            <w:r w:rsidR="00556000">
              <w:rPr>
                <w:noProof/>
                <w:webHidden/>
                <w:sz w:val="28"/>
                <w:szCs w:val="28"/>
              </w:rPr>
              <w:t>10</w:t>
            </w:r>
            <w:r w:rsidR="00B72363" w:rsidRPr="004163FD">
              <w:rPr>
                <w:noProof/>
                <w:webHidden/>
                <w:sz w:val="28"/>
                <w:szCs w:val="28"/>
              </w:rPr>
              <w:fldChar w:fldCharType="end"/>
            </w:r>
          </w:hyperlink>
        </w:p>
        <w:p w14:paraId="48923C7A" w14:textId="30F76A8C" w:rsidR="00B72363" w:rsidRPr="004163FD" w:rsidRDefault="00E8358D" w:rsidP="00403BBC">
          <w:pPr>
            <w:pStyle w:val="TOC2"/>
            <w:tabs>
              <w:tab w:val="left" w:pos="658"/>
            </w:tabs>
            <w:spacing w:line="360" w:lineRule="auto"/>
            <w:rPr>
              <w:rFonts w:asciiTheme="minorHAnsi" w:eastAsiaTheme="minorEastAsia" w:hAnsiTheme="minorHAnsi" w:cstheme="minorBidi"/>
              <w:noProof/>
              <w:kern w:val="2"/>
              <w:sz w:val="28"/>
              <w:szCs w:val="28"/>
              <w:lang w:eastAsia="ru-RU"/>
              <w14:ligatures w14:val="standardContextual"/>
            </w:rPr>
          </w:pPr>
          <w:r w:rsidRPr="004163FD">
            <w:rPr>
              <w:rStyle w:val="Hyperlink"/>
              <w:noProof/>
              <w:sz w:val="28"/>
              <w:szCs w:val="28"/>
              <w:u w:val="none"/>
            </w:rPr>
            <w:tab/>
          </w:r>
          <w:hyperlink w:anchor="_Toc136460497" w:history="1">
            <w:r w:rsidR="00B72363" w:rsidRPr="004163FD">
              <w:rPr>
                <w:rStyle w:val="Hyperlink"/>
                <w:noProof/>
                <w:sz w:val="28"/>
                <w:szCs w:val="28"/>
                <w:u w:val="none"/>
              </w:rPr>
              <w:t>1.2</w:t>
            </w:r>
            <w:r w:rsidRPr="004163FD">
              <w:rPr>
                <w:rStyle w:val="Hyperlink"/>
                <w:noProof/>
                <w:sz w:val="28"/>
                <w:szCs w:val="28"/>
                <w:u w:val="none"/>
                <w:lang w:val="en-US"/>
              </w:rPr>
              <w:t xml:space="preserve"> </w:t>
            </w:r>
            <w:r w:rsidR="00B72363" w:rsidRPr="004163FD">
              <w:rPr>
                <w:rStyle w:val="Hyperlink"/>
                <w:noProof/>
                <w:sz w:val="28"/>
                <w:szCs w:val="28"/>
                <w:u w:val="none"/>
              </w:rPr>
              <w:t>Особенности РСА</w:t>
            </w:r>
            <w:r w:rsidR="00B72363" w:rsidRPr="004163FD">
              <w:rPr>
                <w:noProof/>
                <w:webHidden/>
                <w:sz w:val="28"/>
                <w:szCs w:val="28"/>
              </w:rPr>
              <w:tab/>
            </w:r>
            <w:r w:rsidR="00B72363" w:rsidRPr="004163FD">
              <w:rPr>
                <w:noProof/>
                <w:webHidden/>
                <w:sz w:val="28"/>
                <w:szCs w:val="28"/>
              </w:rPr>
              <w:fldChar w:fldCharType="begin"/>
            </w:r>
            <w:r w:rsidR="00B72363" w:rsidRPr="004163FD">
              <w:rPr>
                <w:noProof/>
                <w:webHidden/>
                <w:sz w:val="28"/>
                <w:szCs w:val="28"/>
              </w:rPr>
              <w:instrText xml:space="preserve"> PAGEREF _Toc136460497 \h </w:instrText>
            </w:r>
            <w:r w:rsidR="00B72363" w:rsidRPr="004163FD">
              <w:rPr>
                <w:noProof/>
                <w:webHidden/>
                <w:sz w:val="28"/>
                <w:szCs w:val="28"/>
              </w:rPr>
            </w:r>
            <w:r w:rsidR="00B72363" w:rsidRPr="004163FD">
              <w:rPr>
                <w:noProof/>
                <w:webHidden/>
                <w:sz w:val="28"/>
                <w:szCs w:val="28"/>
              </w:rPr>
              <w:fldChar w:fldCharType="separate"/>
            </w:r>
            <w:r w:rsidR="00556000">
              <w:rPr>
                <w:noProof/>
                <w:webHidden/>
                <w:sz w:val="28"/>
                <w:szCs w:val="28"/>
              </w:rPr>
              <w:t>11</w:t>
            </w:r>
            <w:r w:rsidR="00B72363" w:rsidRPr="004163FD">
              <w:rPr>
                <w:noProof/>
                <w:webHidden/>
                <w:sz w:val="28"/>
                <w:szCs w:val="28"/>
              </w:rPr>
              <w:fldChar w:fldCharType="end"/>
            </w:r>
          </w:hyperlink>
        </w:p>
        <w:p w14:paraId="2D26F20F" w14:textId="2C8DACCA" w:rsidR="00B72363" w:rsidRPr="004163FD" w:rsidRDefault="00E8358D" w:rsidP="00403BBC">
          <w:pPr>
            <w:pStyle w:val="TOC2"/>
            <w:tabs>
              <w:tab w:val="clear" w:pos="880"/>
              <w:tab w:val="left" w:pos="658"/>
            </w:tabs>
            <w:spacing w:line="360" w:lineRule="auto"/>
            <w:rPr>
              <w:rFonts w:asciiTheme="minorHAnsi" w:eastAsiaTheme="minorEastAsia" w:hAnsiTheme="minorHAnsi" w:cstheme="minorBidi"/>
              <w:noProof/>
              <w:kern w:val="2"/>
              <w:sz w:val="28"/>
              <w:szCs w:val="28"/>
              <w:lang w:eastAsia="ru-RU"/>
              <w14:ligatures w14:val="standardContextual"/>
            </w:rPr>
          </w:pPr>
          <w:r w:rsidRPr="004163FD">
            <w:rPr>
              <w:rStyle w:val="Hyperlink"/>
              <w:noProof/>
              <w:sz w:val="28"/>
              <w:szCs w:val="28"/>
              <w:u w:val="none"/>
            </w:rPr>
            <w:tab/>
          </w:r>
          <w:hyperlink w:anchor="_Toc136460498" w:history="1">
            <w:r w:rsidR="00B72363" w:rsidRPr="004163FD">
              <w:rPr>
                <w:rStyle w:val="Hyperlink"/>
                <w:noProof/>
                <w:sz w:val="28"/>
                <w:szCs w:val="28"/>
                <w:u w:val="none"/>
              </w:rPr>
              <w:t>1.3</w:t>
            </w:r>
            <w:r w:rsidRPr="004163FD">
              <w:rPr>
                <w:rFonts w:asciiTheme="minorHAnsi" w:eastAsiaTheme="minorEastAsia" w:hAnsiTheme="minorHAnsi" w:cstheme="minorBidi"/>
                <w:noProof/>
                <w:kern w:val="2"/>
                <w:sz w:val="28"/>
                <w:szCs w:val="28"/>
                <w:lang w:val="en-US" w:eastAsia="ru-RU"/>
                <w14:ligatures w14:val="standardContextual"/>
              </w:rPr>
              <w:t xml:space="preserve"> </w:t>
            </w:r>
            <w:r w:rsidR="00B72363" w:rsidRPr="004163FD">
              <w:rPr>
                <w:rStyle w:val="Hyperlink"/>
                <w:noProof/>
                <w:sz w:val="28"/>
                <w:szCs w:val="28"/>
                <w:u w:val="none"/>
              </w:rPr>
              <w:t>Спекл-шум на РЛИ</w:t>
            </w:r>
            <w:r w:rsidR="00B72363" w:rsidRPr="004163FD">
              <w:rPr>
                <w:noProof/>
                <w:webHidden/>
                <w:sz w:val="28"/>
                <w:szCs w:val="28"/>
              </w:rPr>
              <w:tab/>
            </w:r>
            <w:r w:rsidR="00B72363" w:rsidRPr="004163FD">
              <w:rPr>
                <w:noProof/>
                <w:webHidden/>
                <w:sz w:val="28"/>
                <w:szCs w:val="28"/>
              </w:rPr>
              <w:fldChar w:fldCharType="begin"/>
            </w:r>
            <w:r w:rsidR="00B72363" w:rsidRPr="004163FD">
              <w:rPr>
                <w:noProof/>
                <w:webHidden/>
                <w:sz w:val="28"/>
                <w:szCs w:val="28"/>
              </w:rPr>
              <w:instrText xml:space="preserve"> PAGEREF _Toc136460498 \h </w:instrText>
            </w:r>
            <w:r w:rsidR="00B72363" w:rsidRPr="004163FD">
              <w:rPr>
                <w:noProof/>
                <w:webHidden/>
                <w:sz w:val="28"/>
                <w:szCs w:val="28"/>
              </w:rPr>
            </w:r>
            <w:r w:rsidR="00B72363" w:rsidRPr="004163FD">
              <w:rPr>
                <w:noProof/>
                <w:webHidden/>
                <w:sz w:val="28"/>
                <w:szCs w:val="28"/>
              </w:rPr>
              <w:fldChar w:fldCharType="separate"/>
            </w:r>
            <w:r w:rsidR="00556000">
              <w:rPr>
                <w:noProof/>
                <w:webHidden/>
                <w:sz w:val="28"/>
                <w:szCs w:val="28"/>
              </w:rPr>
              <w:t>13</w:t>
            </w:r>
            <w:r w:rsidR="00B72363" w:rsidRPr="004163FD">
              <w:rPr>
                <w:noProof/>
                <w:webHidden/>
                <w:sz w:val="28"/>
                <w:szCs w:val="28"/>
              </w:rPr>
              <w:fldChar w:fldCharType="end"/>
            </w:r>
          </w:hyperlink>
        </w:p>
        <w:p w14:paraId="4A20E5D7" w14:textId="43EE5548" w:rsidR="00B72363" w:rsidRPr="004163FD" w:rsidRDefault="005075F0" w:rsidP="00403BBC">
          <w:pPr>
            <w:pStyle w:val="TOC2"/>
            <w:tabs>
              <w:tab w:val="left" w:pos="658"/>
            </w:tabs>
            <w:spacing w:line="360" w:lineRule="auto"/>
            <w:rPr>
              <w:rFonts w:asciiTheme="minorHAnsi" w:eastAsiaTheme="minorEastAsia" w:hAnsiTheme="minorHAnsi" w:cstheme="minorBidi"/>
              <w:noProof/>
              <w:kern w:val="2"/>
              <w:sz w:val="28"/>
              <w:szCs w:val="28"/>
              <w:lang w:eastAsia="ru-RU"/>
              <w14:ligatures w14:val="standardContextual"/>
            </w:rPr>
          </w:pPr>
          <w:r w:rsidRPr="004163FD">
            <w:rPr>
              <w:rStyle w:val="Hyperlink"/>
              <w:noProof/>
              <w:sz w:val="28"/>
              <w:szCs w:val="28"/>
              <w:u w:val="none"/>
            </w:rPr>
            <w:tab/>
          </w:r>
          <w:hyperlink w:anchor="_Toc136460499" w:history="1">
            <w:r w:rsidR="00B72363" w:rsidRPr="004163FD">
              <w:rPr>
                <w:rStyle w:val="Hyperlink"/>
                <w:noProof/>
                <w:sz w:val="28"/>
                <w:szCs w:val="28"/>
                <w:u w:val="none"/>
                <w:lang w:val="ru"/>
              </w:rPr>
              <w:t>1.4</w:t>
            </w:r>
            <w:r w:rsidR="004163FD">
              <w:rPr>
                <w:rStyle w:val="Hyperlink"/>
                <w:noProof/>
                <w:sz w:val="28"/>
                <w:szCs w:val="28"/>
                <w:u w:val="none"/>
                <w:lang w:val="en-US"/>
              </w:rPr>
              <w:t xml:space="preserve"> </w:t>
            </w:r>
            <w:r w:rsidR="00B72363" w:rsidRPr="004163FD">
              <w:rPr>
                <w:rStyle w:val="Hyperlink"/>
                <w:noProof/>
                <w:sz w:val="28"/>
                <w:szCs w:val="28"/>
                <w:u w:val="none"/>
                <w:lang w:val="ru"/>
              </w:rPr>
              <w:t>Фильтрация спекл-шума</w:t>
            </w:r>
            <w:r w:rsidR="00B72363" w:rsidRPr="004163FD">
              <w:rPr>
                <w:noProof/>
                <w:webHidden/>
                <w:sz w:val="28"/>
                <w:szCs w:val="28"/>
              </w:rPr>
              <w:tab/>
            </w:r>
            <w:r w:rsidR="00B72363" w:rsidRPr="004163FD">
              <w:rPr>
                <w:noProof/>
                <w:webHidden/>
                <w:sz w:val="28"/>
                <w:szCs w:val="28"/>
              </w:rPr>
              <w:fldChar w:fldCharType="begin"/>
            </w:r>
            <w:r w:rsidR="00B72363" w:rsidRPr="004163FD">
              <w:rPr>
                <w:noProof/>
                <w:webHidden/>
                <w:sz w:val="28"/>
                <w:szCs w:val="28"/>
              </w:rPr>
              <w:instrText xml:space="preserve"> PAGEREF _Toc136460499 \h </w:instrText>
            </w:r>
            <w:r w:rsidR="00B72363" w:rsidRPr="004163FD">
              <w:rPr>
                <w:noProof/>
                <w:webHidden/>
                <w:sz w:val="28"/>
                <w:szCs w:val="28"/>
              </w:rPr>
            </w:r>
            <w:r w:rsidR="00B72363" w:rsidRPr="004163FD">
              <w:rPr>
                <w:noProof/>
                <w:webHidden/>
                <w:sz w:val="28"/>
                <w:szCs w:val="28"/>
              </w:rPr>
              <w:fldChar w:fldCharType="separate"/>
            </w:r>
            <w:r w:rsidR="00556000">
              <w:rPr>
                <w:noProof/>
                <w:webHidden/>
                <w:sz w:val="28"/>
                <w:szCs w:val="28"/>
              </w:rPr>
              <w:t>14</w:t>
            </w:r>
            <w:r w:rsidR="00B72363" w:rsidRPr="004163FD">
              <w:rPr>
                <w:noProof/>
                <w:webHidden/>
                <w:sz w:val="28"/>
                <w:szCs w:val="28"/>
              </w:rPr>
              <w:fldChar w:fldCharType="end"/>
            </w:r>
          </w:hyperlink>
        </w:p>
        <w:p w14:paraId="6B1E5261" w14:textId="29AC4A05" w:rsidR="00B72363" w:rsidRPr="004163FD" w:rsidRDefault="005075F0" w:rsidP="00403BBC">
          <w:pPr>
            <w:pStyle w:val="TOC2"/>
            <w:tabs>
              <w:tab w:val="left" w:pos="658"/>
            </w:tabs>
            <w:spacing w:line="360" w:lineRule="auto"/>
            <w:rPr>
              <w:rFonts w:asciiTheme="minorHAnsi" w:eastAsiaTheme="minorEastAsia" w:hAnsiTheme="minorHAnsi" w:cstheme="minorBidi"/>
              <w:noProof/>
              <w:kern w:val="2"/>
              <w:sz w:val="28"/>
              <w:szCs w:val="28"/>
              <w:lang w:eastAsia="ru-RU"/>
              <w14:ligatures w14:val="standardContextual"/>
            </w:rPr>
          </w:pPr>
          <w:r w:rsidRPr="004163FD">
            <w:rPr>
              <w:rStyle w:val="Hyperlink"/>
              <w:noProof/>
              <w:sz w:val="28"/>
              <w:szCs w:val="28"/>
              <w:u w:val="none"/>
            </w:rPr>
            <w:tab/>
          </w:r>
          <w:hyperlink w:anchor="_Toc136460500" w:history="1">
            <w:r w:rsidR="00B72363" w:rsidRPr="004163FD">
              <w:rPr>
                <w:rStyle w:val="Hyperlink"/>
                <w:noProof/>
                <w:sz w:val="28"/>
                <w:szCs w:val="28"/>
                <w:u w:val="none"/>
                <w:lang w:val="ru"/>
              </w:rPr>
              <w:t>1.5</w:t>
            </w:r>
            <w:r w:rsidRPr="004163FD">
              <w:rPr>
                <w:rFonts w:asciiTheme="minorHAnsi" w:eastAsiaTheme="minorEastAsia" w:hAnsiTheme="minorHAnsi" w:cstheme="minorBidi"/>
                <w:noProof/>
                <w:kern w:val="2"/>
                <w:sz w:val="28"/>
                <w:szCs w:val="28"/>
                <w:lang w:val="en-US" w:eastAsia="ru-RU"/>
                <w14:ligatures w14:val="standardContextual"/>
              </w:rPr>
              <w:t xml:space="preserve"> </w:t>
            </w:r>
            <w:r w:rsidR="00B72363" w:rsidRPr="004163FD">
              <w:rPr>
                <w:rStyle w:val="Hyperlink"/>
                <w:noProof/>
                <w:sz w:val="28"/>
                <w:szCs w:val="28"/>
                <w:u w:val="none"/>
                <w:lang w:val="ru"/>
              </w:rPr>
              <w:t>Выводы</w:t>
            </w:r>
            <w:r w:rsidR="00B72363" w:rsidRPr="004163FD">
              <w:rPr>
                <w:noProof/>
                <w:webHidden/>
                <w:sz w:val="28"/>
                <w:szCs w:val="28"/>
              </w:rPr>
              <w:tab/>
            </w:r>
            <w:r w:rsidR="00B72363" w:rsidRPr="004163FD">
              <w:rPr>
                <w:noProof/>
                <w:webHidden/>
                <w:sz w:val="28"/>
                <w:szCs w:val="28"/>
              </w:rPr>
              <w:fldChar w:fldCharType="begin"/>
            </w:r>
            <w:r w:rsidR="00B72363" w:rsidRPr="004163FD">
              <w:rPr>
                <w:noProof/>
                <w:webHidden/>
                <w:sz w:val="28"/>
                <w:szCs w:val="28"/>
              </w:rPr>
              <w:instrText xml:space="preserve"> PAGEREF _Toc136460500 \h </w:instrText>
            </w:r>
            <w:r w:rsidR="00B72363" w:rsidRPr="004163FD">
              <w:rPr>
                <w:noProof/>
                <w:webHidden/>
                <w:sz w:val="28"/>
                <w:szCs w:val="28"/>
              </w:rPr>
            </w:r>
            <w:r w:rsidR="00B72363" w:rsidRPr="004163FD">
              <w:rPr>
                <w:noProof/>
                <w:webHidden/>
                <w:sz w:val="28"/>
                <w:szCs w:val="28"/>
              </w:rPr>
              <w:fldChar w:fldCharType="separate"/>
            </w:r>
            <w:r w:rsidR="00556000">
              <w:rPr>
                <w:noProof/>
                <w:webHidden/>
                <w:sz w:val="28"/>
                <w:szCs w:val="28"/>
              </w:rPr>
              <w:t>17</w:t>
            </w:r>
            <w:r w:rsidR="00B72363" w:rsidRPr="004163FD">
              <w:rPr>
                <w:noProof/>
                <w:webHidden/>
                <w:sz w:val="28"/>
                <w:szCs w:val="28"/>
              </w:rPr>
              <w:fldChar w:fldCharType="end"/>
            </w:r>
          </w:hyperlink>
        </w:p>
        <w:p w14:paraId="054B34F3" w14:textId="111CD717" w:rsidR="00B72363" w:rsidRPr="004163FD" w:rsidRDefault="00000000" w:rsidP="00403BBC">
          <w:pPr>
            <w:pStyle w:val="TOC1"/>
            <w:rPr>
              <w:rFonts w:asciiTheme="minorHAnsi" w:eastAsiaTheme="minorEastAsia" w:hAnsiTheme="minorHAnsi" w:cstheme="minorBidi"/>
              <w:noProof/>
              <w:kern w:val="2"/>
              <w:sz w:val="28"/>
              <w:szCs w:val="28"/>
              <w:lang w:eastAsia="ru-RU"/>
              <w14:ligatures w14:val="standardContextual"/>
            </w:rPr>
          </w:pPr>
          <w:hyperlink w:anchor="_Toc136460501" w:history="1">
            <w:r w:rsidR="00B72363" w:rsidRPr="004163FD">
              <w:rPr>
                <w:rStyle w:val="Hyperlink"/>
                <w:noProof/>
                <w:sz w:val="28"/>
                <w:szCs w:val="28"/>
                <w:u w:val="none"/>
              </w:rPr>
              <w:t>2</w:t>
            </w:r>
            <w:r w:rsidR="00B72363" w:rsidRPr="004163FD">
              <w:rPr>
                <w:rFonts w:asciiTheme="minorHAnsi" w:eastAsiaTheme="minorEastAsia" w:hAnsiTheme="minorHAnsi" w:cstheme="minorBidi"/>
                <w:noProof/>
                <w:kern w:val="2"/>
                <w:sz w:val="28"/>
                <w:szCs w:val="28"/>
                <w:lang w:eastAsia="ru-RU"/>
                <w14:ligatures w14:val="standardContextual"/>
              </w:rPr>
              <w:tab/>
            </w:r>
            <w:r w:rsidR="00B72363" w:rsidRPr="004163FD">
              <w:rPr>
                <w:rStyle w:val="Hyperlink"/>
                <w:noProof/>
                <w:sz w:val="28"/>
                <w:szCs w:val="28"/>
                <w:u w:val="none"/>
              </w:rPr>
              <w:t>Создание алгоритма на базе ИНС для фильтрации спекл-шума</w:t>
            </w:r>
            <w:r w:rsidR="00B72363" w:rsidRPr="004163FD">
              <w:rPr>
                <w:noProof/>
                <w:webHidden/>
                <w:sz w:val="28"/>
                <w:szCs w:val="28"/>
              </w:rPr>
              <w:tab/>
            </w:r>
            <w:r w:rsidR="00B72363" w:rsidRPr="004163FD">
              <w:rPr>
                <w:noProof/>
                <w:webHidden/>
                <w:sz w:val="28"/>
                <w:szCs w:val="28"/>
              </w:rPr>
              <w:fldChar w:fldCharType="begin"/>
            </w:r>
            <w:r w:rsidR="00B72363" w:rsidRPr="004163FD">
              <w:rPr>
                <w:noProof/>
                <w:webHidden/>
                <w:sz w:val="28"/>
                <w:szCs w:val="28"/>
              </w:rPr>
              <w:instrText xml:space="preserve"> PAGEREF _Toc136460501 \h </w:instrText>
            </w:r>
            <w:r w:rsidR="00B72363" w:rsidRPr="004163FD">
              <w:rPr>
                <w:noProof/>
                <w:webHidden/>
                <w:sz w:val="28"/>
                <w:szCs w:val="28"/>
              </w:rPr>
            </w:r>
            <w:r w:rsidR="00B72363" w:rsidRPr="004163FD">
              <w:rPr>
                <w:noProof/>
                <w:webHidden/>
                <w:sz w:val="28"/>
                <w:szCs w:val="28"/>
              </w:rPr>
              <w:fldChar w:fldCharType="separate"/>
            </w:r>
            <w:r w:rsidR="00556000">
              <w:rPr>
                <w:noProof/>
                <w:webHidden/>
                <w:sz w:val="28"/>
                <w:szCs w:val="28"/>
              </w:rPr>
              <w:t>18</w:t>
            </w:r>
            <w:r w:rsidR="00B72363" w:rsidRPr="004163FD">
              <w:rPr>
                <w:noProof/>
                <w:webHidden/>
                <w:sz w:val="28"/>
                <w:szCs w:val="28"/>
              </w:rPr>
              <w:fldChar w:fldCharType="end"/>
            </w:r>
          </w:hyperlink>
        </w:p>
        <w:p w14:paraId="313AFC5C" w14:textId="7AFEA4FE" w:rsidR="00B72363" w:rsidRPr="004163FD" w:rsidRDefault="005075F0" w:rsidP="00403BBC">
          <w:pPr>
            <w:pStyle w:val="TOC2"/>
            <w:tabs>
              <w:tab w:val="left" w:pos="658"/>
            </w:tabs>
            <w:spacing w:line="360" w:lineRule="auto"/>
            <w:rPr>
              <w:rFonts w:asciiTheme="minorHAnsi" w:eastAsiaTheme="minorEastAsia" w:hAnsiTheme="minorHAnsi" w:cstheme="minorBidi"/>
              <w:noProof/>
              <w:kern w:val="2"/>
              <w:sz w:val="28"/>
              <w:szCs w:val="28"/>
              <w:lang w:eastAsia="ru-RU"/>
              <w14:ligatures w14:val="standardContextual"/>
            </w:rPr>
          </w:pPr>
          <w:r w:rsidRPr="004163FD">
            <w:rPr>
              <w:rStyle w:val="Hyperlink"/>
              <w:noProof/>
              <w:sz w:val="28"/>
              <w:szCs w:val="28"/>
              <w:u w:val="none"/>
            </w:rPr>
            <w:tab/>
          </w:r>
          <w:hyperlink w:anchor="_Toc136460502" w:history="1">
            <w:r w:rsidR="00B72363" w:rsidRPr="004163FD">
              <w:rPr>
                <w:rStyle w:val="Hyperlink"/>
                <w:noProof/>
                <w:sz w:val="28"/>
                <w:szCs w:val="28"/>
                <w:u w:val="none"/>
                <w:lang w:val="ru"/>
              </w:rPr>
              <w:t>2.1</w:t>
            </w:r>
            <w:r w:rsidRPr="004163FD">
              <w:rPr>
                <w:rFonts w:asciiTheme="minorHAnsi" w:eastAsiaTheme="minorEastAsia" w:hAnsiTheme="minorHAnsi" w:cstheme="minorBidi"/>
                <w:noProof/>
                <w:kern w:val="2"/>
                <w:sz w:val="28"/>
                <w:szCs w:val="28"/>
                <w:lang w:val="en-US" w:eastAsia="ru-RU"/>
                <w14:ligatures w14:val="standardContextual"/>
              </w:rPr>
              <w:t xml:space="preserve"> </w:t>
            </w:r>
            <w:r w:rsidR="00B72363" w:rsidRPr="004163FD">
              <w:rPr>
                <w:rStyle w:val="Hyperlink"/>
                <w:noProof/>
                <w:sz w:val="28"/>
                <w:szCs w:val="28"/>
                <w:u w:val="none"/>
                <w:lang w:val="ru"/>
              </w:rPr>
              <w:t>Генерация набора данных для обучения</w:t>
            </w:r>
            <w:r w:rsidR="00B72363" w:rsidRPr="004163FD">
              <w:rPr>
                <w:noProof/>
                <w:webHidden/>
                <w:sz w:val="28"/>
                <w:szCs w:val="28"/>
              </w:rPr>
              <w:tab/>
            </w:r>
            <w:r w:rsidR="00B72363" w:rsidRPr="004163FD">
              <w:rPr>
                <w:noProof/>
                <w:webHidden/>
                <w:sz w:val="28"/>
                <w:szCs w:val="28"/>
              </w:rPr>
              <w:fldChar w:fldCharType="begin"/>
            </w:r>
            <w:r w:rsidR="00B72363" w:rsidRPr="004163FD">
              <w:rPr>
                <w:noProof/>
                <w:webHidden/>
                <w:sz w:val="28"/>
                <w:szCs w:val="28"/>
              </w:rPr>
              <w:instrText xml:space="preserve"> PAGEREF _Toc136460502 \h </w:instrText>
            </w:r>
            <w:r w:rsidR="00B72363" w:rsidRPr="004163FD">
              <w:rPr>
                <w:noProof/>
                <w:webHidden/>
                <w:sz w:val="28"/>
                <w:szCs w:val="28"/>
              </w:rPr>
            </w:r>
            <w:r w:rsidR="00B72363" w:rsidRPr="004163FD">
              <w:rPr>
                <w:noProof/>
                <w:webHidden/>
                <w:sz w:val="28"/>
                <w:szCs w:val="28"/>
              </w:rPr>
              <w:fldChar w:fldCharType="separate"/>
            </w:r>
            <w:r w:rsidR="00556000">
              <w:rPr>
                <w:noProof/>
                <w:webHidden/>
                <w:sz w:val="28"/>
                <w:szCs w:val="28"/>
              </w:rPr>
              <w:t>18</w:t>
            </w:r>
            <w:r w:rsidR="00B72363" w:rsidRPr="004163FD">
              <w:rPr>
                <w:noProof/>
                <w:webHidden/>
                <w:sz w:val="28"/>
                <w:szCs w:val="28"/>
              </w:rPr>
              <w:fldChar w:fldCharType="end"/>
            </w:r>
          </w:hyperlink>
        </w:p>
        <w:p w14:paraId="3EF02419" w14:textId="7E1A2D8C" w:rsidR="00B72363" w:rsidRPr="004163FD" w:rsidRDefault="005075F0" w:rsidP="00403BBC">
          <w:pPr>
            <w:pStyle w:val="TOC2"/>
            <w:tabs>
              <w:tab w:val="left" w:pos="658"/>
            </w:tabs>
            <w:spacing w:line="360" w:lineRule="auto"/>
            <w:rPr>
              <w:rFonts w:asciiTheme="minorHAnsi" w:eastAsiaTheme="minorEastAsia" w:hAnsiTheme="minorHAnsi" w:cstheme="minorBidi"/>
              <w:noProof/>
              <w:kern w:val="2"/>
              <w:sz w:val="28"/>
              <w:szCs w:val="28"/>
              <w:lang w:eastAsia="ru-RU"/>
              <w14:ligatures w14:val="standardContextual"/>
            </w:rPr>
          </w:pPr>
          <w:r w:rsidRPr="004163FD">
            <w:rPr>
              <w:rStyle w:val="Hyperlink"/>
              <w:noProof/>
              <w:sz w:val="28"/>
              <w:szCs w:val="28"/>
              <w:u w:val="none"/>
            </w:rPr>
            <w:tab/>
          </w:r>
          <w:hyperlink w:anchor="_Toc136460503" w:history="1">
            <w:r w:rsidR="00B72363" w:rsidRPr="004163FD">
              <w:rPr>
                <w:rStyle w:val="Hyperlink"/>
                <w:noProof/>
                <w:sz w:val="28"/>
                <w:szCs w:val="28"/>
                <w:u w:val="none"/>
              </w:rPr>
              <w:t>2.2</w:t>
            </w:r>
            <w:r w:rsidRPr="004163FD">
              <w:rPr>
                <w:rStyle w:val="Hyperlink"/>
                <w:noProof/>
                <w:sz w:val="28"/>
                <w:szCs w:val="28"/>
                <w:u w:val="none"/>
                <w:lang w:val="en-US"/>
              </w:rPr>
              <w:t xml:space="preserve"> </w:t>
            </w:r>
            <w:r w:rsidR="00B72363" w:rsidRPr="004163FD">
              <w:rPr>
                <w:rStyle w:val="Hyperlink"/>
                <w:noProof/>
                <w:sz w:val="28"/>
                <w:szCs w:val="28"/>
                <w:u w:val="none"/>
              </w:rPr>
              <w:t>Описание</w:t>
            </w:r>
            <w:r w:rsidR="00B72363" w:rsidRPr="004163FD">
              <w:rPr>
                <w:rStyle w:val="Hyperlink"/>
                <w:noProof/>
                <w:sz w:val="28"/>
                <w:szCs w:val="28"/>
                <w:u w:val="none"/>
                <w:lang w:val="ru"/>
              </w:rPr>
              <w:t xml:space="preserve"> архитектуры</w:t>
            </w:r>
            <w:r w:rsidR="00B72363" w:rsidRPr="004163FD">
              <w:rPr>
                <w:noProof/>
                <w:webHidden/>
                <w:sz w:val="28"/>
                <w:szCs w:val="28"/>
              </w:rPr>
              <w:tab/>
            </w:r>
            <w:r w:rsidR="00B72363" w:rsidRPr="004163FD">
              <w:rPr>
                <w:noProof/>
                <w:webHidden/>
                <w:sz w:val="28"/>
                <w:szCs w:val="28"/>
              </w:rPr>
              <w:fldChar w:fldCharType="begin"/>
            </w:r>
            <w:r w:rsidR="00B72363" w:rsidRPr="004163FD">
              <w:rPr>
                <w:noProof/>
                <w:webHidden/>
                <w:sz w:val="28"/>
                <w:szCs w:val="28"/>
              </w:rPr>
              <w:instrText xml:space="preserve"> PAGEREF _Toc136460503 \h </w:instrText>
            </w:r>
            <w:r w:rsidR="00B72363" w:rsidRPr="004163FD">
              <w:rPr>
                <w:noProof/>
                <w:webHidden/>
                <w:sz w:val="28"/>
                <w:szCs w:val="28"/>
              </w:rPr>
            </w:r>
            <w:r w:rsidR="00B72363" w:rsidRPr="004163FD">
              <w:rPr>
                <w:noProof/>
                <w:webHidden/>
                <w:sz w:val="28"/>
                <w:szCs w:val="28"/>
              </w:rPr>
              <w:fldChar w:fldCharType="separate"/>
            </w:r>
            <w:r w:rsidR="00556000">
              <w:rPr>
                <w:noProof/>
                <w:webHidden/>
                <w:sz w:val="28"/>
                <w:szCs w:val="28"/>
              </w:rPr>
              <w:t>21</w:t>
            </w:r>
            <w:r w:rsidR="00B72363" w:rsidRPr="004163FD">
              <w:rPr>
                <w:noProof/>
                <w:webHidden/>
                <w:sz w:val="28"/>
                <w:szCs w:val="28"/>
              </w:rPr>
              <w:fldChar w:fldCharType="end"/>
            </w:r>
          </w:hyperlink>
        </w:p>
        <w:p w14:paraId="1DA5A249" w14:textId="68F16CD5" w:rsidR="00B72363" w:rsidRPr="004163FD" w:rsidRDefault="005075F0" w:rsidP="00403BBC">
          <w:pPr>
            <w:pStyle w:val="TOC2"/>
            <w:tabs>
              <w:tab w:val="left" w:pos="658"/>
            </w:tabs>
            <w:spacing w:line="360" w:lineRule="auto"/>
            <w:rPr>
              <w:rFonts w:asciiTheme="minorHAnsi" w:eastAsiaTheme="minorEastAsia" w:hAnsiTheme="minorHAnsi" w:cstheme="minorBidi"/>
              <w:noProof/>
              <w:kern w:val="2"/>
              <w:sz w:val="28"/>
              <w:szCs w:val="28"/>
              <w:lang w:eastAsia="ru-RU"/>
              <w14:ligatures w14:val="standardContextual"/>
            </w:rPr>
          </w:pPr>
          <w:r w:rsidRPr="004163FD">
            <w:rPr>
              <w:rStyle w:val="Hyperlink"/>
              <w:noProof/>
              <w:sz w:val="28"/>
              <w:szCs w:val="28"/>
              <w:u w:val="none"/>
            </w:rPr>
            <w:tab/>
          </w:r>
          <w:hyperlink w:anchor="_Toc136460504" w:history="1">
            <w:r w:rsidR="00B72363" w:rsidRPr="004163FD">
              <w:rPr>
                <w:rStyle w:val="Hyperlink"/>
                <w:noProof/>
                <w:sz w:val="28"/>
                <w:szCs w:val="28"/>
                <w:u w:val="none"/>
                <w:lang w:val="ru"/>
              </w:rPr>
              <w:t>2.3</w:t>
            </w:r>
            <w:r w:rsidRPr="004163FD">
              <w:rPr>
                <w:rStyle w:val="Hyperlink"/>
                <w:noProof/>
                <w:sz w:val="28"/>
                <w:szCs w:val="28"/>
                <w:u w:val="none"/>
                <w:lang w:val="en-US"/>
              </w:rPr>
              <w:t xml:space="preserve"> </w:t>
            </w:r>
            <w:r w:rsidR="00B72363" w:rsidRPr="004163FD">
              <w:rPr>
                <w:rStyle w:val="Hyperlink"/>
                <w:noProof/>
                <w:sz w:val="28"/>
                <w:szCs w:val="28"/>
                <w:u w:val="none"/>
                <w:lang w:val="ru"/>
              </w:rPr>
              <w:t>Обучение модели</w:t>
            </w:r>
            <w:r w:rsidR="00B72363" w:rsidRPr="004163FD">
              <w:rPr>
                <w:noProof/>
                <w:webHidden/>
                <w:sz w:val="28"/>
                <w:szCs w:val="28"/>
              </w:rPr>
              <w:tab/>
            </w:r>
            <w:r w:rsidR="00B72363" w:rsidRPr="004163FD">
              <w:rPr>
                <w:noProof/>
                <w:webHidden/>
                <w:sz w:val="28"/>
                <w:szCs w:val="28"/>
              </w:rPr>
              <w:fldChar w:fldCharType="begin"/>
            </w:r>
            <w:r w:rsidR="00B72363" w:rsidRPr="004163FD">
              <w:rPr>
                <w:noProof/>
                <w:webHidden/>
                <w:sz w:val="28"/>
                <w:szCs w:val="28"/>
              </w:rPr>
              <w:instrText xml:space="preserve"> PAGEREF _Toc136460504 \h </w:instrText>
            </w:r>
            <w:r w:rsidR="00B72363" w:rsidRPr="004163FD">
              <w:rPr>
                <w:noProof/>
                <w:webHidden/>
                <w:sz w:val="28"/>
                <w:szCs w:val="28"/>
              </w:rPr>
            </w:r>
            <w:r w:rsidR="00B72363" w:rsidRPr="004163FD">
              <w:rPr>
                <w:noProof/>
                <w:webHidden/>
                <w:sz w:val="28"/>
                <w:szCs w:val="28"/>
              </w:rPr>
              <w:fldChar w:fldCharType="separate"/>
            </w:r>
            <w:r w:rsidR="00556000">
              <w:rPr>
                <w:noProof/>
                <w:webHidden/>
                <w:sz w:val="28"/>
                <w:szCs w:val="28"/>
              </w:rPr>
              <w:t>23</w:t>
            </w:r>
            <w:r w:rsidR="00B72363" w:rsidRPr="004163FD">
              <w:rPr>
                <w:noProof/>
                <w:webHidden/>
                <w:sz w:val="28"/>
                <w:szCs w:val="28"/>
              </w:rPr>
              <w:fldChar w:fldCharType="end"/>
            </w:r>
          </w:hyperlink>
        </w:p>
        <w:p w14:paraId="764F7DC4" w14:textId="598C88BA" w:rsidR="00B72363" w:rsidRPr="004163FD" w:rsidRDefault="005075F0" w:rsidP="00403BBC">
          <w:pPr>
            <w:pStyle w:val="TOC2"/>
            <w:tabs>
              <w:tab w:val="left" w:pos="658"/>
            </w:tabs>
            <w:spacing w:line="360" w:lineRule="auto"/>
            <w:rPr>
              <w:rFonts w:asciiTheme="minorHAnsi" w:eastAsiaTheme="minorEastAsia" w:hAnsiTheme="minorHAnsi" w:cstheme="minorBidi"/>
              <w:noProof/>
              <w:kern w:val="2"/>
              <w:sz w:val="28"/>
              <w:szCs w:val="28"/>
              <w:lang w:eastAsia="ru-RU"/>
              <w14:ligatures w14:val="standardContextual"/>
            </w:rPr>
          </w:pPr>
          <w:r w:rsidRPr="004163FD">
            <w:rPr>
              <w:rStyle w:val="Hyperlink"/>
              <w:noProof/>
              <w:sz w:val="28"/>
              <w:szCs w:val="28"/>
              <w:u w:val="none"/>
            </w:rPr>
            <w:tab/>
          </w:r>
          <w:hyperlink w:anchor="_Toc136460505" w:history="1">
            <w:r w:rsidR="00B72363" w:rsidRPr="004163FD">
              <w:rPr>
                <w:rStyle w:val="Hyperlink"/>
                <w:noProof/>
                <w:sz w:val="28"/>
                <w:szCs w:val="28"/>
                <w:u w:val="none"/>
                <w:lang w:val="ru"/>
              </w:rPr>
              <w:t>2.4</w:t>
            </w:r>
            <w:r w:rsidRPr="004163FD">
              <w:rPr>
                <w:rFonts w:asciiTheme="minorHAnsi" w:eastAsiaTheme="minorEastAsia" w:hAnsiTheme="minorHAnsi" w:cstheme="minorBidi"/>
                <w:noProof/>
                <w:kern w:val="2"/>
                <w:sz w:val="28"/>
                <w:szCs w:val="28"/>
                <w:lang w:val="en-US" w:eastAsia="ru-RU"/>
                <w14:ligatures w14:val="standardContextual"/>
              </w:rPr>
              <w:t xml:space="preserve"> </w:t>
            </w:r>
            <w:r w:rsidR="00B72363" w:rsidRPr="004163FD">
              <w:rPr>
                <w:rStyle w:val="Hyperlink"/>
                <w:noProof/>
                <w:sz w:val="28"/>
                <w:szCs w:val="28"/>
                <w:u w:val="none"/>
                <w:lang w:val="ru"/>
              </w:rPr>
              <w:t>Фильтрация изображения</w:t>
            </w:r>
            <w:r w:rsidR="00B72363" w:rsidRPr="004163FD">
              <w:rPr>
                <w:noProof/>
                <w:webHidden/>
                <w:sz w:val="28"/>
                <w:szCs w:val="28"/>
              </w:rPr>
              <w:tab/>
            </w:r>
            <w:r w:rsidR="00B72363" w:rsidRPr="004163FD">
              <w:rPr>
                <w:noProof/>
                <w:webHidden/>
                <w:sz w:val="28"/>
                <w:szCs w:val="28"/>
              </w:rPr>
              <w:fldChar w:fldCharType="begin"/>
            </w:r>
            <w:r w:rsidR="00B72363" w:rsidRPr="004163FD">
              <w:rPr>
                <w:noProof/>
                <w:webHidden/>
                <w:sz w:val="28"/>
                <w:szCs w:val="28"/>
              </w:rPr>
              <w:instrText xml:space="preserve"> PAGEREF _Toc136460505 \h </w:instrText>
            </w:r>
            <w:r w:rsidR="00B72363" w:rsidRPr="004163FD">
              <w:rPr>
                <w:noProof/>
                <w:webHidden/>
                <w:sz w:val="28"/>
                <w:szCs w:val="28"/>
              </w:rPr>
            </w:r>
            <w:r w:rsidR="00B72363" w:rsidRPr="004163FD">
              <w:rPr>
                <w:noProof/>
                <w:webHidden/>
                <w:sz w:val="28"/>
                <w:szCs w:val="28"/>
              </w:rPr>
              <w:fldChar w:fldCharType="separate"/>
            </w:r>
            <w:r w:rsidR="00556000">
              <w:rPr>
                <w:noProof/>
                <w:webHidden/>
                <w:sz w:val="28"/>
                <w:szCs w:val="28"/>
              </w:rPr>
              <w:t>24</w:t>
            </w:r>
            <w:r w:rsidR="00B72363" w:rsidRPr="004163FD">
              <w:rPr>
                <w:noProof/>
                <w:webHidden/>
                <w:sz w:val="28"/>
                <w:szCs w:val="28"/>
              </w:rPr>
              <w:fldChar w:fldCharType="end"/>
            </w:r>
          </w:hyperlink>
        </w:p>
        <w:p w14:paraId="6298D1B2" w14:textId="0B507401" w:rsidR="00B72363" w:rsidRPr="004163FD" w:rsidRDefault="005075F0" w:rsidP="00403BBC">
          <w:pPr>
            <w:pStyle w:val="TOC2"/>
            <w:tabs>
              <w:tab w:val="left" w:pos="658"/>
            </w:tabs>
            <w:spacing w:line="360" w:lineRule="auto"/>
            <w:rPr>
              <w:rFonts w:asciiTheme="minorHAnsi" w:eastAsiaTheme="minorEastAsia" w:hAnsiTheme="minorHAnsi" w:cstheme="minorBidi"/>
              <w:noProof/>
              <w:kern w:val="2"/>
              <w:sz w:val="28"/>
              <w:szCs w:val="28"/>
              <w:lang w:eastAsia="ru-RU"/>
              <w14:ligatures w14:val="standardContextual"/>
            </w:rPr>
          </w:pPr>
          <w:r w:rsidRPr="004163FD">
            <w:rPr>
              <w:rStyle w:val="Hyperlink"/>
              <w:noProof/>
              <w:sz w:val="28"/>
              <w:szCs w:val="28"/>
              <w:u w:val="none"/>
            </w:rPr>
            <w:tab/>
          </w:r>
          <w:hyperlink w:anchor="_Toc136460506" w:history="1">
            <w:r w:rsidR="00B72363" w:rsidRPr="004163FD">
              <w:rPr>
                <w:rStyle w:val="Hyperlink"/>
                <w:noProof/>
                <w:sz w:val="28"/>
                <w:szCs w:val="28"/>
                <w:u w:val="none"/>
                <w:lang w:val="ru"/>
              </w:rPr>
              <w:t>2.5</w:t>
            </w:r>
            <w:r w:rsidRPr="004163FD">
              <w:rPr>
                <w:rStyle w:val="Hyperlink"/>
                <w:noProof/>
                <w:sz w:val="28"/>
                <w:szCs w:val="28"/>
                <w:u w:val="none"/>
                <w:lang w:val="en-US"/>
              </w:rPr>
              <w:t xml:space="preserve"> </w:t>
            </w:r>
            <w:r w:rsidR="00B72363" w:rsidRPr="004163FD">
              <w:rPr>
                <w:rStyle w:val="Hyperlink"/>
                <w:noProof/>
                <w:sz w:val="28"/>
                <w:szCs w:val="28"/>
                <w:u w:val="none"/>
                <w:lang w:val="ru"/>
              </w:rPr>
              <w:t>Метрики оценки качества</w:t>
            </w:r>
            <w:r w:rsidR="00B72363" w:rsidRPr="004163FD">
              <w:rPr>
                <w:noProof/>
                <w:webHidden/>
                <w:sz w:val="28"/>
                <w:szCs w:val="28"/>
              </w:rPr>
              <w:tab/>
            </w:r>
            <w:r w:rsidR="00B72363" w:rsidRPr="004163FD">
              <w:rPr>
                <w:noProof/>
                <w:webHidden/>
                <w:sz w:val="28"/>
                <w:szCs w:val="28"/>
              </w:rPr>
              <w:fldChar w:fldCharType="begin"/>
            </w:r>
            <w:r w:rsidR="00B72363" w:rsidRPr="004163FD">
              <w:rPr>
                <w:noProof/>
                <w:webHidden/>
                <w:sz w:val="28"/>
                <w:szCs w:val="28"/>
              </w:rPr>
              <w:instrText xml:space="preserve"> PAGEREF _Toc136460506 \h </w:instrText>
            </w:r>
            <w:r w:rsidR="00B72363" w:rsidRPr="004163FD">
              <w:rPr>
                <w:noProof/>
                <w:webHidden/>
                <w:sz w:val="28"/>
                <w:szCs w:val="28"/>
              </w:rPr>
            </w:r>
            <w:r w:rsidR="00B72363" w:rsidRPr="004163FD">
              <w:rPr>
                <w:noProof/>
                <w:webHidden/>
                <w:sz w:val="28"/>
                <w:szCs w:val="28"/>
              </w:rPr>
              <w:fldChar w:fldCharType="separate"/>
            </w:r>
            <w:r w:rsidR="00556000">
              <w:rPr>
                <w:noProof/>
                <w:webHidden/>
                <w:sz w:val="28"/>
                <w:szCs w:val="28"/>
              </w:rPr>
              <w:t>25</w:t>
            </w:r>
            <w:r w:rsidR="00B72363" w:rsidRPr="004163FD">
              <w:rPr>
                <w:noProof/>
                <w:webHidden/>
                <w:sz w:val="28"/>
                <w:szCs w:val="28"/>
              </w:rPr>
              <w:fldChar w:fldCharType="end"/>
            </w:r>
          </w:hyperlink>
        </w:p>
        <w:p w14:paraId="1BB17F7F" w14:textId="28A98C20" w:rsidR="00B72363" w:rsidRPr="004163FD" w:rsidRDefault="004163FD" w:rsidP="00403BBC">
          <w:pPr>
            <w:pStyle w:val="TOC2"/>
            <w:tabs>
              <w:tab w:val="left" w:pos="658"/>
            </w:tabs>
            <w:spacing w:line="360" w:lineRule="auto"/>
            <w:rPr>
              <w:rFonts w:asciiTheme="minorHAnsi" w:eastAsiaTheme="minorEastAsia" w:hAnsiTheme="minorHAnsi" w:cstheme="minorBidi"/>
              <w:noProof/>
              <w:kern w:val="2"/>
              <w:sz w:val="28"/>
              <w:szCs w:val="28"/>
              <w:lang w:eastAsia="ru-RU"/>
              <w14:ligatures w14:val="standardContextual"/>
            </w:rPr>
          </w:pPr>
          <w:r>
            <w:rPr>
              <w:rStyle w:val="Hyperlink"/>
              <w:noProof/>
              <w:sz w:val="28"/>
              <w:szCs w:val="28"/>
              <w:u w:val="none"/>
            </w:rPr>
            <w:tab/>
          </w:r>
          <w:hyperlink w:anchor="_Toc136460507" w:history="1">
            <w:r w:rsidR="00B72363" w:rsidRPr="004163FD">
              <w:rPr>
                <w:rStyle w:val="Hyperlink"/>
                <w:noProof/>
                <w:sz w:val="28"/>
                <w:szCs w:val="28"/>
                <w:u w:val="none"/>
              </w:rPr>
              <w:t>2.</w:t>
            </w:r>
            <w:r>
              <w:rPr>
                <w:rStyle w:val="Hyperlink"/>
                <w:noProof/>
                <w:sz w:val="28"/>
                <w:szCs w:val="28"/>
                <w:u w:val="none"/>
                <w:lang w:val="en-US"/>
              </w:rPr>
              <w:t xml:space="preserve">6 </w:t>
            </w:r>
            <w:r w:rsidR="00B72363" w:rsidRPr="004163FD">
              <w:rPr>
                <w:rStyle w:val="Hyperlink"/>
                <w:noProof/>
                <w:sz w:val="28"/>
                <w:szCs w:val="28"/>
                <w:u w:val="none"/>
              </w:rPr>
              <w:t>Выводы</w:t>
            </w:r>
            <w:r w:rsidR="00B72363" w:rsidRPr="004163FD">
              <w:rPr>
                <w:noProof/>
                <w:webHidden/>
                <w:sz w:val="28"/>
                <w:szCs w:val="28"/>
              </w:rPr>
              <w:tab/>
            </w:r>
            <w:r w:rsidR="00B72363" w:rsidRPr="004163FD">
              <w:rPr>
                <w:noProof/>
                <w:webHidden/>
                <w:sz w:val="28"/>
                <w:szCs w:val="28"/>
              </w:rPr>
              <w:fldChar w:fldCharType="begin"/>
            </w:r>
            <w:r w:rsidR="00B72363" w:rsidRPr="004163FD">
              <w:rPr>
                <w:noProof/>
                <w:webHidden/>
                <w:sz w:val="28"/>
                <w:szCs w:val="28"/>
              </w:rPr>
              <w:instrText xml:space="preserve"> PAGEREF _Toc136460507 \h </w:instrText>
            </w:r>
            <w:r w:rsidR="00B72363" w:rsidRPr="004163FD">
              <w:rPr>
                <w:noProof/>
                <w:webHidden/>
                <w:sz w:val="28"/>
                <w:szCs w:val="28"/>
              </w:rPr>
            </w:r>
            <w:r w:rsidR="00B72363" w:rsidRPr="004163FD">
              <w:rPr>
                <w:noProof/>
                <w:webHidden/>
                <w:sz w:val="28"/>
                <w:szCs w:val="28"/>
              </w:rPr>
              <w:fldChar w:fldCharType="separate"/>
            </w:r>
            <w:r w:rsidR="00556000">
              <w:rPr>
                <w:noProof/>
                <w:webHidden/>
                <w:sz w:val="28"/>
                <w:szCs w:val="28"/>
              </w:rPr>
              <w:t>28</w:t>
            </w:r>
            <w:r w:rsidR="00B72363" w:rsidRPr="004163FD">
              <w:rPr>
                <w:noProof/>
                <w:webHidden/>
                <w:sz w:val="28"/>
                <w:szCs w:val="28"/>
              </w:rPr>
              <w:fldChar w:fldCharType="end"/>
            </w:r>
          </w:hyperlink>
        </w:p>
        <w:p w14:paraId="0374D8D9" w14:textId="1CBFC10F" w:rsidR="00B72363" w:rsidRPr="004163FD" w:rsidRDefault="00000000" w:rsidP="00403BBC">
          <w:pPr>
            <w:pStyle w:val="TOC1"/>
            <w:rPr>
              <w:rFonts w:asciiTheme="minorHAnsi" w:eastAsiaTheme="minorEastAsia" w:hAnsiTheme="minorHAnsi" w:cstheme="minorBidi"/>
              <w:noProof/>
              <w:kern w:val="2"/>
              <w:sz w:val="28"/>
              <w:szCs w:val="28"/>
              <w:lang w:eastAsia="ru-RU"/>
              <w14:ligatures w14:val="standardContextual"/>
            </w:rPr>
          </w:pPr>
          <w:hyperlink w:anchor="_Toc136460508" w:history="1">
            <w:r w:rsidR="00B72363" w:rsidRPr="004163FD">
              <w:rPr>
                <w:rStyle w:val="Hyperlink"/>
                <w:noProof/>
                <w:sz w:val="28"/>
                <w:szCs w:val="28"/>
                <w:u w:val="none"/>
              </w:rPr>
              <w:t>3</w:t>
            </w:r>
            <w:r w:rsidR="00B72363" w:rsidRPr="004163FD">
              <w:rPr>
                <w:rFonts w:asciiTheme="minorHAnsi" w:eastAsiaTheme="minorEastAsia" w:hAnsiTheme="minorHAnsi" w:cstheme="minorBidi"/>
                <w:noProof/>
                <w:kern w:val="2"/>
                <w:sz w:val="28"/>
                <w:szCs w:val="28"/>
                <w:lang w:eastAsia="ru-RU"/>
                <w14:ligatures w14:val="standardContextual"/>
              </w:rPr>
              <w:tab/>
            </w:r>
            <w:r w:rsidR="00B72363" w:rsidRPr="004163FD">
              <w:rPr>
                <w:rStyle w:val="Hyperlink"/>
                <w:noProof/>
                <w:sz w:val="28"/>
                <w:szCs w:val="28"/>
                <w:u w:val="none"/>
              </w:rPr>
              <w:t>Сравнение нейросетевого подхода к фильтрации с классическими методами</w:t>
            </w:r>
            <w:r w:rsidR="00B72363" w:rsidRPr="004163FD">
              <w:rPr>
                <w:noProof/>
                <w:webHidden/>
                <w:sz w:val="28"/>
                <w:szCs w:val="28"/>
              </w:rPr>
              <w:tab/>
            </w:r>
            <w:r w:rsidR="00B72363" w:rsidRPr="004163FD">
              <w:rPr>
                <w:noProof/>
                <w:webHidden/>
                <w:sz w:val="28"/>
                <w:szCs w:val="28"/>
              </w:rPr>
              <w:fldChar w:fldCharType="begin"/>
            </w:r>
            <w:r w:rsidR="00B72363" w:rsidRPr="004163FD">
              <w:rPr>
                <w:noProof/>
                <w:webHidden/>
                <w:sz w:val="28"/>
                <w:szCs w:val="28"/>
              </w:rPr>
              <w:instrText xml:space="preserve"> PAGEREF _Toc136460508 \h </w:instrText>
            </w:r>
            <w:r w:rsidR="00B72363" w:rsidRPr="004163FD">
              <w:rPr>
                <w:noProof/>
                <w:webHidden/>
                <w:sz w:val="28"/>
                <w:szCs w:val="28"/>
              </w:rPr>
            </w:r>
            <w:r w:rsidR="00B72363" w:rsidRPr="004163FD">
              <w:rPr>
                <w:noProof/>
                <w:webHidden/>
                <w:sz w:val="28"/>
                <w:szCs w:val="28"/>
              </w:rPr>
              <w:fldChar w:fldCharType="separate"/>
            </w:r>
            <w:r w:rsidR="00556000">
              <w:rPr>
                <w:noProof/>
                <w:webHidden/>
                <w:sz w:val="28"/>
                <w:szCs w:val="28"/>
              </w:rPr>
              <w:t>29</w:t>
            </w:r>
            <w:r w:rsidR="00B72363" w:rsidRPr="004163FD">
              <w:rPr>
                <w:noProof/>
                <w:webHidden/>
                <w:sz w:val="28"/>
                <w:szCs w:val="28"/>
              </w:rPr>
              <w:fldChar w:fldCharType="end"/>
            </w:r>
          </w:hyperlink>
        </w:p>
        <w:p w14:paraId="34AFA8AB" w14:textId="4E2D9F62" w:rsidR="00B72363" w:rsidRPr="004163FD" w:rsidRDefault="005075F0" w:rsidP="00403BBC">
          <w:pPr>
            <w:pStyle w:val="TOC2"/>
            <w:tabs>
              <w:tab w:val="left" w:pos="658"/>
            </w:tabs>
            <w:spacing w:line="360" w:lineRule="auto"/>
            <w:rPr>
              <w:rFonts w:asciiTheme="minorHAnsi" w:eastAsiaTheme="minorEastAsia" w:hAnsiTheme="minorHAnsi" w:cstheme="minorBidi"/>
              <w:noProof/>
              <w:kern w:val="2"/>
              <w:sz w:val="28"/>
              <w:szCs w:val="28"/>
              <w:lang w:eastAsia="ru-RU"/>
              <w14:ligatures w14:val="standardContextual"/>
            </w:rPr>
          </w:pPr>
          <w:r w:rsidRPr="004163FD">
            <w:rPr>
              <w:rStyle w:val="Hyperlink"/>
              <w:noProof/>
              <w:sz w:val="28"/>
              <w:szCs w:val="28"/>
              <w:u w:val="none"/>
            </w:rPr>
            <w:tab/>
          </w:r>
          <w:hyperlink w:anchor="_Toc136460509" w:history="1">
            <w:r w:rsidR="00B72363" w:rsidRPr="004163FD">
              <w:rPr>
                <w:rStyle w:val="Hyperlink"/>
                <w:noProof/>
                <w:sz w:val="28"/>
                <w:szCs w:val="28"/>
                <w:u w:val="none"/>
              </w:rPr>
              <w:t>3.1</w:t>
            </w:r>
            <w:r w:rsidRPr="004163FD">
              <w:rPr>
                <w:rFonts w:asciiTheme="minorHAnsi" w:eastAsiaTheme="minorEastAsia" w:hAnsiTheme="minorHAnsi" w:cstheme="minorBidi"/>
                <w:noProof/>
                <w:kern w:val="2"/>
                <w:sz w:val="28"/>
                <w:szCs w:val="28"/>
                <w:lang w:val="en-US" w:eastAsia="ru-RU"/>
                <w14:ligatures w14:val="standardContextual"/>
              </w:rPr>
              <w:t xml:space="preserve"> </w:t>
            </w:r>
            <w:r w:rsidR="00B72363" w:rsidRPr="004163FD">
              <w:rPr>
                <w:rStyle w:val="Hyperlink"/>
                <w:noProof/>
                <w:sz w:val="28"/>
                <w:szCs w:val="28"/>
                <w:u w:val="none"/>
              </w:rPr>
              <w:t>Фильтрация РЛИ при помощи анизотропной диффузии</w:t>
            </w:r>
            <w:r w:rsidR="00B72363" w:rsidRPr="004163FD">
              <w:rPr>
                <w:noProof/>
                <w:webHidden/>
                <w:sz w:val="28"/>
                <w:szCs w:val="28"/>
              </w:rPr>
              <w:tab/>
            </w:r>
            <w:r w:rsidR="00B72363" w:rsidRPr="004163FD">
              <w:rPr>
                <w:noProof/>
                <w:webHidden/>
                <w:sz w:val="28"/>
                <w:szCs w:val="28"/>
              </w:rPr>
              <w:fldChar w:fldCharType="begin"/>
            </w:r>
            <w:r w:rsidR="00B72363" w:rsidRPr="004163FD">
              <w:rPr>
                <w:noProof/>
                <w:webHidden/>
                <w:sz w:val="28"/>
                <w:szCs w:val="28"/>
              </w:rPr>
              <w:instrText xml:space="preserve"> PAGEREF _Toc136460509 \h </w:instrText>
            </w:r>
            <w:r w:rsidR="00B72363" w:rsidRPr="004163FD">
              <w:rPr>
                <w:noProof/>
                <w:webHidden/>
                <w:sz w:val="28"/>
                <w:szCs w:val="28"/>
              </w:rPr>
            </w:r>
            <w:r w:rsidR="00B72363" w:rsidRPr="004163FD">
              <w:rPr>
                <w:noProof/>
                <w:webHidden/>
                <w:sz w:val="28"/>
                <w:szCs w:val="28"/>
              </w:rPr>
              <w:fldChar w:fldCharType="separate"/>
            </w:r>
            <w:r w:rsidR="00556000">
              <w:rPr>
                <w:noProof/>
                <w:webHidden/>
                <w:sz w:val="28"/>
                <w:szCs w:val="28"/>
              </w:rPr>
              <w:t>29</w:t>
            </w:r>
            <w:r w:rsidR="00B72363" w:rsidRPr="004163FD">
              <w:rPr>
                <w:noProof/>
                <w:webHidden/>
                <w:sz w:val="28"/>
                <w:szCs w:val="28"/>
              </w:rPr>
              <w:fldChar w:fldCharType="end"/>
            </w:r>
          </w:hyperlink>
        </w:p>
        <w:p w14:paraId="51E66590" w14:textId="3F2FF41D" w:rsidR="00B72363" w:rsidRPr="004163FD" w:rsidRDefault="005075F0" w:rsidP="00403BBC">
          <w:pPr>
            <w:pStyle w:val="TOC2"/>
            <w:tabs>
              <w:tab w:val="left" w:pos="658"/>
            </w:tabs>
            <w:spacing w:line="360" w:lineRule="auto"/>
            <w:rPr>
              <w:rFonts w:asciiTheme="minorHAnsi" w:eastAsiaTheme="minorEastAsia" w:hAnsiTheme="minorHAnsi" w:cstheme="minorBidi"/>
              <w:noProof/>
              <w:kern w:val="2"/>
              <w:sz w:val="28"/>
              <w:szCs w:val="28"/>
              <w:lang w:eastAsia="ru-RU"/>
              <w14:ligatures w14:val="standardContextual"/>
            </w:rPr>
          </w:pPr>
          <w:r w:rsidRPr="004163FD">
            <w:rPr>
              <w:rStyle w:val="Hyperlink"/>
              <w:noProof/>
              <w:sz w:val="28"/>
              <w:szCs w:val="28"/>
              <w:u w:val="none"/>
            </w:rPr>
            <w:tab/>
          </w:r>
          <w:hyperlink w:anchor="_Toc136460510" w:history="1">
            <w:r w:rsidR="00B72363" w:rsidRPr="004163FD">
              <w:rPr>
                <w:rStyle w:val="Hyperlink"/>
                <w:noProof/>
                <w:sz w:val="28"/>
                <w:szCs w:val="28"/>
                <w:u w:val="none"/>
              </w:rPr>
              <w:t>3.2</w:t>
            </w:r>
            <w:r w:rsidRPr="004163FD">
              <w:rPr>
                <w:rStyle w:val="Hyperlink"/>
                <w:noProof/>
                <w:sz w:val="28"/>
                <w:szCs w:val="28"/>
                <w:u w:val="none"/>
                <w:lang w:val="en-US"/>
              </w:rPr>
              <w:t xml:space="preserve"> </w:t>
            </w:r>
            <w:r w:rsidR="00B72363" w:rsidRPr="004163FD">
              <w:rPr>
                <w:rStyle w:val="Hyperlink"/>
                <w:noProof/>
                <w:sz w:val="28"/>
                <w:szCs w:val="28"/>
                <w:u w:val="none"/>
              </w:rPr>
              <w:t>Сравнение рассматриваемых фильтров</w:t>
            </w:r>
            <w:r w:rsidR="00B72363" w:rsidRPr="004163FD">
              <w:rPr>
                <w:noProof/>
                <w:webHidden/>
                <w:sz w:val="28"/>
                <w:szCs w:val="28"/>
              </w:rPr>
              <w:tab/>
            </w:r>
            <w:r w:rsidR="00B72363" w:rsidRPr="004163FD">
              <w:rPr>
                <w:noProof/>
                <w:webHidden/>
                <w:sz w:val="28"/>
                <w:szCs w:val="28"/>
              </w:rPr>
              <w:fldChar w:fldCharType="begin"/>
            </w:r>
            <w:r w:rsidR="00B72363" w:rsidRPr="004163FD">
              <w:rPr>
                <w:noProof/>
                <w:webHidden/>
                <w:sz w:val="28"/>
                <w:szCs w:val="28"/>
              </w:rPr>
              <w:instrText xml:space="preserve"> PAGEREF _Toc136460510 \h </w:instrText>
            </w:r>
            <w:r w:rsidR="00B72363" w:rsidRPr="004163FD">
              <w:rPr>
                <w:noProof/>
                <w:webHidden/>
                <w:sz w:val="28"/>
                <w:szCs w:val="28"/>
              </w:rPr>
            </w:r>
            <w:r w:rsidR="00B72363" w:rsidRPr="004163FD">
              <w:rPr>
                <w:noProof/>
                <w:webHidden/>
                <w:sz w:val="28"/>
                <w:szCs w:val="28"/>
              </w:rPr>
              <w:fldChar w:fldCharType="separate"/>
            </w:r>
            <w:r w:rsidR="00556000">
              <w:rPr>
                <w:noProof/>
                <w:webHidden/>
                <w:sz w:val="28"/>
                <w:szCs w:val="28"/>
              </w:rPr>
              <w:t>30</w:t>
            </w:r>
            <w:r w:rsidR="00B72363" w:rsidRPr="004163FD">
              <w:rPr>
                <w:noProof/>
                <w:webHidden/>
                <w:sz w:val="28"/>
                <w:szCs w:val="28"/>
              </w:rPr>
              <w:fldChar w:fldCharType="end"/>
            </w:r>
          </w:hyperlink>
        </w:p>
        <w:p w14:paraId="0ED31D0F" w14:textId="0F0C617B" w:rsidR="00B72363" w:rsidRPr="004163FD" w:rsidRDefault="005075F0" w:rsidP="00403BBC">
          <w:pPr>
            <w:pStyle w:val="TOC2"/>
            <w:tabs>
              <w:tab w:val="left" w:pos="658"/>
            </w:tabs>
            <w:spacing w:line="360" w:lineRule="auto"/>
            <w:rPr>
              <w:rFonts w:asciiTheme="minorHAnsi" w:eastAsiaTheme="minorEastAsia" w:hAnsiTheme="minorHAnsi" w:cstheme="minorBidi"/>
              <w:noProof/>
              <w:kern w:val="2"/>
              <w:sz w:val="28"/>
              <w:szCs w:val="28"/>
              <w:lang w:eastAsia="ru-RU"/>
              <w14:ligatures w14:val="standardContextual"/>
            </w:rPr>
          </w:pPr>
          <w:r w:rsidRPr="004163FD">
            <w:rPr>
              <w:rStyle w:val="Hyperlink"/>
              <w:noProof/>
              <w:sz w:val="28"/>
              <w:szCs w:val="28"/>
              <w:u w:val="none"/>
            </w:rPr>
            <w:tab/>
          </w:r>
          <w:hyperlink w:anchor="_Toc136460511" w:history="1">
            <w:r w:rsidR="00B72363" w:rsidRPr="004163FD">
              <w:rPr>
                <w:rStyle w:val="Hyperlink"/>
                <w:noProof/>
                <w:sz w:val="28"/>
                <w:szCs w:val="28"/>
                <w:u w:val="none"/>
              </w:rPr>
              <w:t>3.3</w:t>
            </w:r>
            <w:r w:rsidRPr="004163FD">
              <w:rPr>
                <w:rFonts w:asciiTheme="minorHAnsi" w:eastAsiaTheme="minorEastAsia" w:hAnsiTheme="minorHAnsi" w:cstheme="minorBidi"/>
                <w:noProof/>
                <w:kern w:val="2"/>
                <w:sz w:val="28"/>
                <w:szCs w:val="28"/>
                <w:lang w:val="en-US" w:eastAsia="ru-RU"/>
                <w14:ligatures w14:val="standardContextual"/>
              </w:rPr>
              <w:t xml:space="preserve"> </w:t>
            </w:r>
            <w:r w:rsidR="00B72363" w:rsidRPr="004163FD">
              <w:rPr>
                <w:rStyle w:val="Hyperlink"/>
                <w:noProof/>
                <w:sz w:val="28"/>
                <w:szCs w:val="28"/>
                <w:u w:val="none"/>
              </w:rPr>
              <w:t>Сравнение срезов изображений</w:t>
            </w:r>
            <w:r w:rsidR="00B72363" w:rsidRPr="004163FD">
              <w:rPr>
                <w:noProof/>
                <w:webHidden/>
                <w:sz w:val="28"/>
                <w:szCs w:val="28"/>
              </w:rPr>
              <w:tab/>
            </w:r>
            <w:r w:rsidR="00B72363" w:rsidRPr="004163FD">
              <w:rPr>
                <w:noProof/>
                <w:webHidden/>
                <w:sz w:val="28"/>
                <w:szCs w:val="28"/>
              </w:rPr>
              <w:fldChar w:fldCharType="begin"/>
            </w:r>
            <w:r w:rsidR="00B72363" w:rsidRPr="004163FD">
              <w:rPr>
                <w:noProof/>
                <w:webHidden/>
                <w:sz w:val="28"/>
                <w:szCs w:val="28"/>
              </w:rPr>
              <w:instrText xml:space="preserve"> PAGEREF _Toc136460511 \h </w:instrText>
            </w:r>
            <w:r w:rsidR="00B72363" w:rsidRPr="004163FD">
              <w:rPr>
                <w:noProof/>
                <w:webHidden/>
                <w:sz w:val="28"/>
                <w:szCs w:val="28"/>
              </w:rPr>
            </w:r>
            <w:r w:rsidR="00B72363" w:rsidRPr="004163FD">
              <w:rPr>
                <w:noProof/>
                <w:webHidden/>
                <w:sz w:val="28"/>
                <w:szCs w:val="28"/>
              </w:rPr>
              <w:fldChar w:fldCharType="separate"/>
            </w:r>
            <w:r w:rsidR="00556000">
              <w:rPr>
                <w:noProof/>
                <w:webHidden/>
                <w:sz w:val="28"/>
                <w:szCs w:val="28"/>
              </w:rPr>
              <w:t>34</w:t>
            </w:r>
            <w:r w:rsidR="00B72363" w:rsidRPr="004163FD">
              <w:rPr>
                <w:noProof/>
                <w:webHidden/>
                <w:sz w:val="28"/>
                <w:szCs w:val="28"/>
              </w:rPr>
              <w:fldChar w:fldCharType="end"/>
            </w:r>
          </w:hyperlink>
        </w:p>
        <w:p w14:paraId="540E7076" w14:textId="66A9C63D" w:rsidR="00B72363" w:rsidRPr="004163FD" w:rsidRDefault="005075F0" w:rsidP="00403BBC">
          <w:pPr>
            <w:pStyle w:val="TOC2"/>
            <w:tabs>
              <w:tab w:val="left" w:pos="658"/>
            </w:tabs>
            <w:spacing w:line="360" w:lineRule="auto"/>
            <w:rPr>
              <w:rFonts w:asciiTheme="minorHAnsi" w:eastAsiaTheme="minorEastAsia" w:hAnsiTheme="minorHAnsi" w:cstheme="minorBidi"/>
              <w:noProof/>
              <w:kern w:val="2"/>
              <w:sz w:val="28"/>
              <w:szCs w:val="28"/>
              <w:lang w:eastAsia="ru-RU"/>
              <w14:ligatures w14:val="standardContextual"/>
            </w:rPr>
          </w:pPr>
          <w:r w:rsidRPr="004163FD">
            <w:rPr>
              <w:rStyle w:val="Hyperlink"/>
              <w:noProof/>
              <w:sz w:val="28"/>
              <w:szCs w:val="28"/>
              <w:u w:val="none"/>
            </w:rPr>
            <w:tab/>
          </w:r>
          <w:hyperlink w:anchor="_Toc136460512" w:history="1">
            <w:r w:rsidR="00B72363" w:rsidRPr="004163FD">
              <w:rPr>
                <w:rStyle w:val="Hyperlink"/>
                <w:noProof/>
                <w:sz w:val="28"/>
                <w:szCs w:val="28"/>
              </w:rPr>
              <w:t>3.4</w:t>
            </w:r>
            <w:r w:rsidRPr="004163FD">
              <w:rPr>
                <w:rFonts w:asciiTheme="minorHAnsi" w:eastAsiaTheme="minorEastAsia" w:hAnsiTheme="minorHAnsi" w:cstheme="minorBidi"/>
                <w:noProof/>
                <w:kern w:val="2"/>
                <w:sz w:val="28"/>
                <w:szCs w:val="28"/>
                <w:lang w:val="en-US" w:eastAsia="ru-RU"/>
                <w14:ligatures w14:val="standardContextual"/>
              </w:rPr>
              <w:t xml:space="preserve"> </w:t>
            </w:r>
            <w:r w:rsidR="00B72363" w:rsidRPr="004163FD">
              <w:rPr>
                <w:rStyle w:val="Hyperlink"/>
                <w:noProof/>
                <w:sz w:val="28"/>
                <w:szCs w:val="28"/>
              </w:rPr>
              <w:t>Выводы</w:t>
            </w:r>
            <w:r w:rsidR="00B72363" w:rsidRPr="004163FD">
              <w:rPr>
                <w:noProof/>
                <w:webHidden/>
                <w:sz w:val="28"/>
                <w:szCs w:val="28"/>
              </w:rPr>
              <w:tab/>
            </w:r>
            <w:r w:rsidR="00B72363" w:rsidRPr="004163FD">
              <w:rPr>
                <w:noProof/>
                <w:webHidden/>
                <w:sz w:val="28"/>
                <w:szCs w:val="28"/>
              </w:rPr>
              <w:fldChar w:fldCharType="begin"/>
            </w:r>
            <w:r w:rsidR="00B72363" w:rsidRPr="004163FD">
              <w:rPr>
                <w:noProof/>
                <w:webHidden/>
                <w:sz w:val="28"/>
                <w:szCs w:val="28"/>
              </w:rPr>
              <w:instrText xml:space="preserve"> PAGEREF _Toc136460512 \h </w:instrText>
            </w:r>
            <w:r w:rsidR="00B72363" w:rsidRPr="004163FD">
              <w:rPr>
                <w:noProof/>
                <w:webHidden/>
                <w:sz w:val="28"/>
                <w:szCs w:val="28"/>
              </w:rPr>
            </w:r>
            <w:r w:rsidR="00B72363" w:rsidRPr="004163FD">
              <w:rPr>
                <w:noProof/>
                <w:webHidden/>
                <w:sz w:val="28"/>
                <w:szCs w:val="28"/>
              </w:rPr>
              <w:fldChar w:fldCharType="separate"/>
            </w:r>
            <w:r w:rsidR="00556000">
              <w:rPr>
                <w:noProof/>
                <w:webHidden/>
                <w:sz w:val="28"/>
                <w:szCs w:val="28"/>
              </w:rPr>
              <w:t>38</w:t>
            </w:r>
            <w:r w:rsidR="00B72363" w:rsidRPr="004163FD">
              <w:rPr>
                <w:noProof/>
                <w:webHidden/>
                <w:sz w:val="28"/>
                <w:szCs w:val="28"/>
              </w:rPr>
              <w:fldChar w:fldCharType="end"/>
            </w:r>
          </w:hyperlink>
        </w:p>
        <w:p w14:paraId="48FD388E" w14:textId="652F6B87" w:rsidR="00B72363" w:rsidRPr="004163FD" w:rsidRDefault="00000000" w:rsidP="00403BBC">
          <w:pPr>
            <w:pStyle w:val="TOC1"/>
            <w:rPr>
              <w:rFonts w:asciiTheme="minorHAnsi" w:eastAsiaTheme="minorEastAsia" w:hAnsiTheme="minorHAnsi" w:cstheme="minorBidi"/>
              <w:noProof/>
              <w:kern w:val="2"/>
              <w:sz w:val="28"/>
              <w:szCs w:val="28"/>
              <w:lang w:eastAsia="ru-RU"/>
              <w14:ligatures w14:val="standardContextual"/>
            </w:rPr>
          </w:pPr>
          <w:hyperlink w:anchor="_Toc136460513" w:history="1">
            <w:r w:rsidR="00B72363" w:rsidRPr="004163FD">
              <w:rPr>
                <w:rStyle w:val="Hyperlink"/>
                <w:noProof/>
                <w:sz w:val="28"/>
                <w:szCs w:val="28"/>
              </w:rPr>
              <w:t>ЗАКЛЮЧЕНИЕ</w:t>
            </w:r>
            <w:r w:rsidR="00B72363" w:rsidRPr="004163FD">
              <w:rPr>
                <w:noProof/>
                <w:webHidden/>
                <w:sz w:val="28"/>
                <w:szCs w:val="28"/>
              </w:rPr>
              <w:tab/>
            </w:r>
            <w:r w:rsidR="00B72363" w:rsidRPr="004163FD">
              <w:rPr>
                <w:noProof/>
                <w:webHidden/>
                <w:sz w:val="28"/>
                <w:szCs w:val="28"/>
              </w:rPr>
              <w:fldChar w:fldCharType="begin"/>
            </w:r>
            <w:r w:rsidR="00B72363" w:rsidRPr="004163FD">
              <w:rPr>
                <w:noProof/>
                <w:webHidden/>
                <w:sz w:val="28"/>
                <w:szCs w:val="28"/>
              </w:rPr>
              <w:instrText xml:space="preserve"> PAGEREF _Toc136460513 \h </w:instrText>
            </w:r>
            <w:r w:rsidR="00B72363" w:rsidRPr="004163FD">
              <w:rPr>
                <w:noProof/>
                <w:webHidden/>
                <w:sz w:val="28"/>
                <w:szCs w:val="28"/>
              </w:rPr>
            </w:r>
            <w:r w:rsidR="00B72363" w:rsidRPr="004163FD">
              <w:rPr>
                <w:noProof/>
                <w:webHidden/>
                <w:sz w:val="28"/>
                <w:szCs w:val="28"/>
              </w:rPr>
              <w:fldChar w:fldCharType="separate"/>
            </w:r>
            <w:r w:rsidR="00556000">
              <w:rPr>
                <w:noProof/>
                <w:webHidden/>
                <w:sz w:val="28"/>
                <w:szCs w:val="28"/>
              </w:rPr>
              <w:t>39</w:t>
            </w:r>
            <w:r w:rsidR="00B72363" w:rsidRPr="004163FD">
              <w:rPr>
                <w:noProof/>
                <w:webHidden/>
                <w:sz w:val="28"/>
                <w:szCs w:val="28"/>
              </w:rPr>
              <w:fldChar w:fldCharType="end"/>
            </w:r>
          </w:hyperlink>
        </w:p>
        <w:p w14:paraId="356F89AF" w14:textId="2C028D22" w:rsidR="00B72363" w:rsidRPr="004163FD" w:rsidRDefault="00000000" w:rsidP="00403BBC">
          <w:pPr>
            <w:pStyle w:val="TOC1"/>
            <w:rPr>
              <w:rFonts w:asciiTheme="minorHAnsi" w:eastAsiaTheme="minorEastAsia" w:hAnsiTheme="minorHAnsi" w:cstheme="minorBidi"/>
              <w:noProof/>
              <w:kern w:val="2"/>
              <w:sz w:val="28"/>
              <w:szCs w:val="28"/>
              <w:lang w:eastAsia="ru-RU"/>
              <w14:ligatures w14:val="standardContextual"/>
            </w:rPr>
          </w:pPr>
          <w:hyperlink w:anchor="_Toc136460514" w:history="1">
            <w:r w:rsidR="00B72363" w:rsidRPr="004163FD">
              <w:rPr>
                <w:rStyle w:val="Hyperlink"/>
                <w:noProof/>
                <w:sz w:val="28"/>
                <w:szCs w:val="28"/>
              </w:rPr>
              <w:t>СПИСОК ИСПОЛЬЗОВАННЫХ ИСТОЧНИКОВ</w:t>
            </w:r>
            <w:r w:rsidR="00B72363" w:rsidRPr="004163FD">
              <w:rPr>
                <w:noProof/>
                <w:webHidden/>
                <w:sz w:val="28"/>
                <w:szCs w:val="28"/>
              </w:rPr>
              <w:tab/>
            </w:r>
            <w:r w:rsidR="00B72363" w:rsidRPr="004163FD">
              <w:rPr>
                <w:noProof/>
                <w:webHidden/>
                <w:sz w:val="28"/>
                <w:szCs w:val="28"/>
              </w:rPr>
              <w:fldChar w:fldCharType="begin"/>
            </w:r>
            <w:r w:rsidR="00B72363" w:rsidRPr="004163FD">
              <w:rPr>
                <w:noProof/>
                <w:webHidden/>
                <w:sz w:val="28"/>
                <w:szCs w:val="28"/>
              </w:rPr>
              <w:instrText xml:space="preserve"> PAGEREF _Toc136460514 \h </w:instrText>
            </w:r>
            <w:r w:rsidR="00B72363" w:rsidRPr="004163FD">
              <w:rPr>
                <w:noProof/>
                <w:webHidden/>
                <w:sz w:val="28"/>
                <w:szCs w:val="28"/>
              </w:rPr>
            </w:r>
            <w:r w:rsidR="00B72363" w:rsidRPr="004163FD">
              <w:rPr>
                <w:noProof/>
                <w:webHidden/>
                <w:sz w:val="28"/>
                <w:szCs w:val="28"/>
              </w:rPr>
              <w:fldChar w:fldCharType="separate"/>
            </w:r>
            <w:r w:rsidR="00556000">
              <w:rPr>
                <w:noProof/>
                <w:webHidden/>
                <w:sz w:val="28"/>
                <w:szCs w:val="28"/>
              </w:rPr>
              <w:t>40</w:t>
            </w:r>
            <w:r w:rsidR="00B72363" w:rsidRPr="004163FD">
              <w:rPr>
                <w:noProof/>
                <w:webHidden/>
                <w:sz w:val="28"/>
                <w:szCs w:val="28"/>
              </w:rPr>
              <w:fldChar w:fldCharType="end"/>
            </w:r>
          </w:hyperlink>
        </w:p>
        <w:p w14:paraId="6AB26F24" w14:textId="1301E035" w:rsidR="00846CA9" w:rsidRPr="008870BB" w:rsidRDefault="00EF6697" w:rsidP="00A1648D">
          <w:pPr>
            <w:tabs>
              <w:tab w:val="left" w:pos="658"/>
            </w:tabs>
            <w:spacing w:after="100" w:line="360" w:lineRule="auto"/>
            <w:jc w:val="both"/>
            <w:rPr>
              <w:b/>
              <w:bCs/>
              <w:sz w:val="28"/>
              <w:szCs w:val="28"/>
            </w:rPr>
          </w:pPr>
          <w:r w:rsidRPr="004163FD">
            <w:rPr>
              <w:rFonts w:cstheme="majorHAnsi"/>
              <w:b/>
              <w:bCs/>
              <w:sz w:val="28"/>
              <w:szCs w:val="28"/>
            </w:rPr>
            <w:fldChar w:fldCharType="end"/>
          </w:r>
        </w:p>
      </w:sdtContent>
    </w:sdt>
    <w:p w14:paraId="3D124015" w14:textId="09462125" w:rsidR="00281B21" w:rsidRPr="00DC59BD" w:rsidRDefault="00281B21">
      <w:pPr>
        <w:rPr>
          <w:sz w:val="2"/>
          <w:szCs w:val="2"/>
        </w:rPr>
      </w:pPr>
    </w:p>
    <w:p w14:paraId="00313189" w14:textId="77777777" w:rsidR="00790767" w:rsidRPr="00790767" w:rsidRDefault="00790767" w:rsidP="0000000A">
      <w:pPr>
        <w:pStyle w:val="Header1"/>
        <w:jc w:val="center"/>
      </w:pPr>
      <w:bookmarkStart w:id="0" w:name="_Toc136460493"/>
      <w:r w:rsidRPr="00790767">
        <w:t>ОПРЕДЕЛЕНИЯ, ОБОЗНАЧЕНИЯ И СОКРАЩЕНИЯ</w:t>
      </w:r>
      <w:bookmarkEnd w:id="0"/>
    </w:p>
    <w:p w14:paraId="7A460851" w14:textId="77777777" w:rsidR="00790767" w:rsidRPr="007565B3" w:rsidRDefault="00790767" w:rsidP="00790767">
      <w:pPr>
        <w:pStyle w:val="BodyText"/>
        <w:spacing w:line="360" w:lineRule="auto"/>
        <w:jc w:val="center"/>
      </w:pPr>
    </w:p>
    <w:p w14:paraId="6BBA0A6E" w14:textId="77777777" w:rsidR="00790767" w:rsidRDefault="00BD555C" w:rsidP="00790767">
      <w:pPr>
        <w:pStyle w:val="BodyText"/>
        <w:spacing w:line="360" w:lineRule="auto"/>
        <w:ind w:firstLine="709"/>
        <w:jc w:val="both"/>
      </w:pPr>
      <w:r>
        <w:t>П</w:t>
      </w:r>
      <w:r w:rsidR="00790767">
        <w:t>рименяют</w:t>
      </w:r>
      <w:r>
        <w:t>ся</w:t>
      </w:r>
      <w:r w:rsidR="00790767">
        <w:t xml:space="preserve"> следующие определения, обозначения и сокращения.</w:t>
      </w:r>
    </w:p>
    <w:p w14:paraId="69390BCC" w14:textId="1386FD5E" w:rsidR="00231F11" w:rsidRDefault="00231F11" w:rsidP="00EC15C7">
      <w:pPr>
        <w:pStyle w:val="BodyText"/>
        <w:spacing w:line="360" w:lineRule="auto"/>
        <w:jc w:val="both"/>
      </w:pPr>
      <w:r>
        <w:t>ГНС – глубокая нейронная сеть</w:t>
      </w:r>
    </w:p>
    <w:p w14:paraId="0D52CC74" w14:textId="188A55BF" w:rsidR="00CE166D" w:rsidRPr="00231F11" w:rsidRDefault="00CE166D" w:rsidP="00EC15C7">
      <w:pPr>
        <w:pStyle w:val="BodyText"/>
        <w:spacing w:line="360" w:lineRule="auto"/>
        <w:jc w:val="both"/>
      </w:pPr>
      <w:r>
        <w:t xml:space="preserve">ГСС – </w:t>
      </w:r>
      <w:proofErr w:type="spellStart"/>
      <w:r>
        <w:t>генеративно</w:t>
      </w:r>
      <w:proofErr w:type="spellEnd"/>
      <w:r>
        <w:t>-состязательная сеть</w:t>
      </w:r>
    </w:p>
    <w:p w14:paraId="3FD10EAE" w14:textId="0D935BE5" w:rsidR="00EC15C7" w:rsidRDefault="00EC15C7" w:rsidP="00EC15C7">
      <w:pPr>
        <w:pStyle w:val="BodyText"/>
        <w:spacing w:line="360" w:lineRule="auto"/>
        <w:jc w:val="both"/>
      </w:pPr>
      <w:r>
        <w:t>ДЗЗ – дистанционное зондирование земли</w:t>
      </w:r>
    </w:p>
    <w:p w14:paraId="522D0C57" w14:textId="77777777" w:rsidR="00EC15C7" w:rsidRDefault="00EC15C7" w:rsidP="00EC15C7">
      <w:pPr>
        <w:pStyle w:val="BodyText"/>
        <w:spacing w:line="360" w:lineRule="auto"/>
        <w:jc w:val="both"/>
      </w:pPr>
      <w:r>
        <w:t>ИНС – искусственная нейронная сеть</w:t>
      </w:r>
    </w:p>
    <w:p w14:paraId="253F4B5C" w14:textId="77777777" w:rsidR="00EC15C7" w:rsidRDefault="00EC15C7" w:rsidP="00EC15C7">
      <w:pPr>
        <w:pStyle w:val="BodyText"/>
        <w:spacing w:line="360" w:lineRule="auto"/>
        <w:jc w:val="both"/>
      </w:pPr>
      <w:r>
        <w:t>ЛА – летательный аппарат</w:t>
      </w:r>
    </w:p>
    <w:p w14:paraId="083AD587" w14:textId="77777777" w:rsidR="00EC15C7" w:rsidRDefault="00EC15C7" w:rsidP="00EC15C7">
      <w:pPr>
        <w:pStyle w:val="BodyText"/>
        <w:spacing w:line="360" w:lineRule="auto"/>
        <w:jc w:val="both"/>
      </w:pPr>
      <w:r>
        <w:t>РЛИ – радиолокационное изображение</w:t>
      </w:r>
    </w:p>
    <w:p w14:paraId="541E4BFF" w14:textId="77777777" w:rsidR="00EC15C7" w:rsidRDefault="00EC15C7" w:rsidP="00EC15C7">
      <w:pPr>
        <w:pStyle w:val="BodyText"/>
        <w:spacing w:line="360" w:lineRule="auto"/>
        <w:jc w:val="both"/>
      </w:pPr>
      <w:r>
        <w:t>РСА – радиолокационное синтезирование апертуры</w:t>
      </w:r>
    </w:p>
    <w:p w14:paraId="0829DB88" w14:textId="00BC2384" w:rsidR="003C5ABA" w:rsidRDefault="003C5ABA" w:rsidP="00EC15C7">
      <w:pPr>
        <w:pStyle w:val="BodyText"/>
        <w:spacing w:line="360" w:lineRule="auto"/>
        <w:jc w:val="both"/>
      </w:pPr>
      <w:r>
        <w:t>СКО</w:t>
      </w:r>
      <w:r w:rsidRPr="00703115">
        <w:t xml:space="preserve"> – </w:t>
      </w:r>
      <w:r>
        <w:t>среднеквадратическая ошибка</w:t>
      </w:r>
    </w:p>
    <w:p w14:paraId="72EBC775" w14:textId="66119A2D" w:rsidR="00231F11" w:rsidRPr="00231F11" w:rsidRDefault="00231F11" w:rsidP="00EC15C7">
      <w:pPr>
        <w:pStyle w:val="BodyText"/>
        <w:spacing w:line="360" w:lineRule="auto"/>
        <w:jc w:val="both"/>
        <w:rPr>
          <w:lang w:val="en-US"/>
        </w:rPr>
      </w:pPr>
      <w:r>
        <w:t>СНС</w:t>
      </w:r>
      <w:r w:rsidRPr="00231F11">
        <w:rPr>
          <w:lang w:val="en-US"/>
        </w:rPr>
        <w:t xml:space="preserve"> – </w:t>
      </w:r>
      <w:proofErr w:type="spellStart"/>
      <w:r>
        <w:t>свёрточная</w:t>
      </w:r>
      <w:proofErr w:type="spellEnd"/>
      <w:r w:rsidRPr="00A57196">
        <w:rPr>
          <w:lang w:val="en-US"/>
        </w:rPr>
        <w:t xml:space="preserve"> </w:t>
      </w:r>
      <w:r>
        <w:t>нейронная</w:t>
      </w:r>
      <w:r w:rsidRPr="00A57196">
        <w:rPr>
          <w:lang w:val="en-US"/>
        </w:rPr>
        <w:t xml:space="preserve"> </w:t>
      </w:r>
      <w:r>
        <w:t>сеть</w:t>
      </w:r>
    </w:p>
    <w:p w14:paraId="1BCF43D6" w14:textId="087D7EC8" w:rsidR="00376787" w:rsidRPr="003C5ABA" w:rsidRDefault="00376787" w:rsidP="00EC15C7">
      <w:pPr>
        <w:pStyle w:val="BodyText"/>
        <w:spacing w:line="360" w:lineRule="auto"/>
        <w:jc w:val="both"/>
        <w:rPr>
          <w:lang w:val="en-US"/>
        </w:rPr>
      </w:pPr>
      <w:r>
        <w:rPr>
          <w:rFonts w:asciiTheme="majorHAnsi" w:eastAsiaTheme="minorEastAsia" w:hAnsiTheme="majorHAnsi" w:cstheme="majorHAnsi"/>
          <w:lang w:val="en-US"/>
        </w:rPr>
        <w:t>GMS</w:t>
      </w:r>
      <w:r w:rsidRPr="003C5ABA">
        <w:rPr>
          <w:rFonts w:asciiTheme="majorHAnsi" w:eastAsiaTheme="minorEastAsia" w:hAnsiTheme="majorHAnsi" w:cstheme="majorHAnsi"/>
          <w:lang w:val="en-US"/>
        </w:rPr>
        <w:t xml:space="preserve"> – </w:t>
      </w:r>
      <w:r w:rsidRPr="00DA4DC6">
        <w:rPr>
          <w:rFonts w:asciiTheme="majorHAnsi" w:eastAsiaTheme="minorEastAsia" w:hAnsiTheme="majorHAnsi" w:cstheme="majorHAnsi"/>
          <w:lang w:val="en-US"/>
        </w:rPr>
        <w:t>gradient</w:t>
      </w:r>
      <w:r w:rsidRPr="003C5ABA">
        <w:rPr>
          <w:rFonts w:asciiTheme="majorHAnsi" w:eastAsiaTheme="minorEastAsia" w:hAnsiTheme="majorHAnsi" w:cstheme="majorHAnsi"/>
          <w:lang w:val="en-US"/>
        </w:rPr>
        <w:t xml:space="preserve"> </w:t>
      </w:r>
      <w:r w:rsidRPr="00DA4DC6">
        <w:rPr>
          <w:rFonts w:asciiTheme="majorHAnsi" w:eastAsiaTheme="minorEastAsia" w:hAnsiTheme="majorHAnsi" w:cstheme="majorHAnsi"/>
          <w:lang w:val="en-US"/>
        </w:rPr>
        <w:t>magnitude</w:t>
      </w:r>
      <w:r w:rsidRPr="003C5ABA">
        <w:rPr>
          <w:rFonts w:asciiTheme="majorHAnsi" w:eastAsiaTheme="minorEastAsia" w:hAnsiTheme="majorHAnsi" w:cstheme="majorHAnsi"/>
          <w:lang w:val="en-US"/>
        </w:rPr>
        <w:t xml:space="preserve"> </w:t>
      </w:r>
      <w:r w:rsidRPr="00DA4DC6">
        <w:rPr>
          <w:rFonts w:asciiTheme="majorHAnsi" w:eastAsiaTheme="minorEastAsia" w:hAnsiTheme="majorHAnsi" w:cstheme="majorHAnsi"/>
          <w:lang w:val="en-US"/>
        </w:rPr>
        <w:t>similarity</w:t>
      </w:r>
    </w:p>
    <w:p w14:paraId="29565911" w14:textId="71541F39" w:rsidR="00EC15C7" w:rsidRPr="00F32560" w:rsidRDefault="00EC15C7" w:rsidP="00EC15C7">
      <w:pPr>
        <w:pStyle w:val="BodyText"/>
        <w:spacing w:line="360" w:lineRule="auto"/>
        <w:jc w:val="both"/>
        <w:rPr>
          <w:lang w:val="en-US"/>
        </w:rPr>
      </w:pPr>
      <w:r w:rsidRPr="00F32560">
        <w:rPr>
          <w:lang w:val="en-US"/>
        </w:rPr>
        <w:t xml:space="preserve">GMSD – Gradient Magnitude Similarity Deviation </w:t>
      </w:r>
    </w:p>
    <w:p w14:paraId="7FC7C973" w14:textId="3BA08EFA" w:rsidR="00376787" w:rsidRPr="00376787" w:rsidRDefault="00376787" w:rsidP="00EC15C7">
      <w:pPr>
        <w:pStyle w:val="BodyText"/>
        <w:spacing w:line="360" w:lineRule="auto"/>
        <w:jc w:val="both"/>
        <w:rPr>
          <w:lang w:val="en-US"/>
        </w:rPr>
      </w:pPr>
      <w:r>
        <w:rPr>
          <w:rFonts w:asciiTheme="majorHAnsi" w:eastAsiaTheme="minorEastAsia" w:hAnsiTheme="majorHAnsi" w:cstheme="majorHAnsi"/>
          <w:lang w:val="en-US"/>
        </w:rPr>
        <w:t>GMSM</w:t>
      </w:r>
      <w:r w:rsidRPr="00376787">
        <w:rPr>
          <w:rFonts w:asciiTheme="majorHAnsi" w:eastAsiaTheme="minorEastAsia" w:hAnsiTheme="majorHAnsi" w:cstheme="majorHAnsi"/>
          <w:lang w:val="en-US"/>
        </w:rPr>
        <w:t xml:space="preserve"> – </w:t>
      </w:r>
      <w:r w:rsidRPr="00DA4DC6">
        <w:rPr>
          <w:rFonts w:asciiTheme="majorHAnsi" w:eastAsiaTheme="minorEastAsia" w:hAnsiTheme="majorHAnsi" w:cstheme="majorHAnsi"/>
          <w:lang w:val="en-US"/>
        </w:rPr>
        <w:t>Gradient</w:t>
      </w:r>
      <w:r w:rsidRPr="00376787">
        <w:rPr>
          <w:rFonts w:asciiTheme="majorHAnsi" w:eastAsiaTheme="minorEastAsia" w:hAnsiTheme="majorHAnsi" w:cstheme="majorHAnsi"/>
          <w:lang w:val="en-US"/>
        </w:rPr>
        <w:t xml:space="preserve"> </w:t>
      </w:r>
      <w:r w:rsidRPr="00DA4DC6">
        <w:rPr>
          <w:rFonts w:asciiTheme="majorHAnsi" w:eastAsiaTheme="minorEastAsia" w:hAnsiTheme="majorHAnsi" w:cstheme="majorHAnsi"/>
          <w:lang w:val="en-US"/>
        </w:rPr>
        <w:t>Magnitude</w:t>
      </w:r>
      <w:r w:rsidRPr="00376787">
        <w:rPr>
          <w:rFonts w:asciiTheme="majorHAnsi" w:eastAsiaTheme="minorEastAsia" w:hAnsiTheme="majorHAnsi" w:cstheme="majorHAnsi"/>
          <w:lang w:val="en-US"/>
        </w:rPr>
        <w:t xml:space="preserve"> </w:t>
      </w:r>
      <w:r w:rsidRPr="00DA4DC6">
        <w:rPr>
          <w:rFonts w:asciiTheme="majorHAnsi" w:eastAsiaTheme="minorEastAsia" w:hAnsiTheme="majorHAnsi" w:cstheme="majorHAnsi"/>
          <w:lang w:val="en-US"/>
        </w:rPr>
        <w:t>Similarity</w:t>
      </w:r>
      <w:r w:rsidRPr="00376787">
        <w:rPr>
          <w:rFonts w:asciiTheme="majorHAnsi" w:eastAsiaTheme="minorEastAsia" w:hAnsiTheme="majorHAnsi" w:cstheme="majorHAnsi"/>
          <w:lang w:val="en-US"/>
        </w:rPr>
        <w:t xml:space="preserve"> </w:t>
      </w:r>
      <w:r w:rsidRPr="00DA4DC6">
        <w:rPr>
          <w:rFonts w:asciiTheme="majorHAnsi" w:eastAsiaTheme="minorEastAsia" w:hAnsiTheme="majorHAnsi" w:cstheme="majorHAnsi"/>
          <w:lang w:val="en-US"/>
        </w:rPr>
        <w:t>Mean</w:t>
      </w:r>
    </w:p>
    <w:p w14:paraId="70A3BC70" w14:textId="5AC49CF2" w:rsidR="00EC15C7" w:rsidRPr="00EC15C7" w:rsidRDefault="00EC15C7" w:rsidP="00EC15C7">
      <w:pPr>
        <w:pStyle w:val="BodyText"/>
        <w:spacing w:line="360" w:lineRule="auto"/>
        <w:jc w:val="both"/>
        <w:rPr>
          <w:lang w:val="en-US"/>
        </w:rPr>
      </w:pPr>
      <w:r w:rsidRPr="00EC15C7">
        <w:rPr>
          <w:lang w:val="en-US"/>
        </w:rPr>
        <w:t xml:space="preserve">PSNR – </w:t>
      </w:r>
      <w:bookmarkStart w:id="1" w:name="_Hlk135773080"/>
      <w:r w:rsidRPr="00EC15C7">
        <w:rPr>
          <w:lang w:val="en-US"/>
        </w:rPr>
        <w:t>peak signal-to-noise ratio</w:t>
      </w:r>
      <w:bookmarkEnd w:id="1"/>
    </w:p>
    <w:p w14:paraId="2B84463C" w14:textId="77777777" w:rsidR="00850C4F" w:rsidRPr="00747949" w:rsidRDefault="00EC15C7" w:rsidP="00EC15C7">
      <w:pPr>
        <w:pStyle w:val="BodyText"/>
        <w:spacing w:line="360" w:lineRule="auto"/>
        <w:jc w:val="both"/>
      </w:pPr>
      <w:r w:rsidRPr="00EC15C7">
        <w:rPr>
          <w:lang w:val="en-US"/>
        </w:rPr>
        <w:t>SSIM</w:t>
      </w:r>
      <w:r w:rsidRPr="00747949">
        <w:t xml:space="preserve"> –</w:t>
      </w:r>
      <w:r w:rsidRPr="00EC15C7">
        <w:rPr>
          <w:lang w:val="en-US"/>
        </w:rPr>
        <w:t>structural</w:t>
      </w:r>
      <w:r w:rsidRPr="00747949">
        <w:t xml:space="preserve"> </w:t>
      </w:r>
      <w:r w:rsidRPr="00EC15C7">
        <w:rPr>
          <w:lang w:val="en-US"/>
        </w:rPr>
        <w:t>similarity</w:t>
      </w:r>
      <w:r w:rsidRPr="00747949">
        <w:t xml:space="preserve"> </w:t>
      </w:r>
      <w:r w:rsidRPr="00EC15C7">
        <w:rPr>
          <w:lang w:val="en-US"/>
        </w:rPr>
        <w:t>index</w:t>
      </w:r>
    </w:p>
    <w:p w14:paraId="38851E0F" w14:textId="77777777" w:rsidR="00850C4F" w:rsidRPr="00747949" w:rsidRDefault="00850C4F" w:rsidP="00EC15C7">
      <w:pPr>
        <w:pStyle w:val="BodyText"/>
        <w:spacing w:line="360" w:lineRule="auto"/>
        <w:jc w:val="both"/>
      </w:pPr>
    </w:p>
    <w:p w14:paraId="3560B426" w14:textId="0C872AE4" w:rsidR="00790767" w:rsidRPr="00747949" w:rsidRDefault="00790767" w:rsidP="00EC15C7">
      <w:pPr>
        <w:pStyle w:val="BodyText"/>
        <w:spacing w:line="360" w:lineRule="auto"/>
        <w:jc w:val="both"/>
      </w:pPr>
      <w:r w:rsidRPr="00747949">
        <w:br w:type="page"/>
      </w:r>
    </w:p>
    <w:p w14:paraId="59EBEF45" w14:textId="77777777" w:rsidR="009A01DC" w:rsidRDefault="005825A7" w:rsidP="00673344">
      <w:pPr>
        <w:pStyle w:val="Header1"/>
        <w:jc w:val="center"/>
      </w:pPr>
      <w:bookmarkStart w:id="2" w:name="_Toc136460494"/>
      <w:r>
        <w:lastRenderedPageBreak/>
        <w:t>ВВЕДЕНИЕ</w:t>
      </w:r>
      <w:bookmarkEnd w:id="2"/>
    </w:p>
    <w:p w14:paraId="4B46FF42" w14:textId="77777777" w:rsidR="001B11A5" w:rsidRPr="007565B3" w:rsidRDefault="001B11A5" w:rsidP="001B11A5">
      <w:pPr>
        <w:pStyle w:val="BodyText"/>
        <w:spacing w:line="360" w:lineRule="auto"/>
        <w:jc w:val="center"/>
      </w:pPr>
    </w:p>
    <w:p w14:paraId="76291138" w14:textId="38D0A20E" w:rsidR="0050669B" w:rsidRPr="00F21168" w:rsidRDefault="0050669B" w:rsidP="00F21168">
      <w:pPr>
        <w:pStyle w:val="Main"/>
      </w:pPr>
      <w:r w:rsidRPr="007F4E8B">
        <w:t xml:space="preserve">Радиолокационные </w:t>
      </w:r>
      <w:r w:rsidRPr="00F21168">
        <w:t>изображения (РЛИ) — это изображени</w:t>
      </w:r>
      <w:r w:rsidR="006F7747">
        <w:t>й</w:t>
      </w:r>
      <w:r w:rsidR="00850C4F">
        <w:t>, получаемые</w:t>
      </w:r>
      <w:r w:rsidRPr="00F21168">
        <w:t xml:space="preserve"> с помощью радара, который отправляет электромагнитные волны и принимает их отражённые от объекта копии. Как правило, необходимая аппаратура устанавливается на спутник, проводящий дистанционное зондирование Земли (ДЗЗ)</w:t>
      </w:r>
    </w:p>
    <w:p w14:paraId="208675AD" w14:textId="77777777" w:rsidR="0050669B" w:rsidRPr="007F4E8B" w:rsidRDefault="0050669B" w:rsidP="00F21168">
      <w:pPr>
        <w:pStyle w:val="Main"/>
      </w:pPr>
      <w:r w:rsidRPr="00F21168">
        <w:t xml:space="preserve">РЛИ могут быть получены применением различных технологий, включая многочастотную </w:t>
      </w:r>
      <w:proofErr w:type="spellStart"/>
      <w:r w:rsidRPr="00F21168">
        <w:t>мультистатическую</w:t>
      </w:r>
      <w:proofErr w:type="spellEnd"/>
      <w:r w:rsidRPr="00F21168">
        <w:t xml:space="preserve"> </w:t>
      </w:r>
      <w:proofErr w:type="spellStart"/>
      <w:r w:rsidRPr="00F21168">
        <w:t>радиоголограмму</w:t>
      </w:r>
      <w:proofErr w:type="spellEnd"/>
      <w:r w:rsidRPr="00F21168">
        <w:t>, обратные рассеяния, радиолокаторы с синтезированной апертурой (РСА) и другие. Данные, которые удаётся собрать при помощи перечисленных методов, несут в себе информацию о форме изучаемой поверхности, расстоянию</w:t>
      </w:r>
      <w:r w:rsidRPr="007F4E8B">
        <w:t xml:space="preserve"> до неё и материале. Это позволяет, используя цифровую обработку сигналов, получать двумерное изображение или трёхмерную модель.</w:t>
      </w:r>
    </w:p>
    <w:p w14:paraId="615D29B7" w14:textId="3B483B8C" w:rsidR="0050669B" w:rsidRPr="007F4E8B" w:rsidRDefault="0050669B" w:rsidP="00F21168">
      <w:pPr>
        <w:pStyle w:val="Main"/>
      </w:pPr>
      <w:r w:rsidRPr="007F4E8B">
        <w:t xml:space="preserve">Однако из-за принципа формирование РЛИ на итоговом изображении неизбежно возникает спекл-шум. Спекл-шум — это особый вид шума, который характеризуется присутствием случайных колебаний яркости на радиолокационных изображениях. Он имеет характерную зернистость, напоминающую </w:t>
      </w:r>
      <w:r w:rsidR="00850C4F">
        <w:t>небольшие светлые точки</w:t>
      </w:r>
      <w:r w:rsidRPr="007F4E8B">
        <w:t xml:space="preserve"> на изображении. Спекл-шум возникает из-за интерференции отраженных сигналов, которые подвергаются изменению формы и фазы в зависимости от геометрических и физических свойств, условий передачи</w:t>
      </w:r>
      <w:r w:rsidR="006F7747">
        <w:t>,</w:t>
      </w:r>
      <w:r w:rsidRPr="007F4E8B">
        <w:t xml:space="preserve"> приема и преодолеваемых поверхностей. Когда множество отраженных сигналов </w:t>
      </w:r>
      <w:r w:rsidR="00381E50">
        <w:t>формируют</w:t>
      </w:r>
      <w:r w:rsidR="006F7747">
        <w:t xml:space="preserve"> </w:t>
      </w:r>
      <w:r w:rsidRPr="007F4E8B">
        <w:t>радиолокационное изображение, взаимодействие между ними может создать эффект спекла.</w:t>
      </w:r>
    </w:p>
    <w:p w14:paraId="4E163057" w14:textId="75D66CD0" w:rsidR="0050669B" w:rsidRPr="007F4E8B" w:rsidRDefault="0050669B" w:rsidP="00F21168">
      <w:pPr>
        <w:pStyle w:val="Main"/>
      </w:pPr>
      <w:r w:rsidRPr="007F4E8B">
        <w:t xml:space="preserve">Спекл-шум на радиолокационных изображениях оказывает влияние на их качество и точность, что делает его </w:t>
      </w:r>
      <w:r w:rsidR="007B52BB">
        <w:t>присутствие</w:t>
      </w:r>
      <w:r w:rsidRPr="007F4E8B">
        <w:t xml:space="preserve"> негативным эффектом для анализа автоматическими системами и интерпретации изображений. Спекл-шум может создавать ложные контуры и детали на изображениях, которых не существуют в реальности, приводить к снижению контрастности, затруднять различение объектов на фоне окружающей среды, ухудшать точность </w:t>
      </w:r>
      <w:r w:rsidRPr="007F4E8B">
        <w:lastRenderedPageBreak/>
        <w:t>измерений параметров объектов и становиться причиной множества других проблем.</w:t>
      </w:r>
    </w:p>
    <w:p w14:paraId="444951CC" w14:textId="248775CA" w:rsidR="0050669B" w:rsidRPr="007F4E8B" w:rsidRDefault="0050669B" w:rsidP="00F21168">
      <w:pPr>
        <w:pStyle w:val="Main"/>
      </w:pPr>
      <w:r w:rsidRPr="007F4E8B">
        <w:t xml:space="preserve">Из-за вышеперечисленных причин очень важна предобработка </w:t>
      </w:r>
      <w:r w:rsidR="00381E50">
        <w:t>РЛИ</w:t>
      </w:r>
      <w:r w:rsidRPr="007F4E8B">
        <w:t>, направленная на удаление спекл-шума. На данный момент можно выделить несколько типов подходов к решению данной задачи.</w:t>
      </w:r>
    </w:p>
    <w:p w14:paraId="4BD3D0EE" w14:textId="77777777" w:rsidR="0050669B" w:rsidRPr="007F4E8B" w:rsidRDefault="0050669B" w:rsidP="0050669B">
      <w:pPr>
        <w:widowControl/>
        <w:numPr>
          <w:ilvl w:val="0"/>
          <w:numId w:val="25"/>
        </w:numPr>
        <w:autoSpaceDE/>
        <w:autoSpaceDN/>
        <w:spacing w:after="160" w:line="360" w:lineRule="auto"/>
        <w:ind w:left="0" w:firstLine="708"/>
        <w:contextualSpacing/>
        <w:jc w:val="both"/>
        <w:rPr>
          <w:rFonts w:eastAsia="Calibri"/>
          <w:kern w:val="2"/>
          <w:sz w:val="28"/>
          <w14:ligatures w14:val="standardContextual"/>
        </w:rPr>
      </w:pPr>
      <w:r w:rsidRPr="007F4E8B">
        <w:rPr>
          <w:rFonts w:eastAsia="Calibri"/>
          <w:kern w:val="2"/>
          <w:sz w:val="28"/>
          <w14:ligatures w14:val="standardContextual"/>
        </w:rPr>
        <w:t>Классические методы, которые извлекают статистическую информацию из изображения, на основании чего происходит фильтрация</w:t>
      </w:r>
    </w:p>
    <w:p w14:paraId="180321CA" w14:textId="77777777" w:rsidR="0050669B" w:rsidRPr="007F4E8B" w:rsidRDefault="0050669B" w:rsidP="0050669B">
      <w:pPr>
        <w:widowControl/>
        <w:numPr>
          <w:ilvl w:val="0"/>
          <w:numId w:val="25"/>
        </w:numPr>
        <w:autoSpaceDE/>
        <w:autoSpaceDN/>
        <w:spacing w:after="160" w:line="360" w:lineRule="auto"/>
        <w:ind w:left="0" w:firstLine="708"/>
        <w:contextualSpacing/>
        <w:jc w:val="both"/>
        <w:rPr>
          <w:rFonts w:eastAsia="Calibri"/>
          <w:kern w:val="2"/>
          <w:sz w:val="28"/>
          <w14:ligatures w14:val="standardContextual"/>
        </w:rPr>
      </w:pPr>
      <w:r w:rsidRPr="007F4E8B">
        <w:rPr>
          <w:rFonts w:eastAsia="Calibri"/>
          <w:kern w:val="2"/>
          <w:sz w:val="28"/>
          <w14:ligatures w14:val="standardContextual"/>
        </w:rPr>
        <w:t>Использование различных преобразований для извлечения информации иного рода из изображений. Например, использование вейвлет-преобразования.</w:t>
      </w:r>
    </w:p>
    <w:p w14:paraId="4B34085E" w14:textId="77777777" w:rsidR="0050669B" w:rsidRPr="007F4E8B" w:rsidRDefault="0050669B" w:rsidP="0050669B">
      <w:pPr>
        <w:widowControl/>
        <w:numPr>
          <w:ilvl w:val="0"/>
          <w:numId w:val="25"/>
        </w:numPr>
        <w:autoSpaceDE/>
        <w:autoSpaceDN/>
        <w:spacing w:after="160" w:line="360" w:lineRule="auto"/>
        <w:ind w:left="0" w:firstLine="708"/>
        <w:contextualSpacing/>
        <w:jc w:val="both"/>
        <w:rPr>
          <w:rFonts w:eastAsia="Calibri"/>
          <w:kern w:val="2"/>
          <w:sz w:val="28"/>
          <w14:ligatures w14:val="standardContextual"/>
        </w:rPr>
      </w:pPr>
      <w:r w:rsidRPr="007F4E8B">
        <w:rPr>
          <w:rFonts w:eastAsia="Calibri"/>
          <w:kern w:val="2"/>
          <w:sz w:val="28"/>
          <w14:ligatures w14:val="standardContextual"/>
        </w:rPr>
        <w:t>Подходы, связанные с применением методов глубокого обучения на основе искусственных нейронных сетей (ИНН), которые в процессе обучения автоматически выявляют наиболее значимые признаки для формирования изображения без шума.</w:t>
      </w:r>
    </w:p>
    <w:p w14:paraId="2631CAA7" w14:textId="3344647C" w:rsidR="0050669B" w:rsidRPr="007F4E8B" w:rsidRDefault="0050669B" w:rsidP="00A715AE">
      <w:pPr>
        <w:widowControl/>
        <w:autoSpaceDE/>
        <w:autoSpaceDN/>
        <w:spacing w:after="160" w:line="360" w:lineRule="auto"/>
        <w:ind w:firstLine="708"/>
        <w:jc w:val="both"/>
        <w:rPr>
          <w:rFonts w:eastAsia="Calibri"/>
          <w:kern w:val="2"/>
          <w:sz w:val="28"/>
          <w14:ligatures w14:val="standardContextual"/>
        </w:rPr>
      </w:pPr>
      <w:r w:rsidRPr="007F4E8B">
        <w:rPr>
          <w:rFonts w:eastAsia="Calibri"/>
          <w:kern w:val="2"/>
          <w:sz w:val="28"/>
          <w14:ligatures w14:val="standardContextual"/>
        </w:rPr>
        <w:t xml:space="preserve">Целью данной работы является проектирование и разработка </w:t>
      </w:r>
      <w:r w:rsidR="00032D59">
        <w:rPr>
          <w:rFonts w:eastAsia="Calibri"/>
          <w:kern w:val="2"/>
          <w:sz w:val="28"/>
          <w14:ligatures w14:val="standardContextual"/>
        </w:rPr>
        <w:t>фильтра</w:t>
      </w:r>
      <w:r w:rsidRPr="007F4E8B">
        <w:rPr>
          <w:rFonts w:eastAsia="Calibri"/>
          <w:kern w:val="2"/>
          <w:sz w:val="28"/>
          <w14:ligatures w14:val="standardContextual"/>
        </w:rPr>
        <w:t xml:space="preserve"> мультипликативного спекл-шума на основе применения искусственных нейронных сетей.</w:t>
      </w:r>
    </w:p>
    <w:p w14:paraId="5F382D9A" w14:textId="77777777" w:rsidR="0050669B" w:rsidRPr="007F4E8B" w:rsidRDefault="0050669B" w:rsidP="0050669B">
      <w:pPr>
        <w:widowControl/>
        <w:autoSpaceDE/>
        <w:autoSpaceDN/>
        <w:spacing w:after="160" w:line="360" w:lineRule="auto"/>
        <w:ind w:right="-1" w:firstLine="709"/>
        <w:jc w:val="both"/>
        <w:rPr>
          <w:rFonts w:eastAsia="Calibri"/>
          <w:color w:val="000000"/>
          <w:kern w:val="2"/>
          <w:sz w:val="28"/>
          <w:szCs w:val="28"/>
          <w14:ligatures w14:val="standardContextual"/>
        </w:rPr>
      </w:pPr>
      <w:r w:rsidRPr="00CE4F8A">
        <w:rPr>
          <w:rFonts w:eastAsia="Calibri"/>
          <w:color w:val="000000"/>
          <w:kern w:val="2"/>
          <w:sz w:val="28"/>
          <w:szCs w:val="28"/>
          <w14:ligatures w14:val="standardContextual"/>
        </w:rPr>
        <w:t>Задачи для достижения поставленной цели следующие:</w:t>
      </w:r>
    </w:p>
    <w:p w14:paraId="093A4AFC" w14:textId="77777777" w:rsidR="0050669B" w:rsidRPr="007F4E8B" w:rsidRDefault="0050669B" w:rsidP="002C6F63">
      <w:pPr>
        <w:widowControl/>
        <w:numPr>
          <w:ilvl w:val="0"/>
          <w:numId w:val="26"/>
        </w:numPr>
        <w:autoSpaceDE/>
        <w:autoSpaceDN/>
        <w:spacing w:after="160" w:line="360" w:lineRule="auto"/>
        <w:ind w:left="0" w:right="-1" w:firstLine="709"/>
        <w:jc w:val="both"/>
        <w:rPr>
          <w:rFonts w:eastAsia="Calibri"/>
          <w:color w:val="000000"/>
          <w:kern w:val="2"/>
          <w:sz w:val="28"/>
          <w:szCs w:val="28"/>
          <w14:ligatures w14:val="standardContextual"/>
        </w:rPr>
      </w:pPr>
      <w:r w:rsidRPr="007F4E8B">
        <w:rPr>
          <w:rFonts w:eastAsia="Calibri"/>
          <w:color w:val="000000"/>
          <w:kern w:val="2"/>
          <w:sz w:val="28"/>
          <w:szCs w:val="28"/>
          <w14:ligatures w14:val="standardContextual"/>
        </w:rPr>
        <w:t>Разработка архитектур нейронных сетей.</w:t>
      </w:r>
    </w:p>
    <w:p w14:paraId="1C5B5774" w14:textId="77777777" w:rsidR="0050669B" w:rsidRPr="007F4E8B" w:rsidRDefault="0050669B" w:rsidP="002C6F63">
      <w:pPr>
        <w:widowControl/>
        <w:numPr>
          <w:ilvl w:val="0"/>
          <w:numId w:val="26"/>
        </w:numPr>
        <w:autoSpaceDE/>
        <w:autoSpaceDN/>
        <w:spacing w:after="160" w:line="360" w:lineRule="auto"/>
        <w:ind w:left="0" w:right="-1" w:firstLine="709"/>
        <w:jc w:val="both"/>
        <w:rPr>
          <w:rFonts w:eastAsia="Calibri"/>
          <w:color w:val="000000"/>
          <w:kern w:val="2"/>
          <w:sz w:val="28"/>
          <w:szCs w:val="28"/>
          <w14:ligatures w14:val="standardContextual"/>
        </w:rPr>
      </w:pPr>
      <w:r w:rsidRPr="007F4E8B">
        <w:rPr>
          <w:rFonts w:eastAsia="Calibri"/>
          <w:color w:val="000000"/>
          <w:kern w:val="2"/>
          <w:sz w:val="28"/>
          <w:szCs w:val="28"/>
          <w14:ligatures w14:val="standardContextual"/>
        </w:rPr>
        <w:t>Обучение нейронных сетей на наборе данных.</w:t>
      </w:r>
    </w:p>
    <w:p w14:paraId="7736AF90" w14:textId="77777777" w:rsidR="0050669B" w:rsidRPr="007F4E8B" w:rsidRDefault="0050669B" w:rsidP="002C6F63">
      <w:pPr>
        <w:widowControl/>
        <w:numPr>
          <w:ilvl w:val="0"/>
          <w:numId w:val="26"/>
        </w:numPr>
        <w:autoSpaceDE/>
        <w:autoSpaceDN/>
        <w:spacing w:after="160" w:line="360" w:lineRule="auto"/>
        <w:ind w:left="0" w:right="-1" w:firstLine="709"/>
        <w:jc w:val="both"/>
        <w:rPr>
          <w:rFonts w:eastAsia="Calibri"/>
          <w:color w:val="000000"/>
          <w:kern w:val="2"/>
          <w:sz w:val="28"/>
          <w:szCs w:val="28"/>
          <w14:ligatures w14:val="standardContextual"/>
        </w:rPr>
      </w:pPr>
      <w:r w:rsidRPr="007F4E8B">
        <w:rPr>
          <w:rFonts w:eastAsia="Calibri"/>
          <w:color w:val="000000"/>
          <w:kern w:val="2"/>
          <w:sz w:val="28"/>
          <w:szCs w:val="28"/>
          <w14:ligatures w14:val="standardContextual"/>
        </w:rPr>
        <w:t>Оценка качества полученного фильтра при помощи метрик.</w:t>
      </w:r>
    </w:p>
    <w:p w14:paraId="07FA30E2" w14:textId="35AB4D3C" w:rsidR="0050669B" w:rsidRPr="007F4E8B" w:rsidRDefault="0050669B" w:rsidP="002C6F63">
      <w:pPr>
        <w:widowControl/>
        <w:numPr>
          <w:ilvl w:val="0"/>
          <w:numId w:val="26"/>
        </w:numPr>
        <w:autoSpaceDE/>
        <w:autoSpaceDN/>
        <w:spacing w:after="160" w:line="360" w:lineRule="auto"/>
        <w:ind w:left="0" w:right="-1" w:firstLine="709"/>
        <w:jc w:val="both"/>
        <w:rPr>
          <w:rFonts w:eastAsia="Calibri"/>
          <w:color w:val="000000"/>
          <w:kern w:val="2"/>
          <w:sz w:val="28"/>
          <w:szCs w:val="28"/>
          <w14:ligatures w14:val="standardContextual"/>
        </w:rPr>
      </w:pPr>
      <w:r w:rsidRPr="007F4E8B">
        <w:rPr>
          <w:rFonts w:eastAsia="Calibri"/>
          <w:color w:val="000000"/>
          <w:kern w:val="2"/>
          <w:sz w:val="28"/>
          <w:szCs w:val="28"/>
          <w14:ligatures w14:val="standardContextual"/>
        </w:rPr>
        <w:t xml:space="preserve">Сравнение различных </w:t>
      </w:r>
      <w:r w:rsidR="00E152D1">
        <w:rPr>
          <w:rFonts w:eastAsia="Calibri"/>
          <w:color w:val="000000"/>
          <w:kern w:val="2"/>
          <w:sz w:val="28"/>
          <w:szCs w:val="28"/>
          <w14:ligatures w14:val="standardContextual"/>
        </w:rPr>
        <w:t>методов</w:t>
      </w:r>
      <w:r w:rsidRPr="007F4E8B">
        <w:rPr>
          <w:rFonts w:eastAsia="Calibri"/>
          <w:color w:val="000000"/>
          <w:kern w:val="2"/>
          <w:sz w:val="28"/>
          <w:szCs w:val="28"/>
          <w14:ligatures w14:val="standardContextual"/>
        </w:rPr>
        <w:t>.</w:t>
      </w:r>
    </w:p>
    <w:p w14:paraId="1B8340D0" w14:textId="77777777" w:rsidR="009A01DC" w:rsidRDefault="009A01DC" w:rsidP="00EB703B">
      <w:pPr>
        <w:pStyle w:val="BodyText"/>
        <w:spacing w:line="360" w:lineRule="auto"/>
        <w:ind w:firstLine="709"/>
        <w:jc w:val="both"/>
      </w:pPr>
      <w:r>
        <w:br w:type="page"/>
      </w:r>
    </w:p>
    <w:p w14:paraId="2A489037" w14:textId="32C3F632" w:rsidR="00DA1B25" w:rsidRPr="00DA4635" w:rsidRDefault="00B03BBD" w:rsidP="00B85F7E">
      <w:pPr>
        <w:pStyle w:val="Header1"/>
        <w:rPr>
          <w:rFonts w:asciiTheme="minorHAnsi" w:hAnsiTheme="minorHAnsi" w:cstheme="minorHAnsi"/>
          <w:sz w:val="24"/>
          <w:szCs w:val="24"/>
        </w:rPr>
      </w:pPr>
      <w:bookmarkStart w:id="3" w:name="_Toc102513009"/>
      <w:bookmarkStart w:id="4" w:name="_Toc104738093"/>
      <w:bookmarkStart w:id="5" w:name="_Toc132112076"/>
      <w:bookmarkStart w:id="6" w:name="_Toc136460495"/>
      <w:r w:rsidRPr="00B03BBD">
        <w:lastRenderedPageBreak/>
        <w:t>1</w:t>
      </w:r>
      <w:r w:rsidR="00665B7A">
        <w:tab/>
      </w:r>
      <w:r w:rsidR="00DA1B25" w:rsidRPr="00DA4635">
        <w:t>Радиолока</w:t>
      </w:r>
      <w:bookmarkEnd w:id="3"/>
      <w:bookmarkEnd w:id="4"/>
      <w:r w:rsidR="00DA1B25" w:rsidRPr="00DA4635">
        <w:t xml:space="preserve">тор с </w:t>
      </w:r>
      <w:r w:rsidR="00DA1B25" w:rsidRPr="00B03BBD">
        <w:t>синтезированной апертурой и фильтрация мультипликативн</w:t>
      </w:r>
      <w:r w:rsidR="00DA1B25" w:rsidRPr="00DA4635">
        <w:t>ого спекл-шума</w:t>
      </w:r>
      <w:bookmarkEnd w:id="5"/>
      <w:bookmarkEnd w:id="6"/>
    </w:p>
    <w:p w14:paraId="3CD14727" w14:textId="77777777" w:rsidR="00DA1B25" w:rsidRPr="00B03BBD" w:rsidRDefault="00DA1B25" w:rsidP="00B85F7E">
      <w:pPr>
        <w:pStyle w:val="Header2"/>
      </w:pPr>
      <w:bookmarkStart w:id="7" w:name="_Toc102513010"/>
      <w:bookmarkStart w:id="8" w:name="_Toc104738094"/>
      <w:bookmarkStart w:id="9" w:name="_Toc132112077"/>
      <w:bookmarkStart w:id="10" w:name="_Toc136460496"/>
      <w:r w:rsidRPr="00B03BBD">
        <w:t xml:space="preserve">Принцип действия </w:t>
      </w:r>
      <w:r w:rsidRPr="004B69F3">
        <w:t>радиолокатора</w:t>
      </w:r>
      <w:r w:rsidRPr="00B03BBD">
        <w:t xml:space="preserve"> с синтезированной апертурой</w:t>
      </w:r>
      <w:bookmarkEnd w:id="7"/>
      <w:bookmarkEnd w:id="8"/>
      <w:bookmarkEnd w:id="9"/>
      <w:bookmarkEnd w:id="10"/>
    </w:p>
    <w:p w14:paraId="43A36D59" w14:textId="0D7F2EEA" w:rsidR="00DA1B25" w:rsidRDefault="00DA1B25" w:rsidP="00DA1B25">
      <w:pPr>
        <w:pStyle w:val="BodyText"/>
        <w:spacing w:line="360" w:lineRule="auto"/>
        <w:ind w:firstLine="709"/>
        <w:jc w:val="both"/>
      </w:pPr>
      <w:r w:rsidRPr="00B73F6A">
        <w:t>Радиолокационное синтезирование апертуры</w:t>
      </w:r>
      <w:r>
        <w:t xml:space="preserve"> – один из способов дистанционного зондирования поверхностей, основанный на </w:t>
      </w:r>
      <w:proofErr w:type="gramStart"/>
      <w:r>
        <w:t xml:space="preserve">отправлении </w:t>
      </w:r>
      <w:r w:rsidR="00AA66B6">
        <w:t xml:space="preserve"> сигналов</w:t>
      </w:r>
      <w:proofErr w:type="gramEnd"/>
      <w:r w:rsidR="00AA66B6">
        <w:t xml:space="preserve"> </w:t>
      </w:r>
      <w:r>
        <w:t xml:space="preserve">и принятии </w:t>
      </w:r>
      <w:r w:rsidR="00AA66B6">
        <w:t xml:space="preserve">их </w:t>
      </w:r>
      <w:r>
        <w:t>отражённых</w:t>
      </w:r>
      <w:r w:rsidR="00AA66B6">
        <w:t xml:space="preserve"> копий</w:t>
      </w:r>
      <w:r>
        <w:t>. РСА имеет множество практических применений в области изучения поверхности планет, например: оценка последствий природных катастроф, слежение за вулканической активностью, изучение влияния таяние ледников, наблюдение за местоположением объектов и их поиск.</w:t>
      </w:r>
    </w:p>
    <w:p w14:paraId="6FA6C26D" w14:textId="7522463C" w:rsidR="00DA1B25" w:rsidRDefault="00DA1B25" w:rsidP="00DA1B25">
      <w:pPr>
        <w:pStyle w:val="BodyText"/>
        <w:spacing w:line="360" w:lineRule="auto"/>
        <w:jc w:val="both"/>
      </w:pPr>
      <w:r>
        <w:tab/>
        <w:t xml:space="preserve">Чаще всего аппаратура, выполняющая функции </w:t>
      </w:r>
      <w:proofErr w:type="gramStart"/>
      <w:r>
        <w:t>РСА</w:t>
      </w:r>
      <w:proofErr w:type="gramEnd"/>
      <w:r>
        <w:t xml:space="preserve"> устанавливается на </w:t>
      </w:r>
      <w:r w:rsidR="00AA66B6">
        <w:t>корпус</w:t>
      </w:r>
      <w:r>
        <w:t xml:space="preserve"> движущихся по орбите Земли спутников для обеспечения достаточно большого угла обзора. В процессе зондирования устройство отправляет когерентные, поляризованные определённым способом сигналы, после чего принимает их отражённые от изучаемой поверхности копии и сохраняет полученные данные. Из-за достаточно большого расстояния до изучаемой области</w:t>
      </w:r>
      <w:r w:rsidR="00AA66B6">
        <w:t>,</w:t>
      </w:r>
      <w:r>
        <w:t xml:space="preserve"> изображение, которое формируется в процессе цифровой обработки, имеет низкое пространственное разрешение, вследствие чего даже достаточно большие объекты могут стать неразличимы. Реальное увеличение антенны, которая позволит улучшить качество изображений, влечёт за собой </w:t>
      </w:r>
      <w:r w:rsidR="00032D59">
        <w:t>рост</w:t>
      </w:r>
      <w:r>
        <w:t xml:space="preserve"> стоимости конструкции и понижение её надёжности, поэтому для повышения качества формируемых изображений используется метод синтезированной апертуры. Зондирование одной и той же поверхности происходит в разные моменты времени из разных точек пространства</w:t>
      </w:r>
      <w:r w:rsidR="00804F1D" w:rsidRPr="00804F1D">
        <w:t xml:space="preserve"> </w:t>
      </w:r>
      <w:r w:rsidR="00804F1D">
        <w:t>–Рисунок 1</w:t>
      </w:r>
      <w:r w:rsidR="00C448A1">
        <w:t>.1</w:t>
      </w:r>
      <w:r>
        <w:t xml:space="preserve">, тем самым искусственно увеличивая размеры виртуальной антенны, получая намного больше информации о характере исследуемой области, что позволяет </w:t>
      </w:r>
      <w:r w:rsidR="00032D59">
        <w:t>повысить</w:t>
      </w:r>
      <w:r>
        <w:t xml:space="preserve"> пространственное разрешение </w:t>
      </w:r>
      <w:r w:rsidR="00804F1D">
        <w:t>в несколько</w:t>
      </w:r>
      <w:r>
        <w:t xml:space="preserve"> раз.</w:t>
      </w:r>
    </w:p>
    <w:p w14:paraId="6B7DBA4B" w14:textId="77777777" w:rsidR="00DA1B25" w:rsidRDefault="00DA1B25" w:rsidP="00DA1B25">
      <w:pPr>
        <w:keepNext/>
        <w:ind w:firstLine="708"/>
        <w:jc w:val="center"/>
      </w:pPr>
      <w:r>
        <w:rPr>
          <w:noProof/>
        </w:rPr>
        <w:lastRenderedPageBreak/>
        <w:drawing>
          <wp:inline distT="0" distB="0" distL="0" distR="0" wp14:anchorId="18BB670D" wp14:editId="686D2FD8">
            <wp:extent cx="3244132" cy="3308294"/>
            <wp:effectExtent l="0" t="0" r="0" b="6985"/>
            <wp:docPr id="1" name="Рисунок 1" descr="Изображение выглядит как стрел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descr="Изображение выглядит как стрела&#10;&#10;Автоматически созданное описание"/>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258444" cy="3322890"/>
                    </a:xfrm>
                    <a:prstGeom prst="rect">
                      <a:avLst/>
                    </a:prstGeom>
                    <a:noFill/>
                    <a:ln>
                      <a:noFill/>
                    </a:ln>
                  </pic:spPr>
                </pic:pic>
              </a:graphicData>
            </a:graphic>
          </wp:inline>
        </w:drawing>
      </w:r>
    </w:p>
    <w:p w14:paraId="5160C243" w14:textId="4EC73848" w:rsidR="00DA1B25" w:rsidRPr="00206F8D" w:rsidRDefault="00000000" w:rsidP="00DA1B25">
      <w:pPr>
        <w:pStyle w:val="Caption"/>
        <w:jc w:val="center"/>
        <w:rPr>
          <w:i w:val="0"/>
          <w:iCs w:val="0"/>
          <w:color w:val="auto"/>
          <w:sz w:val="28"/>
          <w:szCs w:val="28"/>
        </w:rPr>
      </w:pPr>
      <m:oMath>
        <m:sSub>
          <m:sSubPr>
            <m:ctrlPr>
              <w:rPr>
                <w:rFonts w:ascii="Cambria Math" w:hAnsi="Cambria Math" w:cstheme="minorHAnsi"/>
                <w:color w:val="auto"/>
                <w:sz w:val="28"/>
                <w:szCs w:val="28"/>
                <w:lang w:val="en-US"/>
              </w:rPr>
            </m:ctrlPr>
          </m:sSubPr>
          <m:e>
            <m:r>
              <w:rPr>
                <w:rFonts w:ascii="Cambria Math" w:hAnsi="Cambria Math" w:cstheme="minorHAnsi"/>
                <w:color w:val="auto"/>
                <w:sz w:val="28"/>
                <w:szCs w:val="28"/>
                <w:lang w:val="en-US"/>
              </w:rPr>
              <m:t>t</m:t>
            </m:r>
          </m:e>
          <m:sub>
            <m:r>
              <w:rPr>
                <w:rFonts w:ascii="Cambria Math" w:hAnsi="Cambria Math" w:cstheme="minorHAnsi"/>
                <w:color w:val="auto"/>
                <w:sz w:val="28"/>
                <w:szCs w:val="28"/>
              </w:rPr>
              <m:t>1</m:t>
            </m:r>
          </m:sub>
        </m:sSub>
        <m:r>
          <w:rPr>
            <w:rFonts w:ascii="Cambria Math" w:hAnsi="Cambria Math" w:cstheme="minorHAnsi"/>
            <w:color w:val="auto"/>
            <w:sz w:val="28"/>
            <w:szCs w:val="28"/>
          </w:rPr>
          <m:t xml:space="preserve">, </m:t>
        </m:r>
        <m:sSub>
          <m:sSubPr>
            <m:ctrlPr>
              <w:rPr>
                <w:rFonts w:ascii="Cambria Math" w:hAnsi="Cambria Math" w:cstheme="minorHAnsi"/>
                <w:color w:val="auto"/>
                <w:sz w:val="28"/>
                <w:szCs w:val="28"/>
                <w:lang w:val="en-US"/>
              </w:rPr>
            </m:ctrlPr>
          </m:sSubPr>
          <m:e>
            <m:r>
              <w:rPr>
                <w:rFonts w:ascii="Cambria Math" w:hAnsi="Cambria Math" w:cstheme="minorHAnsi"/>
                <w:color w:val="auto"/>
                <w:sz w:val="28"/>
                <w:szCs w:val="28"/>
                <w:lang w:val="en-US"/>
              </w:rPr>
              <m:t>t</m:t>
            </m:r>
            <m:ctrlPr>
              <w:rPr>
                <w:rFonts w:ascii="Cambria Math" w:hAnsi="Cambria Math" w:cstheme="minorHAnsi"/>
                <w:color w:val="auto"/>
                <w:sz w:val="28"/>
                <w:szCs w:val="28"/>
              </w:rPr>
            </m:ctrlPr>
          </m:e>
          <m:sub>
            <m:r>
              <w:rPr>
                <w:rFonts w:ascii="Cambria Math" w:hAnsi="Cambria Math" w:cstheme="minorHAnsi"/>
                <w:color w:val="auto"/>
                <w:sz w:val="28"/>
                <w:szCs w:val="28"/>
              </w:rPr>
              <m:t>2</m:t>
            </m:r>
          </m:sub>
        </m:sSub>
        <m:r>
          <w:rPr>
            <w:rFonts w:ascii="Cambria Math" w:hAnsi="Cambria Math" w:cstheme="minorHAnsi"/>
            <w:color w:val="auto"/>
            <w:sz w:val="28"/>
            <w:szCs w:val="28"/>
          </w:rPr>
          <m:t xml:space="preserve">, </m:t>
        </m:r>
        <m:sSub>
          <m:sSubPr>
            <m:ctrlPr>
              <w:rPr>
                <w:rFonts w:ascii="Cambria Math" w:hAnsi="Cambria Math" w:cstheme="minorHAnsi"/>
                <w:color w:val="auto"/>
                <w:sz w:val="28"/>
                <w:szCs w:val="28"/>
                <w:lang w:val="en-US"/>
              </w:rPr>
            </m:ctrlPr>
          </m:sSubPr>
          <m:e>
            <m:r>
              <w:rPr>
                <w:rFonts w:ascii="Cambria Math" w:hAnsi="Cambria Math" w:cstheme="minorHAnsi"/>
                <w:color w:val="auto"/>
                <w:sz w:val="28"/>
                <w:szCs w:val="28"/>
                <w:lang w:val="en-US"/>
              </w:rPr>
              <m:t>t</m:t>
            </m:r>
            <m:ctrlPr>
              <w:rPr>
                <w:rFonts w:ascii="Cambria Math" w:hAnsi="Cambria Math" w:cstheme="minorHAnsi"/>
                <w:color w:val="auto"/>
                <w:sz w:val="28"/>
                <w:szCs w:val="28"/>
              </w:rPr>
            </m:ctrlPr>
          </m:e>
          <m:sub>
            <m:r>
              <w:rPr>
                <w:rFonts w:ascii="Cambria Math" w:hAnsi="Cambria Math" w:cstheme="minorHAnsi"/>
                <w:color w:val="auto"/>
                <w:sz w:val="28"/>
                <w:szCs w:val="28"/>
              </w:rPr>
              <m:t>3</m:t>
            </m:r>
          </m:sub>
        </m:sSub>
        <m:r>
          <w:rPr>
            <w:rFonts w:ascii="Cambria Math" w:hAnsi="Cambria Math" w:cstheme="minorHAnsi"/>
            <w:color w:val="auto"/>
            <w:sz w:val="28"/>
            <w:szCs w:val="28"/>
          </w:rPr>
          <m:t xml:space="preserve"> </m:t>
        </m:r>
      </m:oMath>
      <w:r w:rsidR="00804F1D">
        <w:rPr>
          <w:i w:val="0"/>
          <w:iCs w:val="0"/>
          <w:color w:val="auto"/>
          <w:sz w:val="28"/>
          <w:szCs w:val="28"/>
        </w:rPr>
        <w:t>–</w:t>
      </w:r>
      <w:r w:rsidR="00DA1B25" w:rsidRPr="00B6730E">
        <w:rPr>
          <w:i w:val="0"/>
          <w:iCs w:val="0"/>
          <w:color w:val="auto"/>
          <w:sz w:val="28"/>
          <w:szCs w:val="28"/>
        </w:rPr>
        <w:t xml:space="preserve"> различные</w:t>
      </w:r>
      <w:r w:rsidR="00804F1D">
        <w:rPr>
          <w:i w:val="0"/>
          <w:iCs w:val="0"/>
          <w:color w:val="auto"/>
          <w:sz w:val="28"/>
          <w:szCs w:val="28"/>
        </w:rPr>
        <w:t xml:space="preserve"> </w:t>
      </w:r>
      <w:r w:rsidR="00DA1B25" w:rsidRPr="00B6730E">
        <w:rPr>
          <w:i w:val="0"/>
          <w:iCs w:val="0"/>
          <w:color w:val="auto"/>
          <w:sz w:val="28"/>
          <w:szCs w:val="28"/>
        </w:rPr>
        <w:t>моменты времени зондировани</w:t>
      </w:r>
      <w:r w:rsidR="006B2F6E">
        <w:rPr>
          <w:i w:val="0"/>
          <w:iCs w:val="0"/>
          <w:color w:val="auto"/>
          <w:sz w:val="28"/>
          <w:szCs w:val="28"/>
        </w:rPr>
        <w:t>я</w:t>
      </w:r>
      <w:r w:rsidR="00DA1B25" w:rsidRPr="00B6730E">
        <w:rPr>
          <w:i w:val="0"/>
          <w:iCs w:val="0"/>
          <w:color w:val="auto"/>
          <w:sz w:val="28"/>
          <w:szCs w:val="28"/>
        </w:rPr>
        <w:t>.</w:t>
      </w:r>
    </w:p>
    <w:p w14:paraId="0809574A" w14:textId="77777777" w:rsidR="00DA1B25" w:rsidRPr="00B6730E" w:rsidRDefault="00DA1B25" w:rsidP="00DA1B25">
      <w:pPr>
        <w:pStyle w:val="Caption"/>
        <w:jc w:val="center"/>
        <w:rPr>
          <w:i w:val="0"/>
          <w:iCs w:val="0"/>
          <w:color w:val="auto"/>
          <w:sz w:val="24"/>
          <w:szCs w:val="24"/>
        </w:rPr>
      </w:pPr>
      <w:r w:rsidRPr="00B6730E">
        <w:rPr>
          <w:i w:val="0"/>
          <w:iCs w:val="0"/>
          <w:color w:val="auto"/>
          <w:sz w:val="24"/>
          <w:szCs w:val="24"/>
        </w:rPr>
        <w:t>Рисунок</w:t>
      </w:r>
      <w:r>
        <w:rPr>
          <w:i w:val="0"/>
          <w:iCs w:val="0"/>
          <w:color w:val="auto"/>
          <w:sz w:val="24"/>
          <w:szCs w:val="24"/>
        </w:rPr>
        <w:t xml:space="preserve"> 1.1</w:t>
      </w:r>
      <w:r w:rsidRPr="00B6730E">
        <w:rPr>
          <w:i w:val="0"/>
          <w:iCs w:val="0"/>
          <w:color w:val="auto"/>
          <w:sz w:val="24"/>
          <w:szCs w:val="24"/>
        </w:rPr>
        <w:t xml:space="preserve"> </w:t>
      </w:r>
      <w:r w:rsidRPr="00261585">
        <w:rPr>
          <w:i w:val="0"/>
          <w:iCs w:val="0"/>
          <w:color w:val="auto"/>
          <w:sz w:val="24"/>
          <w:szCs w:val="24"/>
        </w:rPr>
        <w:t xml:space="preserve">– </w:t>
      </w:r>
      <w:r>
        <w:rPr>
          <w:i w:val="0"/>
          <w:iCs w:val="0"/>
          <w:color w:val="auto"/>
          <w:sz w:val="24"/>
          <w:szCs w:val="24"/>
        </w:rPr>
        <w:t>Схема</w:t>
      </w:r>
      <w:r w:rsidRPr="00261585">
        <w:rPr>
          <w:i w:val="0"/>
          <w:iCs w:val="0"/>
          <w:color w:val="auto"/>
          <w:sz w:val="24"/>
          <w:szCs w:val="24"/>
        </w:rPr>
        <w:t xml:space="preserve"> </w:t>
      </w:r>
      <w:r>
        <w:rPr>
          <w:i w:val="0"/>
          <w:iCs w:val="0"/>
          <w:color w:val="auto"/>
          <w:sz w:val="24"/>
          <w:szCs w:val="24"/>
        </w:rPr>
        <w:t>зондирования</w:t>
      </w:r>
      <w:r w:rsidRPr="00B6730E">
        <w:rPr>
          <w:i w:val="0"/>
          <w:iCs w:val="0"/>
          <w:color w:val="auto"/>
          <w:sz w:val="24"/>
          <w:szCs w:val="24"/>
        </w:rPr>
        <w:t xml:space="preserve"> поверхности </w:t>
      </w:r>
      <w:r>
        <w:rPr>
          <w:i w:val="0"/>
          <w:iCs w:val="0"/>
          <w:color w:val="auto"/>
          <w:sz w:val="24"/>
          <w:szCs w:val="24"/>
        </w:rPr>
        <w:t>РСА</w:t>
      </w:r>
    </w:p>
    <w:p w14:paraId="69666847" w14:textId="77777777" w:rsidR="00DA1B25" w:rsidRDefault="00DA1B25" w:rsidP="00DA1B25">
      <w:pPr>
        <w:pStyle w:val="BodyText"/>
        <w:spacing w:line="360" w:lineRule="auto"/>
        <w:jc w:val="both"/>
      </w:pPr>
    </w:p>
    <w:p w14:paraId="2E5BEBA8" w14:textId="77777777" w:rsidR="00092DF2" w:rsidRPr="00206F8D" w:rsidRDefault="00092DF2" w:rsidP="00092DF2">
      <w:pPr>
        <w:pStyle w:val="Header2"/>
      </w:pPr>
      <w:bookmarkStart w:id="11" w:name="_Toc132112078"/>
      <w:bookmarkStart w:id="12" w:name="_Toc136460497"/>
      <w:r w:rsidRPr="00206F8D">
        <w:t>Особенности РСА</w:t>
      </w:r>
      <w:bookmarkEnd w:id="11"/>
      <w:bookmarkEnd w:id="12"/>
    </w:p>
    <w:p w14:paraId="176C4D26" w14:textId="69FDBF94" w:rsidR="00092DF2" w:rsidRPr="00353B36" w:rsidRDefault="00092DF2" w:rsidP="00C27E0E">
      <w:pPr>
        <w:pStyle w:val="Main"/>
      </w:pPr>
      <w:r w:rsidRPr="00353B36">
        <w:t>Радиолокационные</w:t>
      </w:r>
      <w:r w:rsidRPr="00353B36">
        <w:rPr>
          <w:b/>
          <w:bCs/>
        </w:rPr>
        <w:t xml:space="preserve"> </w:t>
      </w:r>
      <w:r w:rsidRPr="00353B36">
        <w:t>изображения в отличи</w:t>
      </w:r>
      <w:r w:rsidR="00E0788C">
        <w:t>е</w:t>
      </w:r>
      <w:r w:rsidRPr="00353B36">
        <w:t xml:space="preserve"> от оптических имеют ряд преимуществ. Например</w:t>
      </w:r>
      <w:r w:rsidR="00B66E7D">
        <w:t>,</w:t>
      </w:r>
      <w:r w:rsidRPr="00353B36">
        <w:t xml:space="preserve"> независимость от времени суток. Так как для зондирования используются только отправляемые сигналы и их отражённые копии, отсутствует необходимость в наличии освещения исследуемой поверхности.</w:t>
      </w:r>
    </w:p>
    <w:p w14:paraId="30D8585D" w14:textId="5CC8A3E5" w:rsidR="00092DF2" w:rsidRPr="00353B36" w:rsidRDefault="00092DF2" w:rsidP="00C27E0E">
      <w:pPr>
        <w:pStyle w:val="Main"/>
      </w:pPr>
      <w:r w:rsidRPr="00353B36">
        <w:t xml:space="preserve">Также радиолокационные изображения обладают невосприимчивостью к погодным условиям. Сигналы, отправляемые передатчиком, способны проникать сквозь облака, туман, снегопад, дождь и прочие метеорологические помехи, </w:t>
      </w:r>
      <w:r w:rsidR="00C27E0E" w:rsidRPr="00353B36">
        <w:t xml:space="preserve">беспрепятственно </w:t>
      </w:r>
      <w:r w:rsidRPr="00353B36">
        <w:t>достигая поверхности Земли и возвращаться. Данный эффект работает и на уровне изучения поверхности: открывается возможность исследовать области, которые невозможно увидеть со спутника при помощи оптических изображений. Например, почву в лесу, где кроны деревьев перекрывают обзор.</w:t>
      </w:r>
    </w:p>
    <w:p w14:paraId="76C2AC0B" w14:textId="17EF83DE" w:rsidR="00092DF2" w:rsidRDefault="00092DF2" w:rsidP="00092DF2">
      <w:pPr>
        <w:spacing w:line="360" w:lineRule="auto"/>
        <w:jc w:val="both"/>
        <w:rPr>
          <w:sz w:val="28"/>
          <w:szCs w:val="28"/>
        </w:rPr>
      </w:pPr>
      <w:r w:rsidRPr="00353B36">
        <w:rPr>
          <w:sz w:val="28"/>
          <w:szCs w:val="28"/>
        </w:rPr>
        <w:tab/>
        <w:t xml:space="preserve">Подобные возможности </w:t>
      </w:r>
      <w:r w:rsidR="00B66E7D">
        <w:rPr>
          <w:sz w:val="28"/>
          <w:szCs w:val="28"/>
        </w:rPr>
        <w:t>появляются</w:t>
      </w:r>
      <w:r w:rsidRPr="00353B36">
        <w:rPr>
          <w:sz w:val="28"/>
          <w:szCs w:val="28"/>
        </w:rPr>
        <w:t xml:space="preserve"> благодаря выбору конкретн</w:t>
      </w:r>
      <w:r w:rsidR="00B66E7D">
        <w:rPr>
          <w:sz w:val="28"/>
          <w:szCs w:val="28"/>
        </w:rPr>
        <w:t>ой</w:t>
      </w:r>
      <w:r w:rsidRPr="00353B36">
        <w:rPr>
          <w:sz w:val="28"/>
          <w:szCs w:val="28"/>
        </w:rPr>
        <w:t xml:space="preserve"> полосы частот, сигналы на которых способны проникать сквозь некоторые </w:t>
      </w:r>
      <w:r w:rsidRPr="00353B36">
        <w:rPr>
          <w:sz w:val="28"/>
          <w:szCs w:val="28"/>
        </w:rPr>
        <w:lastRenderedPageBreak/>
        <w:t xml:space="preserve">объекты. В таблице 1 приведены значения частот и то, </w:t>
      </w:r>
      <w:r w:rsidR="00B66E7D">
        <w:rPr>
          <w:sz w:val="28"/>
          <w:szCs w:val="28"/>
        </w:rPr>
        <w:t>к</w:t>
      </w:r>
      <w:r w:rsidRPr="00353B36">
        <w:rPr>
          <w:sz w:val="28"/>
          <w:szCs w:val="28"/>
        </w:rPr>
        <w:t xml:space="preserve"> каким классом они относятся. От </w:t>
      </w:r>
      <w:r w:rsidR="00B66E7D">
        <w:rPr>
          <w:sz w:val="28"/>
          <w:szCs w:val="28"/>
        </w:rPr>
        <w:t xml:space="preserve">принадлежности к определённому </w:t>
      </w:r>
      <w:r w:rsidRPr="00353B36">
        <w:rPr>
          <w:sz w:val="28"/>
          <w:szCs w:val="28"/>
        </w:rPr>
        <w:t>класс</w:t>
      </w:r>
      <w:r w:rsidR="00B66E7D">
        <w:rPr>
          <w:sz w:val="28"/>
          <w:szCs w:val="28"/>
        </w:rPr>
        <w:t>у</w:t>
      </w:r>
      <w:r w:rsidRPr="00353B36">
        <w:rPr>
          <w:sz w:val="28"/>
          <w:szCs w:val="28"/>
        </w:rPr>
        <w:t xml:space="preserve"> зависит то, через какие поверхности смогут проникать сигналы.</w:t>
      </w:r>
    </w:p>
    <w:p w14:paraId="40435B14" w14:textId="77777777" w:rsidR="00804F1D" w:rsidRPr="00353B36" w:rsidRDefault="00804F1D" w:rsidP="00092DF2">
      <w:pPr>
        <w:spacing w:line="360" w:lineRule="auto"/>
        <w:jc w:val="both"/>
        <w:rPr>
          <w:sz w:val="28"/>
          <w:szCs w:val="28"/>
          <w:highlight w:val="yellow"/>
        </w:rPr>
      </w:pPr>
    </w:p>
    <w:p w14:paraId="254F0E0B" w14:textId="77777777" w:rsidR="00092DF2" w:rsidRPr="00353B36" w:rsidRDefault="00092DF2" w:rsidP="00092DF2">
      <w:pPr>
        <w:pStyle w:val="Caption"/>
        <w:keepNext/>
        <w:rPr>
          <w:i w:val="0"/>
          <w:iCs w:val="0"/>
          <w:color w:val="auto"/>
          <w:sz w:val="28"/>
          <w:szCs w:val="28"/>
        </w:rPr>
      </w:pPr>
      <w:r w:rsidRPr="00353B36">
        <w:rPr>
          <w:i w:val="0"/>
          <w:iCs w:val="0"/>
          <w:color w:val="auto"/>
          <w:sz w:val="28"/>
          <w:szCs w:val="28"/>
        </w:rPr>
        <w:t>Таблица 1.1 Соответствие полос частот их обозначениям для РСА</w:t>
      </w:r>
    </w:p>
    <w:tbl>
      <w:tblPr>
        <w:tblStyle w:val="TableGrid"/>
        <w:tblW w:w="6540" w:type="dxa"/>
        <w:jc w:val="center"/>
        <w:tblLook w:val="0600" w:firstRow="0" w:lastRow="0" w:firstColumn="0" w:lastColumn="0" w:noHBand="1" w:noVBand="1"/>
      </w:tblPr>
      <w:tblGrid>
        <w:gridCol w:w="3270"/>
        <w:gridCol w:w="3270"/>
      </w:tblGrid>
      <w:tr w:rsidR="00092DF2" w:rsidRPr="0059677A" w14:paraId="5CD64BD5" w14:textId="77777777" w:rsidTr="006B0B93">
        <w:trPr>
          <w:trHeight w:val="20"/>
          <w:jc w:val="center"/>
        </w:trPr>
        <w:tc>
          <w:tcPr>
            <w:tcW w:w="3270" w:type="dxa"/>
            <w:hideMark/>
          </w:tcPr>
          <w:p w14:paraId="64DA9323" w14:textId="77777777" w:rsidR="00092DF2" w:rsidRPr="00353B36" w:rsidRDefault="00092DF2" w:rsidP="006B0B93">
            <w:pPr>
              <w:rPr>
                <w:sz w:val="28"/>
                <w:szCs w:val="28"/>
              </w:rPr>
            </w:pPr>
            <w:r w:rsidRPr="00353B36">
              <w:rPr>
                <w:sz w:val="28"/>
                <w:szCs w:val="28"/>
              </w:rPr>
              <w:t>Название полосы частот</w:t>
            </w:r>
          </w:p>
        </w:tc>
        <w:tc>
          <w:tcPr>
            <w:tcW w:w="3270" w:type="dxa"/>
            <w:hideMark/>
          </w:tcPr>
          <w:p w14:paraId="304B8912" w14:textId="77777777" w:rsidR="00092DF2" w:rsidRPr="00353B36" w:rsidRDefault="00092DF2" w:rsidP="006B0B93">
            <w:pPr>
              <w:spacing w:after="160" w:line="259" w:lineRule="auto"/>
              <w:rPr>
                <w:sz w:val="28"/>
                <w:szCs w:val="28"/>
              </w:rPr>
            </w:pPr>
            <w:r w:rsidRPr="00353B36">
              <w:rPr>
                <w:sz w:val="28"/>
                <w:szCs w:val="28"/>
              </w:rPr>
              <w:t>Значения частот, ГГц</w:t>
            </w:r>
          </w:p>
        </w:tc>
      </w:tr>
      <w:tr w:rsidR="00092DF2" w:rsidRPr="0059677A" w14:paraId="40D46B7D" w14:textId="77777777" w:rsidTr="006B0B93">
        <w:trPr>
          <w:trHeight w:val="20"/>
          <w:jc w:val="center"/>
        </w:trPr>
        <w:tc>
          <w:tcPr>
            <w:tcW w:w="3270" w:type="dxa"/>
            <w:hideMark/>
          </w:tcPr>
          <w:p w14:paraId="2428117B" w14:textId="77777777" w:rsidR="00092DF2" w:rsidRPr="00353B36" w:rsidRDefault="00092DF2" w:rsidP="006B0B93">
            <w:pPr>
              <w:spacing w:after="160" w:line="259" w:lineRule="auto"/>
              <w:rPr>
                <w:sz w:val="28"/>
                <w:szCs w:val="28"/>
              </w:rPr>
            </w:pPr>
            <w:r w:rsidRPr="00353B36">
              <w:rPr>
                <w:sz w:val="28"/>
                <w:szCs w:val="28"/>
                <w:lang w:val="en-US"/>
              </w:rPr>
              <w:t>Ka</w:t>
            </w:r>
          </w:p>
        </w:tc>
        <w:tc>
          <w:tcPr>
            <w:tcW w:w="3270" w:type="dxa"/>
            <w:hideMark/>
          </w:tcPr>
          <w:p w14:paraId="30337320" w14:textId="77777777" w:rsidR="00092DF2" w:rsidRPr="00353B36" w:rsidRDefault="00092DF2" w:rsidP="006B0B93">
            <w:pPr>
              <w:spacing w:after="160" w:line="259" w:lineRule="auto"/>
              <w:rPr>
                <w:sz w:val="28"/>
                <w:szCs w:val="28"/>
              </w:rPr>
            </w:pPr>
            <w:r w:rsidRPr="00353B36">
              <w:rPr>
                <w:sz w:val="28"/>
                <w:szCs w:val="28"/>
              </w:rPr>
              <w:t>40,0 - 26,5</w:t>
            </w:r>
          </w:p>
        </w:tc>
      </w:tr>
      <w:tr w:rsidR="00092DF2" w:rsidRPr="0059677A" w14:paraId="5E453F49" w14:textId="77777777" w:rsidTr="006B0B93">
        <w:trPr>
          <w:trHeight w:val="20"/>
          <w:jc w:val="center"/>
        </w:trPr>
        <w:tc>
          <w:tcPr>
            <w:tcW w:w="3270" w:type="dxa"/>
            <w:hideMark/>
          </w:tcPr>
          <w:p w14:paraId="302C8496" w14:textId="77777777" w:rsidR="00092DF2" w:rsidRPr="00353B36" w:rsidRDefault="00092DF2" w:rsidP="006B0B93">
            <w:pPr>
              <w:spacing w:after="160" w:line="259" w:lineRule="auto"/>
              <w:rPr>
                <w:sz w:val="28"/>
                <w:szCs w:val="28"/>
              </w:rPr>
            </w:pPr>
            <w:r w:rsidRPr="00353B36">
              <w:rPr>
                <w:sz w:val="28"/>
                <w:szCs w:val="28"/>
                <w:lang w:val="en-US"/>
              </w:rPr>
              <w:t>K</w:t>
            </w:r>
          </w:p>
        </w:tc>
        <w:tc>
          <w:tcPr>
            <w:tcW w:w="3270" w:type="dxa"/>
            <w:hideMark/>
          </w:tcPr>
          <w:p w14:paraId="36E730BB" w14:textId="77777777" w:rsidR="00092DF2" w:rsidRPr="00353B36" w:rsidRDefault="00092DF2" w:rsidP="006B0B93">
            <w:pPr>
              <w:spacing w:after="160" w:line="259" w:lineRule="auto"/>
              <w:rPr>
                <w:sz w:val="28"/>
                <w:szCs w:val="28"/>
              </w:rPr>
            </w:pPr>
            <w:r w:rsidRPr="00353B36">
              <w:rPr>
                <w:sz w:val="28"/>
                <w:szCs w:val="28"/>
              </w:rPr>
              <w:t>26,5 - 18,0</w:t>
            </w:r>
          </w:p>
        </w:tc>
      </w:tr>
      <w:tr w:rsidR="00092DF2" w:rsidRPr="0059677A" w14:paraId="06778DDD" w14:textId="77777777" w:rsidTr="006B0B93">
        <w:trPr>
          <w:trHeight w:val="20"/>
          <w:jc w:val="center"/>
        </w:trPr>
        <w:tc>
          <w:tcPr>
            <w:tcW w:w="3270" w:type="dxa"/>
            <w:hideMark/>
          </w:tcPr>
          <w:p w14:paraId="2199CD0E" w14:textId="77777777" w:rsidR="00092DF2" w:rsidRPr="00353B36" w:rsidRDefault="00092DF2" w:rsidP="006B0B93">
            <w:pPr>
              <w:spacing w:after="160" w:line="259" w:lineRule="auto"/>
              <w:rPr>
                <w:sz w:val="28"/>
                <w:szCs w:val="28"/>
              </w:rPr>
            </w:pPr>
            <w:r w:rsidRPr="00353B36">
              <w:rPr>
                <w:sz w:val="28"/>
                <w:szCs w:val="28"/>
                <w:lang w:val="en-US"/>
              </w:rPr>
              <w:t>Ku</w:t>
            </w:r>
          </w:p>
        </w:tc>
        <w:tc>
          <w:tcPr>
            <w:tcW w:w="3270" w:type="dxa"/>
            <w:hideMark/>
          </w:tcPr>
          <w:p w14:paraId="245C5D64" w14:textId="77777777" w:rsidR="00092DF2" w:rsidRPr="00353B36" w:rsidRDefault="00092DF2" w:rsidP="006B0B93">
            <w:pPr>
              <w:spacing w:after="160" w:line="259" w:lineRule="auto"/>
              <w:rPr>
                <w:sz w:val="28"/>
                <w:szCs w:val="28"/>
              </w:rPr>
            </w:pPr>
            <w:r w:rsidRPr="00353B36">
              <w:rPr>
                <w:sz w:val="28"/>
                <w:szCs w:val="28"/>
              </w:rPr>
              <w:t>18,0 - 12,5</w:t>
            </w:r>
          </w:p>
        </w:tc>
      </w:tr>
      <w:tr w:rsidR="00092DF2" w:rsidRPr="0059677A" w14:paraId="2571909A" w14:textId="77777777" w:rsidTr="006B0B93">
        <w:trPr>
          <w:trHeight w:val="20"/>
          <w:jc w:val="center"/>
        </w:trPr>
        <w:tc>
          <w:tcPr>
            <w:tcW w:w="3270" w:type="dxa"/>
            <w:hideMark/>
          </w:tcPr>
          <w:p w14:paraId="338A042B" w14:textId="77777777" w:rsidR="00092DF2" w:rsidRPr="00353B36" w:rsidRDefault="00092DF2" w:rsidP="006B0B93">
            <w:pPr>
              <w:spacing w:after="160" w:line="259" w:lineRule="auto"/>
              <w:rPr>
                <w:sz w:val="28"/>
                <w:szCs w:val="28"/>
              </w:rPr>
            </w:pPr>
            <w:r w:rsidRPr="00353B36">
              <w:rPr>
                <w:sz w:val="28"/>
                <w:szCs w:val="28"/>
                <w:lang w:val="en-US"/>
              </w:rPr>
              <w:t>X</w:t>
            </w:r>
          </w:p>
        </w:tc>
        <w:tc>
          <w:tcPr>
            <w:tcW w:w="3270" w:type="dxa"/>
            <w:hideMark/>
          </w:tcPr>
          <w:p w14:paraId="50CEB7E4" w14:textId="77777777" w:rsidR="00092DF2" w:rsidRPr="00353B36" w:rsidRDefault="00092DF2" w:rsidP="006B0B93">
            <w:pPr>
              <w:spacing w:after="160" w:line="259" w:lineRule="auto"/>
              <w:rPr>
                <w:sz w:val="28"/>
                <w:szCs w:val="28"/>
              </w:rPr>
            </w:pPr>
            <w:r w:rsidRPr="00353B36">
              <w:rPr>
                <w:sz w:val="28"/>
                <w:szCs w:val="28"/>
              </w:rPr>
              <w:t>12,5 - 8,0</w:t>
            </w:r>
          </w:p>
        </w:tc>
      </w:tr>
      <w:tr w:rsidR="00092DF2" w:rsidRPr="0059677A" w14:paraId="64721FC3" w14:textId="77777777" w:rsidTr="006B0B93">
        <w:trPr>
          <w:trHeight w:val="20"/>
          <w:jc w:val="center"/>
        </w:trPr>
        <w:tc>
          <w:tcPr>
            <w:tcW w:w="3270" w:type="dxa"/>
            <w:hideMark/>
          </w:tcPr>
          <w:p w14:paraId="10C53792" w14:textId="77777777" w:rsidR="00092DF2" w:rsidRPr="00353B36" w:rsidRDefault="00092DF2" w:rsidP="006B0B93">
            <w:pPr>
              <w:spacing w:after="160" w:line="259" w:lineRule="auto"/>
              <w:rPr>
                <w:sz w:val="28"/>
                <w:szCs w:val="28"/>
              </w:rPr>
            </w:pPr>
            <w:r w:rsidRPr="00353B36">
              <w:rPr>
                <w:sz w:val="28"/>
                <w:szCs w:val="28"/>
                <w:lang w:val="en-US"/>
              </w:rPr>
              <w:t>C</w:t>
            </w:r>
          </w:p>
        </w:tc>
        <w:tc>
          <w:tcPr>
            <w:tcW w:w="3270" w:type="dxa"/>
            <w:hideMark/>
          </w:tcPr>
          <w:p w14:paraId="78F1846C" w14:textId="77777777" w:rsidR="00092DF2" w:rsidRPr="00353B36" w:rsidRDefault="00092DF2" w:rsidP="006B0B93">
            <w:pPr>
              <w:spacing w:after="160" w:line="259" w:lineRule="auto"/>
              <w:rPr>
                <w:sz w:val="28"/>
                <w:szCs w:val="28"/>
              </w:rPr>
            </w:pPr>
            <w:r w:rsidRPr="00353B36">
              <w:rPr>
                <w:sz w:val="28"/>
                <w:szCs w:val="28"/>
              </w:rPr>
              <w:t>8,0 - 4,0</w:t>
            </w:r>
          </w:p>
        </w:tc>
      </w:tr>
      <w:tr w:rsidR="00092DF2" w:rsidRPr="0059677A" w14:paraId="2858E6A3" w14:textId="77777777" w:rsidTr="006B0B93">
        <w:trPr>
          <w:trHeight w:val="20"/>
          <w:jc w:val="center"/>
        </w:trPr>
        <w:tc>
          <w:tcPr>
            <w:tcW w:w="3270" w:type="dxa"/>
            <w:hideMark/>
          </w:tcPr>
          <w:p w14:paraId="093977DA" w14:textId="77777777" w:rsidR="00092DF2" w:rsidRPr="00353B36" w:rsidRDefault="00092DF2" w:rsidP="006B0B93">
            <w:pPr>
              <w:spacing w:after="160" w:line="259" w:lineRule="auto"/>
              <w:rPr>
                <w:sz w:val="28"/>
                <w:szCs w:val="28"/>
              </w:rPr>
            </w:pPr>
            <w:r w:rsidRPr="00353B36">
              <w:rPr>
                <w:sz w:val="28"/>
                <w:szCs w:val="28"/>
                <w:lang w:val="en-US"/>
              </w:rPr>
              <w:t>S</w:t>
            </w:r>
          </w:p>
        </w:tc>
        <w:tc>
          <w:tcPr>
            <w:tcW w:w="3270" w:type="dxa"/>
            <w:hideMark/>
          </w:tcPr>
          <w:p w14:paraId="7CB78AE8" w14:textId="77777777" w:rsidR="00092DF2" w:rsidRPr="00353B36" w:rsidRDefault="00092DF2" w:rsidP="006B0B93">
            <w:pPr>
              <w:spacing w:after="160" w:line="259" w:lineRule="auto"/>
              <w:rPr>
                <w:sz w:val="28"/>
                <w:szCs w:val="28"/>
              </w:rPr>
            </w:pPr>
            <w:r w:rsidRPr="00353B36">
              <w:rPr>
                <w:sz w:val="28"/>
                <w:szCs w:val="28"/>
              </w:rPr>
              <w:t>4,0 - 2,0</w:t>
            </w:r>
          </w:p>
        </w:tc>
      </w:tr>
      <w:tr w:rsidR="00092DF2" w:rsidRPr="0059677A" w14:paraId="510DA651" w14:textId="77777777" w:rsidTr="006B0B93">
        <w:trPr>
          <w:trHeight w:val="20"/>
          <w:jc w:val="center"/>
        </w:trPr>
        <w:tc>
          <w:tcPr>
            <w:tcW w:w="3270" w:type="dxa"/>
            <w:hideMark/>
          </w:tcPr>
          <w:p w14:paraId="7594B488" w14:textId="77777777" w:rsidR="00092DF2" w:rsidRPr="00353B36" w:rsidRDefault="00092DF2" w:rsidP="006B0B93">
            <w:pPr>
              <w:spacing w:after="160" w:line="259" w:lineRule="auto"/>
              <w:rPr>
                <w:sz w:val="28"/>
                <w:szCs w:val="28"/>
              </w:rPr>
            </w:pPr>
            <w:r w:rsidRPr="00353B36">
              <w:rPr>
                <w:sz w:val="28"/>
                <w:szCs w:val="28"/>
                <w:lang w:val="en-US"/>
              </w:rPr>
              <w:t>L</w:t>
            </w:r>
          </w:p>
        </w:tc>
        <w:tc>
          <w:tcPr>
            <w:tcW w:w="3270" w:type="dxa"/>
            <w:hideMark/>
          </w:tcPr>
          <w:p w14:paraId="64DEC3E2" w14:textId="77777777" w:rsidR="00092DF2" w:rsidRPr="00353B36" w:rsidRDefault="00092DF2" w:rsidP="006B0B93">
            <w:pPr>
              <w:spacing w:after="160" w:line="259" w:lineRule="auto"/>
              <w:rPr>
                <w:sz w:val="28"/>
                <w:szCs w:val="28"/>
              </w:rPr>
            </w:pPr>
            <w:r w:rsidRPr="00353B36">
              <w:rPr>
                <w:sz w:val="28"/>
                <w:szCs w:val="28"/>
              </w:rPr>
              <w:t>2,0 - 1,0</w:t>
            </w:r>
          </w:p>
        </w:tc>
      </w:tr>
      <w:tr w:rsidR="00092DF2" w:rsidRPr="0059677A" w14:paraId="24C20D93" w14:textId="77777777" w:rsidTr="006B0B93">
        <w:trPr>
          <w:trHeight w:val="20"/>
          <w:jc w:val="center"/>
        </w:trPr>
        <w:tc>
          <w:tcPr>
            <w:tcW w:w="3270" w:type="dxa"/>
            <w:hideMark/>
          </w:tcPr>
          <w:p w14:paraId="13B25CE0" w14:textId="77777777" w:rsidR="00092DF2" w:rsidRPr="00353B36" w:rsidRDefault="00092DF2" w:rsidP="006B0B93">
            <w:pPr>
              <w:spacing w:after="160" w:line="259" w:lineRule="auto"/>
              <w:rPr>
                <w:sz w:val="28"/>
                <w:szCs w:val="28"/>
              </w:rPr>
            </w:pPr>
            <w:r w:rsidRPr="00353B36">
              <w:rPr>
                <w:sz w:val="28"/>
                <w:szCs w:val="28"/>
                <w:lang w:val="en-US"/>
              </w:rPr>
              <w:t>P</w:t>
            </w:r>
          </w:p>
        </w:tc>
        <w:tc>
          <w:tcPr>
            <w:tcW w:w="3270" w:type="dxa"/>
            <w:hideMark/>
          </w:tcPr>
          <w:p w14:paraId="3CA1C2FC" w14:textId="77777777" w:rsidR="00092DF2" w:rsidRPr="00353B36" w:rsidRDefault="00092DF2" w:rsidP="006B0B93">
            <w:pPr>
              <w:keepNext/>
              <w:spacing w:after="160" w:line="259" w:lineRule="auto"/>
              <w:rPr>
                <w:sz w:val="28"/>
                <w:szCs w:val="28"/>
              </w:rPr>
            </w:pPr>
            <w:r w:rsidRPr="00353B36">
              <w:rPr>
                <w:sz w:val="28"/>
                <w:szCs w:val="28"/>
              </w:rPr>
              <w:t>1,0 - 0,3</w:t>
            </w:r>
          </w:p>
        </w:tc>
      </w:tr>
    </w:tbl>
    <w:p w14:paraId="438F7394" w14:textId="77777777" w:rsidR="00092DF2" w:rsidRDefault="00092DF2" w:rsidP="00092DF2">
      <w:pPr>
        <w:spacing w:line="360" w:lineRule="auto"/>
        <w:jc w:val="both"/>
        <w:rPr>
          <w:sz w:val="28"/>
          <w:szCs w:val="28"/>
        </w:rPr>
      </w:pPr>
      <w:r w:rsidRPr="00353B36">
        <w:rPr>
          <w:sz w:val="28"/>
          <w:szCs w:val="28"/>
        </w:rPr>
        <w:tab/>
      </w:r>
    </w:p>
    <w:p w14:paraId="7151D0ED" w14:textId="1BFAD7FA" w:rsidR="00092DF2" w:rsidRPr="00353B36" w:rsidRDefault="00092DF2" w:rsidP="00092DF2">
      <w:pPr>
        <w:spacing w:line="360" w:lineRule="auto"/>
        <w:ind w:firstLine="720"/>
        <w:jc w:val="both"/>
        <w:rPr>
          <w:sz w:val="28"/>
          <w:szCs w:val="28"/>
        </w:rPr>
      </w:pPr>
      <w:r w:rsidRPr="00353B36">
        <w:rPr>
          <w:sz w:val="28"/>
          <w:szCs w:val="28"/>
        </w:rPr>
        <w:t xml:space="preserve">Важным параметром РЛИ является «пространственное разрешение», характеризующее минимальные геометрические размеры, которыми должен обладать объект на поверхности, чтобы его можно было различить на полученном РЛИ. Для технологии РСА это один из показателей эффективности всей системы. Следовательно, для успешного решения задач </w:t>
      </w:r>
      <w:r w:rsidR="004577E7" w:rsidRPr="00353B36">
        <w:rPr>
          <w:sz w:val="28"/>
          <w:szCs w:val="28"/>
        </w:rPr>
        <w:t xml:space="preserve">необходимо </w:t>
      </w:r>
      <w:r w:rsidRPr="00353B36">
        <w:rPr>
          <w:sz w:val="28"/>
          <w:szCs w:val="28"/>
        </w:rPr>
        <w:t xml:space="preserve">стараться максимизировать данный показатель. Есть несколько способов это сделать. Можно выделить три основные подхода повышения пространственного разрешения изображения, но они влекут за собой уменьшение площади изучаемой поверхности: </w:t>
      </w:r>
      <w:proofErr w:type="spellStart"/>
      <w:r w:rsidRPr="00557B3D">
        <w:rPr>
          <w:sz w:val="28"/>
          <w:szCs w:val="28"/>
          <w:lang w:val="en-US"/>
        </w:rPr>
        <w:t>ScanSAR</w:t>
      </w:r>
      <w:proofErr w:type="spellEnd"/>
      <w:r w:rsidRPr="00557B3D">
        <w:rPr>
          <w:sz w:val="28"/>
          <w:szCs w:val="28"/>
        </w:rPr>
        <w:t xml:space="preserve">, </w:t>
      </w:r>
      <w:proofErr w:type="spellStart"/>
      <w:r w:rsidRPr="00557B3D">
        <w:rPr>
          <w:sz w:val="28"/>
          <w:szCs w:val="28"/>
          <w:lang w:val="en-US"/>
        </w:rPr>
        <w:t>Stripmap</w:t>
      </w:r>
      <w:proofErr w:type="spellEnd"/>
      <w:r w:rsidRPr="00353B36">
        <w:rPr>
          <w:sz w:val="28"/>
          <w:szCs w:val="28"/>
        </w:rPr>
        <w:t xml:space="preserve"> и </w:t>
      </w:r>
      <w:r w:rsidRPr="00557B3D">
        <w:rPr>
          <w:sz w:val="28"/>
          <w:szCs w:val="28"/>
          <w:lang w:val="en-US"/>
        </w:rPr>
        <w:t>Spotlight</w:t>
      </w:r>
      <w:r w:rsidRPr="00353B36">
        <w:rPr>
          <w:sz w:val="28"/>
          <w:szCs w:val="28"/>
        </w:rPr>
        <w:t xml:space="preserve">. За одинаковое количество итераций зондирования наилучшее качество изображения покажет метод </w:t>
      </w:r>
      <w:r w:rsidRPr="00353B36">
        <w:rPr>
          <w:sz w:val="28"/>
          <w:szCs w:val="28"/>
          <w:lang w:val="en-US"/>
        </w:rPr>
        <w:t>Spotlight</w:t>
      </w:r>
      <w:r w:rsidRPr="00353B36">
        <w:rPr>
          <w:sz w:val="28"/>
          <w:szCs w:val="28"/>
        </w:rPr>
        <w:t xml:space="preserve">, после него </w:t>
      </w:r>
      <w:proofErr w:type="spellStart"/>
      <w:r w:rsidRPr="00353B36">
        <w:rPr>
          <w:sz w:val="28"/>
          <w:szCs w:val="28"/>
          <w:lang w:val="en-US"/>
        </w:rPr>
        <w:t>Stripmap</w:t>
      </w:r>
      <w:proofErr w:type="spellEnd"/>
      <w:r w:rsidRPr="00353B36">
        <w:rPr>
          <w:sz w:val="28"/>
          <w:szCs w:val="28"/>
        </w:rPr>
        <w:t xml:space="preserve"> и далее </w:t>
      </w:r>
      <w:proofErr w:type="spellStart"/>
      <w:r w:rsidRPr="00353B36">
        <w:rPr>
          <w:sz w:val="28"/>
          <w:szCs w:val="28"/>
          <w:lang w:val="en-US"/>
        </w:rPr>
        <w:t>ScanSAR</w:t>
      </w:r>
      <w:proofErr w:type="spellEnd"/>
      <w:r w:rsidRPr="00353B36">
        <w:rPr>
          <w:sz w:val="28"/>
          <w:szCs w:val="28"/>
        </w:rPr>
        <w:t xml:space="preserve">. В обратном порядке </w:t>
      </w:r>
      <w:r w:rsidR="00E0788C">
        <w:rPr>
          <w:sz w:val="28"/>
          <w:szCs w:val="28"/>
        </w:rPr>
        <w:t>увеличивается</w:t>
      </w:r>
      <w:r w:rsidRPr="00353B36">
        <w:rPr>
          <w:sz w:val="28"/>
          <w:szCs w:val="28"/>
        </w:rPr>
        <w:t xml:space="preserve"> исследуемая площадь. </w:t>
      </w:r>
      <w:r w:rsidR="00804F1D">
        <w:rPr>
          <w:sz w:val="28"/>
          <w:szCs w:val="28"/>
        </w:rPr>
        <w:t xml:space="preserve">На Рисунке 1.2 </w:t>
      </w:r>
      <w:r w:rsidRPr="00353B36">
        <w:rPr>
          <w:sz w:val="28"/>
          <w:szCs w:val="28"/>
        </w:rPr>
        <w:t>схематично изображены процессы исследования поверхности для рассматриваемых трёх подходов.</w:t>
      </w:r>
    </w:p>
    <w:p w14:paraId="6AC8FDF8" w14:textId="77777777" w:rsidR="00092DF2" w:rsidRPr="00353B36" w:rsidRDefault="00092DF2" w:rsidP="00092DF2">
      <w:pPr>
        <w:spacing w:line="360" w:lineRule="auto"/>
        <w:jc w:val="both"/>
        <w:rPr>
          <w:sz w:val="28"/>
          <w:szCs w:val="28"/>
        </w:rPr>
      </w:pPr>
      <w:r w:rsidRPr="00353B36">
        <w:rPr>
          <w:sz w:val="28"/>
          <w:szCs w:val="28"/>
        </w:rPr>
        <w:lastRenderedPageBreak/>
        <w:tab/>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38"/>
        <w:gridCol w:w="5436"/>
      </w:tblGrid>
      <w:tr w:rsidR="00092DF2" w:rsidRPr="00CB414C" w14:paraId="6AD7DFE1" w14:textId="77777777" w:rsidTr="006B0B93">
        <w:tc>
          <w:tcPr>
            <w:tcW w:w="4672" w:type="dxa"/>
          </w:tcPr>
          <w:p w14:paraId="3BC40642" w14:textId="77777777" w:rsidR="00092DF2" w:rsidRPr="00CB414C" w:rsidRDefault="00092DF2" w:rsidP="006B0B93">
            <w:pPr>
              <w:keepNext/>
              <w:jc w:val="center"/>
              <w:rPr>
                <w:sz w:val="24"/>
                <w:szCs w:val="24"/>
              </w:rPr>
            </w:pPr>
            <w:r w:rsidRPr="00CB414C">
              <w:rPr>
                <w:noProof/>
                <w:sz w:val="24"/>
                <w:szCs w:val="24"/>
              </w:rPr>
              <w:drawing>
                <wp:inline distT="0" distB="0" distL="0" distR="0" wp14:anchorId="45C9C0A6" wp14:editId="67F08049">
                  <wp:extent cx="2311071" cy="1980000"/>
                  <wp:effectExtent l="0" t="0" r="0" b="1270"/>
                  <wp:docPr id="14" name="Рисунок 14" descr="Изображение выглядит как стрел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Рисунок 14" descr="Изображение выглядит как стрела&#10;&#10;Автоматически созданное описание"/>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311071" cy="1980000"/>
                          </a:xfrm>
                          <a:prstGeom prst="rect">
                            <a:avLst/>
                          </a:prstGeom>
                          <a:noFill/>
                          <a:ln>
                            <a:noFill/>
                          </a:ln>
                        </pic:spPr>
                      </pic:pic>
                    </a:graphicData>
                  </a:graphic>
                </wp:inline>
              </w:drawing>
            </w:r>
          </w:p>
          <w:p w14:paraId="6A30F2DB" w14:textId="77777777" w:rsidR="00092DF2" w:rsidRPr="00F4386A" w:rsidRDefault="00092DF2" w:rsidP="006B0B93">
            <w:pPr>
              <w:pStyle w:val="Caption"/>
              <w:jc w:val="center"/>
              <w:rPr>
                <w:i w:val="0"/>
                <w:iCs w:val="0"/>
                <w:sz w:val="24"/>
                <w:szCs w:val="24"/>
              </w:rPr>
            </w:pPr>
            <w:r w:rsidRPr="00F4386A">
              <w:rPr>
                <w:i w:val="0"/>
                <w:iCs w:val="0"/>
                <w:color w:val="auto"/>
                <w:sz w:val="28"/>
                <w:szCs w:val="28"/>
              </w:rPr>
              <w:t>а)</w:t>
            </w:r>
          </w:p>
        </w:tc>
        <w:tc>
          <w:tcPr>
            <w:tcW w:w="4673" w:type="dxa"/>
          </w:tcPr>
          <w:p w14:paraId="72E1B670" w14:textId="77777777" w:rsidR="00092DF2" w:rsidRPr="00CB414C" w:rsidRDefault="00092DF2" w:rsidP="006B0B93">
            <w:pPr>
              <w:keepNext/>
              <w:jc w:val="center"/>
            </w:pPr>
            <w:r w:rsidRPr="00CB414C">
              <w:rPr>
                <w:noProof/>
              </w:rPr>
              <w:drawing>
                <wp:inline distT="0" distB="0" distL="0" distR="0" wp14:anchorId="10766483" wp14:editId="28FAAFF6">
                  <wp:extent cx="3309078" cy="1980000"/>
                  <wp:effectExtent l="0" t="0" r="5715" b="127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309078" cy="1980000"/>
                          </a:xfrm>
                          <a:prstGeom prst="rect">
                            <a:avLst/>
                          </a:prstGeom>
                          <a:noFill/>
                          <a:ln>
                            <a:noFill/>
                          </a:ln>
                        </pic:spPr>
                      </pic:pic>
                    </a:graphicData>
                  </a:graphic>
                </wp:inline>
              </w:drawing>
            </w:r>
          </w:p>
          <w:p w14:paraId="5820E2B1" w14:textId="77777777" w:rsidR="00092DF2" w:rsidRPr="00CB414C" w:rsidRDefault="00092DF2" w:rsidP="006B0B93">
            <w:pPr>
              <w:pStyle w:val="Caption"/>
              <w:jc w:val="center"/>
              <w:rPr>
                <w:sz w:val="24"/>
                <w:szCs w:val="24"/>
              </w:rPr>
            </w:pPr>
            <w:r>
              <w:rPr>
                <w:i w:val="0"/>
                <w:iCs w:val="0"/>
                <w:color w:val="auto"/>
                <w:sz w:val="28"/>
                <w:szCs w:val="28"/>
              </w:rPr>
              <w:t>б</w:t>
            </w:r>
            <w:r w:rsidRPr="00F4386A">
              <w:rPr>
                <w:i w:val="0"/>
                <w:iCs w:val="0"/>
                <w:color w:val="auto"/>
                <w:sz w:val="28"/>
                <w:szCs w:val="28"/>
              </w:rPr>
              <w:t>)</w:t>
            </w:r>
          </w:p>
          <w:p w14:paraId="00A591D2" w14:textId="77777777" w:rsidR="00092DF2" w:rsidRPr="00CB414C" w:rsidRDefault="00092DF2" w:rsidP="006B0B93"/>
        </w:tc>
      </w:tr>
    </w:tbl>
    <w:p w14:paraId="76B4BC96" w14:textId="77777777" w:rsidR="00092DF2" w:rsidRPr="00CB414C" w:rsidRDefault="00092DF2" w:rsidP="00092DF2">
      <w:pPr>
        <w:keepNext/>
        <w:jc w:val="center"/>
      </w:pPr>
      <w:r w:rsidRPr="00CB414C">
        <w:rPr>
          <w:noProof/>
        </w:rPr>
        <w:drawing>
          <wp:inline distT="0" distB="0" distL="0" distR="0" wp14:anchorId="343D36F3" wp14:editId="2B71E62A">
            <wp:extent cx="3058065" cy="1980000"/>
            <wp:effectExtent l="0" t="0" r="9525" b="1270"/>
            <wp:docPr id="4" name="Рисунок 4"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4" descr="Изображение выглядит как текст&#10;&#10;Автоматически созданное описание"/>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58065" cy="1980000"/>
                    </a:xfrm>
                    <a:prstGeom prst="rect">
                      <a:avLst/>
                    </a:prstGeom>
                    <a:noFill/>
                    <a:ln>
                      <a:noFill/>
                    </a:ln>
                  </pic:spPr>
                </pic:pic>
              </a:graphicData>
            </a:graphic>
          </wp:inline>
        </w:drawing>
      </w:r>
    </w:p>
    <w:p w14:paraId="0EB3C9FF" w14:textId="77777777" w:rsidR="00092DF2" w:rsidRPr="004577E7" w:rsidRDefault="00092DF2" w:rsidP="00092DF2">
      <w:pPr>
        <w:pStyle w:val="BodyText"/>
        <w:spacing w:line="360" w:lineRule="auto"/>
        <w:ind w:firstLine="709"/>
        <w:jc w:val="center"/>
      </w:pPr>
      <w:r w:rsidRPr="004577E7">
        <w:t>в)</w:t>
      </w:r>
    </w:p>
    <w:p w14:paraId="2258E6B9" w14:textId="10D80DDE" w:rsidR="00092DF2" w:rsidRPr="00AB4983" w:rsidRDefault="00092DF2" w:rsidP="00092DF2">
      <w:pPr>
        <w:pStyle w:val="BodyText"/>
        <w:spacing w:line="360" w:lineRule="auto"/>
        <w:ind w:firstLine="709"/>
        <w:jc w:val="center"/>
        <w:rPr>
          <w:sz w:val="24"/>
          <w:szCs w:val="24"/>
        </w:rPr>
      </w:pPr>
      <w:r w:rsidRPr="00F32622">
        <w:rPr>
          <w:sz w:val="24"/>
          <w:szCs w:val="24"/>
        </w:rPr>
        <w:t xml:space="preserve">Рисунок </w:t>
      </w:r>
      <w:r>
        <w:rPr>
          <w:sz w:val="24"/>
          <w:szCs w:val="24"/>
        </w:rPr>
        <w:t>1.</w:t>
      </w:r>
      <w:r w:rsidRPr="00F32622">
        <w:rPr>
          <w:sz w:val="24"/>
          <w:szCs w:val="24"/>
        </w:rPr>
        <w:t xml:space="preserve">2 – Зондирование поверхности тремя способами: а) </w:t>
      </w:r>
      <w:r w:rsidRPr="00F32622">
        <w:rPr>
          <w:sz w:val="24"/>
          <w:szCs w:val="24"/>
          <w:lang w:val="en-US"/>
        </w:rPr>
        <w:t>Spotlight</w:t>
      </w:r>
      <w:r w:rsidR="00C448A1" w:rsidRPr="00C448A1">
        <w:rPr>
          <w:sz w:val="24"/>
          <w:szCs w:val="24"/>
        </w:rPr>
        <w:t>;</w:t>
      </w:r>
      <w:r w:rsidRPr="00F32622">
        <w:rPr>
          <w:sz w:val="24"/>
          <w:szCs w:val="24"/>
        </w:rPr>
        <w:t xml:space="preserve"> </w:t>
      </w:r>
      <w:r w:rsidR="00C448A1">
        <w:rPr>
          <w:sz w:val="24"/>
          <w:szCs w:val="24"/>
        </w:rPr>
        <w:tab/>
      </w:r>
      <w:r w:rsidR="00C448A1">
        <w:rPr>
          <w:sz w:val="24"/>
          <w:szCs w:val="24"/>
        </w:rPr>
        <w:tab/>
      </w:r>
      <w:r w:rsidRPr="00F32622">
        <w:rPr>
          <w:sz w:val="24"/>
          <w:szCs w:val="24"/>
        </w:rPr>
        <w:t xml:space="preserve">б) </w:t>
      </w:r>
      <w:proofErr w:type="spellStart"/>
      <w:r w:rsidRPr="00F32622">
        <w:rPr>
          <w:sz w:val="24"/>
          <w:szCs w:val="24"/>
          <w:lang w:val="en-US"/>
        </w:rPr>
        <w:t>StripMap</w:t>
      </w:r>
      <w:proofErr w:type="spellEnd"/>
      <w:r w:rsidRPr="00AB4983">
        <w:rPr>
          <w:sz w:val="24"/>
          <w:szCs w:val="24"/>
        </w:rPr>
        <w:t>;</w:t>
      </w:r>
      <w:r w:rsidRPr="00F32622">
        <w:rPr>
          <w:sz w:val="24"/>
          <w:szCs w:val="24"/>
        </w:rPr>
        <w:t xml:space="preserve"> в) </w:t>
      </w:r>
      <w:proofErr w:type="spellStart"/>
      <w:r w:rsidRPr="00F32622">
        <w:rPr>
          <w:sz w:val="24"/>
          <w:szCs w:val="24"/>
          <w:lang w:val="en-US"/>
        </w:rPr>
        <w:t>ScanSAR</w:t>
      </w:r>
      <w:proofErr w:type="spellEnd"/>
      <w:r w:rsidRPr="00AB4983">
        <w:rPr>
          <w:sz w:val="24"/>
          <w:szCs w:val="24"/>
        </w:rPr>
        <w:t>.</w:t>
      </w:r>
    </w:p>
    <w:p w14:paraId="47980BB1" w14:textId="77777777" w:rsidR="00092DF2" w:rsidRDefault="00092DF2" w:rsidP="00092DF2">
      <w:pPr>
        <w:pStyle w:val="BodyText"/>
        <w:spacing w:line="360" w:lineRule="auto"/>
        <w:ind w:firstLine="709"/>
        <w:rPr>
          <w:sz w:val="24"/>
          <w:szCs w:val="24"/>
        </w:rPr>
      </w:pPr>
    </w:p>
    <w:p w14:paraId="2F055FE4" w14:textId="77777777" w:rsidR="00092DF2" w:rsidRPr="000E575A" w:rsidRDefault="00092DF2" w:rsidP="00092DF2">
      <w:pPr>
        <w:pStyle w:val="Header2"/>
      </w:pPr>
      <w:bookmarkStart w:id="13" w:name="_Toc132112079"/>
      <w:bookmarkStart w:id="14" w:name="_Toc136460498"/>
      <w:r w:rsidRPr="000E575A">
        <w:t>Спекл-</w:t>
      </w:r>
      <w:r w:rsidRPr="00092DF2">
        <w:t>шум</w:t>
      </w:r>
      <w:r w:rsidRPr="000E575A">
        <w:t xml:space="preserve"> на РЛИ</w:t>
      </w:r>
      <w:bookmarkEnd w:id="13"/>
      <w:bookmarkEnd w:id="14"/>
    </w:p>
    <w:p w14:paraId="7C3C7874" w14:textId="77777777" w:rsidR="00092DF2" w:rsidRPr="000E575A" w:rsidRDefault="00092DF2" w:rsidP="00F21168">
      <w:pPr>
        <w:pStyle w:val="Main"/>
        <w:rPr>
          <w:lang w:val="ru"/>
        </w:rPr>
      </w:pPr>
      <w:r w:rsidRPr="000E575A">
        <w:rPr>
          <w:lang w:val="ru"/>
        </w:rPr>
        <w:t xml:space="preserve">Спекл-шум представляет собой мультипликативный паттерн случайных ярких и темных точек на изображении, которые могут искажать искомый объект и делать его неразличимым. </w:t>
      </w:r>
    </w:p>
    <w:p w14:paraId="36E5F70C" w14:textId="77777777" w:rsidR="00092DF2" w:rsidRPr="000E575A" w:rsidRDefault="00092DF2" w:rsidP="00F21168">
      <w:pPr>
        <w:pStyle w:val="Main"/>
        <w:rPr>
          <w:lang w:val="ru"/>
        </w:rPr>
      </w:pPr>
      <w:r w:rsidRPr="000E575A">
        <w:rPr>
          <w:lang w:val="ru"/>
        </w:rPr>
        <w:t xml:space="preserve">В отличие от оптических изображений, где световые волны не меняются при отражении от неоднородных объектов, радиолокационные волны, излучаемые когерентными источниками, могут испытывать случайные изменения фазы и амплитуды при отражении от объектов в окружающей среде. В результате пересечения этих волн их интерференция приводит к возникновению спекл-шума на изображении. </w:t>
      </w:r>
    </w:p>
    <w:p w14:paraId="2F435968" w14:textId="27FA43BF" w:rsidR="00092DF2" w:rsidRPr="000E575A" w:rsidRDefault="00092DF2" w:rsidP="00F21168">
      <w:pPr>
        <w:pStyle w:val="Main"/>
        <w:rPr>
          <w:lang w:val="ru"/>
        </w:rPr>
      </w:pPr>
      <w:r w:rsidRPr="000E575A">
        <w:rPr>
          <w:lang w:val="ru"/>
        </w:rPr>
        <w:lastRenderedPageBreak/>
        <w:t>Для некоторых типов задач анализ распределения спекл-шума и его изменение во времени позволяет делать сложные выводы о структуре объекта, таким образом, даже данный тип помех способен нести в себе полезную информацию, например</w:t>
      </w:r>
      <w:r w:rsidR="00DE294E">
        <w:rPr>
          <w:lang w:val="ru"/>
        </w:rPr>
        <w:t>:</w:t>
      </w:r>
      <w:r w:rsidRPr="000E575A">
        <w:rPr>
          <w:lang w:val="ru"/>
        </w:rPr>
        <w:t xml:space="preserve"> для изучения двойных звёзд, их массы и расстояния до них. Но в случае зондирования поверхности земли, спекл-шум затрудняет визуальное анализирование радиолокационных изображений и понижает качество автоматической обработки</w:t>
      </w:r>
      <w:r w:rsidR="00C337DA">
        <w:rPr>
          <w:lang w:val="ru"/>
        </w:rPr>
        <w:t xml:space="preserve">, а именно </w:t>
      </w:r>
      <w:r w:rsidRPr="000E575A">
        <w:rPr>
          <w:lang w:val="ru"/>
        </w:rPr>
        <w:t>сегментацию объектов, классификацию, детектирование и друг</w:t>
      </w:r>
      <w:r w:rsidR="00C337DA">
        <w:rPr>
          <w:lang w:val="ru"/>
        </w:rPr>
        <w:t>ое</w:t>
      </w:r>
      <w:r w:rsidRPr="000E575A">
        <w:rPr>
          <w:lang w:val="ru"/>
        </w:rPr>
        <w:t>. Поэтому, чтобы получить более точную информацию об исследуемой поверхности, необходимо проводить предобработку данных: фильтрацию спекл-шума.</w:t>
      </w:r>
      <w:r w:rsidRPr="000E575A">
        <w:t xml:space="preserve"> </w:t>
      </w:r>
    </w:p>
    <w:p w14:paraId="104703C3" w14:textId="77777777" w:rsidR="00092DF2" w:rsidRDefault="00092DF2" w:rsidP="00092DF2">
      <w:pPr>
        <w:pStyle w:val="Header2"/>
        <w:rPr>
          <w:lang w:val="ru"/>
        </w:rPr>
      </w:pPr>
      <w:bookmarkStart w:id="15" w:name="_Toc132112080"/>
      <w:bookmarkStart w:id="16" w:name="_Toc136460499"/>
      <w:r>
        <w:rPr>
          <w:lang w:val="ru"/>
        </w:rPr>
        <w:t>Фильтрация спекл-шума</w:t>
      </w:r>
      <w:bookmarkEnd w:id="15"/>
      <w:bookmarkEnd w:id="16"/>
    </w:p>
    <w:p w14:paraId="0F68142E" w14:textId="616009B8" w:rsidR="00092DF2" w:rsidRPr="000E575A" w:rsidRDefault="00092DF2" w:rsidP="00092DF2">
      <w:pPr>
        <w:spacing w:line="360" w:lineRule="auto"/>
        <w:ind w:firstLine="709"/>
        <w:jc w:val="both"/>
        <w:rPr>
          <w:sz w:val="28"/>
          <w:szCs w:val="28"/>
          <w:lang w:val="ru"/>
        </w:rPr>
      </w:pPr>
      <w:r w:rsidRPr="000E575A">
        <w:rPr>
          <w:sz w:val="28"/>
          <w:szCs w:val="28"/>
          <w:lang w:val="ru"/>
        </w:rPr>
        <w:t>На сегодняшний день существуют десятки различных фильтров радиолокационных изображений, которые можно условно разделить на несколько категорий.</w:t>
      </w:r>
    </w:p>
    <w:p w14:paraId="26DACF00" w14:textId="07B8D58E" w:rsidR="00092DF2" w:rsidRPr="000E575A" w:rsidRDefault="00092DF2" w:rsidP="00092DF2">
      <w:pPr>
        <w:spacing w:line="360" w:lineRule="auto"/>
        <w:ind w:firstLine="709"/>
        <w:jc w:val="both"/>
        <w:rPr>
          <w:sz w:val="28"/>
          <w:szCs w:val="28"/>
          <w:lang w:val="ru"/>
        </w:rPr>
      </w:pPr>
      <w:r w:rsidRPr="000E575A">
        <w:rPr>
          <w:sz w:val="28"/>
          <w:szCs w:val="28"/>
          <w:lang w:val="ru"/>
        </w:rPr>
        <w:t xml:space="preserve">Первые подходы к фильтрации радиолокационных изображений были представлены ещё с момента появления самих радиолокационных изображений. Изначально разработанные методы опирались на использование локальных статистических данных в исследуемой квадратной области для извлечения и удаления спекл-шума. Наиболее известными оказались </w:t>
      </w:r>
      <w:r w:rsidR="00D542FC">
        <w:rPr>
          <w:sz w:val="28"/>
          <w:szCs w:val="28"/>
          <w:lang w:val="ru"/>
        </w:rPr>
        <w:t>фильтр Ли</w:t>
      </w:r>
      <w:r w:rsidRPr="000E575A">
        <w:rPr>
          <w:sz w:val="28"/>
          <w:szCs w:val="28"/>
          <w:lang w:val="ru"/>
        </w:rPr>
        <w:t xml:space="preserve"> [1], </w:t>
      </w:r>
      <w:r w:rsidR="00D542FC">
        <w:rPr>
          <w:sz w:val="28"/>
          <w:szCs w:val="28"/>
          <w:lang w:val="ru"/>
        </w:rPr>
        <w:t>фильтр Фроста</w:t>
      </w:r>
      <w:r w:rsidRPr="000E575A">
        <w:rPr>
          <w:sz w:val="28"/>
          <w:szCs w:val="28"/>
          <w:lang w:val="ru"/>
        </w:rPr>
        <w:t xml:space="preserve"> [2], </w:t>
      </w:r>
      <w:r w:rsidR="00D542FC">
        <w:rPr>
          <w:sz w:val="28"/>
          <w:szCs w:val="28"/>
          <w:lang w:val="ru"/>
        </w:rPr>
        <w:t xml:space="preserve">фильтр </w:t>
      </w:r>
      <w:proofErr w:type="spellStart"/>
      <w:r w:rsidR="00D542FC">
        <w:rPr>
          <w:sz w:val="28"/>
          <w:szCs w:val="28"/>
          <w:lang w:val="ru"/>
        </w:rPr>
        <w:t>Куана</w:t>
      </w:r>
      <w:proofErr w:type="spellEnd"/>
      <w:r w:rsidRPr="000E575A">
        <w:rPr>
          <w:sz w:val="28"/>
          <w:szCs w:val="28"/>
          <w:lang w:val="ru"/>
        </w:rPr>
        <w:t xml:space="preserve"> [3]</w:t>
      </w:r>
      <w:r w:rsidR="00C337DA">
        <w:rPr>
          <w:sz w:val="28"/>
          <w:szCs w:val="28"/>
          <w:lang w:val="ru"/>
        </w:rPr>
        <w:t>.</w:t>
      </w:r>
    </w:p>
    <w:p w14:paraId="334405DF" w14:textId="210F9460" w:rsidR="00092DF2" w:rsidRPr="000E575A" w:rsidRDefault="00092DF2" w:rsidP="00092DF2">
      <w:pPr>
        <w:spacing w:line="360" w:lineRule="auto"/>
        <w:ind w:firstLine="709"/>
        <w:jc w:val="both"/>
        <w:rPr>
          <w:sz w:val="28"/>
          <w:szCs w:val="28"/>
          <w:lang w:val="ru"/>
        </w:rPr>
      </w:pPr>
      <w:r w:rsidRPr="000E575A">
        <w:rPr>
          <w:sz w:val="28"/>
          <w:szCs w:val="28"/>
          <w:lang w:val="ru"/>
        </w:rPr>
        <w:t>Другой подход к фильтрации радиолокационных изображений заключается в применении вейвлет-преобразований</w:t>
      </w:r>
      <w:r w:rsidR="00D542FC">
        <w:rPr>
          <w:sz w:val="28"/>
          <w:szCs w:val="28"/>
          <w:lang w:val="ru"/>
        </w:rPr>
        <w:t xml:space="preserve"> </w:t>
      </w:r>
      <w:r w:rsidRPr="000E575A">
        <w:rPr>
          <w:sz w:val="28"/>
          <w:szCs w:val="28"/>
          <w:lang w:val="ru"/>
        </w:rPr>
        <w:t>[4, 5, 6]</w:t>
      </w:r>
      <w:r w:rsidR="00C337DA">
        <w:rPr>
          <w:sz w:val="28"/>
          <w:szCs w:val="28"/>
          <w:lang w:val="ru"/>
        </w:rPr>
        <w:t xml:space="preserve">. </w:t>
      </w:r>
      <w:r w:rsidRPr="000E575A">
        <w:rPr>
          <w:sz w:val="28"/>
          <w:szCs w:val="28"/>
          <w:lang w:val="ru"/>
        </w:rPr>
        <w:t xml:space="preserve">Если стандартное представление сигнала во временной области не даёт информации о частотной составляющей, а использование Фурье-преобразования, наоборот, сохраняет только информацию о частоте сигнала, не оставляя информации о времени, то вейвлет-преобразование является обобщением спектрального анализа и заключается в извлечении частотных признаков из сигналов, но при этом с сохранением временных параметров. Способы фильтрации радиолокационных изображений, основанные на использовании </w:t>
      </w:r>
      <w:proofErr w:type="gramStart"/>
      <w:r w:rsidRPr="000E575A">
        <w:rPr>
          <w:sz w:val="28"/>
          <w:szCs w:val="28"/>
          <w:lang w:val="ru"/>
        </w:rPr>
        <w:t>вейвлет-преобразовании</w:t>
      </w:r>
      <w:proofErr w:type="gramEnd"/>
      <w:r w:rsidRPr="000E575A">
        <w:rPr>
          <w:sz w:val="28"/>
          <w:szCs w:val="28"/>
          <w:lang w:val="ru"/>
        </w:rPr>
        <w:t xml:space="preserve"> показывают более хорошие </w:t>
      </w:r>
      <w:r w:rsidRPr="000E575A">
        <w:rPr>
          <w:sz w:val="28"/>
          <w:szCs w:val="28"/>
          <w:lang w:val="ru"/>
        </w:rPr>
        <w:lastRenderedPageBreak/>
        <w:t xml:space="preserve">результаты, чем подходы, связанные с использованием локальных статистических данных в одной области. Применение вейвлет-преобразований стало широко распространенным в </w:t>
      </w:r>
      <w:r w:rsidR="00374891">
        <w:rPr>
          <w:sz w:val="28"/>
          <w:szCs w:val="28"/>
          <w:lang w:val="ru"/>
        </w:rPr>
        <w:t xml:space="preserve">области </w:t>
      </w:r>
      <w:r w:rsidRPr="000E575A">
        <w:rPr>
          <w:sz w:val="28"/>
          <w:szCs w:val="28"/>
          <w:lang w:val="ru"/>
        </w:rPr>
        <w:t>обработк</w:t>
      </w:r>
      <w:r w:rsidR="00374891">
        <w:rPr>
          <w:sz w:val="28"/>
          <w:szCs w:val="28"/>
          <w:lang w:val="ru"/>
        </w:rPr>
        <w:t>и</w:t>
      </w:r>
      <w:r w:rsidRPr="000E575A">
        <w:rPr>
          <w:sz w:val="28"/>
          <w:szCs w:val="28"/>
          <w:lang w:val="ru"/>
        </w:rPr>
        <w:t xml:space="preserve"> сигналов и изображений, включая такие </w:t>
      </w:r>
      <w:r w:rsidR="00374891">
        <w:rPr>
          <w:sz w:val="28"/>
          <w:szCs w:val="28"/>
          <w:lang w:val="ru"/>
        </w:rPr>
        <w:t>сферы</w:t>
      </w:r>
      <w:r w:rsidRPr="000E575A">
        <w:rPr>
          <w:sz w:val="28"/>
          <w:szCs w:val="28"/>
          <w:lang w:val="ru"/>
        </w:rPr>
        <w:t xml:space="preserve"> как компьютерное зрение, медицинская диагностика, видеообработка и другие.</w:t>
      </w:r>
    </w:p>
    <w:p w14:paraId="53A211CE" w14:textId="4A14732D" w:rsidR="00092DF2" w:rsidRPr="000E575A" w:rsidRDefault="00092DF2" w:rsidP="00092DF2">
      <w:pPr>
        <w:spacing w:line="360" w:lineRule="auto"/>
        <w:ind w:firstLine="709"/>
        <w:jc w:val="both"/>
        <w:rPr>
          <w:sz w:val="28"/>
          <w:szCs w:val="28"/>
          <w:lang w:val="ru"/>
        </w:rPr>
      </w:pPr>
      <w:r w:rsidRPr="000E575A">
        <w:rPr>
          <w:sz w:val="28"/>
          <w:szCs w:val="28"/>
          <w:lang w:val="ru"/>
        </w:rPr>
        <w:t xml:space="preserve">Отдельной группой являются подходы, использующие для фильтрации и генерации нового пикселя </w:t>
      </w:r>
      <w:r w:rsidR="00D542FC">
        <w:rPr>
          <w:sz w:val="28"/>
          <w:szCs w:val="28"/>
          <w:lang w:val="ru"/>
        </w:rPr>
        <w:t xml:space="preserve">без шума </w:t>
      </w:r>
      <w:r w:rsidRPr="000E575A">
        <w:rPr>
          <w:sz w:val="28"/>
          <w:szCs w:val="28"/>
          <w:lang w:val="ru"/>
        </w:rPr>
        <w:t xml:space="preserve">информацию обо всём изображении – </w:t>
      </w:r>
      <w:r w:rsidR="00D542FC" w:rsidRPr="00374891">
        <w:rPr>
          <w:sz w:val="28"/>
          <w:szCs w:val="28"/>
          <w:lang w:val="ru"/>
        </w:rPr>
        <w:t>нелокальные методы</w:t>
      </w:r>
      <w:r w:rsidRPr="000E575A">
        <w:rPr>
          <w:sz w:val="28"/>
          <w:szCs w:val="28"/>
          <w:lang w:val="ru"/>
        </w:rPr>
        <w:t xml:space="preserve"> [7, 8]. Один из первых таких фильтров</w:t>
      </w:r>
      <w:r w:rsidR="00231F11" w:rsidRPr="00231F11">
        <w:rPr>
          <w:sz w:val="28"/>
          <w:szCs w:val="28"/>
        </w:rPr>
        <w:t xml:space="preserve"> </w:t>
      </w:r>
      <w:r w:rsidR="00231F11">
        <w:rPr>
          <w:sz w:val="28"/>
          <w:szCs w:val="28"/>
        </w:rPr>
        <w:t>–</w:t>
      </w:r>
      <w:r w:rsidR="00231F11" w:rsidRPr="00231F11">
        <w:rPr>
          <w:sz w:val="28"/>
          <w:szCs w:val="28"/>
        </w:rPr>
        <w:t xml:space="preserve"> </w:t>
      </w:r>
      <w:r w:rsidR="00E87BDC" w:rsidRPr="00374891">
        <w:rPr>
          <w:sz w:val="28"/>
          <w:szCs w:val="28"/>
          <w:lang w:val="ru"/>
        </w:rPr>
        <w:t>нелокальный</w:t>
      </w:r>
      <w:r w:rsidR="00231F11" w:rsidRPr="00231F11">
        <w:rPr>
          <w:sz w:val="28"/>
          <w:szCs w:val="28"/>
        </w:rPr>
        <w:t xml:space="preserve"> </w:t>
      </w:r>
      <w:r w:rsidR="00E87BDC" w:rsidRPr="00374891">
        <w:rPr>
          <w:sz w:val="28"/>
          <w:szCs w:val="28"/>
          <w:lang w:val="ru"/>
        </w:rPr>
        <w:t>фильтр средних</w:t>
      </w:r>
      <w:r w:rsidRPr="000E575A">
        <w:rPr>
          <w:sz w:val="28"/>
          <w:szCs w:val="28"/>
          <w:lang w:val="ru"/>
        </w:rPr>
        <w:t xml:space="preserve"> [9], в основе которого лежит вычисление евклидового или другого расстояния от каждого пикселя до каждого и введения весовых коэффициентов, которые зависят от полученного значения расстояния. Таким образом, наиболее отдалённые пиксели будут оказывать меньший вклад, чем находящиеся рядом.</w:t>
      </w:r>
    </w:p>
    <w:p w14:paraId="0B91E4DB" w14:textId="000E6BE4" w:rsidR="00092DF2" w:rsidRPr="000E575A" w:rsidRDefault="00092DF2" w:rsidP="00092DF2">
      <w:pPr>
        <w:spacing w:line="360" w:lineRule="auto"/>
        <w:ind w:firstLine="709"/>
        <w:jc w:val="both"/>
        <w:rPr>
          <w:sz w:val="28"/>
          <w:szCs w:val="28"/>
          <w:lang w:val="ru"/>
        </w:rPr>
      </w:pPr>
      <w:r w:rsidRPr="000E575A">
        <w:rPr>
          <w:sz w:val="28"/>
          <w:szCs w:val="28"/>
          <w:lang w:val="ru"/>
        </w:rPr>
        <w:t>С ростом производительности и возможностью параллельных вычислений начали активно развиваться подходы к обработке изображений, использующие глубокие нейронные сети</w:t>
      </w:r>
      <w:r>
        <w:rPr>
          <w:sz w:val="28"/>
          <w:szCs w:val="28"/>
          <w:lang w:val="ru"/>
        </w:rPr>
        <w:t xml:space="preserve"> </w:t>
      </w:r>
      <w:r w:rsidRPr="000E575A">
        <w:rPr>
          <w:sz w:val="28"/>
          <w:szCs w:val="28"/>
          <w:lang w:val="ru"/>
        </w:rPr>
        <w:t>(</w:t>
      </w:r>
      <w:r w:rsidR="00231F11">
        <w:rPr>
          <w:sz w:val="28"/>
          <w:szCs w:val="28"/>
          <w:lang w:val="ru"/>
        </w:rPr>
        <w:t>ГНС</w:t>
      </w:r>
      <w:r w:rsidRPr="000E575A">
        <w:rPr>
          <w:sz w:val="28"/>
          <w:szCs w:val="28"/>
          <w:lang w:val="ru"/>
        </w:rPr>
        <w:t>). Сложность применения</w:t>
      </w:r>
      <w:r w:rsidR="00231F11">
        <w:rPr>
          <w:sz w:val="28"/>
          <w:szCs w:val="28"/>
          <w:lang w:val="ru"/>
        </w:rPr>
        <w:t xml:space="preserve"> ГНС</w:t>
      </w:r>
      <w:r w:rsidRPr="000E575A">
        <w:rPr>
          <w:sz w:val="28"/>
          <w:szCs w:val="28"/>
          <w:lang w:val="ru"/>
        </w:rPr>
        <w:t xml:space="preserve"> для фильтрации радиолокационных изображений состоит в том, что для создания модели, способной удалить шум с изображения, необходимо эту модель обучить: подавать на вход зашумлённые изображения, и изображения без шума. Так как на радиолокационных изображениях всегда присутствует спекл-шум, то не существует исходных примеров без шума. Это ограничение можно обойти, искусственно накладывая спекл-шум на чистые оптические изображения. </w:t>
      </w:r>
    </w:p>
    <w:p w14:paraId="770550F0" w14:textId="1EAA1A68" w:rsidR="00092DF2" w:rsidRPr="000E575A" w:rsidRDefault="00092DF2" w:rsidP="00092DF2">
      <w:pPr>
        <w:spacing w:line="360" w:lineRule="auto"/>
        <w:ind w:firstLine="709"/>
        <w:jc w:val="both"/>
        <w:rPr>
          <w:sz w:val="28"/>
          <w:szCs w:val="28"/>
          <w:lang w:val="ru"/>
        </w:rPr>
      </w:pPr>
      <w:r w:rsidRPr="000E575A">
        <w:rPr>
          <w:sz w:val="28"/>
          <w:szCs w:val="28"/>
          <w:lang w:val="ru"/>
        </w:rPr>
        <w:t xml:space="preserve">Как показала практика, применение архитектуры на основе </w:t>
      </w:r>
      <w:proofErr w:type="spellStart"/>
      <w:r w:rsidRPr="000E575A">
        <w:rPr>
          <w:sz w:val="28"/>
          <w:szCs w:val="28"/>
          <w:lang w:val="ru"/>
        </w:rPr>
        <w:t>свёрточных</w:t>
      </w:r>
      <w:proofErr w:type="spellEnd"/>
      <w:r w:rsidRPr="000E575A">
        <w:rPr>
          <w:sz w:val="28"/>
          <w:szCs w:val="28"/>
          <w:lang w:val="ru"/>
        </w:rPr>
        <w:t xml:space="preserve"> нейронных сетей (</w:t>
      </w:r>
      <w:r w:rsidR="00231F11">
        <w:rPr>
          <w:sz w:val="28"/>
          <w:szCs w:val="28"/>
          <w:lang w:val="ru"/>
        </w:rPr>
        <w:t>СНС</w:t>
      </w:r>
      <w:r w:rsidRPr="000E575A">
        <w:rPr>
          <w:sz w:val="28"/>
          <w:szCs w:val="28"/>
          <w:lang w:val="ru"/>
        </w:rPr>
        <w:t xml:space="preserve">) в задачах обработки изображений даёт хорошие результаты за счёт использования информации о пространственной структуре. Во время обучения нейронная сеть настраивается на извлечение признаков из </w:t>
      </w:r>
      <w:r w:rsidR="00C103BE">
        <w:rPr>
          <w:sz w:val="28"/>
          <w:szCs w:val="28"/>
          <w:lang w:val="ru"/>
        </w:rPr>
        <w:t>РЛИ</w:t>
      </w:r>
      <w:r w:rsidRPr="000E575A">
        <w:rPr>
          <w:sz w:val="28"/>
          <w:szCs w:val="28"/>
          <w:lang w:val="ru"/>
        </w:rPr>
        <w:t xml:space="preserve"> и на удаление шума, чтобы получить </w:t>
      </w:r>
      <w:r w:rsidR="00E92A31">
        <w:rPr>
          <w:sz w:val="28"/>
          <w:szCs w:val="28"/>
          <w:lang w:val="ru"/>
        </w:rPr>
        <w:t>очищенную от шума</w:t>
      </w:r>
      <w:r w:rsidRPr="000E575A">
        <w:rPr>
          <w:sz w:val="28"/>
          <w:szCs w:val="28"/>
          <w:lang w:val="ru"/>
        </w:rPr>
        <w:t xml:space="preserve"> версию изображения. В статье [10] описывается механизм избавления от аддитивного белого Гауссовского шума с фиксированным уровнем, </w:t>
      </w:r>
      <w:r w:rsidRPr="000E575A">
        <w:rPr>
          <w:sz w:val="28"/>
          <w:szCs w:val="28"/>
          <w:lang w:val="ru"/>
        </w:rPr>
        <w:lastRenderedPageBreak/>
        <w:t xml:space="preserve">основанный на вычитании извлечённого при помощи </w:t>
      </w:r>
      <w:r w:rsidR="00C103BE">
        <w:rPr>
          <w:sz w:val="28"/>
          <w:szCs w:val="28"/>
          <w:lang w:val="ru"/>
        </w:rPr>
        <w:t>СНС</w:t>
      </w:r>
      <w:r w:rsidRPr="000E575A">
        <w:rPr>
          <w:sz w:val="28"/>
          <w:szCs w:val="28"/>
          <w:lang w:val="ru"/>
        </w:rPr>
        <w:t xml:space="preserve"> шума из изображения. Данный подход был развит и в [11] авторы статьи обобщили его на любой уровень шума. Конкретно задача удаления спекл-шума хорошо решается при помощи архитектуры нейронной сети, основанной на </w:t>
      </w:r>
      <w:proofErr w:type="spellStart"/>
      <w:r w:rsidRPr="000E575A">
        <w:rPr>
          <w:sz w:val="28"/>
          <w:szCs w:val="28"/>
          <w:lang w:val="ru"/>
        </w:rPr>
        <w:t>свёрточных</w:t>
      </w:r>
      <w:proofErr w:type="spellEnd"/>
      <w:r w:rsidRPr="000E575A">
        <w:rPr>
          <w:sz w:val="28"/>
          <w:szCs w:val="28"/>
          <w:lang w:val="ru"/>
        </w:rPr>
        <w:t xml:space="preserve"> слоях и остаточных соединениях</w:t>
      </w:r>
      <w:r w:rsidR="00D84186">
        <w:rPr>
          <w:sz w:val="28"/>
          <w:szCs w:val="28"/>
          <w:lang w:val="ru"/>
        </w:rPr>
        <w:t xml:space="preserve"> </w:t>
      </w:r>
      <w:r w:rsidRPr="000E575A">
        <w:rPr>
          <w:sz w:val="28"/>
          <w:szCs w:val="28"/>
          <w:lang w:val="ru"/>
        </w:rPr>
        <w:t>[12].</w:t>
      </w:r>
    </w:p>
    <w:p w14:paraId="21FF0DE9" w14:textId="3F312059" w:rsidR="00092DF2" w:rsidRPr="000E575A" w:rsidRDefault="00092DF2" w:rsidP="00092DF2">
      <w:pPr>
        <w:spacing w:line="360" w:lineRule="auto"/>
        <w:ind w:firstLine="709"/>
        <w:jc w:val="both"/>
        <w:rPr>
          <w:sz w:val="28"/>
          <w:szCs w:val="28"/>
          <w:lang w:val="ru"/>
        </w:rPr>
      </w:pPr>
      <w:r w:rsidRPr="000E575A">
        <w:rPr>
          <w:sz w:val="28"/>
          <w:szCs w:val="28"/>
          <w:lang w:val="ru"/>
        </w:rPr>
        <w:t xml:space="preserve">Архитектура на основе </w:t>
      </w:r>
      <w:proofErr w:type="spellStart"/>
      <w:r w:rsidRPr="000E575A">
        <w:rPr>
          <w:sz w:val="28"/>
          <w:szCs w:val="28"/>
          <w:lang w:val="ru"/>
        </w:rPr>
        <w:t>автоэнкодера</w:t>
      </w:r>
      <w:proofErr w:type="spellEnd"/>
      <w:r w:rsidRPr="000E575A">
        <w:rPr>
          <w:sz w:val="28"/>
          <w:szCs w:val="28"/>
          <w:lang w:val="ru"/>
        </w:rPr>
        <w:t xml:space="preserve"> позволяет обучить нейронную сеть сжимать исходное изображение до более компактного представления с меньшей размерностью и оставлять наиболее значимые компоненты, после чего расширить полученное представление обратно в изображение исходного размера, но без шума. На основе данной идеи авторы статьи</w:t>
      </w:r>
      <w:r w:rsidR="00D84186">
        <w:rPr>
          <w:sz w:val="28"/>
          <w:szCs w:val="28"/>
          <w:lang w:val="ru"/>
        </w:rPr>
        <w:t xml:space="preserve"> </w:t>
      </w:r>
      <w:r w:rsidRPr="000E575A">
        <w:rPr>
          <w:sz w:val="28"/>
          <w:szCs w:val="28"/>
          <w:lang w:val="ru"/>
        </w:rPr>
        <w:t xml:space="preserve">[13] предложили одновременное использование нейронной сети на базе </w:t>
      </w:r>
      <w:proofErr w:type="spellStart"/>
      <w:r w:rsidRPr="000E575A">
        <w:rPr>
          <w:sz w:val="28"/>
          <w:szCs w:val="28"/>
          <w:lang w:val="ru"/>
        </w:rPr>
        <w:t>свёрточной</w:t>
      </w:r>
      <w:proofErr w:type="spellEnd"/>
      <w:r w:rsidRPr="000E575A">
        <w:rPr>
          <w:sz w:val="28"/>
          <w:szCs w:val="28"/>
          <w:lang w:val="ru"/>
        </w:rPr>
        <w:t xml:space="preserve"> архитектуры для увеличения </w:t>
      </w:r>
      <w:r w:rsidR="00C103BE">
        <w:rPr>
          <w:sz w:val="28"/>
          <w:szCs w:val="28"/>
          <w:lang w:val="ru"/>
        </w:rPr>
        <w:t>поля восприимчивости</w:t>
      </w:r>
      <w:r w:rsidRPr="000E575A">
        <w:rPr>
          <w:sz w:val="28"/>
          <w:szCs w:val="28"/>
          <w:lang w:val="ru"/>
        </w:rPr>
        <w:t xml:space="preserve"> с применением механизма </w:t>
      </w:r>
      <w:proofErr w:type="spellStart"/>
      <w:r w:rsidRPr="000E575A">
        <w:rPr>
          <w:sz w:val="28"/>
          <w:szCs w:val="28"/>
          <w:lang w:val="ru"/>
        </w:rPr>
        <w:t>автокодировщика</w:t>
      </w:r>
      <w:proofErr w:type="spellEnd"/>
      <w:r w:rsidRPr="000E575A">
        <w:rPr>
          <w:sz w:val="28"/>
          <w:szCs w:val="28"/>
          <w:lang w:val="ru"/>
        </w:rPr>
        <w:t xml:space="preserve"> для извлечения важных признаков.</w:t>
      </w:r>
    </w:p>
    <w:p w14:paraId="50C56DE6" w14:textId="0E0851FD" w:rsidR="00092DF2" w:rsidRPr="000E575A" w:rsidRDefault="00092DF2" w:rsidP="00092DF2">
      <w:pPr>
        <w:spacing w:line="360" w:lineRule="auto"/>
        <w:ind w:firstLine="709"/>
        <w:jc w:val="both"/>
        <w:rPr>
          <w:sz w:val="28"/>
          <w:szCs w:val="28"/>
          <w:lang w:val="ru"/>
        </w:rPr>
      </w:pPr>
      <w:r w:rsidRPr="000E575A">
        <w:rPr>
          <w:sz w:val="28"/>
          <w:szCs w:val="28"/>
          <w:lang w:val="ru"/>
        </w:rPr>
        <w:t xml:space="preserve">Более сложным является применение архитектуры на основе </w:t>
      </w:r>
      <w:proofErr w:type="spellStart"/>
      <w:r w:rsidR="00C103BE">
        <w:rPr>
          <w:sz w:val="28"/>
          <w:szCs w:val="28"/>
          <w:lang w:val="ru"/>
        </w:rPr>
        <w:t>генеративно</w:t>
      </w:r>
      <w:proofErr w:type="spellEnd"/>
      <w:r w:rsidR="00C103BE">
        <w:rPr>
          <w:sz w:val="28"/>
          <w:szCs w:val="28"/>
          <w:lang w:val="ru"/>
        </w:rPr>
        <w:t>-состязательной сети (ГСС)</w:t>
      </w:r>
      <w:r w:rsidRPr="000E575A">
        <w:rPr>
          <w:sz w:val="28"/>
          <w:szCs w:val="28"/>
          <w:lang w:val="ru"/>
        </w:rPr>
        <w:t>, идея которой базируется на двух нейронных сетях: Генератор получает на вход зашумлённое изображение и старается его отфильтровать. Дискриминатор получает на вход либо изображение с выхода Генератора, либо изображение без шума, после чего определяет, является ли это изображение изначально без шума, или получено после фильтрования генератором. Таким образом</w:t>
      </w:r>
      <w:r w:rsidR="00CE166D">
        <w:rPr>
          <w:sz w:val="28"/>
          <w:szCs w:val="28"/>
          <w:lang w:val="ru"/>
        </w:rPr>
        <w:t>,</w:t>
      </w:r>
      <w:r w:rsidRPr="000E575A">
        <w:rPr>
          <w:sz w:val="28"/>
          <w:szCs w:val="28"/>
          <w:lang w:val="ru"/>
        </w:rPr>
        <w:t xml:space="preserve"> две нейронные сети состязаются и обучаются вместе. Главная проблема заключается в сложности выбора функции потерь для обучения и длительности процесса. На основе такого подхода разработана система [14], задача которой заключается в повышении разрешения радиолокационных изображений. </w:t>
      </w:r>
    </w:p>
    <w:p w14:paraId="4115EA9E" w14:textId="2D04A091" w:rsidR="00092DF2" w:rsidRPr="000E575A" w:rsidRDefault="00092DF2" w:rsidP="00F21168">
      <w:pPr>
        <w:spacing w:line="360" w:lineRule="auto"/>
        <w:ind w:firstLine="709"/>
        <w:jc w:val="both"/>
        <w:rPr>
          <w:sz w:val="28"/>
          <w:szCs w:val="28"/>
          <w:lang w:val="ru"/>
        </w:rPr>
      </w:pPr>
      <w:r w:rsidRPr="000E575A">
        <w:rPr>
          <w:sz w:val="28"/>
          <w:szCs w:val="28"/>
          <w:lang w:val="ru"/>
        </w:rPr>
        <w:t xml:space="preserve">Отдельно можно выделить обучение нейронной сети на основе </w:t>
      </w:r>
      <w:r w:rsidR="00CE166D">
        <w:rPr>
          <w:sz w:val="28"/>
          <w:szCs w:val="28"/>
          <w:lang w:val="ru"/>
        </w:rPr>
        <w:t>т</w:t>
      </w:r>
      <w:r w:rsidRPr="000E575A">
        <w:rPr>
          <w:sz w:val="28"/>
          <w:szCs w:val="28"/>
          <w:lang w:val="ru"/>
        </w:rPr>
        <w:t>рансформеров. Впервые такой тип архитектуры был представлен в 2017 году, её отличительной особенностью стало появление механизма внимания [15] для извлечения зависимостей в последовательностях. Это позволило проектировать модели, способные справляться с решением задач обработки естественного языка и распознавани</w:t>
      </w:r>
      <w:r w:rsidR="00CE166D">
        <w:rPr>
          <w:sz w:val="28"/>
          <w:szCs w:val="28"/>
          <w:lang w:val="ru"/>
        </w:rPr>
        <w:t>я</w:t>
      </w:r>
      <w:r w:rsidRPr="000E575A">
        <w:rPr>
          <w:sz w:val="28"/>
          <w:szCs w:val="28"/>
          <w:lang w:val="ru"/>
        </w:rPr>
        <w:t xml:space="preserve"> звука</w:t>
      </w:r>
      <w:r w:rsidR="005F1054" w:rsidRPr="005F1054">
        <w:rPr>
          <w:sz w:val="28"/>
          <w:szCs w:val="28"/>
        </w:rPr>
        <w:t xml:space="preserve"> </w:t>
      </w:r>
      <w:r w:rsidRPr="000E575A">
        <w:rPr>
          <w:sz w:val="28"/>
          <w:szCs w:val="28"/>
          <w:lang w:val="ru"/>
        </w:rPr>
        <w:t xml:space="preserve">[16] намного лучше </w:t>
      </w:r>
      <w:r w:rsidRPr="000E575A">
        <w:rPr>
          <w:sz w:val="28"/>
          <w:szCs w:val="28"/>
          <w:lang w:val="ru"/>
        </w:rPr>
        <w:lastRenderedPageBreak/>
        <w:t xml:space="preserve">альтернативных методов, в частности, рекуррентных нейронных сетей. Адаптацией данного метода для обработки изображений стал проект </w:t>
      </w:r>
      <w:r w:rsidR="008061F9" w:rsidRPr="00A328F8">
        <w:rPr>
          <w:sz w:val="28"/>
          <w:szCs w:val="28"/>
          <w:lang w:val="ru"/>
        </w:rPr>
        <w:t>Визуальный Трансформер</w:t>
      </w:r>
      <w:r w:rsidR="008061F9">
        <w:rPr>
          <w:sz w:val="28"/>
          <w:szCs w:val="28"/>
          <w:lang w:val="ru"/>
        </w:rPr>
        <w:t xml:space="preserve"> </w:t>
      </w:r>
      <w:r w:rsidRPr="000E575A">
        <w:rPr>
          <w:sz w:val="28"/>
          <w:szCs w:val="28"/>
          <w:lang w:val="ru"/>
        </w:rPr>
        <w:t>[17]. Использование механизмов внимания в комбинации с другими методами применяется во различных областях. На основе данного подхода были решены многие задачи, в частности и фильтрация радиолокационных изображений. Например, применение вейвлет-преобразования и глубокой нейронной сети на базе Трансформеров [18]. Ключевая идея заключается в извлечении высокочастотной и низкочастотной информации с последующим нахождением зависимостей между ними при помощи механизма внимания.</w:t>
      </w:r>
    </w:p>
    <w:p w14:paraId="00D695FB" w14:textId="77777777" w:rsidR="00092DF2" w:rsidRDefault="00092DF2" w:rsidP="00092DF2">
      <w:pPr>
        <w:pStyle w:val="Header2"/>
        <w:rPr>
          <w:lang w:val="ru"/>
        </w:rPr>
      </w:pPr>
      <w:bookmarkStart w:id="17" w:name="_Toc132112081"/>
      <w:bookmarkStart w:id="18" w:name="_Toc136460500"/>
      <w:r>
        <w:rPr>
          <w:lang w:val="ru"/>
        </w:rPr>
        <w:t>Выводы</w:t>
      </w:r>
      <w:bookmarkEnd w:id="17"/>
      <w:bookmarkEnd w:id="18"/>
    </w:p>
    <w:p w14:paraId="434464D9" w14:textId="77777777" w:rsidR="00092DF2" w:rsidRPr="00D54148" w:rsidRDefault="00092DF2" w:rsidP="00092DF2">
      <w:pPr>
        <w:spacing w:line="360" w:lineRule="auto"/>
        <w:ind w:firstLine="709"/>
        <w:jc w:val="both"/>
        <w:rPr>
          <w:sz w:val="28"/>
          <w:szCs w:val="28"/>
          <w:lang w:val="ru"/>
        </w:rPr>
      </w:pPr>
      <w:r w:rsidRPr="00D54148">
        <w:rPr>
          <w:sz w:val="28"/>
          <w:szCs w:val="28"/>
          <w:lang w:val="ru"/>
        </w:rPr>
        <w:t xml:space="preserve">Исследования в области проектирования продолжаются и до сих пор, что говорит об актуальности проблемы и необходимости поиска более оптимальных и менее вычислительно сложных решений, которые можно будет выполнять в режиме реального времени на спутниках, проводящих зондирование земли при помощи РСА. </w:t>
      </w:r>
    </w:p>
    <w:p w14:paraId="31DDA82F" w14:textId="2732D66B" w:rsidR="00092DF2" w:rsidRPr="00D54148" w:rsidRDefault="00DB0B91" w:rsidP="00092DF2">
      <w:pPr>
        <w:spacing w:line="360" w:lineRule="auto"/>
        <w:ind w:firstLine="709"/>
        <w:jc w:val="both"/>
        <w:rPr>
          <w:sz w:val="28"/>
          <w:szCs w:val="28"/>
          <w:lang w:val="ru"/>
        </w:rPr>
      </w:pPr>
      <w:r>
        <w:rPr>
          <w:sz w:val="28"/>
          <w:szCs w:val="28"/>
          <w:lang w:val="ru"/>
        </w:rPr>
        <w:t>Ц</w:t>
      </w:r>
      <w:r w:rsidR="00092DF2" w:rsidRPr="00D54148">
        <w:rPr>
          <w:sz w:val="28"/>
          <w:szCs w:val="28"/>
          <w:lang w:val="ru"/>
        </w:rPr>
        <w:t xml:space="preserve">елью </w:t>
      </w:r>
      <w:r>
        <w:rPr>
          <w:sz w:val="28"/>
          <w:szCs w:val="28"/>
          <w:lang w:val="ru"/>
        </w:rPr>
        <w:t xml:space="preserve">данной работы </w:t>
      </w:r>
      <w:r w:rsidR="00092DF2" w:rsidRPr="00D54148">
        <w:rPr>
          <w:sz w:val="28"/>
          <w:szCs w:val="28"/>
          <w:lang w:val="ru"/>
        </w:rPr>
        <w:t>является проектирование алгоритмом фильтрации мультипликативного спекл-шума с применением искусственных нейронных сетей, направленные на повышение качества радиолокационных изображений.</w:t>
      </w:r>
    </w:p>
    <w:p w14:paraId="1F89DFBA" w14:textId="77777777" w:rsidR="00092DF2" w:rsidRPr="00D54148" w:rsidRDefault="00092DF2" w:rsidP="00092DF2">
      <w:pPr>
        <w:spacing w:line="360" w:lineRule="auto"/>
        <w:jc w:val="both"/>
        <w:rPr>
          <w:sz w:val="28"/>
          <w:szCs w:val="28"/>
          <w:lang w:val="ru"/>
        </w:rPr>
      </w:pPr>
      <w:r w:rsidRPr="00D54148">
        <w:rPr>
          <w:sz w:val="28"/>
          <w:szCs w:val="28"/>
          <w:lang w:val="ru"/>
        </w:rPr>
        <w:t>Дальнейшие задачи, которые необходимы для достижения поставленной цели:</w:t>
      </w:r>
    </w:p>
    <w:p w14:paraId="0758B572" w14:textId="77777777" w:rsidR="00092DF2" w:rsidRPr="006767D8" w:rsidRDefault="00092DF2" w:rsidP="00092DF2">
      <w:pPr>
        <w:pStyle w:val="ListParagraph"/>
        <w:numPr>
          <w:ilvl w:val="0"/>
          <w:numId w:val="30"/>
        </w:numPr>
        <w:spacing w:line="360" w:lineRule="auto"/>
        <w:ind w:left="709" w:hanging="11"/>
        <w:rPr>
          <w:sz w:val="28"/>
          <w:szCs w:val="28"/>
          <w:lang w:val="ru"/>
        </w:rPr>
      </w:pPr>
      <w:r w:rsidRPr="006767D8">
        <w:rPr>
          <w:sz w:val="28"/>
          <w:szCs w:val="28"/>
          <w:lang w:val="ru"/>
        </w:rPr>
        <w:t>Проектирование различных методов фильтрации РЛИ с использованием методов глубокого обучения</w:t>
      </w:r>
    </w:p>
    <w:p w14:paraId="713585D7" w14:textId="77777777" w:rsidR="00092DF2" w:rsidRPr="006767D8" w:rsidRDefault="00092DF2" w:rsidP="00092DF2">
      <w:pPr>
        <w:pStyle w:val="ListParagraph"/>
        <w:numPr>
          <w:ilvl w:val="0"/>
          <w:numId w:val="30"/>
        </w:numPr>
        <w:spacing w:line="360" w:lineRule="auto"/>
        <w:rPr>
          <w:sz w:val="28"/>
          <w:szCs w:val="28"/>
          <w:lang w:val="ru"/>
        </w:rPr>
      </w:pPr>
      <w:r w:rsidRPr="006767D8">
        <w:rPr>
          <w:sz w:val="28"/>
          <w:szCs w:val="28"/>
          <w:lang w:val="ru"/>
        </w:rPr>
        <w:t>Выбор оценки метрики качества после процесса фильтрации</w:t>
      </w:r>
    </w:p>
    <w:p w14:paraId="2D5C887C" w14:textId="77777777" w:rsidR="00092DF2" w:rsidRPr="006767D8" w:rsidRDefault="00092DF2" w:rsidP="00092DF2">
      <w:pPr>
        <w:pStyle w:val="ListParagraph"/>
        <w:numPr>
          <w:ilvl w:val="0"/>
          <w:numId w:val="30"/>
        </w:numPr>
        <w:spacing w:line="360" w:lineRule="auto"/>
        <w:rPr>
          <w:sz w:val="28"/>
          <w:szCs w:val="28"/>
          <w:lang w:val="ru"/>
        </w:rPr>
      </w:pPr>
      <w:r w:rsidRPr="006767D8">
        <w:rPr>
          <w:sz w:val="28"/>
          <w:szCs w:val="28"/>
          <w:lang w:val="ru"/>
        </w:rPr>
        <w:t>Обучение спроектированных архитектур нейронный сетей на заготовленном наборе данных</w:t>
      </w:r>
    </w:p>
    <w:p w14:paraId="0DBA50DC" w14:textId="212B2D23" w:rsidR="006F5B5C" w:rsidRPr="00A328F8" w:rsidRDefault="00092DF2" w:rsidP="00817066">
      <w:pPr>
        <w:pStyle w:val="ListParagraph"/>
        <w:numPr>
          <w:ilvl w:val="0"/>
          <w:numId w:val="30"/>
        </w:numPr>
        <w:spacing w:line="360" w:lineRule="auto"/>
        <w:rPr>
          <w:sz w:val="28"/>
          <w:szCs w:val="28"/>
          <w:lang w:val="ru"/>
        </w:rPr>
      </w:pPr>
      <w:r w:rsidRPr="00A328F8">
        <w:rPr>
          <w:sz w:val="28"/>
          <w:szCs w:val="28"/>
          <w:lang w:val="ru"/>
        </w:rPr>
        <w:t>Оценка результата по сравнению с классическими подходами.</w:t>
      </w:r>
      <w:r w:rsidR="00A328F8" w:rsidRPr="00A328F8">
        <w:rPr>
          <w:sz w:val="28"/>
          <w:szCs w:val="28"/>
          <w:lang w:val="ru"/>
        </w:rPr>
        <w:br w:type="page"/>
      </w:r>
    </w:p>
    <w:p w14:paraId="4288D961" w14:textId="76EAF8B7" w:rsidR="00DA1B25" w:rsidRPr="006F5B5C" w:rsidRDefault="002F5E09" w:rsidP="002F5E09">
      <w:pPr>
        <w:pStyle w:val="Header1"/>
        <w:rPr>
          <w:lang w:val="ru"/>
        </w:rPr>
      </w:pPr>
      <w:bookmarkStart w:id="19" w:name="_Toc136460501"/>
      <w:r>
        <w:lastRenderedPageBreak/>
        <w:t>2</w:t>
      </w:r>
      <w:r>
        <w:tab/>
      </w:r>
      <w:r w:rsidR="006F5B5C" w:rsidRPr="006F5B5C">
        <w:t>Создание алгоритма на базе ИНС для фильтрации спекл-шума</w:t>
      </w:r>
      <w:bookmarkEnd w:id="19"/>
    </w:p>
    <w:p w14:paraId="2FD81A66" w14:textId="7BD085FE" w:rsidR="00DA1B25" w:rsidRPr="006F5B5C" w:rsidRDefault="002F5E09" w:rsidP="002F5E09">
      <w:pPr>
        <w:pStyle w:val="Header2"/>
        <w:numPr>
          <w:ilvl w:val="0"/>
          <w:numId w:val="0"/>
        </w:numPr>
        <w:ind w:left="709"/>
        <w:rPr>
          <w:lang w:val="ru"/>
        </w:rPr>
      </w:pPr>
      <w:bookmarkStart w:id="20" w:name="_Toc136460502"/>
      <w:r>
        <w:rPr>
          <w:lang w:val="ru"/>
        </w:rPr>
        <w:t>2.1</w:t>
      </w:r>
      <w:r>
        <w:rPr>
          <w:lang w:val="ru"/>
        </w:rPr>
        <w:tab/>
      </w:r>
      <w:r w:rsidR="002C10D0">
        <w:rPr>
          <w:lang w:val="ru"/>
        </w:rPr>
        <w:t>Генерация набора данных</w:t>
      </w:r>
      <w:r>
        <w:rPr>
          <w:lang w:val="ru"/>
        </w:rPr>
        <w:t xml:space="preserve"> для обучения</w:t>
      </w:r>
      <w:bookmarkEnd w:id="20"/>
    </w:p>
    <w:p w14:paraId="1FE5DE45" w14:textId="36EEC0B9" w:rsidR="001E60C8" w:rsidRPr="000D1966" w:rsidRDefault="001E60C8" w:rsidP="001E60C8">
      <w:pPr>
        <w:pStyle w:val="BodyText"/>
        <w:spacing w:line="360" w:lineRule="auto"/>
        <w:ind w:firstLine="709"/>
        <w:jc w:val="both"/>
      </w:pPr>
      <w:r>
        <w:rPr>
          <w:lang w:val="ru"/>
        </w:rPr>
        <w:t xml:space="preserve">В качестве данных для обучения нейронной сети необходимо иметь набор из двух пар: изображение, которое нужно отфильтровать и </w:t>
      </w:r>
      <w:r w:rsidR="00F742D3">
        <w:rPr>
          <w:lang w:val="ru"/>
        </w:rPr>
        <w:t xml:space="preserve">исходное </w:t>
      </w:r>
      <w:r>
        <w:rPr>
          <w:lang w:val="ru"/>
        </w:rPr>
        <w:t>изображение без шума. Но из-за того, что любые РЛИ обладают спекл-шумом, возникает необходимость синтезировать данные для обучения. Процесс генерации новых данных заключается в наложении на обычные оптические изображения поверхности Земли распределения Рэлея с параметром масштаба 0</w:t>
      </w:r>
      <w:r w:rsidR="00C24848">
        <w:rPr>
          <w:lang w:val="ru"/>
        </w:rPr>
        <w:t>,</w:t>
      </w:r>
      <w:r>
        <w:rPr>
          <w:lang w:val="ru"/>
        </w:rPr>
        <w:t>27</w:t>
      </w:r>
      <w:r w:rsidR="00DE11C5">
        <w:rPr>
          <w:lang w:val="ru"/>
        </w:rPr>
        <w:t xml:space="preserve"> </w:t>
      </w:r>
      <w:r w:rsidRPr="00DE11C5">
        <w:t>[</w:t>
      </w:r>
      <w:r w:rsidR="00DE11C5" w:rsidRPr="00DE11C5">
        <w:t>19</w:t>
      </w:r>
      <w:r w:rsidRPr="00DE11C5">
        <w:t>]</w:t>
      </w:r>
      <w:r>
        <w:t xml:space="preserve">, которое описывает спекл-шум на РЛИ. На </w:t>
      </w:r>
      <w:r w:rsidR="00C448A1">
        <w:t>Р</w:t>
      </w:r>
      <w:r>
        <w:t>исунке 2.1 приведена плотность вероятност</w:t>
      </w:r>
      <w:r w:rsidR="00F742D3">
        <w:t>и</w:t>
      </w:r>
      <w:r>
        <w:t xml:space="preserve"> используемого распределения шума.</w:t>
      </w:r>
    </w:p>
    <w:p w14:paraId="594B1430" w14:textId="0D91E55D" w:rsidR="001E60C8" w:rsidRPr="00717A89" w:rsidRDefault="00724602" w:rsidP="001E60C8">
      <w:pPr>
        <w:pStyle w:val="Main"/>
        <w:jc w:val="center"/>
      </w:pPr>
      <w:r w:rsidRPr="00724602">
        <w:rPr>
          <w:noProof/>
        </w:rPr>
        <w:drawing>
          <wp:inline distT="0" distB="0" distL="0" distR="0" wp14:anchorId="3118E1F9" wp14:editId="62A08B7D">
            <wp:extent cx="3800175" cy="2913468"/>
            <wp:effectExtent l="0" t="0" r="0" b="1270"/>
            <wp:docPr id="1650454748" name="Рисунок 1" descr="Изображение выглядит как График, линия, диаграмма,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454748" name="Рисунок 1" descr="Изображение выглядит как График, линия, диаграмма, снимок экрана&#10;&#10;Автоматически созданное описание"/>
                    <pic:cNvPicPr/>
                  </pic:nvPicPr>
                  <pic:blipFill>
                    <a:blip r:embed="rId12"/>
                    <a:stretch>
                      <a:fillRect/>
                    </a:stretch>
                  </pic:blipFill>
                  <pic:spPr>
                    <a:xfrm>
                      <a:off x="0" y="0"/>
                      <a:ext cx="3867601" cy="2965161"/>
                    </a:xfrm>
                    <a:prstGeom prst="rect">
                      <a:avLst/>
                    </a:prstGeom>
                  </pic:spPr>
                </pic:pic>
              </a:graphicData>
            </a:graphic>
          </wp:inline>
        </w:drawing>
      </w:r>
    </w:p>
    <w:p w14:paraId="37F0A088" w14:textId="231DAD2E" w:rsidR="001E60C8" w:rsidRPr="00717A89" w:rsidRDefault="001E60C8" w:rsidP="001E60C8">
      <w:pPr>
        <w:pStyle w:val="Caption"/>
        <w:jc w:val="center"/>
        <w:rPr>
          <w:i w:val="0"/>
          <w:iCs w:val="0"/>
          <w:color w:val="auto"/>
          <w:sz w:val="24"/>
          <w:szCs w:val="24"/>
        </w:rPr>
      </w:pPr>
      <w:r w:rsidRPr="00717A89">
        <w:rPr>
          <w:i w:val="0"/>
          <w:iCs w:val="0"/>
          <w:color w:val="auto"/>
          <w:sz w:val="24"/>
          <w:szCs w:val="24"/>
        </w:rPr>
        <w:t>Рисунок 2.1. Плотность вероятности распределения Рэлея с параметром масштаба 0</w:t>
      </w:r>
      <w:r w:rsidR="00C24848">
        <w:rPr>
          <w:i w:val="0"/>
          <w:iCs w:val="0"/>
          <w:color w:val="auto"/>
          <w:sz w:val="24"/>
          <w:szCs w:val="24"/>
        </w:rPr>
        <w:t>,</w:t>
      </w:r>
      <w:r w:rsidRPr="00717A89">
        <w:rPr>
          <w:i w:val="0"/>
          <w:iCs w:val="0"/>
          <w:color w:val="auto"/>
          <w:sz w:val="24"/>
          <w:szCs w:val="24"/>
        </w:rPr>
        <w:t>27.</w:t>
      </w:r>
    </w:p>
    <w:p w14:paraId="63F12359" w14:textId="77777777" w:rsidR="001E60C8" w:rsidRPr="00717A89" w:rsidRDefault="001E60C8" w:rsidP="00D762FE">
      <w:pPr>
        <w:pStyle w:val="BodyText"/>
        <w:spacing w:line="360" w:lineRule="auto"/>
        <w:jc w:val="center"/>
        <w:rPr>
          <w:b/>
        </w:rPr>
      </w:pPr>
    </w:p>
    <w:p w14:paraId="190BF877" w14:textId="0D230117" w:rsidR="001E60C8" w:rsidRDefault="001E60C8" w:rsidP="001E60C8">
      <w:pPr>
        <w:pStyle w:val="BodyText"/>
        <w:spacing w:line="360" w:lineRule="auto"/>
      </w:pPr>
      <w:r w:rsidRPr="00717A89">
        <w:t>Добавление шума на изображение</w:t>
      </w:r>
      <w:r>
        <w:t xml:space="preserve"> соответств</w:t>
      </w:r>
      <w:r w:rsidR="00F742D3">
        <w:t>ует</w:t>
      </w:r>
      <w:r>
        <w:t xml:space="preserve"> </w:t>
      </w:r>
      <w:r w:rsidR="00F742D3">
        <w:t>формуле</w:t>
      </w:r>
      <w:r>
        <w:t xml:space="preserve"> (2.1)</w:t>
      </w:r>
    </w:p>
    <w:p w14:paraId="68C57735" w14:textId="77777777" w:rsidR="002C088F" w:rsidRDefault="002C088F" w:rsidP="001E60C8">
      <w:pPr>
        <w:pStyle w:val="BodyText"/>
        <w:spacing w:line="360" w:lineRule="auto"/>
      </w:pPr>
    </w:p>
    <w:p w14:paraId="7B47ADAA" w14:textId="77777777" w:rsidR="001E60C8" w:rsidRPr="00E22FCA" w:rsidRDefault="00000000" w:rsidP="001E60C8">
      <w:pPr>
        <w:pStyle w:val="BodyText"/>
        <w:spacing w:line="360" w:lineRule="auto"/>
      </w:pPr>
      <m:oMathPara>
        <m:oMath>
          <m:eqArr>
            <m:eqArrPr>
              <m:maxDist m:val="1"/>
              <m:ctrlPr>
                <w:rPr>
                  <w:rFonts w:ascii="Cambria Math" w:hAnsi="Cambria Math"/>
                  <w:i/>
                </w:rPr>
              </m:ctrlPr>
            </m:eqArrPr>
            <m:e>
              <m:acc>
                <m:accPr>
                  <m:ctrlPr>
                    <w:rPr>
                      <w:rFonts w:ascii="Cambria Math" w:hAnsi="Cambria Math"/>
                      <w:i/>
                    </w:rPr>
                  </m:ctrlPr>
                </m:accPr>
                <m:e>
                  <m:r>
                    <w:rPr>
                      <w:rFonts w:ascii="Cambria Math" w:hAnsi="Cambria Math"/>
                    </w:rPr>
                    <m:t>I</m:t>
                  </m:r>
                </m:e>
              </m:acc>
              <m:r>
                <w:rPr>
                  <w:rFonts w:ascii="Cambria Math" w:hAnsi="Cambria Math"/>
                </w:rPr>
                <m:t>=I+I⋅</m:t>
              </m:r>
              <m:sSub>
                <m:sSubPr>
                  <m:ctrlPr>
                    <w:rPr>
                      <w:rFonts w:ascii="Cambria Math" w:hAnsi="Cambria Math"/>
                      <w:i/>
                    </w:rPr>
                  </m:ctrlPr>
                </m:sSubPr>
                <m:e>
                  <m:r>
                    <w:rPr>
                      <w:rFonts w:ascii="Cambria Math" w:hAnsi="Cambria Math"/>
                    </w:rPr>
                    <m:t>M</m:t>
                  </m:r>
                </m:e>
                <m:sub>
                  <m:r>
                    <w:rPr>
                      <w:rFonts w:ascii="Cambria Math" w:hAnsi="Cambria Math"/>
                      <w:lang w:val="en-US"/>
                    </w:rPr>
                    <m:t>noise</m:t>
                  </m:r>
                </m:sub>
              </m:sSub>
              <m:r>
                <w:rPr>
                  <w:rFonts w:ascii="Cambria Math" w:hAnsi="Cambria Math"/>
                </w:rPr>
                <m:t>,#</m:t>
              </m:r>
              <m:d>
                <m:dPr>
                  <m:ctrlPr>
                    <w:rPr>
                      <w:rFonts w:ascii="Cambria Math" w:hAnsi="Cambria Math"/>
                      <w:i/>
                    </w:rPr>
                  </m:ctrlPr>
                </m:dPr>
                <m:e>
                  <m:r>
                    <w:rPr>
                      <w:rFonts w:ascii="Cambria Math" w:hAnsi="Cambria Math"/>
                    </w:rPr>
                    <m:t>2.1</m:t>
                  </m:r>
                </m:e>
              </m:d>
            </m:e>
          </m:eqArr>
        </m:oMath>
      </m:oMathPara>
    </w:p>
    <w:p w14:paraId="516A712D" w14:textId="77777777" w:rsidR="00673344" w:rsidRDefault="00673344" w:rsidP="001E60C8">
      <w:pPr>
        <w:pStyle w:val="BodyText"/>
        <w:spacing w:line="360" w:lineRule="auto"/>
        <w:jc w:val="both"/>
      </w:pPr>
    </w:p>
    <w:p w14:paraId="07DE5B0E" w14:textId="37870227" w:rsidR="001E60C8" w:rsidRDefault="001E60C8" w:rsidP="001E60C8">
      <w:pPr>
        <w:pStyle w:val="BodyText"/>
        <w:spacing w:line="360" w:lineRule="auto"/>
        <w:jc w:val="both"/>
      </w:pPr>
      <w:r>
        <w:t xml:space="preserve">где </w:t>
      </w:r>
      <m:oMath>
        <m:acc>
          <m:accPr>
            <m:ctrlPr>
              <w:rPr>
                <w:rFonts w:ascii="Cambria Math" w:hAnsi="Cambria Math"/>
                <w:i/>
              </w:rPr>
            </m:ctrlPr>
          </m:accPr>
          <m:e>
            <m:r>
              <w:rPr>
                <w:rFonts w:ascii="Cambria Math" w:hAnsi="Cambria Math"/>
              </w:rPr>
              <m:t>I</m:t>
            </m:r>
          </m:e>
        </m:acc>
      </m:oMath>
      <w:r w:rsidR="00C448A1" w:rsidRPr="00E22FCA">
        <w:t xml:space="preserve"> </w:t>
      </w:r>
      <w:r w:rsidR="00C448A1">
        <w:t>–</w:t>
      </w:r>
      <w:r w:rsidR="00C448A1" w:rsidRPr="00E22FCA">
        <w:t xml:space="preserve"> </w:t>
      </w:r>
      <w:r w:rsidR="00C448A1">
        <w:t>итоговое зашумлённое изображение</w:t>
      </w:r>
      <w:r>
        <w:t>,</w:t>
      </w:r>
    </w:p>
    <w:p w14:paraId="7857EB25" w14:textId="77777777" w:rsidR="001E60C8" w:rsidRDefault="00000000" w:rsidP="001E60C8">
      <w:pPr>
        <w:pStyle w:val="BodyText"/>
        <w:spacing w:line="360" w:lineRule="auto"/>
        <w:jc w:val="both"/>
      </w:pPr>
      <m:oMath>
        <m:sSub>
          <m:sSubPr>
            <m:ctrlPr>
              <w:rPr>
                <w:rFonts w:ascii="Cambria Math" w:hAnsi="Cambria Math"/>
                <w:i/>
              </w:rPr>
            </m:ctrlPr>
          </m:sSubPr>
          <m:e>
            <m:r>
              <w:rPr>
                <w:rFonts w:ascii="Cambria Math" w:hAnsi="Cambria Math"/>
              </w:rPr>
              <m:t>M</m:t>
            </m:r>
          </m:e>
          <m:sub>
            <m:r>
              <w:rPr>
                <w:rFonts w:ascii="Cambria Math" w:hAnsi="Cambria Math"/>
              </w:rPr>
              <m:t>noise</m:t>
            </m:r>
          </m:sub>
        </m:sSub>
      </m:oMath>
      <w:r w:rsidR="001E60C8">
        <w:t xml:space="preserve"> – шум</w:t>
      </w:r>
      <w:r w:rsidR="001E60C8" w:rsidRPr="00E22FCA">
        <w:t>,</w:t>
      </w:r>
    </w:p>
    <w:p w14:paraId="5FE4DA15" w14:textId="7B84B179" w:rsidR="001E60C8" w:rsidRDefault="00C448A1" w:rsidP="001E60C8">
      <w:pPr>
        <w:pStyle w:val="BodyText"/>
        <w:spacing w:line="360" w:lineRule="auto"/>
        <w:jc w:val="both"/>
      </w:pPr>
      <m:oMath>
        <m:r>
          <w:rPr>
            <w:rFonts w:ascii="Cambria Math" w:hAnsi="Cambria Math"/>
          </w:rPr>
          <m:t>I</m:t>
        </m:r>
      </m:oMath>
      <w:r w:rsidRPr="00E22FCA">
        <w:t xml:space="preserve"> – </w:t>
      </w:r>
      <w:r>
        <w:t>исходное изображение</w:t>
      </w:r>
      <w:r w:rsidR="001E60C8">
        <w:t>.</w:t>
      </w:r>
    </w:p>
    <w:p w14:paraId="698F4A58" w14:textId="4414190B" w:rsidR="001E60C8" w:rsidRDefault="001E60C8" w:rsidP="001E60C8">
      <w:pPr>
        <w:pStyle w:val="BodyText"/>
        <w:spacing w:line="360" w:lineRule="auto"/>
        <w:jc w:val="both"/>
      </w:pPr>
      <w:r>
        <w:lastRenderedPageBreak/>
        <w:t xml:space="preserve">На </w:t>
      </w:r>
      <w:r w:rsidR="00C448A1">
        <w:t>Р</w:t>
      </w:r>
      <w:r>
        <w:t>исунке</w:t>
      </w:r>
      <w:r w:rsidR="00C448A1">
        <w:t xml:space="preserve"> 2.2</w:t>
      </w:r>
      <w:r>
        <w:t xml:space="preserve"> показано оптическое изображение без шума и его версия с наложением описанного распределением шума.</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49"/>
        <w:gridCol w:w="4751"/>
      </w:tblGrid>
      <w:tr w:rsidR="001E60C8" w14:paraId="717EF642" w14:textId="77777777" w:rsidTr="00A17215">
        <w:tc>
          <w:tcPr>
            <w:tcW w:w="4674" w:type="dxa"/>
          </w:tcPr>
          <w:p w14:paraId="3923EF55" w14:textId="77777777" w:rsidR="001E60C8" w:rsidRDefault="001E60C8" w:rsidP="00A17215">
            <w:pPr>
              <w:pStyle w:val="BodyText"/>
              <w:spacing w:line="360" w:lineRule="auto"/>
              <w:jc w:val="both"/>
            </w:pPr>
            <w:r>
              <w:rPr>
                <w:noProof/>
              </w:rPr>
              <w:drawing>
                <wp:inline distT="0" distB="0" distL="0" distR="0" wp14:anchorId="383EC17A" wp14:editId="5A912E13">
                  <wp:extent cx="2878482" cy="2878482"/>
                  <wp:effectExtent l="0" t="0" r="0" b="0"/>
                  <wp:docPr id="10" name="Рисунок 10" descr="Изображение выглядит как черно-белый, самоле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10" descr="Изображение выглядит как черно-белый, самолет&#10;&#10;Автоматически созданное описание"/>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82845" cy="2882845"/>
                          </a:xfrm>
                          <a:prstGeom prst="rect">
                            <a:avLst/>
                          </a:prstGeom>
                          <a:noFill/>
                          <a:ln>
                            <a:noFill/>
                          </a:ln>
                        </pic:spPr>
                      </pic:pic>
                    </a:graphicData>
                  </a:graphic>
                </wp:inline>
              </w:drawing>
            </w:r>
          </w:p>
        </w:tc>
        <w:tc>
          <w:tcPr>
            <w:tcW w:w="4674" w:type="dxa"/>
          </w:tcPr>
          <w:p w14:paraId="32A14FCB" w14:textId="77777777" w:rsidR="001E60C8" w:rsidRDefault="001E60C8" w:rsidP="00A17215">
            <w:pPr>
              <w:pStyle w:val="BodyText"/>
              <w:spacing w:line="360" w:lineRule="auto"/>
              <w:jc w:val="both"/>
            </w:pPr>
            <w:r>
              <w:rPr>
                <w:noProof/>
              </w:rPr>
              <w:drawing>
                <wp:inline distT="0" distB="0" distL="0" distR="0" wp14:anchorId="0EA1770E" wp14:editId="636119FE">
                  <wp:extent cx="2880000" cy="2880000"/>
                  <wp:effectExtent l="0" t="0" r="0" b="0"/>
                  <wp:docPr id="9" name="Рисунок 9" descr="Изображение выглядит как черно-белый, на открытом воздух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9" descr="Изображение выглядит как черно-белый, на открытом воздухе&#10;&#10;Автоматически созданное описание"/>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80000" cy="2880000"/>
                          </a:xfrm>
                          <a:prstGeom prst="rect">
                            <a:avLst/>
                          </a:prstGeom>
                          <a:noFill/>
                          <a:ln>
                            <a:noFill/>
                          </a:ln>
                        </pic:spPr>
                      </pic:pic>
                    </a:graphicData>
                  </a:graphic>
                </wp:inline>
              </w:drawing>
            </w:r>
          </w:p>
        </w:tc>
      </w:tr>
      <w:tr w:rsidR="001E60C8" w14:paraId="4544701D" w14:textId="77777777" w:rsidTr="00A17215">
        <w:tc>
          <w:tcPr>
            <w:tcW w:w="4674" w:type="dxa"/>
          </w:tcPr>
          <w:p w14:paraId="2EBA482D" w14:textId="77777777" w:rsidR="001E60C8" w:rsidRPr="00B512A1" w:rsidRDefault="001E60C8" w:rsidP="001E60C8">
            <w:pPr>
              <w:pStyle w:val="BodyText"/>
              <w:numPr>
                <w:ilvl w:val="0"/>
                <w:numId w:val="32"/>
              </w:numPr>
              <w:spacing w:line="360" w:lineRule="auto"/>
              <w:jc w:val="center"/>
              <w:rPr>
                <w:lang w:val="en-US"/>
              </w:rPr>
            </w:pPr>
          </w:p>
        </w:tc>
        <w:tc>
          <w:tcPr>
            <w:tcW w:w="4674" w:type="dxa"/>
          </w:tcPr>
          <w:p w14:paraId="3B6FA61D" w14:textId="77777777" w:rsidR="001E60C8" w:rsidRDefault="001E60C8" w:rsidP="00A17215">
            <w:pPr>
              <w:pStyle w:val="BodyText"/>
              <w:spacing w:line="360" w:lineRule="auto"/>
              <w:jc w:val="center"/>
            </w:pPr>
            <w:r>
              <w:t>б)</w:t>
            </w:r>
          </w:p>
        </w:tc>
      </w:tr>
      <w:tr w:rsidR="001E60C8" w14:paraId="795475F9" w14:textId="77777777" w:rsidTr="00A17215">
        <w:tc>
          <w:tcPr>
            <w:tcW w:w="9348" w:type="dxa"/>
            <w:gridSpan w:val="2"/>
          </w:tcPr>
          <w:p w14:paraId="6D8DF09C" w14:textId="77777777" w:rsidR="001E60C8" w:rsidRPr="00353279" w:rsidRDefault="001E60C8" w:rsidP="00A17215">
            <w:pPr>
              <w:pStyle w:val="BodyText"/>
              <w:jc w:val="center"/>
              <w:rPr>
                <w:sz w:val="24"/>
                <w:szCs w:val="24"/>
              </w:rPr>
            </w:pPr>
            <w:r w:rsidRPr="00353279">
              <w:rPr>
                <w:sz w:val="24"/>
                <w:szCs w:val="24"/>
              </w:rPr>
              <w:t>Рисунок 2.2 – а) оригинальное оптическое изображение; б) Оптическое изображение с наложенным спекл-шумом.</w:t>
            </w:r>
          </w:p>
        </w:tc>
      </w:tr>
    </w:tbl>
    <w:p w14:paraId="73CB2A2E" w14:textId="77777777" w:rsidR="001E60C8" w:rsidRDefault="001E60C8" w:rsidP="00D762FE">
      <w:pPr>
        <w:pStyle w:val="BodyText"/>
        <w:spacing w:line="360" w:lineRule="auto"/>
        <w:jc w:val="center"/>
        <w:rPr>
          <w:b/>
        </w:rPr>
      </w:pPr>
    </w:p>
    <w:p w14:paraId="2CBA8401" w14:textId="3EB22ED2" w:rsidR="00FC232B" w:rsidRPr="00FC232B" w:rsidRDefault="00FC232B" w:rsidP="00FC232B">
      <w:pPr>
        <w:pStyle w:val="BodyText"/>
        <w:spacing w:line="360" w:lineRule="auto"/>
        <w:ind w:firstLine="709"/>
        <w:jc w:val="both"/>
      </w:pPr>
      <w:r w:rsidRPr="003F08E2">
        <w:t>Получение набора данных заключается в генерации пар: данные</w:t>
      </w:r>
      <w:r>
        <w:t xml:space="preserve"> зашумлённого изображения</w:t>
      </w:r>
      <w:r w:rsidRPr="003F08E2">
        <w:t xml:space="preserve"> на входе и ожидаемые</w:t>
      </w:r>
      <w:r>
        <w:t xml:space="preserve">, </w:t>
      </w:r>
      <w:proofErr w:type="spellStart"/>
      <w:r>
        <w:t>незашумлённые</w:t>
      </w:r>
      <w:proofErr w:type="spellEnd"/>
      <w:r>
        <w:t xml:space="preserve">, </w:t>
      </w:r>
      <w:r w:rsidRPr="003F08E2">
        <w:t>на выходе. В качестве входных данных выбирается квадратное окно</w:t>
      </w:r>
      <w:r w:rsidR="00E16CAC" w:rsidRPr="00E16CAC">
        <w:t xml:space="preserve"> </w:t>
      </w:r>
      <w:r w:rsidR="00E16CAC" w:rsidRPr="003F08E2">
        <w:t>из зашумлённого изображения</w:t>
      </w:r>
      <w:r>
        <w:t xml:space="preserve">, сторона которого равна </w:t>
      </w:r>
      <m:oMath>
        <m:r>
          <w:rPr>
            <w:rFonts w:ascii="Cambria Math" w:hAnsi="Cambria Math"/>
          </w:rPr>
          <m:t>N,</m:t>
        </m:r>
      </m:oMath>
      <w:r w:rsidR="00E16CAC">
        <w:t xml:space="preserve"> где </w:t>
      </w:r>
      <m:oMath>
        <m:r>
          <w:rPr>
            <w:rFonts w:ascii="Cambria Math" w:hAnsi="Cambria Math"/>
            <w:lang w:val="en-US"/>
          </w:rPr>
          <m:t>N</m:t>
        </m:r>
      </m:oMath>
      <w:r w:rsidRPr="00826677">
        <w:t xml:space="preserve"> </w:t>
      </w:r>
      <w:r>
        <w:t>–</w:t>
      </w:r>
      <w:r w:rsidRPr="00826677">
        <w:t xml:space="preserve"> </w:t>
      </w:r>
      <w:r>
        <w:t>нечётное. О</w:t>
      </w:r>
      <w:r w:rsidRPr="003F08E2">
        <w:t xml:space="preserve">жидаемое значение на выходе – это пиксель в центре окна на исходном изображении без шума. Таким образом, окно скользит вдоль всего изображения с заданным шагом. На </w:t>
      </w:r>
      <w:r w:rsidR="00485FB4">
        <w:t>Р</w:t>
      </w:r>
      <w:r w:rsidRPr="003F08E2">
        <w:t xml:space="preserve">исунке </w:t>
      </w:r>
      <w:r>
        <w:t>2.</w:t>
      </w:r>
      <w:r w:rsidR="00717A89">
        <w:t>3</w:t>
      </w:r>
      <w:r w:rsidRPr="003F08E2">
        <w:t xml:space="preserve"> графически показан данный процесс на изображении размера</w:t>
      </w:r>
      <w:r>
        <w:t xml:space="preserve"> </w:t>
      </w:r>
      <w:r w:rsidRPr="00FC232B">
        <w:t>3</w:t>
      </w:r>
      <w:r w:rsidR="00485FB4">
        <w:sym w:font="Symbol" w:char="F0B4"/>
      </w:r>
      <w:r w:rsidRPr="00FC232B">
        <w:t>3,</w:t>
      </w:r>
      <w:r w:rsidRPr="003F08E2">
        <w:t xml:space="preserve"> к которому добавили границы, равные размеру окна </w:t>
      </w:r>
      <w:r w:rsidR="00673344" w:rsidRPr="00673344">
        <w:t>(</w:t>
      </w:r>
      <w:r w:rsidR="00673344" w:rsidRPr="00673344">
        <w:rPr>
          <w:i/>
          <w:iCs/>
          <w:lang w:val="en-US"/>
        </w:rPr>
        <w:t>N</w:t>
      </w:r>
      <w:r w:rsidR="00673344">
        <w:t>–</w:t>
      </w:r>
      <w:r w:rsidR="00673344" w:rsidRPr="00673344">
        <w:t>1)/2</w:t>
      </w:r>
      <w:r w:rsidRPr="003F08E2">
        <w:t xml:space="preserve">, где ширина окна составляет </w:t>
      </w:r>
      <m:oMath>
        <m:r>
          <w:rPr>
            <w:rFonts w:ascii="Cambria Math" w:hAnsi="Cambria Math"/>
            <w:lang w:val="en-US"/>
          </w:rPr>
          <m:t>N</m:t>
        </m:r>
        <m:r>
          <w:rPr>
            <w:rFonts w:ascii="Cambria Math" w:hAnsi="Cambria Math"/>
          </w:rPr>
          <m:t>=3</m:t>
        </m:r>
      </m:oMath>
      <w:r w:rsidRPr="003F08E2">
        <w:t xml:space="preserve"> и шаг окна равняется 1</w:t>
      </w:r>
      <w:r>
        <w:t>.</w:t>
      </w:r>
    </w:p>
    <w:p w14:paraId="0A66F0AF" w14:textId="77777777" w:rsidR="00FC232B" w:rsidRDefault="00FC232B" w:rsidP="00FC232B">
      <w:pPr>
        <w:pStyle w:val="BodyText"/>
        <w:keepNext/>
        <w:spacing w:line="360" w:lineRule="auto"/>
        <w:ind w:firstLine="709"/>
        <w:jc w:val="center"/>
      </w:pPr>
      <w:r>
        <w:rPr>
          <w:noProof/>
        </w:rPr>
        <w:lastRenderedPageBreak/>
        <w:drawing>
          <wp:inline distT="0" distB="0" distL="0" distR="0" wp14:anchorId="167FBFF2" wp14:editId="3DF37464">
            <wp:extent cx="4655820" cy="4853305"/>
            <wp:effectExtent l="0" t="0" r="0" b="4445"/>
            <wp:docPr id="18" name="Рисунок 18" descr="Изображение выглядит как снимок экрана, прямоугольный, Прямоугольник, шабло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Рисунок 18" descr="Изображение выглядит как снимок экрана, прямоугольный, Прямоугольник, шаблон&#10;&#10;Автоматически созданное описание"/>
                    <pic:cNvPicPr>
                      <a:picLocks noChangeAspect="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655820" cy="4853305"/>
                    </a:xfrm>
                    <a:prstGeom prst="rect">
                      <a:avLst/>
                    </a:prstGeom>
                    <a:noFill/>
                    <a:ln>
                      <a:noFill/>
                    </a:ln>
                  </pic:spPr>
                </pic:pic>
              </a:graphicData>
            </a:graphic>
          </wp:inline>
        </w:drawing>
      </w:r>
    </w:p>
    <w:p w14:paraId="2A2C26A4" w14:textId="39B63752" w:rsidR="00FC232B" w:rsidRPr="009C5302" w:rsidRDefault="00FC232B" w:rsidP="00FC232B">
      <w:pPr>
        <w:pStyle w:val="Caption"/>
        <w:jc w:val="center"/>
        <w:rPr>
          <w:i w:val="0"/>
          <w:iCs w:val="0"/>
          <w:color w:val="auto"/>
          <w:sz w:val="24"/>
          <w:szCs w:val="24"/>
        </w:rPr>
      </w:pPr>
      <w:r w:rsidRPr="009C5302">
        <w:rPr>
          <w:i w:val="0"/>
          <w:iCs w:val="0"/>
          <w:color w:val="auto"/>
          <w:sz w:val="24"/>
          <w:szCs w:val="24"/>
        </w:rPr>
        <w:t xml:space="preserve">Рисунок </w:t>
      </w:r>
      <w:r w:rsidR="00717A89">
        <w:rPr>
          <w:i w:val="0"/>
          <w:iCs w:val="0"/>
          <w:color w:val="auto"/>
          <w:sz w:val="24"/>
          <w:szCs w:val="24"/>
        </w:rPr>
        <w:t>2.3</w:t>
      </w:r>
      <w:r w:rsidR="00C26C76">
        <w:rPr>
          <w:i w:val="0"/>
          <w:iCs w:val="0"/>
          <w:color w:val="auto"/>
          <w:sz w:val="24"/>
          <w:szCs w:val="24"/>
        </w:rPr>
        <w:t xml:space="preserve"> – </w:t>
      </w:r>
      <w:r w:rsidRPr="009C5302">
        <w:rPr>
          <w:i w:val="0"/>
          <w:iCs w:val="0"/>
          <w:color w:val="auto"/>
          <w:kern w:val="0"/>
          <w:sz w:val="24"/>
          <w:szCs w:val="24"/>
          <w14:ligatures w14:val="none"/>
        </w:rPr>
        <w:t>Процесс</w:t>
      </w:r>
      <w:r w:rsidR="00C26C76">
        <w:rPr>
          <w:i w:val="0"/>
          <w:iCs w:val="0"/>
          <w:color w:val="auto"/>
          <w:kern w:val="0"/>
          <w:sz w:val="24"/>
          <w:szCs w:val="24"/>
          <w14:ligatures w14:val="none"/>
        </w:rPr>
        <w:t xml:space="preserve"> </w:t>
      </w:r>
      <w:r w:rsidR="00E16CAC">
        <w:rPr>
          <w:i w:val="0"/>
          <w:iCs w:val="0"/>
          <w:color w:val="auto"/>
          <w:kern w:val="0"/>
          <w:sz w:val="24"/>
          <w:szCs w:val="24"/>
          <w14:ligatures w14:val="none"/>
        </w:rPr>
        <w:t>«скольжения»</w:t>
      </w:r>
      <w:r w:rsidRPr="009C5302">
        <w:rPr>
          <w:i w:val="0"/>
          <w:iCs w:val="0"/>
          <w:color w:val="auto"/>
          <w:kern w:val="0"/>
          <w:sz w:val="24"/>
          <w:szCs w:val="24"/>
          <w14:ligatures w14:val="none"/>
        </w:rPr>
        <w:t xml:space="preserve"> окна с шириной окна </w:t>
      </w:r>
      <w:r w:rsidRPr="000C4EC8">
        <w:rPr>
          <w:color w:val="auto"/>
          <w:kern w:val="0"/>
          <w:sz w:val="24"/>
          <w:szCs w:val="24"/>
          <w:lang w:val="en-US"/>
          <w14:ligatures w14:val="none"/>
        </w:rPr>
        <w:t>N</w:t>
      </w:r>
      <w:r w:rsidRPr="009C5302">
        <w:rPr>
          <w:i w:val="0"/>
          <w:iCs w:val="0"/>
          <w:color w:val="auto"/>
          <w:kern w:val="0"/>
          <w:sz w:val="24"/>
          <w:szCs w:val="24"/>
          <w14:ligatures w14:val="none"/>
        </w:rPr>
        <w:t xml:space="preserve"> = 3 по изображению. </w:t>
      </w:r>
    </w:p>
    <w:p w14:paraId="7AD33CD6" w14:textId="77777777" w:rsidR="00FC232B" w:rsidRDefault="00FC232B" w:rsidP="00FC232B">
      <w:pPr>
        <w:pStyle w:val="BodyText"/>
        <w:spacing w:line="360" w:lineRule="auto"/>
        <w:ind w:firstLine="709"/>
        <w:jc w:val="both"/>
      </w:pPr>
    </w:p>
    <w:p w14:paraId="14D1E717" w14:textId="5E639A14" w:rsidR="00FC232B" w:rsidRDefault="00FC232B" w:rsidP="00FC232B">
      <w:pPr>
        <w:pStyle w:val="BodyText"/>
        <w:spacing w:line="360" w:lineRule="auto"/>
        <w:ind w:firstLine="709"/>
        <w:jc w:val="both"/>
      </w:pPr>
      <w:r w:rsidRPr="009C5302">
        <w:t>Полученные данные преобразуются в одномерный массив и записываются в файл, либо переменную для дальнейшего использования. Рисунок 2.</w:t>
      </w:r>
      <w:r w:rsidR="00717A89">
        <w:t>4</w:t>
      </w:r>
      <w:r w:rsidRPr="009C5302">
        <w:t xml:space="preserve"> иллюстрирует, каким образом двумерные данные конвертируются в одномерный вектор.</w:t>
      </w:r>
    </w:p>
    <w:p w14:paraId="539B0EE2" w14:textId="77777777" w:rsidR="00FC232B" w:rsidRDefault="00FC232B" w:rsidP="00FC232B">
      <w:pPr>
        <w:pStyle w:val="BodyText"/>
        <w:keepNext/>
        <w:spacing w:line="360" w:lineRule="auto"/>
        <w:jc w:val="center"/>
      </w:pPr>
      <w:r>
        <w:rPr>
          <w:noProof/>
        </w:rPr>
        <w:drawing>
          <wp:inline distT="0" distB="0" distL="0" distR="0" wp14:anchorId="3FC4F320" wp14:editId="01AFE174">
            <wp:extent cx="5649964" cy="1789043"/>
            <wp:effectExtent l="0" t="0" r="8255" b="1905"/>
            <wp:docPr id="19" name="Рисунок 19" descr="Изображение выглядит как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Рисунок 19" descr="Изображение выглядит как диаграмма&#10;&#10;Автоматически созданное описание"/>
                    <pic:cNvPicPr>
                      <a:picLocks noChangeAspect="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76330" cy="1829057"/>
                    </a:xfrm>
                    <a:prstGeom prst="rect">
                      <a:avLst/>
                    </a:prstGeom>
                    <a:noFill/>
                    <a:ln>
                      <a:noFill/>
                    </a:ln>
                  </pic:spPr>
                </pic:pic>
              </a:graphicData>
            </a:graphic>
          </wp:inline>
        </w:drawing>
      </w:r>
    </w:p>
    <w:p w14:paraId="7E96D069" w14:textId="231CB7B3" w:rsidR="00FC232B" w:rsidRPr="009C5302" w:rsidRDefault="00FC232B" w:rsidP="00FC232B">
      <w:pPr>
        <w:pStyle w:val="Caption"/>
        <w:jc w:val="center"/>
        <w:rPr>
          <w:i w:val="0"/>
          <w:iCs w:val="0"/>
          <w:color w:val="auto"/>
          <w:sz w:val="24"/>
          <w:szCs w:val="24"/>
        </w:rPr>
      </w:pPr>
      <w:r w:rsidRPr="009C5302">
        <w:rPr>
          <w:i w:val="0"/>
          <w:iCs w:val="0"/>
          <w:color w:val="auto"/>
          <w:sz w:val="24"/>
          <w:szCs w:val="24"/>
        </w:rPr>
        <w:t xml:space="preserve">Рисунок </w:t>
      </w:r>
      <w:r w:rsidR="00717A89">
        <w:rPr>
          <w:i w:val="0"/>
          <w:iCs w:val="0"/>
          <w:color w:val="auto"/>
          <w:sz w:val="24"/>
          <w:szCs w:val="24"/>
        </w:rPr>
        <w:t>2.4</w:t>
      </w:r>
      <w:r w:rsidR="00C26C76">
        <w:rPr>
          <w:i w:val="0"/>
          <w:iCs w:val="0"/>
          <w:color w:val="auto"/>
          <w:sz w:val="24"/>
          <w:szCs w:val="24"/>
        </w:rPr>
        <w:t xml:space="preserve"> – </w:t>
      </w:r>
      <w:r w:rsidRPr="009C5302">
        <w:rPr>
          <w:i w:val="0"/>
          <w:iCs w:val="0"/>
          <w:color w:val="auto"/>
          <w:kern w:val="0"/>
          <w:sz w:val="24"/>
          <w:szCs w:val="24"/>
          <w14:ligatures w14:val="none"/>
        </w:rPr>
        <w:t>Процесс</w:t>
      </w:r>
      <w:r w:rsidR="00C26C76">
        <w:rPr>
          <w:i w:val="0"/>
          <w:iCs w:val="0"/>
          <w:color w:val="auto"/>
          <w:kern w:val="0"/>
          <w:sz w:val="24"/>
          <w:szCs w:val="24"/>
          <w14:ligatures w14:val="none"/>
        </w:rPr>
        <w:t xml:space="preserve"> </w:t>
      </w:r>
      <w:r w:rsidRPr="009C5302">
        <w:rPr>
          <w:i w:val="0"/>
          <w:iCs w:val="0"/>
          <w:color w:val="auto"/>
          <w:kern w:val="0"/>
          <w:sz w:val="24"/>
          <w:szCs w:val="24"/>
          <w14:ligatures w14:val="none"/>
        </w:rPr>
        <w:t>преобразование матрицы в вектор</w:t>
      </w:r>
      <w:r>
        <w:rPr>
          <w:i w:val="0"/>
          <w:iCs w:val="0"/>
          <w:color w:val="auto"/>
          <w:kern w:val="0"/>
          <w:sz w:val="24"/>
          <w:szCs w:val="24"/>
          <w14:ligatures w14:val="none"/>
        </w:rPr>
        <w:t xml:space="preserve"> в общем виде</w:t>
      </w:r>
      <w:r w:rsidRPr="009C5302">
        <w:rPr>
          <w:i w:val="0"/>
          <w:iCs w:val="0"/>
          <w:noProof/>
          <w:color w:val="auto"/>
          <w:kern w:val="0"/>
          <w:sz w:val="24"/>
          <w:szCs w:val="24"/>
          <w14:ligatures w14:val="none"/>
        </w:rPr>
        <w:t xml:space="preserve">. </w:t>
      </w:r>
      <m:oMath>
        <m:r>
          <w:rPr>
            <w:rFonts w:ascii="Cambria Math" w:hAnsi="Cambria Math"/>
            <w:noProof/>
            <w:color w:val="auto"/>
            <w:kern w:val="0"/>
            <w:sz w:val="24"/>
            <w:szCs w:val="24"/>
            <w:lang w:val="en-US"/>
            <w14:ligatures w14:val="none"/>
          </w:rPr>
          <m:t>N</m:t>
        </m:r>
      </m:oMath>
      <w:r w:rsidRPr="009C5302">
        <w:rPr>
          <w:i w:val="0"/>
          <w:iCs w:val="0"/>
          <w:noProof/>
          <w:color w:val="auto"/>
          <w:kern w:val="0"/>
          <w:sz w:val="24"/>
          <w:szCs w:val="24"/>
          <w14:ligatures w14:val="none"/>
        </w:rPr>
        <w:t xml:space="preserve"> </w:t>
      </w:r>
      <w:r>
        <w:rPr>
          <w:i w:val="0"/>
          <w:iCs w:val="0"/>
          <w:noProof/>
          <w:color w:val="auto"/>
          <w:kern w:val="0"/>
          <w:sz w:val="24"/>
          <w:szCs w:val="24"/>
          <w14:ligatures w14:val="none"/>
        </w:rPr>
        <w:t>–</w:t>
      </w:r>
      <w:r w:rsidRPr="009C5302">
        <w:rPr>
          <w:i w:val="0"/>
          <w:iCs w:val="0"/>
          <w:noProof/>
          <w:color w:val="auto"/>
          <w:kern w:val="0"/>
          <w:sz w:val="24"/>
          <w:szCs w:val="24"/>
          <w14:ligatures w14:val="none"/>
        </w:rPr>
        <w:t xml:space="preserve"> количество элементов в строке и количество строк</w:t>
      </w:r>
    </w:p>
    <w:p w14:paraId="2329D291" w14:textId="77777777" w:rsidR="00FC232B" w:rsidRDefault="00FC232B" w:rsidP="00FC232B">
      <w:pPr>
        <w:pStyle w:val="BodyText"/>
        <w:spacing w:line="360" w:lineRule="auto"/>
        <w:ind w:firstLine="709"/>
        <w:jc w:val="both"/>
      </w:pPr>
      <w:r w:rsidRPr="009C5302">
        <w:lastRenderedPageBreak/>
        <w:t>Изложенный алгоритм действий применяется последовательно ко всем изображениям.</w:t>
      </w:r>
    </w:p>
    <w:p w14:paraId="6E5B7B11" w14:textId="73E1637B" w:rsidR="00C26C76" w:rsidRDefault="00C26C76" w:rsidP="00C26C76">
      <w:pPr>
        <w:pStyle w:val="Header2"/>
        <w:numPr>
          <w:ilvl w:val="0"/>
          <w:numId w:val="0"/>
        </w:numPr>
        <w:ind w:left="709"/>
        <w:rPr>
          <w:lang w:val="ru"/>
        </w:rPr>
      </w:pPr>
      <w:bookmarkStart w:id="21" w:name="_Toc132112085"/>
      <w:bookmarkStart w:id="22" w:name="_Toc136460503"/>
      <w:r>
        <w:t>2.</w:t>
      </w:r>
      <w:r w:rsidR="002C10D0">
        <w:t>2</w:t>
      </w:r>
      <w:r>
        <w:tab/>
      </w:r>
      <w:r w:rsidRPr="00C26C76">
        <w:t>Описание</w:t>
      </w:r>
      <w:r>
        <w:rPr>
          <w:lang w:val="ru"/>
        </w:rPr>
        <w:t xml:space="preserve"> архитектуры</w:t>
      </w:r>
      <w:bookmarkEnd w:id="21"/>
      <w:bookmarkEnd w:id="22"/>
    </w:p>
    <w:p w14:paraId="532084A2" w14:textId="79880886" w:rsidR="00C26C76" w:rsidRDefault="00C26C76" w:rsidP="00C26C76">
      <w:pPr>
        <w:pStyle w:val="Main"/>
        <w:rPr>
          <w:lang w:val="ru"/>
        </w:rPr>
      </w:pPr>
      <w:r w:rsidRPr="009C5302">
        <w:rPr>
          <w:lang w:val="ru"/>
        </w:rPr>
        <w:t xml:space="preserve">Архитектура нейронной сети состоит из </w:t>
      </w:r>
      <w:proofErr w:type="spellStart"/>
      <w:r w:rsidRPr="009C5302">
        <w:rPr>
          <w:lang w:val="ru"/>
        </w:rPr>
        <w:t>полносвязных</w:t>
      </w:r>
      <w:proofErr w:type="spellEnd"/>
      <w:r w:rsidRPr="009C5302">
        <w:rPr>
          <w:lang w:val="ru"/>
        </w:rPr>
        <w:t xml:space="preserve"> слоёв: входной слой, выходной и </w:t>
      </w:r>
      <w:r w:rsidRPr="00EC6139">
        <w:t>4</w:t>
      </w:r>
      <w:r w:rsidRPr="009C5302">
        <w:rPr>
          <w:lang w:val="ru"/>
        </w:rPr>
        <w:t xml:space="preserve"> скрытых. Для повышения качества работы модели используется </w:t>
      </w:r>
      <w:r w:rsidR="006D06B9">
        <w:rPr>
          <w:lang w:val="ru"/>
        </w:rPr>
        <w:t xml:space="preserve">пакетная нормализация </w:t>
      </w:r>
      <w:r w:rsidRPr="009C5302">
        <w:rPr>
          <w:lang w:val="ru"/>
        </w:rPr>
        <w:t>данных между слоями</w:t>
      </w:r>
      <w:r w:rsidR="00CC526E">
        <w:rPr>
          <w:lang w:val="ru"/>
        </w:rPr>
        <w:t xml:space="preserve">, в </w:t>
      </w:r>
      <w:r w:rsidRPr="009C5302">
        <w:rPr>
          <w:lang w:val="ru"/>
        </w:rPr>
        <w:t xml:space="preserve">качестве функции активации выбрана </w:t>
      </w:r>
      <w:proofErr w:type="spellStart"/>
      <w:r w:rsidRPr="009C5302">
        <w:rPr>
          <w:lang w:val="ru"/>
        </w:rPr>
        <w:t>ReLU</w:t>
      </w:r>
      <w:proofErr w:type="spellEnd"/>
      <w:r w:rsidRPr="000B03B9">
        <w:t xml:space="preserve">, </w:t>
      </w:r>
      <w:r>
        <w:t>т. к. она подходит лучше других для задач обработки изображений и является вычислительно простой</w:t>
      </w:r>
      <w:r w:rsidR="00CC526E">
        <w:t xml:space="preserve"> </w:t>
      </w:r>
      <w:r w:rsidR="00CC526E" w:rsidRPr="009C5302">
        <w:rPr>
          <w:lang w:val="ru"/>
        </w:rPr>
        <w:t>[</w:t>
      </w:r>
      <w:r w:rsidR="00DE11C5">
        <w:rPr>
          <w:lang w:val="ru"/>
        </w:rPr>
        <w:t>20</w:t>
      </w:r>
      <w:r w:rsidR="00CC526E" w:rsidRPr="009C5302">
        <w:rPr>
          <w:lang w:val="ru"/>
        </w:rPr>
        <w:t>]</w:t>
      </w:r>
      <w:r w:rsidRPr="009C5302">
        <w:rPr>
          <w:lang w:val="ru"/>
        </w:rPr>
        <w:t xml:space="preserve">. Количество нейронов входного слоя равняется квадрату ширины окна </w:t>
      </w:r>
      <m:oMath>
        <m:sSup>
          <m:sSupPr>
            <m:ctrlPr>
              <w:rPr>
                <w:rFonts w:ascii="Cambria Math" w:hAnsi="Cambria Math"/>
                <w:i/>
                <w:lang w:val="ru"/>
              </w:rPr>
            </m:ctrlPr>
          </m:sSupPr>
          <m:e>
            <m:r>
              <w:rPr>
                <w:rFonts w:ascii="Cambria Math" w:hAnsi="Cambria Math"/>
                <w:lang w:val="ru"/>
              </w:rPr>
              <m:t>N</m:t>
            </m:r>
          </m:e>
          <m:sup>
            <m:r>
              <w:rPr>
                <w:rFonts w:ascii="Cambria Math" w:hAnsi="Cambria Math"/>
                <w:lang w:val="ru"/>
              </w:rPr>
              <m:t>2</m:t>
            </m:r>
          </m:sup>
        </m:sSup>
      </m:oMath>
      <w:r w:rsidRPr="009C5302">
        <w:rPr>
          <w:lang w:val="ru"/>
        </w:rPr>
        <w:t xml:space="preserve">. </w:t>
      </w:r>
      <w:r>
        <w:rPr>
          <w:lang w:val="ru"/>
        </w:rPr>
        <w:t xml:space="preserve">В </w:t>
      </w:r>
      <w:r w:rsidRPr="009C5302">
        <w:rPr>
          <w:lang w:val="ru"/>
        </w:rPr>
        <w:t>задаче регрессии на выходе только один нейрон</w:t>
      </w:r>
      <w:r w:rsidR="00E94AA9">
        <w:rPr>
          <w:lang w:val="ru"/>
        </w:rPr>
        <w:t>. Е</w:t>
      </w:r>
      <w:r w:rsidRPr="009C5302">
        <w:rPr>
          <w:lang w:val="ru"/>
        </w:rPr>
        <w:t xml:space="preserve">сли задача классификации, </w:t>
      </w:r>
      <w:r w:rsidR="006D06B9">
        <w:rPr>
          <w:lang w:val="ru"/>
        </w:rPr>
        <w:t xml:space="preserve">то </w:t>
      </w:r>
      <w:r w:rsidRPr="009C5302">
        <w:rPr>
          <w:lang w:val="ru"/>
        </w:rPr>
        <w:t>на выходе должен быть вектор длинной 25</w:t>
      </w:r>
      <w:r>
        <w:rPr>
          <w:lang w:val="ru"/>
        </w:rPr>
        <w:t>6</w:t>
      </w:r>
      <w:r w:rsidRPr="009C5302">
        <w:rPr>
          <w:lang w:val="ru"/>
        </w:rPr>
        <w:t xml:space="preserve">. Общая структура нейронной сети для задачи регрессии и классификации приведены на </w:t>
      </w:r>
      <w:r w:rsidR="005734E8">
        <w:rPr>
          <w:lang w:val="ru"/>
        </w:rPr>
        <w:t>Р</w:t>
      </w:r>
      <w:r w:rsidRPr="009C5302">
        <w:rPr>
          <w:lang w:val="ru"/>
        </w:rPr>
        <w:t xml:space="preserve">исунках </w:t>
      </w:r>
      <w:r>
        <w:rPr>
          <w:lang w:val="ru"/>
        </w:rPr>
        <w:t>2.</w:t>
      </w:r>
      <w:r w:rsidR="00717A89">
        <w:rPr>
          <w:lang w:val="ru"/>
        </w:rPr>
        <w:t>5</w:t>
      </w:r>
      <w:r w:rsidRPr="009C5302">
        <w:rPr>
          <w:lang w:val="ru"/>
        </w:rPr>
        <w:t xml:space="preserve"> и 2</w:t>
      </w:r>
      <w:r>
        <w:rPr>
          <w:lang w:val="ru"/>
        </w:rPr>
        <w:t>.</w:t>
      </w:r>
      <w:r w:rsidR="00717A89">
        <w:rPr>
          <w:lang w:val="ru"/>
        </w:rPr>
        <w:t>6</w:t>
      </w:r>
      <w:r w:rsidRPr="009C5302">
        <w:rPr>
          <w:lang w:val="ru"/>
        </w:rPr>
        <w:t xml:space="preserve"> соответственно. Количество нейронов</w:t>
      </w:r>
      <w:r w:rsidR="005734E8">
        <w:rPr>
          <w:lang w:val="ru"/>
        </w:rPr>
        <w:t xml:space="preserve"> для каждого слоя указано в скобка</w:t>
      </w:r>
      <w:r w:rsidR="006D06B9">
        <w:rPr>
          <w:lang w:val="ru"/>
        </w:rPr>
        <w:t>х</w:t>
      </w:r>
      <w:r w:rsidRPr="009C5302">
        <w:rPr>
          <w:lang w:val="ru"/>
        </w:rPr>
        <w:t>.</w:t>
      </w:r>
    </w:p>
    <w:p w14:paraId="1201BA00" w14:textId="77777777" w:rsidR="006D06B9" w:rsidRDefault="006D06B9" w:rsidP="00C26C76">
      <w:pPr>
        <w:pStyle w:val="Main"/>
        <w:rPr>
          <w:lang w:val="ru"/>
        </w:rPr>
      </w:pPr>
    </w:p>
    <w:p w14:paraId="218D1FB5" w14:textId="6EA541EE" w:rsidR="00C26C76" w:rsidRDefault="00B103E3" w:rsidP="00C26C76">
      <w:pPr>
        <w:pStyle w:val="BodyText"/>
        <w:keepNext/>
        <w:spacing w:line="360" w:lineRule="auto"/>
        <w:jc w:val="center"/>
      </w:pPr>
      <w:r>
        <w:rPr>
          <w:noProof/>
        </w:rPr>
        <w:drawing>
          <wp:inline distT="0" distB="0" distL="0" distR="0" wp14:anchorId="4E6AD582" wp14:editId="00AC577F">
            <wp:extent cx="5939155" cy="2862580"/>
            <wp:effectExtent l="0" t="0" r="4445" b="0"/>
            <wp:docPr id="1691648735"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9155" cy="2862580"/>
                    </a:xfrm>
                    <a:prstGeom prst="rect">
                      <a:avLst/>
                    </a:prstGeom>
                    <a:noFill/>
                    <a:ln>
                      <a:noFill/>
                    </a:ln>
                  </pic:spPr>
                </pic:pic>
              </a:graphicData>
            </a:graphic>
          </wp:inline>
        </w:drawing>
      </w:r>
    </w:p>
    <w:p w14:paraId="3E0628F6" w14:textId="24867D2F" w:rsidR="00C26C76" w:rsidRDefault="00C26C76" w:rsidP="00C26C76">
      <w:pPr>
        <w:pStyle w:val="Caption"/>
        <w:jc w:val="center"/>
        <w:rPr>
          <w:i w:val="0"/>
          <w:iCs w:val="0"/>
          <w:color w:val="auto"/>
          <w:sz w:val="24"/>
          <w:szCs w:val="24"/>
        </w:rPr>
      </w:pPr>
      <w:r w:rsidRPr="00346113">
        <w:rPr>
          <w:i w:val="0"/>
          <w:iCs w:val="0"/>
          <w:color w:val="auto"/>
          <w:sz w:val="24"/>
          <w:szCs w:val="24"/>
        </w:rPr>
        <w:t xml:space="preserve">Рисунок </w:t>
      </w:r>
      <w:r w:rsidR="00717A89">
        <w:rPr>
          <w:i w:val="0"/>
          <w:iCs w:val="0"/>
          <w:color w:val="auto"/>
          <w:sz w:val="24"/>
          <w:szCs w:val="24"/>
        </w:rPr>
        <w:t>2.5</w:t>
      </w:r>
      <w:r>
        <w:rPr>
          <w:i w:val="0"/>
          <w:iCs w:val="0"/>
          <w:color w:val="auto"/>
          <w:sz w:val="24"/>
          <w:szCs w:val="24"/>
        </w:rPr>
        <w:t xml:space="preserve"> –</w:t>
      </w:r>
      <w:r w:rsidRPr="00346113">
        <w:rPr>
          <w:i w:val="0"/>
          <w:iCs w:val="0"/>
          <w:color w:val="auto"/>
          <w:sz w:val="24"/>
          <w:szCs w:val="24"/>
        </w:rPr>
        <w:t xml:space="preserve"> Архитектура</w:t>
      </w:r>
      <w:r>
        <w:rPr>
          <w:i w:val="0"/>
          <w:iCs w:val="0"/>
          <w:color w:val="auto"/>
          <w:sz w:val="24"/>
          <w:szCs w:val="24"/>
        </w:rPr>
        <w:t xml:space="preserve"> </w:t>
      </w:r>
      <w:proofErr w:type="spellStart"/>
      <w:r w:rsidRPr="00346113">
        <w:rPr>
          <w:i w:val="0"/>
          <w:iCs w:val="0"/>
          <w:color w:val="auto"/>
          <w:sz w:val="24"/>
          <w:szCs w:val="24"/>
        </w:rPr>
        <w:t>полносвязной</w:t>
      </w:r>
      <w:proofErr w:type="spellEnd"/>
      <w:r w:rsidRPr="00346113">
        <w:rPr>
          <w:i w:val="0"/>
          <w:iCs w:val="0"/>
          <w:color w:val="auto"/>
          <w:sz w:val="24"/>
          <w:szCs w:val="24"/>
        </w:rPr>
        <w:t xml:space="preserve"> нейронной сети для решения задачи регрессии</w:t>
      </w:r>
    </w:p>
    <w:p w14:paraId="5E6B1ACD" w14:textId="77777777" w:rsidR="00485FB4" w:rsidRPr="00485FB4" w:rsidRDefault="00485FB4" w:rsidP="00485FB4">
      <w:pPr>
        <w:rPr>
          <w:sz w:val="28"/>
          <w:szCs w:val="28"/>
        </w:rPr>
      </w:pPr>
    </w:p>
    <w:p w14:paraId="0D5E46C7" w14:textId="5BA5ACD9" w:rsidR="00C26C76" w:rsidRDefault="00B103E3" w:rsidP="00C26C76">
      <w:pPr>
        <w:pStyle w:val="Caption"/>
        <w:keepNext/>
        <w:jc w:val="center"/>
      </w:pPr>
      <w:r>
        <w:rPr>
          <w:i w:val="0"/>
          <w:iCs w:val="0"/>
          <w:noProof/>
        </w:rPr>
        <w:lastRenderedPageBreak/>
        <w:drawing>
          <wp:inline distT="0" distB="0" distL="0" distR="0" wp14:anchorId="04EBD46F" wp14:editId="68D2020D">
            <wp:extent cx="5939155" cy="2862580"/>
            <wp:effectExtent l="0" t="0" r="4445" b="0"/>
            <wp:docPr id="1285796791"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9155" cy="2862580"/>
                    </a:xfrm>
                    <a:prstGeom prst="rect">
                      <a:avLst/>
                    </a:prstGeom>
                    <a:noFill/>
                    <a:ln>
                      <a:noFill/>
                    </a:ln>
                  </pic:spPr>
                </pic:pic>
              </a:graphicData>
            </a:graphic>
          </wp:inline>
        </w:drawing>
      </w:r>
    </w:p>
    <w:p w14:paraId="74CDF8DC" w14:textId="1906EA34" w:rsidR="00C26C76" w:rsidRDefault="00C26C76" w:rsidP="00C26C76">
      <w:pPr>
        <w:pStyle w:val="Caption"/>
        <w:jc w:val="center"/>
        <w:rPr>
          <w:i w:val="0"/>
          <w:iCs w:val="0"/>
          <w:color w:val="auto"/>
          <w:kern w:val="0"/>
          <w:sz w:val="24"/>
          <w:szCs w:val="24"/>
          <w14:ligatures w14:val="none"/>
        </w:rPr>
      </w:pPr>
      <w:r w:rsidRPr="00346113">
        <w:rPr>
          <w:i w:val="0"/>
          <w:iCs w:val="0"/>
          <w:color w:val="auto"/>
          <w:sz w:val="24"/>
          <w:szCs w:val="24"/>
        </w:rPr>
        <w:t xml:space="preserve">Рисунок </w:t>
      </w:r>
      <w:r w:rsidR="00717A89">
        <w:rPr>
          <w:i w:val="0"/>
          <w:iCs w:val="0"/>
          <w:color w:val="auto"/>
          <w:sz w:val="24"/>
          <w:szCs w:val="24"/>
        </w:rPr>
        <w:t>2.6</w:t>
      </w:r>
      <w:r w:rsidRPr="00346113">
        <w:rPr>
          <w:i w:val="0"/>
          <w:iCs w:val="0"/>
          <w:color w:val="auto"/>
          <w:sz w:val="24"/>
          <w:szCs w:val="24"/>
        </w:rPr>
        <w:t xml:space="preserve"> </w:t>
      </w:r>
      <w:r>
        <w:rPr>
          <w:i w:val="0"/>
          <w:iCs w:val="0"/>
          <w:color w:val="auto"/>
          <w:sz w:val="24"/>
          <w:szCs w:val="24"/>
        </w:rPr>
        <w:t xml:space="preserve">– </w:t>
      </w:r>
      <w:r w:rsidRPr="00346113">
        <w:rPr>
          <w:i w:val="0"/>
          <w:iCs w:val="0"/>
          <w:color w:val="auto"/>
          <w:kern w:val="0"/>
          <w:sz w:val="24"/>
          <w:szCs w:val="24"/>
          <w14:ligatures w14:val="none"/>
        </w:rPr>
        <w:t>Архитектура</w:t>
      </w:r>
      <w:r>
        <w:rPr>
          <w:i w:val="0"/>
          <w:iCs w:val="0"/>
          <w:color w:val="auto"/>
          <w:kern w:val="0"/>
          <w:sz w:val="24"/>
          <w:szCs w:val="24"/>
          <w14:ligatures w14:val="none"/>
        </w:rPr>
        <w:t xml:space="preserve"> </w:t>
      </w:r>
      <w:proofErr w:type="spellStart"/>
      <w:r w:rsidRPr="00346113">
        <w:rPr>
          <w:i w:val="0"/>
          <w:iCs w:val="0"/>
          <w:color w:val="auto"/>
          <w:kern w:val="0"/>
          <w:sz w:val="24"/>
          <w:szCs w:val="24"/>
          <w14:ligatures w14:val="none"/>
        </w:rPr>
        <w:t>полносвязной</w:t>
      </w:r>
      <w:proofErr w:type="spellEnd"/>
      <w:r w:rsidRPr="00346113">
        <w:rPr>
          <w:i w:val="0"/>
          <w:iCs w:val="0"/>
          <w:color w:val="auto"/>
          <w:kern w:val="0"/>
          <w:sz w:val="24"/>
          <w:szCs w:val="24"/>
          <w14:ligatures w14:val="none"/>
        </w:rPr>
        <w:t xml:space="preserve"> нейронной сети для решения задачи классификации</w:t>
      </w:r>
    </w:p>
    <w:p w14:paraId="1CD11572" w14:textId="676B3D2E" w:rsidR="00C26C76" w:rsidRDefault="00C26C76" w:rsidP="00C26C76">
      <w:pPr>
        <w:spacing w:line="360" w:lineRule="auto"/>
        <w:ind w:firstLine="709"/>
        <w:jc w:val="both"/>
        <w:rPr>
          <w:sz w:val="28"/>
          <w:szCs w:val="28"/>
        </w:rPr>
      </w:pPr>
    </w:p>
    <w:p w14:paraId="1C308444" w14:textId="77777777" w:rsidR="00C26C76" w:rsidRDefault="00C26C76" w:rsidP="00C26C76">
      <w:pPr>
        <w:spacing w:line="360" w:lineRule="auto"/>
        <w:ind w:firstLine="709"/>
        <w:jc w:val="both"/>
        <w:rPr>
          <w:sz w:val="28"/>
          <w:szCs w:val="28"/>
        </w:rPr>
      </w:pPr>
      <w:r>
        <w:rPr>
          <w:sz w:val="28"/>
          <w:szCs w:val="28"/>
        </w:rPr>
        <w:t>Архитектура нейронной сети для решения задачи регрессии выдаёт на выходе модели предсказание одного числа исходя из входных данных. В рассматриваемом случае предсказываемым числом является яркость одного пикселя.</w:t>
      </w:r>
    </w:p>
    <w:p w14:paraId="0C4EF3FB" w14:textId="59086684" w:rsidR="00C26C76" w:rsidRDefault="00C26C76" w:rsidP="00C26C76">
      <w:pPr>
        <w:spacing w:line="360" w:lineRule="auto"/>
        <w:ind w:firstLine="709"/>
        <w:jc w:val="both"/>
        <w:rPr>
          <w:sz w:val="28"/>
          <w:szCs w:val="28"/>
        </w:rPr>
      </w:pPr>
      <w:r>
        <w:rPr>
          <w:sz w:val="28"/>
          <w:szCs w:val="28"/>
        </w:rPr>
        <w:t>Для задачи классификации модель на выходе предсказывает, к какому классу относится объект на входе,</w:t>
      </w:r>
      <w:r w:rsidR="00E94AA9">
        <w:rPr>
          <w:sz w:val="28"/>
          <w:szCs w:val="28"/>
        </w:rPr>
        <w:t xml:space="preserve"> где индекс класса эквивалентен яркости.</w:t>
      </w:r>
      <w:r>
        <w:rPr>
          <w:sz w:val="28"/>
          <w:szCs w:val="28"/>
        </w:rPr>
        <w:t xml:space="preserve"> </w:t>
      </w:r>
      <w:r w:rsidR="00ED0562">
        <w:rPr>
          <w:sz w:val="28"/>
          <w:szCs w:val="28"/>
        </w:rPr>
        <w:t xml:space="preserve">Индекс с максимальным значением в выходном векторе соответствует яркости пикселя. </w:t>
      </w:r>
      <w:r w:rsidR="00E94AA9">
        <w:rPr>
          <w:sz w:val="28"/>
          <w:szCs w:val="28"/>
        </w:rPr>
        <w:t>С</w:t>
      </w:r>
      <w:r>
        <w:rPr>
          <w:sz w:val="28"/>
          <w:szCs w:val="28"/>
        </w:rPr>
        <w:t>ледовательно, в решаемой задаче классов должно быть столько, сколько значений может принимать яркость пикселя</w:t>
      </w:r>
      <w:r w:rsidR="00ED0562">
        <w:rPr>
          <w:sz w:val="28"/>
          <w:szCs w:val="28"/>
        </w:rPr>
        <w:t xml:space="preserve">. В нашем случае это отрезок </w:t>
      </w:r>
      <w:r w:rsidR="007E69CF">
        <w:rPr>
          <w:sz w:val="28"/>
          <w:szCs w:val="28"/>
        </w:rPr>
        <w:t xml:space="preserve">дискретных </w:t>
      </w:r>
      <w:r w:rsidR="00ED0562">
        <w:rPr>
          <w:sz w:val="28"/>
          <w:szCs w:val="28"/>
        </w:rPr>
        <w:t>значений</w:t>
      </w:r>
      <w:r>
        <w:rPr>
          <w:sz w:val="28"/>
          <w:szCs w:val="28"/>
        </w:rPr>
        <w:t xml:space="preserve"> от 0 до 25</w:t>
      </w:r>
      <w:r w:rsidR="004F6809">
        <w:rPr>
          <w:sz w:val="28"/>
          <w:szCs w:val="28"/>
        </w:rPr>
        <w:t>5</w:t>
      </w:r>
      <w:r>
        <w:rPr>
          <w:sz w:val="28"/>
          <w:szCs w:val="28"/>
        </w:rPr>
        <w:t xml:space="preserve">. Для получения одного значения из массива данных </w:t>
      </w:r>
      <w:r w:rsidR="00E94AA9">
        <w:rPr>
          <w:sz w:val="28"/>
          <w:szCs w:val="28"/>
        </w:rPr>
        <w:t xml:space="preserve">на выходе </w:t>
      </w:r>
      <w:r>
        <w:rPr>
          <w:sz w:val="28"/>
          <w:szCs w:val="28"/>
        </w:rPr>
        <w:t>применяется следующая формула</w:t>
      </w:r>
      <w:r w:rsidR="00B80B3F">
        <w:rPr>
          <w:sz w:val="28"/>
          <w:szCs w:val="28"/>
        </w:rPr>
        <w:t xml:space="preserve"> (2.</w:t>
      </w:r>
      <w:r w:rsidR="00717A89">
        <w:rPr>
          <w:sz w:val="28"/>
          <w:szCs w:val="28"/>
        </w:rPr>
        <w:t>2</w:t>
      </w:r>
      <w:r w:rsidR="00B80B3F">
        <w:rPr>
          <w:sz w:val="28"/>
          <w:szCs w:val="28"/>
        </w:rPr>
        <w:t>)</w:t>
      </w:r>
      <w:r>
        <w:rPr>
          <w:sz w:val="28"/>
          <w:szCs w:val="28"/>
        </w:rPr>
        <w:t xml:space="preserve">: </w:t>
      </w:r>
    </w:p>
    <w:p w14:paraId="6547562C" w14:textId="77777777" w:rsidR="00E53A87" w:rsidRDefault="00E53A87" w:rsidP="00C26C76">
      <w:pPr>
        <w:spacing w:line="360" w:lineRule="auto"/>
        <w:ind w:firstLine="709"/>
        <w:jc w:val="both"/>
        <w:rPr>
          <w:sz w:val="28"/>
          <w:szCs w:val="28"/>
        </w:rPr>
      </w:pPr>
    </w:p>
    <w:p w14:paraId="4BF29E67" w14:textId="6CD45C83" w:rsidR="00C26C76" w:rsidRDefault="00000000" w:rsidP="00C26C76">
      <w:pPr>
        <w:spacing w:line="360" w:lineRule="auto"/>
        <w:ind w:firstLine="709"/>
        <w:jc w:val="both"/>
        <w:rPr>
          <w:sz w:val="28"/>
          <w:szCs w:val="28"/>
        </w:rPr>
      </w:pPr>
      <m:oMathPara>
        <m:oMath>
          <m:eqArr>
            <m:eqArrPr>
              <m:maxDist m:val="1"/>
              <m:ctrlPr>
                <w:rPr>
                  <w:rFonts w:ascii="Cambria Math" w:hAnsi="Cambria Math"/>
                  <w:i/>
                  <w:sz w:val="28"/>
                  <w:szCs w:val="28"/>
                </w:rPr>
              </m:ctrlPr>
            </m:eqArrPr>
            <m:e>
              <m:r>
                <w:rPr>
                  <w:rFonts w:ascii="Cambria Math" w:hAnsi="Cambria Math"/>
                  <w:sz w:val="28"/>
                  <w:szCs w:val="28"/>
                </w:rPr>
                <m:t>p=</m:t>
              </m:r>
              <m:func>
                <m:funcPr>
                  <m:ctrlPr>
                    <w:rPr>
                      <w:rFonts w:ascii="Cambria Math" w:hAnsi="Cambria Math"/>
                      <w:sz w:val="28"/>
                      <w:szCs w:val="28"/>
                    </w:rPr>
                  </m:ctrlPr>
                </m:funcPr>
                <m:fName>
                  <m:r>
                    <m:rPr>
                      <m:sty m:val="p"/>
                    </m:rPr>
                    <w:rPr>
                      <w:rFonts w:ascii="Cambria Math" w:hAnsi="Cambria Math"/>
                      <w:sz w:val="28"/>
                      <w:szCs w:val="28"/>
                    </w:rPr>
                    <m:t>arg</m:t>
                  </m:r>
                  <m:ctrlPr>
                    <w:rPr>
                      <w:rFonts w:ascii="Cambria Math" w:hAnsi="Cambria Math"/>
                      <w:i/>
                      <w:sz w:val="28"/>
                      <w:szCs w:val="28"/>
                    </w:rPr>
                  </m:ctrlPr>
                </m:fName>
                <m:e>
                  <m:r>
                    <w:rPr>
                      <w:rFonts w:ascii="Cambria Math" w:hAnsi="Cambria Math"/>
                      <w:sz w:val="28"/>
                      <w:szCs w:val="28"/>
                    </w:rPr>
                    <m:t>max</m:t>
                  </m:r>
                  <m:d>
                    <m:dPr>
                      <m:begChr m:val="{"/>
                      <m:endChr m:val="}"/>
                      <m:ctrlPr>
                        <w:rPr>
                          <w:rFonts w:ascii="Cambria Math" w:hAnsi="Cambria Math"/>
                          <w:i/>
                          <w:sz w:val="28"/>
                          <w:szCs w:val="28"/>
                        </w:rPr>
                      </m:ctrlPr>
                    </m:dPr>
                    <m:e>
                      <m:r>
                        <w:rPr>
                          <w:rFonts w:ascii="Cambria Math" w:hAnsi="Cambria Math"/>
                          <w:sz w:val="28"/>
                          <w:szCs w:val="28"/>
                        </w:rPr>
                        <m:t>out</m:t>
                      </m:r>
                    </m:e>
                  </m:d>
                  <m:r>
                    <w:rPr>
                      <w:rFonts w:ascii="Cambria Math" w:hAnsi="Cambria Math"/>
                      <w:sz w:val="28"/>
                      <w:szCs w:val="28"/>
                    </w:rPr>
                    <m:t>,</m:t>
                  </m:r>
                </m:e>
              </m:func>
              <m:r>
                <w:rPr>
                  <w:rFonts w:ascii="Cambria Math" w:hAnsi="Cambria Math"/>
                  <w:sz w:val="28"/>
                  <w:szCs w:val="28"/>
                </w:rPr>
                <m:t>#</m:t>
              </m:r>
              <m:d>
                <m:dPr>
                  <m:ctrlPr>
                    <w:rPr>
                      <w:rFonts w:ascii="Cambria Math" w:hAnsi="Cambria Math"/>
                      <w:i/>
                      <w:sz w:val="28"/>
                      <w:szCs w:val="28"/>
                    </w:rPr>
                  </m:ctrlPr>
                </m:dPr>
                <m:e>
                  <m:r>
                    <w:rPr>
                      <w:rFonts w:ascii="Cambria Math" w:hAnsi="Cambria Math"/>
                      <w:sz w:val="28"/>
                      <w:szCs w:val="28"/>
                    </w:rPr>
                    <m:t>2.2</m:t>
                  </m:r>
                </m:e>
              </m:d>
            </m:e>
          </m:eqArr>
        </m:oMath>
      </m:oMathPara>
    </w:p>
    <w:p w14:paraId="2CC34CB4" w14:textId="77777777" w:rsidR="00E53A87" w:rsidRDefault="00E53A87" w:rsidP="00C26C76">
      <w:pPr>
        <w:spacing w:line="360" w:lineRule="auto"/>
        <w:jc w:val="both"/>
        <w:rPr>
          <w:sz w:val="28"/>
          <w:szCs w:val="28"/>
        </w:rPr>
      </w:pPr>
    </w:p>
    <w:p w14:paraId="35B3B46E" w14:textId="5C4DB91C" w:rsidR="00C26C76" w:rsidRDefault="00C26C76" w:rsidP="00C26C76">
      <w:pPr>
        <w:spacing w:line="360" w:lineRule="auto"/>
        <w:jc w:val="both"/>
        <w:rPr>
          <w:sz w:val="28"/>
          <w:szCs w:val="28"/>
        </w:rPr>
      </w:pPr>
      <w:r>
        <w:rPr>
          <w:sz w:val="28"/>
          <w:szCs w:val="28"/>
        </w:rPr>
        <w:t xml:space="preserve">где </w:t>
      </w:r>
      <m:oMath>
        <m:r>
          <w:rPr>
            <w:rFonts w:ascii="Cambria Math" w:hAnsi="Cambria Math"/>
            <w:sz w:val="28"/>
            <w:szCs w:val="28"/>
            <w:lang w:val="en-US"/>
          </w:rPr>
          <m:t>p</m:t>
        </m:r>
      </m:oMath>
      <w:r w:rsidRPr="00CB7EF5">
        <w:rPr>
          <w:sz w:val="28"/>
          <w:szCs w:val="28"/>
        </w:rPr>
        <w:t xml:space="preserve"> – </w:t>
      </w:r>
      <w:r>
        <w:rPr>
          <w:sz w:val="28"/>
          <w:szCs w:val="28"/>
        </w:rPr>
        <w:t>яркость предсказываемого пикселя,</w:t>
      </w:r>
    </w:p>
    <w:p w14:paraId="32619869" w14:textId="183F79C5" w:rsidR="00FC232B" w:rsidRPr="00A1347B" w:rsidRDefault="00C26C76" w:rsidP="00A1347B">
      <w:pPr>
        <w:spacing w:line="360" w:lineRule="auto"/>
        <w:jc w:val="both"/>
        <w:rPr>
          <w:sz w:val="28"/>
          <w:szCs w:val="28"/>
        </w:rPr>
      </w:pPr>
      <m:oMath>
        <m:r>
          <w:rPr>
            <w:rFonts w:ascii="Cambria Math" w:hAnsi="Cambria Math"/>
            <w:sz w:val="28"/>
            <w:szCs w:val="28"/>
            <w:lang w:val="en-US"/>
          </w:rPr>
          <m:t>out</m:t>
        </m:r>
      </m:oMath>
      <w:r w:rsidRPr="00CB7EF5">
        <w:rPr>
          <w:sz w:val="28"/>
          <w:szCs w:val="28"/>
        </w:rPr>
        <w:t xml:space="preserve"> – </w:t>
      </w:r>
      <w:r>
        <w:rPr>
          <w:sz w:val="28"/>
          <w:szCs w:val="28"/>
        </w:rPr>
        <w:t>данные на выходе модели</w:t>
      </w:r>
      <w:r w:rsidRPr="00CB7951">
        <w:rPr>
          <w:sz w:val="28"/>
          <w:szCs w:val="28"/>
        </w:rPr>
        <w:t>.</w:t>
      </w:r>
    </w:p>
    <w:p w14:paraId="718F639D" w14:textId="5C01C98E" w:rsidR="000A1130" w:rsidRDefault="000A1130" w:rsidP="000A1130">
      <w:pPr>
        <w:pStyle w:val="Header2"/>
        <w:numPr>
          <w:ilvl w:val="0"/>
          <w:numId w:val="0"/>
        </w:numPr>
        <w:ind w:left="709"/>
        <w:rPr>
          <w:lang w:val="ru"/>
        </w:rPr>
      </w:pPr>
      <w:bookmarkStart w:id="23" w:name="_Toc132112086"/>
      <w:bookmarkStart w:id="24" w:name="_Toc136460504"/>
      <w:r>
        <w:rPr>
          <w:lang w:val="ru"/>
        </w:rPr>
        <w:lastRenderedPageBreak/>
        <w:t>2.</w:t>
      </w:r>
      <w:r w:rsidR="002C10D0">
        <w:rPr>
          <w:lang w:val="ru"/>
        </w:rPr>
        <w:t>3</w:t>
      </w:r>
      <w:r>
        <w:rPr>
          <w:lang w:val="ru"/>
        </w:rPr>
        <w:tab/>
        <w:t>Обучение модели</w:t>
      </w:r>
      <w:bookmarkEnd w:id="23"/>
      <w:bookmarkEnd w:id="24"/>
    </w:p>
    <w:p w14:paraId="72965668" w14:textId="77777777" w:rsidR="000A1130" w:rsidRDefault="000A1130" w:rsidP="000A1130">
      <w:pPr>
        <w:pStyle w:val="Main"/>
      </w:pPr>
      <w:r>
        <w:t>Обучение модели происходит на синтезированных данных. На вход подаётся случайная часть изображения – окно.</w:t>
      </w:r>
    </w:p>
    <w:p w14:paraId="5DBDDE4B" w14:textId="2B9CC19E" w:rsidR="00841DBC" w:rsidRPr="008B6A6A" w:rsidRDefault="003C5ABA" w:rsidP="00841DBC">
      <w:pPr>
        <w:pStyle w:val="Main"/>
      </w:pPr>
      <w:r>
        <w:t xml:space="preserve">Функцией потерь </w:t>
      </w:r>
      <w:r w:rsidR="00932CBD">
        <w:t xml:space="preserve">для задачи регрессии </w:t>
      </w:r>
      <w:r>
        <w:t>выбрана с</w:t>
      </w:r>
      <w:r w:rsidRPr="003C5ABA">
        <w:t>реднеквадратическая ошибка</w:t>
      </w:r>
      <w:r>
        <w:t xml:space="preserve"> (СКО). </w:t>
      </w:r>
      <w:r w:rsidR="00932CBD">
        <w:t xml:space="preserve">СКО вычисляет среднее квадрата разности между действительным значением </w:t>
      </w:r>
      <w:r w:rsidR="00841DBC">
        <w:t xml:space="preserve">признака </w:t>
      </w:r>
      <w:r w:rsidR="00932CBD">
        <w:t>и предсказываемым</w:t>
      </w:r>
      <w:r w:rsidR="0002521A" w:rsidRPr="0002521A">
        <w:t>,</w:t>
      </w:r>
      <w:r w:rsidR="00932CBD">
        <w:t xml:space="preserve"> согласно выражению </w:t>
      </w:r>
      <w:r w:rsidR="000D3EF5" w:rsidRPr="003C5008">
        <w:t>(</w:t>
      </w:r>
      <w:r w:rsidR="00782BC7" w:rsidRPr="000D3EF5">
        <w:t>2.</w:t>
      </w:r>
      <w:r w:rsidR="00717A89">
        <w:t>3</w:t>
      </w:r>
      <w:r w:rsidR="000D3EF5" w:rsidRPr="003C5008">
        <w:t>)</w:t>
      </w:r>
      <w:r w:rsidR="00841DBC">
        <w:t>. В данном контексте в качестве признака рассматривается отдельный пиксель изображения</w:t>
      </w:r>
      <w:r w:rsidR="0002521A">
        <w:t xml:space="preserve">. Действительное значение признака – пиксель </w:t>
      </w:r>
      <w:proofErr w:type="spellStart"/>
      <w:r w:rsidR="0002521A">
        <w:t>незашумлённого</w:t>
      </w:r>
      <w:proofErr w:type="spellEnd"/>
      <w:r w:rsidR="0002521A">
        <w:t xml:space="preserve"> изображения, предсказываемый – пиксель на выходе модели</w:t>
      </w:r>
      <w:r w:rsidR="00841DBC">
        <w:t>.</w:t>
      </w:r>
    </w:p>
    <w:p w14:paraId="62E54145" w14:textId="77777777" w:rsidR="00782BC7" w:rsidRDefault="00782BC7" w:rsidP="0002521A">
      <w:pPr>
        <w:pStyle w:val="Main"/>
        <w:ind w:firstLine="0"/>
      </w:pPr>
    </w:p>
    <w:p w14:paraId="3AAE95B4" w14:textId="578E9104" w:rsidR="00782BC7" w:rsidRPr="00782BC7" w:rsidRDefault="00000000" w:rsidP="000A1130">
      <w:pPr>
        <w:pStyle w:val="Main"/>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L</m:t>
                  </m:r>
                </m:e>
                <m:sub>
                  <m:r>
                    <w:rPr>
                      <w:rFonts w:ascii="Cambria Math" w:hAnsi="Cambria Math"/>
                    </w:rPr>
                    <m:t>СКО</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lang w:val="en-US"/>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m:t>
                                  </m:r>
                                </m:sub>
                              </m:sSub>
                            </m:e>
                          </m:acc>
                        </m:e>
                      </m:d>
                    </m:e>
                    <m:sup>
                      <m:r>
                        <w:rPr>
                          <w:rFonts w:ascii="Cambria Math" w:hAnsi="Cambria Math"/>
                        </w:rPr>
                        <m:t>2</m:t>
                      </m:r>
                    </m:sup>
                  </m:sSup>
                  <m:r>
                    <w:rPr>
                      <w:rFonts w:ascii="Cambria Math" w:hAnsi="Cambria Math"/>
                    </w:rPr>
                    <m:t>,</m:t>
                  </m:r>
                </m:e>
              </m:nary>
              <m:r>
                <w:rPr>
                  <w:rFonts w:ascii="Cambria Math" w:hAnsi="Cambria Math"/>
                </w:rPr>
                <m:t>#</m:t>
              </m:r>
              <m:d>
                <m:dPr>
                  <m:ctrlPr>
                    <w:rPr>
                      <w:rFonts w:ascii="Cambria Math" w:hAnsi="Cambria Math"/>
                      <w:i/>
                    </w:rPr>
                  </m:ctrlPr>
                </m:dPr>
                <m:e>
                  <m:r>
                    <w:rPr>
                      <w:rFonts w:ascii="Cambria Math" w:hAnsi="Cambria Math"/>
                    </w:rPr>
                    <m:t>2.3</m:t>
                  </m:r>
                </m:e>
              </m:d>
            </m:e>
          </m:eqArr>
        </m:oMath>
      </m:oMathPara>
    </w:p>
    <w:p w14:paraId="00D1390F" w14:textId="77777777" w:rsidR="0002521A" w:rsidRDefault="0002521A" w:rsidP="008B6A6A">
      <w:pPr>
        <w:pStyle w:val="Main"/>
        <w:ind w:firstLine="0"/>
      </w:pPr>
    </w:p>
    <w:p w14:paraId="2D43D79E" w14:textId="4D2ADF9C" w:rsidR="00782BC7" w:rsidRDefault="00782BC7" w:rsidP="008B6A6A">
      <w:pPr>
        <w:pStyle w:val="Main"/>
        <w:ind w:firstLine="0"/>
      </w:pPr>
      <w:r>
        <w:t xml:space="preserve">где </w:t>
      </w:r>
      <m:oMath>
        <m:r>
          <w:rPr>
            <w:rFonts w:ascii="Cambria Math" w:hAnsi="Cambria Math"/>
            <w:lang w:val="en-US"/>
          </w:rPr>
          <m:t>n</m:t>
        </m:r>
      </m:oMath>
      <w:r w:rsidRPr="00782BC7">
        <w:t xml:space="preserve"> </w:t>
      </w:r>
      <w:r>
        <w:t>–</w:t>
      </w:r>
      <w:r w:rsidRPr="00782BC7">
        <w:t xml:space="preserve"> </w:t>
      </w:r>
      <w:r>
        <w:t xml:space="preserve">количество </w:t>
      </w:r>
      <w:r w:rsidR="008B6A6A">
        <w:t>познаков</w:t>
      </w:r>
      <w:r>
        <w:t>,</w:t>
      </w:r>
    </w:p>
    <w:p w14:paraId="180ED996" w14:textId="0D4A3D57" w:rsidR="00782BC7" w:rsidRDefault="00000000" w:rsidP="008B6A6A">
      <w:pPr>
        <w:pStyle w:val="Main"/>
        <w:ind w:firstLine="0"/>
      </w:pP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008B6A6A" w:rsidRPr="002768D9">
        <w:t xml:space="preserve"> </w:t>
      </w:r>
      <w:r w:rsidR="008B6A6A">
        <w:t>–</w:t>
      </w:r>
      <w:r w:rsidR="008B6A6A" w:rsidRPr="008B6A6A">
        <w:t xml:space="preserve"> </w:t>
      </w:r>
      <w:r w:rsidR="008B6A6A">
        <w:t>исходное значение признака,</w:t>
      </w:r>
    </w:p>
    <w:p w14:paraId="1B49CC76" w14:textId="392835BC" w:rsidR="008B6A6A" w:rsidRDefault="00000000" w:rsidP="008B6A6A">
      <w:pPr>
        <w:pStyle w:val="Main"/>
        <w:ind w:firstLine="0"/>
      </w:pPr>
      <m:oMath>
        <m:acc>
          <m:accPr>
            <m:ctrlPr>
              <w:rPr>
                <w:rFonts w:ascii="Cambria Math" w:hAnsi="Cambria Math"/>
                <w:i/>
                <w:lang w:val="en-US"/>
              </w:rPr>
            </m:ctrlPr>
          </m:accPr>
          <m:e>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e>
        </m:acc>
      </m:oMath>
      <w:r w:rsidR="008B6A6A" w:rsidRPr="008B6A6A">
        <w:t xml:space="preserve"> – </w:t>
      </w:r>
      <w:r w:rsidR="008B6A6A">
        <w:t>предсказываемое моделью значение признака.</w:t>
      </w:r>
    </w:p>
    <w:p w14:paraId="4CF12458" w14:textId="1F471A6A" w:rsidR="00841DBC" w:rsidRDefault="00841DBC" w:rsidP="008B6A6A">
      <w:pPr>
        <w:pStyle w:val="Main"/>
        <w:ind w:firstLine="0"/>
      </w:pPr>
      <w:r>
        <w:tab/>
      </w:r>
      <w:r w:rsidR="0002521A">
        <w:t xml:space="preserve">Так как в задаче классификации модель возвращает не одно значение, а вектор, то необходимо реальное значение пикселя предварительно закодировать в вектор длины 256, состоящий из нулей и одной единицы, индекс которой в массиве характеризует яркость пикселя. </w:t>
      </w:r>
      <w:r>
        <w:t xml:space="preserve">Для решения задачи классификации в качестве функции потерь выбрана </w:t>
      </w:r>
      <w:r w:rsidR="00357365">
        <w:t>кросс-</w:t>
      </w:r>
      <w:r>
        <w:t>энтропия</w:t>
      </w:r>
      <w:r w:rsidR="00D85C5A">
        <w:t>, выражение 2.</w:t>
      </w:r>
      <w:r w:rsidR="00717A89">
        <w:t>4</w:t>
      </w:r>
      <w:r w:rsidR="0050027C">
        <w:t>.</w:t>
      </w:r>
    </w:p>
    <w:p w14:paraId="51640889" w14:textId="77777777" w:rsidR="00D85C5A" w:rsidRPr="0002521A" w:rsidRDefault="00D85C5A" w:rsidP="008B6A6A">
      <w:pPr>
        <w:pStyle w:val="Main"/>
        <w:ind w:firstLine="0"/>
      </w:pPr>
    </w:p>
    <w:p w14:paraId="7DA6B181" w14:textId="6D099CD3" w:rsidR="000D77FC" w:rsidRPr="000D77FC" w:rsidRDefault="00000000" w:rsidP="008B6A6A">
      <w:pPr>
        <w:pStyle w:val="Main"/>
        <w:ind w:firstLine="0"/>
        <w:rPr>
          <w:lang w:val="en-US"/>
        </w:rPr>
      </w:pPr>
      <m:oMathPara>
        <m:oMath>
          <m:eqArr>
            <m:eqArrPr>
              <m:maxDist m:val="1"/>
              <m:ctrlPr>
                <w:rPr>
                  <w:rFonts w:ascii="Cambria Math" w:hAnsi="Cambria Math"/>
                  <w:i/>
                  <w:lang w:val="en-US"/>
                </w:rPr>
              </m:ctrlPr>
            </m:eqArrPr>
            <m:e>
              <m:sSub>
                <m:sSubPr>
                  <m:ctrlPr>
                    <w:rPr>
                      <w:rFonts w:ascii="Cambria Math" w:hAnsi="Cambria Math"/>
                      <w:i/>
                      <w:lang w:val="en-US"/>
                    </w:rPr>
                  </m:ctrlPr>
                </m:sSubPr>
                <m:e>
                  <m:r>
                    <w:rPr>
                      <w:rFonts w:ascii="Cambria Math" w:hAnsi="Cambria Math"/>
                      <w:lang w:val="en-US"/>
                    </w:rPr>
                    <m:t>L</m:t>
                  </m:r>
                </m:e>
                <m:sub>
                  <m:r>
                    <w:rPr>
                      <w:rFonts w:ascii="Cambria Math" w:hAnsi="Cambria Math"/>
                    </w:rPr>
                    <m:t>КЭ</m:t>
                  </m:r>
                </m:sub>
              </m:sSub>
              <m:r>
                <w:rPr>
                  <w:rFonts w:ascii="Cambria Math" w:hAnsi="Cambria Math"/>
                  <w:lang w:val="en-US"/>
                </w:rPr>
                <m:t>= -</m:t>
              </m:r>
              <m:nary>
                <m:naryPr>
                  <m:chr m:val="∑"/>
                  <m:limLoc m:val="undOvr"/>
                  <m:ctrlPr>
                    <w:rPr>
                      <w:rFonts w:ascii="Cambria Math" w:hAnsi="Cambria Math"/>
                      <w:i/>
                      <w:lang w:val="en-US"/>
                    </w:rPr>
                  </m:ctrlPr>
                </m:naryPr>
                <m:sub>
                  <m:r>
                    <w:rPr>
                      <w:rFonts w:ascii="Cambria Math" w:hAnsi="Cambria Math"/>
                      <w:lang w:val="en-US"/>
                    </w:rPr>
                    <m:t>i=1</m:t>
                  </m:r>
                </m:sub>
                <m:sup>
                  <m:r>
                    <w:rPr>
                      <w:rFonts w:ascii="Cambria Math" w:hAnsi="Cambria Math"/>
                      <w:lang w:val="en-US"/>
                    </w:rPr>
                    <m:t>n</m:t>
                  </m:r>
                </m:sup>
                <m:e>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i</m:t>
                      </m:r>
                    </m:sub>
                  </m:sSub>
                  <m:func>
                    <m:funcPr>
                      <m:ctrlPr>
                        <w:rPr>
                          <w:rFonts w:ascii="Cambria Math" w:hAnsi="Cambria Math"/>
                          <w:lang w:val="en-US"/>
                        </w:rPr>
                      </m:ctrlPr>
                    </m:funcPr>
                    <m:fName>
                      <m:r>
                        <m:rPr>
                          <m:sty m:val="p"/>
                        </m:rPr>
                        <w:rPr>
                          <w:rFonts w:ascii="Cambria Math" w:hAnsi="Cambria Math"/>
                          <w:lang w:val="en-US"/>
                        </w:rPr>
                        <m:t>log</m:t>
                      </m:r>
                    </m:fName>
                    <m:e>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m:t>
                              </m:r>
                            </m:sub>
                          </m:sSub>
                        </m:e>
                      </m:d>
                    </m:e>
                  </m:func>
                  <m:r>
                    <w:rPr>
                      <w:rFonts w:ascii="Cambria Math" w:hAnsi="Cambria Math"/>
                      <w:lang w:val="en-US"/>
                    </w:rPr>
                    <m:t xml:space="preserve">, </m:t>
                  </m:r>
                </m:e>
              </m:nary>
              <m:r>
                <w:rPr>
                  <w:rFonts w:ascii="Cambria Math" w:hAnsi="Cambria Math"/>
                  <w:lang w:val="en-US"/>
                </w:rPr>
                <m:t>#</m:t>
              </m:r>
              <m:d>
                <m:dPr>
                  <m:ctrlPr>
                    <w:rPr>
                      <w:rFonts w:ascii="Cambria Math" w:hAnsi="Cambria Math"/>
                      <w:i/>
                      <w:lang w:val="en-US"/>
                    </w:rPr>
                  </m:ctrlPr>
                </m:dPr>
                <m:e>
                  <m:r>
                    <w:rPr>
                      <w:rFonts w:ascii="Cambria Math" w:hAnsi="Cambria Math"/>
                      <w:lang w:val="en-US"/>
                    </w:rPr>
                    <m:t>2.4</m:t>
                  </m:r>
                </m:e>
              </m:d>
            </m:e>
          </m:eqArr>
        </m:oMath>
      </m:oMathPara>
    </w:p>
    <w:p w14:paraId="5B266CE4" w14:textId="77777777" w:rsidR="000D77FC" w:rsidRDefault="000D77FC" w:rsidP="008B6A6A">
      <w:pPr>
        <w:pStyle w:val="Main"/>
        <w:ind w:firstLine="0"/>
        <w:rPr>
          <w:lang w:val="en-US"/>
        </w:rPr>
      </w:pPr>
    </w:p>
    <w:p w14:paraId="7BD30E18" w14:textId="7D22FFD4" w:rsidR="000D77FC" w:rsidRDefault="000D77FC" w:rsidP="008B6A6A">
      <w:pPr>
        <w:pStyle w:val="Main"/>
        <w:ind w:firstLine="0"/>
      </w:pPr>
      <w:r>
        <w:t xml:space="preserve">где </w:t>
      </w:r>
      <m:oMath>
        <m:sSub>
          <m:sSubPr>
            <m:ctrlPr>
              <w:rPr>
                <w:rFonts w:ascii="Cambria Math" w:hAnsi="Cambria Math"/>
                <w:i/>
                <w:lang w:val="en-US"/>
              </w:rPr>
            </m:ctrlPr>
          </m:sSubPr>
          <m:e>
            <m:r>
              <w:rPr>
                <w:rFonts w:ascii="Cambria Math" w:hAnsi="Cambria Math"/>
                <w:lang w:val="en-US"/>
              </w:rPr>
              <m:t>L</m:t>
            </m:r>
          </m:e>
          <m:sub>
            <m:r>
              <w:rPr>
                <w:rFonts w:ascii="Cambria Math" w:hAnsi="Cambria Math"/>
              </w:rPr>
              <m:t>КЭ</m:t>
            </m:r>
          </m:sub>
        </m:sSub>
      </m:oMath>
      <w:r>
        <w:t xml:space="preserve"> –</w:t>
      </w:r>
      <w:r w:rsidRPr="000D77FC">
        <w:t xml:space="preserve"> </w:t>
      </w:r>
      <w:r>
        <w:t>функция потерь кросс</w:t>
      </w:r>
      <w:r w:rsidR="00357365">
        <w:t>-</w:t>
      </w:r>
      <w:r>
        <w:t>энтропии,</w:t>
      </w:r>
    </w:p>
    <w:p w14:paraId="19D1542D" w14:textId="77777777" w:rsidR="000D77FC" w:rsidRDefault="00000000" w:rsidP="008B6A6A">
      <w:pPr>
        <w:pStyle w:val="Main"/>
        <w:ind w:firstLine="0"/>
      </w:pP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i</m:t>
            </m:r>
          </m:sub>
        </m:sSub>
      </m:oMath>
      <w:r w:rsidR="000D77FC">
        <w:t xml:space="preserve"> – номер истинного класса,</w:t>
      </w:r>
    </w:p>
    <w:p w14:paraId="467898F9" w14:textId="77777777" w:rsidR="000D77FC" w:rsidRDefault="00000000" w:rsidP="008B6A6A">
      <w:pPr>
        <w:pStyle w:val="Main"/>
        <w:ind w:firstLine="0"/>
      </w:pP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000D77FC" w:rsidRPr="000D77FC">
        <w:t xml:space="preserve"> – </w:t>
      </w:r>
      <w:r w:rsidR="000D77FC">
        <w:t>вероятность предсказанного класса.</w:t>
      </w:r>
    </w:p>
    <w:p w14:paraId="52536B40" w14:textId="4C8849C9" w:rsidR="000D77FC" w:rsidRDefault="00843D17" w:rsidP="008B6A6A">
      <w:pPr>
        <w:pStyle w:val="Main"/>
        <w:ind w:firstLine="0"/>
      </w:pPr>
      <w:r>
        <w:t>Вектор в</w:t>
      </w:r>
      <w:r w:rsidR="000D77FC">
        <w:t>ероятност</w:t>
      </w:r>
      <w:r>
        <w:t>ей</w:t>
      </w:r>
      <w:r w:rsidR="000D77FC">
        <w:t xml:space="preserve"> предсказанных классов вычисля</w:t>
      </w:r>
      <w:r>
        <w:t>ется</w:t>
      </w:r>
      <w:r w:rsidR="000D77FC">
        <w:t xml:space="preserve"> п</w:t>
      </w:r>
      <w:r>
        <w:t xml:space="preserve">ри помощи </w:t>
      </w:r>
      <w:r w:rsidRPr="00843D17">
        <w:t>логистическ</w:t>
      </w:r>
      <w:r>
        <w:t>ой</w:t>
      </w:r>
      <w:r w:rsidRPr="00843D17">
        <w:t xml:space="preserve"> функци</w:t>
      </w:r>
      <w:r>
        <w:t>й, формула 2.</w:t>
      </w:r>
      <w:r w:rsidR="00717A89">
        <w:t>5</w:t>
      </w:r>
    </w:p>
    <w:p w14:paraId="433D2BD8" w14:textId="77777777" w:rsidR="00D00874" w:rsidRPr="00843D17" w:rsidRDefault="00D00874" w:rsidP="008B6A6A">
      <w:pPr>
        <w:pStyle w:val="Main"/>
        <w:ind w:firstLine="0"/>
      </w:pPr>
    </w:p>
    <w:p w14:paraId="214A4675" w14:textId="2A12A768" w:rsidR="00843D17" w:rsidRPr="00D00874" w:rsidRDefault="00000000" w:rsidP="008B6A6A">
      <w:pPr>
        <w:pStyle w:val="Main"/>
        <w:ind w:firstLine="0"/>
      </w:pPr>
      <m:oMathPara>
        <m:oMath>
          <m:eqArr>
            <m:eqArrPr>
              <m:maxDist m:val="1"/>
              <m:ctrlPr>
                <w:rPr>
                  <w:rFonts w:ascii="Cambria Math" w:hAnsi="Cambria Math"/>
                  <w:i/>
                  <w:lang w:val="en-US"/>
                </w:rPr>
              </m:ctrlPr>
            </m:eqArrPr>
            <m:e>
              <m:r>
                <w:rPr>
                  <w:rFonts w:ascii="Cambria Math" w:hAnsi="Cambria Math"/>
                  <w:lang w:val="en-US"/>
                </w:rPr>
                <m:t>P</m:t>
              </m:r>
              <m:sSub>
                <m:sSubPr>
                  <m:ctrlPr>
                    <w:rPr>
                      <w:rFonts w:ascii="Cambria Math" w:hAnsi="Cambria Math"/>
                      <w:i/>
                      <w:lang w:val="en-US"/>
                    </w:rPr>
                  </m:ctrlPr>
                </m:sSubPr>
                <m:e>
                  <m:d>
                    <m:dPr>
                      <m:ctrlPr>
                        <w:rPr>
                          <w:rFonts w:ascii="Cambria Math" w:hAnsi="Cambria Math"/>
                          <w:i/>
                          <w:lang w:val="en-US"/>
                        </w:rPr>
                      </m:ctrlPr>
                    </m:dPr>
                    <m:e>
                      <m:r>
                        <w:rPr>
                          <w:rFonts w:ascii="Cambria Math" w:hAnsi="Cambria Math"/>
                          <w:lang w:val="en-US"/>
                        </w:rPr>
                        <m:t>y</m:t>
                      </m:r>
                    </m:e>
                  </m:d>
                </m:e>
                <m:sub>
                  <m:r>
                    <w:rPr>
                      <w:rFonts w:ascii="Cambria Math" w:hAnsi="Cambria Math"/>
                      <w:lang w:val="en-US"/>
                    </w:rPr>
                    <m:t>i</m:t>
                  </m:r>
                </m:sub>
              </m:sSub>
              <m:r>
                <w:rPr>
                  <w:rFonts w:ascii="Cambria Math" w:hAnsi="Cambria Math"/>
                  <w:lang w:val="en-US"/>
                </w:rPr>
                <m:t>=</m:t>
              </m:r>
              <m:f>
                <m:fPr>
                  <m:ctrlPr>
                    <w:rPr>
                      <w:rFonts w:ascii="Cambria Math" w:hAnsi="Cambria Math"/>
                      <w:i/>
                      <w:lang w:val="en-US"/>
                    </w:rPr>
                  </m:ctrlPr>
                </m:fPr>
                <m:num>
                  <m:func>
                    <m:funcPr>
                      <m:ctrlPr>
                        <w:rPr>
                          <w:rFonts w:ascii="Cambria Math" w:hAnsi="Cambria Math"/>
                          <w:lang w:val="en-US"/>
                        </w:rPr>
                      </m:ctrlPr>
                    </m:funcPr>
                    <m:fName>
                      <m:r>
                        <m:rPr>
                          <m:sty m:val="p"/>
                        </m:rPr>
                        <w:rPr>
                          <w:rFonts w:ascii="Cambria Math" w:hAnsi="Cambria Math"/>
                          <w:lang w:val="en-US"/>
                        </w:rPr>
                        <m:t>exp</m:t>
                      </m:r>
                    </m:fName>
                    <m:e>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e>
                      </m:d>
                    </m:e>
                  </m:func>
                </m:num>
                <m:den>
                  <m:nary>
                    <m:naryPr>
                      <m:chr m:val="∑"/>
                      <m:limLoc m:val="undOvr"/>
                      <m:ctrlPr>
                        <w:rPr>
                          <w:rFonts w:ascii="Cambria Math" w:hAnsi="Cambria Math"/>
                          <w:i/>
                          <w:lang w:val="en-US"/>
                        </w:rPr>
                      </m:ctrlPr>
                    </m:naryPr>
                    <m:sub>
                      <m:r>
                        <w:rPr>
                          <w:rFonts w:ascii="Cambria Math" w:hAnsi="Cambria Math"/>
                          <w:lang w:val="en-US"/>
                        </w:rPr>
                        <m:t>j=1</m:t>
                      </m:r>
                    </m:sub>
                    <m:sup>
                      <m:r>
                        <w:rPr>
                          <w:rFonts w:ascii="Cambria Math" w:hAnsi="Cambria Math"/>
                          <w:lang w:val="en-US"/>
                        </w:rPr>
                        <m:t>n</m:t>
                      </m:r>
                    </m:sup>
                    <m:e>
                      <m:func>
                        <m:funcPr>
                          <m:ctrlPr>
                            <w:rPr>
                              <w:rFonts w:ascii="Cambria Math" w:hAnsi="Cambria Math"/>
                              <w:i/>
                              <w:lang w:val="en-US"/>
                            </w:rPr>
                          </m:ctrlPr>
                        </m:funcPr>
                        <m:fName>
                          <m:r>
                            <m:rPr>
                              <m:sty m:val="p"/>
                            </m:rPr>
                            <w:rPr>
                              <w:rFonts w:ascii="Cambria Math" w:hAnsi="Cambria Math"/>
                              <w:lang w:val="en-US"/>
                            </w:rPr>
                            <m:t>exp</m:t>
                          </m:r>
                        </m:fName>
                        <m:e>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j</m:t>
                                  </m:r>
                                </m:sub>
                              </m:sSub>
                            </m:e>
                          </m:d>
                        </m:e>
                      </m:func>
                    </m:e>
                  </m:nary>
                </m:den>
              </m:f>
              <m:r>
                <w:rPr>
                  <w:rFonts w:ascii="Cambria Math" w:hAnsi="Cambria Math"/>
                  <w:lang w:val="en-US"/>
                </w:rPr>
                <m:t>,</m:t>
              </m:r>
              <m:r>
                <w:rPr>
                  <w:rFonts w:ascii="Cambria Math" w:hAnsi="Cambria Math"/>
                </w:rPr>
                <m:t>#</m:t>
              </m:r>
              <m:d>
                <m:dPr>
                  <m:ctrlPr>
                    <w:rPr>
                      <w:rFonts w:ascii="Cambria Math" w:hAnsi="Cambria Math"/>
                      <w:i/>
                      <w:lang w:val="en-US"/>
                    </w:rPr>
                  </m:ctrlPr>
                </m:dPr>
                <m:e>
                  <m:r>
                    <w:rPr>
                      <w:rFonts w:ascii="Cambria Math" w:hAnsi="Cambria Math"/>
                      <w:lang w:val="en-US"/>
                    </w:rPr>
                    <m:t>2.5</m:t>
                  </m:r>
                </m:e>
              </m:d>
              <m:ctrlPr>
                <w:rPr>
                  <w:rFonts w:ascii="Cambria Math" w:hAnsi="Cambria Math"/>
                  <w:i/>
                </w:rPr>
              </m:ctrlPr>
            </m:e>
          </m:eqArr>
        </m:oMath>
      </m:oMathPara>
    </w:p>
    <w:p w14:paraId="6AAA4607" w14:textId="77777777" w:rsidR="007923C0" w:rsidRDefault="007923C0" w:rsidP="008B6A6A">
      <w:pPr>
        <w:pStyle w:val="Main"/>
        <w:ind w:firstLine="0"/>
      </w:pPr>
    </w:p>
    <w:p w14:paraId="0BA0C4FD" w14:textId="7B4502DE" w:rsidR="000D77FC" w:rsidRDefault="00D00874" w:rsidP="008B6A6A">
      <w:pPr>
        <w:pStyle w:val="Main"/>
        <w:ind w:firstLine="0"/>
      </w:pPr>
      <w:r>
        <w:t xml:space="preserve">где </w:t>
      </w:r>
      <m:oMath>
        <m:r>
          <w:rPr>
            <w:rFonts w:ascii="Cambria Math" w:hAnsi="Cambria Math"/>
          </w:rPr>
          <m:t>P</m:t>
        </m:r>
        <m:sSub>
          <m:sSubPr>
            <m:ctrlPr>
              <w:rPr>
                <w:rFonts w:ascii="Cambria Math" w:hAnsi="Cambria Math"/>
                <w:i/>
              </w:rPr>
            </m:ctrlPr>
          </m:sSubPr>
          <m:e>
            <m:d>
              <m:dPr>
                <m:ctrlPr>
                  <w:rPr>
                    <w:rFonts w:ascii="Cambria Math" w:hAnsi="Cambria Math"/>
                    <w:i/>
                  </w:rPr>
                </m:ctrlPr>
              </m:dPr>
              <m:e>
                <m:r>
                  <w:rPr>
                    <w:rFonts w:ascii="Cambria Math" w:hAnsi="Cambria Math"/>
                  </w:rPr>
                  <m:t>y</m:t>
                </m:r>
              </m:e>
            </m:d>
          </m:e>
          <m:sub>
            <m:r>
              <w:rPr>
                <w:rFonts w:ascii="Cambria Math" w:hAnsi="Cambria Math"/>
              </w:rPr>
              <m:t>i</m:t>
            </m:r>
          </m:sub>
        </m:sSub>
      </m:oMath>
      <w:r>
        <w:t xml:space="preserve"> – логи</w:t>
      </w:r>
      <w:proofErr w:type="spellStart"/>
      <w:r>
        <w:t>стическая</w:t>
      </w:r>
      <w:proofErr w:type="spellEnd"/>
      <w:r>
        <w:t xml:space="preserve"> функция,</w:t>
      </w:r>
    </w:p>
    <w:p w14:paraId="015F7B8E" w14:textId="57EBBF6F" w:rsidR="007923C0" w:rsidRDefault="00000000" w:rsidP="008B6A6A">
      <w:pPr>
        <w:pStyle w:val="Main"/>
        <w:ind w:firstLine="0"/>
        <w:rPr>
          <w:iCs/>
        </w:rPr>
      </w:pPr>
      <m:oMath>
        <m:sSub>
          <m:sSubPr>
            <m:ctrlPr>
              <w:rPr>
                <w:rFonts w:ascii="Cambria Math" w:hAnsi="Cambria Math"/>
                <w:i/>
                <w:iCs/>
              </w:rPr>
            </m:ctrlPr>
          </m:sSubPr>
          <m:e>
            <m:r>
              <w:rPr>
                <w:rFonts w:ascii="Cambria Math" w:hAnsi="Cambria Math"/>
              </w:rPr>
              <m:t>y</m:t>
            </m:r>
          </m:e>
          <m:sub>
            <m:r>
              <w:rPr>
                <w:rFonts w:ascii="Cambria Math" w:hAnsi="Cambria Math"/>
              </w:rPr>
              <m:t>i</m:t>
            </m:r>
          </m:sub>
        </m:sSub>
        <m:r>
          <w:rPr>
            <w:rFonts w:ascii="Cambria Math" w:hAnsi="Cambria Math"/>
          </w:rPr>
          <m:t xml:space="preserve">, </m:t>
        </m:r>
        <m:sSub>
          <m:sSubPr>
            <m:ctrlPr>
              <w:rPr>
                <w:rFonts w:ascii="Cambria Math" w:hAnsi="Cambria Math"/>
                <w:i/>
                <w:iCs/>
                <w:lang w:val="en-US"/>
              </w:rPr>
            </m:ctrlPr>
          </m:sSubPr>
          <m:e>
            <m:r>
              <w:rPr>
                <w:rFonts w:ascii="Cambria Math" w:hAnsi="Cambria Math"/>
                <w:lang w:val="en-US"/>
              </w:rPr>
              <m:t>y</m:t>
            </m:r>
            <m:ctrlPr>
              <w:rPr>
                <w:rFonts w:ascii="Cambria Math" w:hAnsi="Cambria Math"/>
                <w:i/>
                <w:iCs/>
              </w:rPr>
            </m:ctrlPr>
          </m:e>
          <m:sub>
            <m:r>
              <w:rPr>
                <w:rFonts w:ascii="Cambria Math" w:hAnsi="Cambria Math"/>
                <w:lang w:val="en-US"/>
              </w:rPr>
              <m:t>j</m:t>
            </m:r>
          </m:sub>
        </m:sSub>
      </m:oMath>
      <w:r w:rsidR="00D00874" w:rsidRPr="007923C0">
        <w:rPr>
          <w:iCs/>
        </w:rPr>
        <w:t xml:space="preserve"> </w:t>
      </w:r>
      <w:r w:rsidR="007923C0">
        <w:rPr>
          <w:iCs/>
        </w:rPr>
        <w:t>– значение класса на выходе модели,</w:t>
      </w:r>
    </w:p>
    <w:p w14:paraId="38F3891B" w14:textId="7EA8E213" w:rsidR="007923C0" w:rsidRPr="00D00874" w:rsidRDefault="007923C0" w:rsidP="008B6A6A">
      <w:pPr>
        <w:pStyle w:val="Main"/>
        <w:ind w:firstLine="0"/>
        <w:rPr>
          <w:iCs/>
        </w:rPr>
      </w:pPr>
      <m:oMath>
        <m:r>
          <w:rPr>
            <w:rFonts w:ascii="Cambria Math" w:hAnsi="Cambria Math"/>
            <w:lang w:val="en-US"/>
          </w:rPr>
          <m:t>n</m:t>
        </m:r>
      </m:oMath>
      <w:r w:rsidRPr="00703115">
        <w:rPr>
          <w:iCs/>
        </w:rPr>
        <w:t xml:space="preserve"> – </w:t>
      </w:r>
      <w:r>
        <w:rPr>
          <w:iCs/>
        </w:rPr>
        <w:t>количество классов.</w:t>
      </w:r>
    </w:p>
    <w:p w14:paraId="7E1BC019" w14:textId="4607BE04" w:rsidR="00B16E3D" w:rsidRPr="00B16E3D" w:rsidRDefault="000A1130" w:rsidP="0050027C">
      <w:pPr>
        <w:pStyle w:val="Main"/>
      </w:pPr>
      <w:r>
        <w:t xml:space="preserve">Оптимизатором выбран алгоритм </w:t>
      </w:r>
      <w:r w:rsidR="006D06B9">
        <w:t xml:space="preserve">Адам </w:t>
      </w:r>
      <w:r>
        <w:t>[</w:t>
      </w:r>
      <w:r w:rsidR="00DE11C5">
        <w:t>21</w:t>
      </w:r>
      <w:r w:rsidR="0050027C" w:rsidRPr="0050027C">
        <w:t>]</w:t>
      </w:r>
      <w:r w:rsidR="0050027C">
        <w:t xml:space="preserve"> который проводит поиск минимума функции за счёт минимизации функции потерь</w:t>
      </w:r>
      <w:r>
        <w:t>.</w:t>
      </w:r>
    </w:p>
    <w:p w14:paraId="7B11E15C" w14:textId="2255730E" w:rsidR="00731DB9" w:rsidRPr="002A2528" w:rsidRDefault="002A2528" w:rsidP="00A1347B">
      <w:pPr>
        <w:pStyle w:val="Main"/>
      </w:pPr>
      <w:r>
        <w:t xml:space="preserve">Количество эпох выбрано равным 15. </w:t>
      </w:r>
      <w:r w:rsidR="00B16E3D">
        <w:t xml:space="preserve">Шаг обучения в процессе оптимизации функции потерь уменьшается в несколько раз, позволяя получить более точную </w:t>
      </w:r>
      <w:r w:rsidR="00974098">
        <w:t xml:space="preserve">и быструю </w:t>
      </w:r>
      <w:r w:rsidR="00B16E3D">
        <w:t>сходимость.</w:t>
      </w:r>
      <w:r w:rsidR="000F3D34">
        <w:t xml:space="preserve"> В таблице </w:t>
      </w:r>
      <w:r w:rsidR="009C184C">
        <w:t xml:space="preserve">2.1 </w:t>
      </w:r>
      <w:r w:rsidR="000F3D34">
        <w:t>приведены</w:t>
      </w:r>
      <w:r w:rsidR="009C184C">
        <w:t xml:space="preserve"> номера эпох, начиная с которых шаг обучение принимает новое значение</w:t>
      </w:r>
      <w:r w:rsidRPr="002A2528">
        <w:t xml:space="preserve">. </w:t>
      </w:r>
    </w:p>
    <w:p w14:paraId="5CD65749" w14:textId="77777777" w:rsidR="009C184C" w:rsidRDefault="009C184C" w:rsidP="00A1347B">
      <w:pPr>
        <w:pStyle w:val="Main"/>
      </w:pPr>
    </w:p>
    <w:p w14:paraId="0BE70125" w14:textId="4A6EC90A" w:rsidR="009C184C" w:rsidRDefault="009C184C" w:rsidP="009C184C">
      <w:pPr>
        <w:pStyle w:val="Main"/>
        <w:ind w:firstLine="0"/>
        <w:jc w:val="left"/>
      </w:pPr>
      <w:r>
        <w:t>Таблица 2.1 – номера эпох и соответствующие им значения шага обучения</w:t>
      </w:r>
    </w:p>
    <w:tbl>
      <w:tblPr>
        <w:tblStyle w:val="TableGrid"/>
        <w:tblW w:w="0" w:type="auto"/>
        <w:jc w:val="center"/>
        <w:tblLook w:val="04A0" w:firstRow="1" w:lastRow="0" w:firstColumn="1" w:lastColumn="0" w:noHBand="0" w:noVBand="1"/>
      </w:tblPr>
      <w:tblGrid>
        <w:gridCol w:w="1951"/>
        <w:gridCol w:w="1985"/>
      </w:tblGrid>
      <w:tr w:rsidR="009C184C" w14:paraId="352EF8E4" w14:textId="77777777" w:rsidTr="009C184C">
        <w:trPr>
          <w:jc w:val="center"/>
        </w:trPr>
        <w:tc>
          <w:tcPr>
            <w:tcW w:w="1951" w:type="dxa"/>
          </w:tcPr>
          <w:p w14:paraId="0FD477AA" w14:textId="59A38643" w:rsidR="009C184C" w:rsidRDefault="009C184C" w:rsidP="009C184C">
            <w:pPr>
              <w:pStyle w:val="Main"/>
              <w:ind w:firstLine="0"/>
              <w:jc w:val="left"/>
            </w:pPr>
            <w:r>
              <w:t>Номер эпохи</w:t>
            </w:r>
          </w:p>
        </w:tc>
        <w:tc>
          <w:tcPr>
            <w:tcW w:w="1985" w:type="dxa"/>
          </w:tcPr>
          <w:p w14:paraId="64FF6768" w14:textId="030E30AF" w:rsidR="009C184C" w:rsidRDefault="009C184C" w:rsidP="009C184C">
            <w:pPr>
              <w:pStyle w:val="Main"/>
              <w:ind w:firstLine="0"/>
              <w:jc w:val="left"/>
            </w:pPr>
            <w:r>
              <w:t>Шаг обучени</w:t>
            </w:r>
            <w:r w:rsidR="00C10C18">
              <w:t>я</w:t>
            </w:r>
          </w:p>
        </w:tc>
      </w:tr>
      <w:tr w:rsidR="009C184C" w14:paraId="545F4A9F" w14:textId="77777777" w:rsidTr="009C184C">
        <w:trPr>
          <w:jc w:val="center"/>
        </w:trPr>
        <w:tc>
          <w:tcPr>
            <w:tcW w:w="1951" w:type="dxa"/>
          </w:tcPr>
          <w:p w14:paraId="660F232F" w14:textId="4D024041" w:rsidR="009C184C" w:rsidRDefault="009C184C" w:rsidP="009C184C">
            <w:pPr>
              <w:pStyle w:val="Main"/>
              <w:ind w:firstLine="0"/>
              <w:jc w:val="left"/>
            </w:pPr>
            <w:r>
              <w:t>1</w:t>
            </w:r>
          </w:p>
        </w:tc>
        <w:tc>
          <w:tcPr>
            <w:tcW w:w="1985" w:type="dxa"/>
          </w:tcPr>
          <w:p w14:paraId="6DC5B28A" w14:textId="1C344722" w:rsidR="009C184C" w:rsidRDefault="009C184C" w:rsidP="009C184C">
            <w:pPr>
              <w:pStyle w:val="Main"/>
              <w:ind w:firstLine="0"/>
              <w:jc w:val="left"/>
            </w:pPr>
            <w:r>
              <w:t>0,1</w:t>
            </w:r>
          </w:p>
        </w:tc>
      </w:tr>
      <w:tr w:rsidR="009C184C" w14:paraId="7461D02C" w14:textId="77777777" w:rsidTr="009C184C">
        <w:trPr>
          <w:jc w:val="center"/>
        </w:trPr>
        <w:tc>
          <w:tcPr>
            <w:tcW w:w="1951" w:type="dxa"/>
          </w:tcPr>
          <w:p w14:paraId="66BEA494" w14:textId="1EA5DD9F" w:rsidR="009C184C" w:rsidRDefault="002A2528" w:rsidP="009C184C">
            <w:pPr>
              <w:pStyle w:val="Main"/>
              <w:ind w:firstLine="0"/>
              <w:jc w:val="left"/>
            </w:pPr>
            <w:r>
              <w:t>5</w:t>
            </w:r>
          </w:p>
        </w:tc>
        <w:tc>
          <w:tcPr>
            <w:tcW w:w="1985" w:type="dxa"/>
          </w:tcPr>
          <w:p w14:paraId="3ABCB468" w14:textId="65A78B8F" w:rsidR="009C184C" w:rsidRDefault="009C184C" w:rsidP="009C184C">
            <w:pPr>
              <w:pStyle w:val="Main"/>
              <w:ind w:firstLine="0"/>
              <w:jc w:val="left"/>
            </w:pPr>
            <w:r>
              <w:t>0,01</w:t>
            </w:r>
          </w:p>
        </w:tc>
      </w:tr>
      <w:tr w:rsidR="009C184C" w14:paraId="14388F57" w14:textId="77777777" w:rsidTr="009C184C">
        <w:trPr>
          <w:jc w:val="center"/>
        </w:trPr>
        <w:tc>
          <w:tcPr>
            <w:tcW w:w="1951" w:type="dxa"/>
          </w:tcPr>
          <w:p w14:paraId="502FD3B4" w14:textId="4C2A15ED" w:rsidR="009C184C" w:rsidRDefault="00C10C18" w:rsidP="009C184C">
            <w:pPr>
              <w:pStyle w:val="Main"/>
              <w:ind w:firstLine="0"/>
              <w:jc w:val="left"/>
            </w:pPr>
            <w:r>
              <w:t>1</w:t>
            </w:r>
            <w:r w:rsidR="002A2528">
              <w:t>0</w:t>
            </w:r>
          </w:p>
        </w:tc>
        <w:tc>
          <w:tcPr>
            <w:tcW w:w="1985" w:type="dxa"/>
          </w:tcPr>
          <w:p w14:paraId="55D9810C" w14:textId="203ECDF5" w:rsidR="00C10C18" w:rsidRDefault="00C10C18" w:rsidP="009C184C">
            <w:pPr>
              <w:pStyle w:val="Main"/>
              <w:ind w:firstLine="0"/>
              <w:jc w:val="left"/>
            </w:pPr>
            <w:r>
              <w:t>0,001</w:t>
            </w:r>
          </w:p>
        </w:tc>
      </w:tr>
      <w:tr w:rsidR="00C10C18" w14:paraId="3ACF5841" w14:textId="77777777" w:rsidTr="009C184C">
        <w:trPr>
          <w:jc w:val="center"/>
        </w:trPr>
        <w:tc>
          <w:tcPr>
            <w:tcW w:w="1951" w:type="dxa"/>
          </w:tcPr>
          <w:p w14:paraId="6AB6D6C6" w14:textId="31D17DBC" w:rsidR="00C10C18" w:rsidRDefault="00C10C18" w:rsidP="009C184C">
            <w:pPr>
              <w:pStyle w:val="Main"/>
              <w:ind w:firstLine="0"/>
              <w:jc w:val="left"/>
            </w:pPr>
            <w:r>
              <w:t>1</w:t>
            </w:r>
            <w:r w:rsidR="002A2528">
              <w:t>5</w:t>
            </w:r>
          </w:p>
        </w:tc>
        <w:tc>
          <w:tcPr>
            <w:tcW w:w="1985" w:type="dxa"/>
          </w:tcPr>
          <w:p w14:paraId="035A5083" w14:textId="539B2CB0" w:rsidR="00C10C18" w:rsidRDefault="00C10C18" w:rsidP="009C184C">
            <w:pPr>
              <w:pStyle w:val="Main"/>
              <w:ind w:firstLine="0"/>
              <w:jc w:val="left"/>
            </w:pPr>
            <w:r>
              <w:t>0,0001</w:t>
            </w:r>
          </w:p>
        </w:tc>
      </w:tr>
    </w:tbl>
    <w:p w14:paraId="45F436B6" w14:textId="77777777" w:rsidR="009C184C" w:rsidRDefault="009C184C" w:rsidP="009C184C">
      <w:pPr>
        <w:pStyle w:val="Main"/>
        <w:ind w:firstLine="0"/>
        <w:jc w:val="left"/>
      </w:pPr>
    </w:p>
    <w:p w14:paraId="2809092D" w14:textId="11E95F16" w:rsidR="000A1130" w:rsidRDefault="000A1130" w:rsidP="000A1130">
      <w:pPr>
        <w:pStyle w:val="Header2"/>
        <w:numPr>
          <w:ilvl w:val="0"/>
          <w:numId w:val="0"/>
        </w:numPr>
        <w:ind w:left="709"/>
        <w:rPr>
          <w:lang w:val="ru"/>
        </w:rPr>
      </w:pPr>
      <w:bookmarkStart w:id="25" w:name="_Toc132112087"/>
      <w:bookmarkStart w:id="26" w:name="_Toc136460505"/>
      <w:r>
        <w:rPr>
          <w:lang w:val="ru"/>
        </w:rPr>
        <w:t>2.</w:t>
      </w:r>
      <w:r w:rsidR="002C10D0">
        <w:rPr>
          <w:lang w:val="ru"/>
        </w:rPr>
        <w:t>4</w:t>
      </w:r>
      <w:r>
        <w:rPr>
          <w:lang w:val="ru"/>
        </w:rPr>
        <w:tab/>
        <w:t>Фильтрация изображения</w:t>
      </w:r>
      <w:bookmarkEnd w:id="25"/>
      <w:bookmarkEnd w:id="26"/>
    </w:p>
    <w:p w14:paraId="583B2F38" w14:textId="125E7C95" w:rsidR="000A1130" w:rsidRPr="00A1347B" w:rsidRDefault="000A1130" w:rsidP="00A1347B">
      <w:pPr>
        <w:spacing w:line="360" w:lineRule="auto"/>
        <w:ind w:firstLine="709"/>
        <w:jc w:val="both"/>
        <w:rPr>
          <w:sz w:val="28"/>
          <w:szCs w:val="28"/>
          <w:lang w:val="ru"/>
        </w:rPr>
      </w:pPr>
      <w:r w:rsidRPr="00DF3A29">
        <w:rPr>
          <w:sz w:val="28"/>
          <w:szCs w:val="28"/>
          <w:lang w:val="ru"/>
        </w:rPr>
        <w:t>Фильтрация изображения происходит следующим образом: к РЛИ добавляются границы</w:t>
      </w:r>
      <w:r w:rsidR="00CA3E54">
        <w:rPr>
          <w:sz w:val="28"/>
          <w:szCs w:val="28"/>
          <w:lang w:val="ru"/>
        </w:rPr>
        <w:t>, равные половине ширины окна с округлением вниз</w:t>
      </w:r>
      <w:r w:rsidRPr="00DF3A29">
        <w:rPr>
          <w:sz w:val="28"/>
          <w:szCs w:val="28"/>
          <w:lang w:val="ru"/>
        </w:rPr>
        <w:t xml:space="preserve">, после чего на вход модели подаётся одно окно пикселей с фиксированной шириной. Так как результат модели – предсказание одного </w:t>
      </w:r>
      <w:proofErr w:type="spellStart"/>
      <w:r w:rsidRPr="00DF3A29">
        <w:rPr>
          <w:sz w:val="28"/>
          <w:szCs w:val="28"/>
          <w:lang w:val="ru"/>
        </w:rPr>
        <w:t>незашумлённого</w:t>
      </w:r>
      <w:proofErr w:type="spellEnd"/>
      <w:r w:rsidRPr="00DF3A29">
        <w:rPr>
          <w:sz w:val="28"/>
          <w:szCs w:val="28"/>
          <w:lang w:val="ru"/>
        </w:rPr>
        <w:t xml:space="preserve"> </w:t>
      </w:r>
      <w:r w:rsidRPr="00DF3A29">
        <w:rPr>
          <w:sz w:val="28"/>
          <w:szCs w:val="28"/>
          <w:lang w:val="ru"/>
        </w:rPr>
        <w:lastRenderedPageBreak/>
        <w:t>пикселя, описанный алгоритм применяется столько раз, сколько пикселей в исходном изображении, после чего полученные данные формируют, согласно координатам центра окна,</w:t>
      </w:r>
      <w:r w:rsidR="00CA3E54">
        <w:rPr>
          <w:sz w:val="28"/>
          <w:szCs w:val="28"/>
          <w:lang w:val="ru"/>
        </w:rPr>
        <w:t xml:space="preserve"> в</w:t>
      </w:r>
      <w:r w:rsidRPr="00DF3A29">
        <w:rPr>
          <w:sz w:val="28"/>
          <w:szCs w:val="28"/>
          <w:lang w:val="ru"/>
        </w:rPr>
        <w:t xml:space="preserve"> итоговое отфильтрованное изображение </w:t>
      </w:r>
    </w:p>
    <w:p w14:paraId="567EAD8A" w14:textId="0C0768B1" w:rsidR="00E75816" w:rsidRDefault="00E75816" w:rsidP="00E75816">
      <w:pPr>
        <w:pStyle w:val="Header2"/>
        <w:numPr>
          <w:ilvl w:val="0"/>
          <w:numId w:val="0"/>
        </w:numPr>
        <w:ind w:left="709"/>
        <w:rPr>
          <w:lang w:val="ru"/>
        </w:rPr>
      </w:pPr>
      <w:bookmarkStart w:id="27" w:name="_Toc132112088"/>
      <w:bookmarkStart w:id="28" w:name="_Toc136460506"/>
      <w:r>
        <w:rPr>
          <w:lang w:val="ru"/>
        </w:rPr>
        <w:t>2.</w:t>
      </w:r>
      <w:r w:rsidR="002C10D0">
        <w:rPr>
          <w:lang w:val="ru"/>
        </w:rPr>
        <w:t>5</w:t>
      </w:r>
      <w:r>
        <w:rPr>
          <w:lang w:val="ru"/>
        </w:rPr>
        <w:tab/>
        <w:t>Метрики оценки качества</w:t>
      </w:r>
      <w:bookmarkEnd w:id="27"/>
      <w:bookmarkEnd w:id="28"/>
    </w:p>
    <w:p w14:paraId="15FA4814" w14:textId="250A5AD8" w:rsidR="00E75816" w:rsidRPr="005721FE" w:rsidRDefault="00E75816" w:rsidP="00E75816">
      <w:pPr>
        <w:spacing w:line="360" w:lineRule="auto"/>
        <w:ind w:firstLine="709"/>
        <w:jc w:val="both"/>
        <w:rPr>
          <w:rFonts w:asciiTheme="majorHAnsi" w:hAnsiTheme="majorHAnsi" w:cstheme="majorHAnsi"/>
          <w:sz w:val="28"/>
          <w:szCs w:val="28"/>
        </w:rPr>
      </w:pPr>
      <w:r w:rsidRPr="005721FE">
        <w:rPr>
          <w:rFonts w:asciiTheme="majorHAnsi" w:hAnsiTheme="majorHAnsi" w:cstheme="majorHAnsi"/>
          <w:sz w:val="28"/>
          <w:szCs w:val="28"/>
        </w:rPr>
        <w:t xml:space="preserve">Для оценивания эффективности модели необходимо задать метрику, которая будет сравнивать отфильтрованное изображение с исходным. В данной работе </w:t>
      </w:r>
      <w:r w:rsidR="003B54B2">
        <w:rPr>
          <w:rFonts w:asciiTheme="majorHAnsi" w:hAnsiTheme="majorHAnsi" w:cstheme="majorHAnsi"/>
          <w:sz w:val="28"/>
          <w:szCs w:val="28"/>
        </w:rPr>
        <w:t>оценка</w:t>
      </w:r>
      <w:r w:rsidRPr="005721FE">
        <w:rPr>
          <w:rFonts w:asciiTheme="majorHAnsi" w:hAnsiTheme="majorHAnsi" w:cstheme="majorHAnsi"/>
          <w:sz w:val="28"/>
          <w:szCs w:val="28"/>
        </w:rPr>
        <w:t xml:space="preserve"> производилось при помощи следующих алгоритмов: </w:t>
      </w:r>
      <w:r w:rsidR="002214E7" w:rsidRPr="005721FE">
        <w:rPr>
          <w:rFonts w:asciiTheme="majorHAnsi" w:hAnsiTheme="majorHAnsi" w:cstheme="majorHAnsi"/>
          <w:sz w:val="28"/>
          <w:szCs w:val="28"/>
          <w:lang w:val="en-US"/>
        </w:rPr>
        <w:t>Structural</w:t>
      </w:r>
      <w:r w:rsidR="002214E7" w:rsidRPr="005721FE">
        <w:rPr>
          <w:rFonts w:asciiTheme="majorHAnsi" w:hAnsiTheme="majorHAnsi" w:cstheme="majorHAnsi"/>
          <w:sz w:val="28"/>
          <w:szCs w:val="28"/>
        </w:rPr>
        <w:t xml:space="preserve"> </w:t>
      </w:r>
      <w:r w:rsidR="002214E7" w:rsidRPr="005721FE">
        <w:rPr>
          <w:rFonts w:asciiTheme="majorHAnsi" w:hAnsiTheme="majorHAnsi" w:cstheme="majorHAnsi"/>
          <w:sz w:val="28"/>
          <w:szCs w:val="28"/>
          <w:lang w:val="en-US"/>
        </w:rPr>
        <w:t>Similarity</w:t>
      </w:r>
      <w:r w:rsidR="002214E7" w:rsidRPr="005721FE">
        <w:rPr>
          <w:rFonts w:asciiTheme="majorHAnsi" w:hAnsiTheme="majorHAnsi" w:cstheme="majorHAnsi"/>
          <w:sz w:val="28"/>
          <w:szCs w:val="28"/>
        </w:rPr>
        <w:t xml:space="preserve"> </w:t>
      </w:r>
      <w:r w:rsidR="002214E7" w:rsidRPr="005721FE">
        <w:rPr>
          <w:rFonts w:asciiTheme="majorHAnsi" w:hAnsiTheme="majorHAnsi" w:cstheme="majorHAnsi"/>
          <w:sz w:val="28"/>
          <w:szCs w:val="28"/>
          <w:lang w:val="en-US"/>
        </w:rPr>
        <w:t>Index</w:t>
      </w:r>
      <w:r w:rsidR="002214E7" w:rsidRPr="002214E7">
        <w:rPr>
          <w:rFonts w:asciiTheme="majorHAnsi" w:hAnsiTheme="majorHAnsi" w:cstheme="majorHAnsi"/>
          <w:sz w:val="28"/>
          <w:szCs w:val="28"/>
        </w:rPr>
        <w:t xml:space="preserve"> </w:t>
      </w:r>
      <w:r w:rsidR="002214E7">
        <w:rPr>
          <w:rFonts w:asciiTheme="majorHAnsi" w:hAnsiTheme="majorHAnsi" w:cstheme="majorHAnsi"/>
          <w:sz w:val="28"/>
          <w:szCs w:val="28"/>
        </w:rPr>
        <w:t>(</w:t>
      </w:r>
      <w:r w:rsidRPr="003C29C9">
        <w:rPr>
          <w:rFonts w:asciiTheme="majorHAnsi" w:hAnsiTheme="majorHAnsi" w:cstheme="majorHAnsi"/>
          <w:sz w:val="28"/>
          <w:szCs w:val="28"/>
          <w:lang w:val="en-US"/>
        </w:rPr>
        <w:t>SSIM</w:t>
      </w:r>
      <w:proofErr w:type="gramStart"/>
      <w:r w:rsidR="002214E7">
        <w:rPr>
          <w:rFonts w:asciiTheme="majorHAnsi" w:hAnsiTheme="majorHAnsi" w:cstheme="majorHAnsi"/>
          <w:sz w:val="28"/>
          <w:szCs w:val="28"/>
        </w:rPr>
        <w:t>)</w:t>
      </w:r>
      <w:r w:rsidRPr="003C29C9">
        <w:rPr>
          <w:rFonts w:asciiTheme="majorHAnsi" w:hAnsiTheme="majorHAnsi" w:cstheme="majorHAnsi"/>
          <w:sz w:val="28"/>
          <w:szCs w:val="28"/>
        </w:rPr>
        <w:t>[</w:t>
      </w:r>
      <w:proofErr w:type="gramEnd"/>
      <w:r w:rsidR="001B7AA8">
        <w:rPr>
          <w:rFonts w:asciiTheme="majorHAnsi" w:hAnsiTheme="majorHAnsi" w:cstheme="majorHAnsi"/>
          <w:sz w:val="28"/>
          <w:szCs w:val="28"/>
        </w:rPr>
        <w:t>22</w:t>
      </w:r>
      <w:r w:rsidRPr="003C29C9">
        <w:rPr>
          <w:rFonts w:asciiTheme="majorHAnsi" w:hAnsiTheme="majorHAnsi" w:cstheme="majorHAnsi"/>
          <w:sz w:val="28"/>
          <w:szCs w:val="28"/>
        </w:rPr>
        <w:t xml:space="preserve">] и </w:t>
      </w:r>
      <w:proofErr w:type="spellStart"/>
      <w:r w:rsidR="002214E7" w:rsidRPr="005721FE">
        <w:rPr>
          <w:rFonts w:asciiTheme="majorHAnsi" w:eastAsiaTheme="minorEastAsia" w:hAnsiTheme="majorHAnsi" w:cstheme="majorHAnsi"/>
          <w:sz w:val="28"/>
          <w:szCs w:val="28"/>
        </w:rPr>
        <w:t>Gradient</w:t>
      </w:r>
      <w:proofErr w:type="spellEnd"/>
      <w:r w:rsidR="002214E7" w:rsidRPr="005721FE">
        <w:rPr>
          <w:rFonts w:asciiTheme="majorHAnsi" w:eastAsiaTheme="minorEastAsia" w:hAnsiTheme="majorHAnsi" w:cstheme="majorHAnsi"/>
          <w:sz w:val="28"/>
          <w:szCs w:val="28"/>
        </w:rPr>
        <w:t xml:space="preserve"> </w:t>
      </w:r>
      <w:proofErr w:type="spellStart"/>
      <w:r w:rsidR="002214E7" w:rsidRPr="005721FE">
        <w:rPr>
          <w:rFonts w:asciiTheme="majorHAnsi" w:eastAsiaTheme="minorEastAsia" w:hAnsiTheme="majorHAnsi" w:cstheme="majorHAnsi"/>
          <w:sz w:val="28"/>
          <w:szCs w:val="28"/>
        </w:rPr>
        <w:t>Magnitude</w:t>
      </w:r>
      <w:proofErr w:type="spellEnd"/>
      <w:r w:rsidR="002214E7" w:rsidRPr="005721FE">
        <w:rPr>
          <w:rFonts w:asciiTheme="majorHAnsi" w:eastAsiaTheme="minorEastAsia" w:hAnsiTheme="majorHAnsi" w:cstheme="majorHAnsi"/>
          <w:sz w:val="28"/>
          <w:szCs w:val="28"/>
        </w:rPr>
        <w:t xml:space="preserve"> </w:t>
      </w:r>
      <w:proofErr w:type="spellStart"/>
      <w:r w:rsidR="002214E7" w:rsidRPr="005721FE">
        <w:rPr>
          <w:rFonts w:asciiTheme="majorHAnsi" w:eastAsiaTheme="minorEastAsia" w:hAnsiTheme="majorHAnsi" w:cstheme="majorHAnsi"/>
          <w:sz w:val="28"/>
          <w:szCs w:val="28"/>
        </w:rPr>
        <w:t>Similarity</w:t>
      </w:r>
      <w:proofErr w:type="spellEnd"/>
      <w:r w:rsidR="002214E7" w:rsidRPr="005721FE">
        <w:rPr>
          <w:rFonts w:asciiTheme="majorHAnsi" w:eastAsiaTheme="minorEastAsia" w:hAnsiTheme="majorHAnsi" w:cstheme="majorHAnsi"/>
          <w:sz w:val="28"/>
          <w:szCs w:val="28"/>
        </w:rPr>
        <w:t xml:space="preserve"> </w:t>
      </w:r>
      <w:proofErr w:type="spellStart"/>
      <w:r w:rsidR="002214E7" w:rsidRPr="005721FE">
        <w:rPr>
          <w:rFonts w:asciiTheme="majorHAnsi" w:eastAsiaTheme="minorEastAsia" w:hAnsiTheme="majorHAnsi" w:cstheme="majorHAnsi"/>
          <w:sz w:val="28"/>
          <w:szCs w:val="28"/>
        </w:rPr>
        <w:t>Deviation</w:t>
      </w:r>
      <w:proofErr w:type="spellEnd"/>
      <w:r w:rsidR="002214E7" w:rsidRPr="002214E7">
        <w:rPr>
          <w:rFonts w:asciiTheme="majorHAnsi" w:hAnsiTheme="majorHAnsi" w:cstheme="majorHAnsi"/>
          <w:sz w:val="28"/>
          <w:szCs w:val="28"/>
        </w:rPr>
        <w:t xml:space="preserve"> </w:t>
      </w:r>
      <w:r w:rsidR="002214E7">
        <w:rPr>
          <w:rFonts w:asciiTheme="majorHAnsi" w:hAnsiTheme="majorHAnsi" w:cstheme="majorHAnsi"/>
          <w:sz w:val="28"/>
          <w:szCs w:val="28"/>
        </w:rPr>
        <w:t>(</w:t>
      </w:r>
      <w:r w:rsidRPr="003C29C9">
        <w:rPr>
          <w:rFonts w:asciiTheme="majorHAnsi" w:hAnsiTheme="majorHAnsi" w:cstheme="majorHAnsi"/>
          <w:sz w:val="28"/>
          <w:szCs w:val="28"/>
          <w:lang w:val="en-US"/>
        </w:rPr>
        <w:t>GMSD</w:t>
      </w:r>
      <w:r w:rsidR="002214E7">
        <w:rPr>
          <w:rFonts w:asciiTheme="majorHAnsi" w:hAnsiTheme="majorHAnsi" w:cstheme="majorHAnsi"/>
          <w:sz w:val="28"/>
          <w:szCs w:val="28"/>
        </w:rPr>
        <w:t xml:space="preserve">) </w:t>
      </w:r>
      <w:r w:rsidRPr="003C29C9">
        <w:rPr>
          <w:rFonts w:asciiTheme="majorHAnsi" w:hAnsiTheme="majorHAnsi" w:cstheme="majorHAnsi"/>
          <w:sz w:val="28"/>
          <w:szCs w:val="28"/>
        </w:rPr>
        <w:t>[2</w:t>
      </w:r>
      <w:r w:rsidR="001B7AA8">
        <w:rPr>
          <w:rFonts w:asciiTheme="majorHAnsi" w:hAnsiTheme="majorHAnsi" w:cstheme="majorHAnsi"/>
          <w:sz w:val="28"/>
          <w:szCs w:val="28"/>
        </w:rPr>
        <w:t>3</w:t>
      </w:r>
      <w:r w:rsidRPr="003C29C9">
        <w:rPr>
          <w:rFonts w:asciiTheme="majorHAnsi" w:hAnsiTheme="majorHAnsi" w:cstheme="majorHAnsi"/>
          <w:sz w:val="28"/>
          <w:szCs w:val="28"/>
        </w:rPr>
        <w:t>].</w:t>
      </w:r>
      <w:r w:rsidRPr="005721FE">
        <w:rPr>
          <w:rFonts w:asciiTheme="majorHAnsi" w:hAnsiTheme="majorHAnsi" w:cstheme="majorHAnsi"/>
          <w:sz w:val="28"/>
          <w:szCs w:val="28"/>
        </w:rPr>
        <w:t xml:space="preserve"> </w:t>
      </w:r>
    </w:p>
    <w:p w14:paraId="3DABF5DE" w14:textId="07662EB4" w:rsidR="00E75816" w:rsidRPr="005721FE" w:rsidRDefault="00E75816" w:rsidP="00E75816">
      <w:pPr>
        <w:spacing w:line="360" w:lineRule="auto"/>
        <w:ind w:firstLine="709"/>
        <w:jc w:val="both"/>
        <w:rPr>
          <w:rFonts w:asciiTheme="majorHAnsi" w:hAnsiTheme="majorHAnsi" w:cstheme="majorHAnsi"/>
          <w:sz w:val="28"/>
          <w:szCs w:val="28"/>
        </w:rPr>
      </w:pPr>
      <w:r w:rsidRPr="005721FE">
        <w:rPr>
          <w:rFonts w:asciiTheme="majorHAnsi" w:hAnsiTheme="majorHAnsi" w:cstheme="majorHAnsi"/>
          <w:sz w:val="28"/>
          <w:szCs w:val="28"/>
          <w:lang w:val="en-US"/>
        </w:rPr>
        <w:t>SSIM</w:t>
      </w:r>
      <w:r w:rsidR="002214E7">
        <w:rPr>
          <w:rFonts w:asciiTheme="majorHAnsi" w:hAnsiTheme="majorHAnsi" w:cstheme="majorHAnsi"/>
          <w:sz w:val="28"/>
          <w:szCs w:val="28"/>
        </w:rPr>
        <w:t xml:space="preserve"> </w:t>
      </w:r>
      <w:r w:rsidRPr="005721FE">
        <w:rPr>
          <w:rFonts w:asciiTheme="majorHAnsi" w:hAnsiTheme="majorHAnsi" w:cstheme="majorHAnsi"/>
          <w:sz w:val="28"/>
          <w:szCs w:val="28"/>
        </w:rPr>
        <w:t>позволяет оценить сходство между двумя изображениями, основываясь на их структурных характеристиках. Значение метрики SSIM формируется на основе трех факторов: яркости, контрастности и структуры.</w:t>
      </w:r>
    </w:p>
    <w:p w14:paraId="09040DE2" w14:textId="194BCF1D" w:rsidR="00E75816" w:rsidRDefault="00E75816" w:rsidP="00E75816">
      <w:pPr>
        <w:spacing w:line="360" w:lineRule="auto"/>
        <w:ind w:firstLine="709"/>
        <w:jc w:val="both"/>
        <w:rPr>
          <w:rFonts w:asciiTheme="majorHAnsi" w:hAnsiTheme="majorHAnsi" w:cstheme="majorHAnsi"/>
          <w:sz w:val="28"/>
          <w:szCs w:val="28"/>
        </w:rPr>
      </w:pPr>
      <w:r w:rsidRPr="005721FE">
        <w:rPr>
          <w:rFonts w:asciiTheme="majorHAnsi" w:hAnsiTheme="majorHAnsi" w:cstheme="majorHAnsi"/>
          <w:sz w:val="28"/>
          <w:szCs w:val="28"/>
        </w:rPr>
        <w:t xml:space="preserve">Параметр яркости оценивает сходство между средними яркостями с помощью коэффициента яркости </w:t>
      </w:r>
      <m:oMath>
        <m:r>
          <w:rPr>
            <w:rFonts w:ascii="Cambria Math" w:hAnsi="Cambria Math" w:cstheme="majorHAnsi"/>
            <w:sz w:val="28"/>
            <w:szCs w:val="28"/>
          </w:rPr>
          <m:t>l</m:t>
        </m:r>
      </m:oMath>
      <w:r w:rsidRPr="005721FE">
        <w:rPr>
          <w:rFonts w:asciiTheme="majorHAnsi" w:hAnsiTheme="majorHAnsi" w:cstheme="majorHAnsi"/>
          <w:sz w:val="28"/>
          <w:szCs w:val="28"/>
        </w:rPr>
        <w:t>, который вычисляется по формуле 2</w:t>
      </w:r>
      <w:r>
        <w:rPr>
          <w:rFonts w:asciiTheme="majorHAnsi" w:hAnsiTheme="majorHAnsi" w:cstheme="majorHAnsi"/>
          <w:sz w:val="28"/>
          <w:szCs w:val="28"/>
        </w:rPr>
        <w:t>.</w:t>
      </w:r>
      <w:r w:rsidR="00E36CE8">
        <w:rPr>
          <w:rFonts w:asciiTheme="majorHAnsi" w:hAnsiTheme="majorHAnsi" w:cstheme="majorHAnsi"/>
          <w:sz w:val="28"/>
          <w:szCs w:val="28"/>
        </w:rPr>
        <w:t>6</w:t>
      </w:r>
      <w:r w:rsidRPr="005721FE">
        <w:rPr>
          <w:rFonts w:asciiTheme="majorHAnsi" w:hAnsiTheme="majorHAnsi" w:cstheme="majorHAnsi"/>
          <w:sz w:val="28"/>
          <w:szCs w:val="28"/>
        </w:rPr>
        <w:t>:</w:t>
      </w:r>
    </w:p>
    <w:p w14:paraId="7827329B" w14:textId="77777777" w:rsidR="00A1347B" w:rsidRPr="005721FE" w:rsidRDefault="00A1347B" w:rsidP="00E75816">
      <w:pPr>
        <w:spacing w:line="360" w:lineRule="auto"/>
        <w:ind w:firstLine="709"/>
        <w:jc w:val="both"/>
        <w:rPr>
          <w:rFonts w:asciiTheme="majorHAnsi" w:hAnsiTheme="majorHAnsi" w:cstheme="majorHAnsi"/>
          <w:sz w:val="28"/>
          <w:szCs w:val="28"/>
        </w:rPr>
      </w:pPr>
    </w:p>
    <w:p w14:paraId="7B954E78" w14:textId="607A619B" w:rsidR="00E75816" w:rsidRPr="005721FE" w:rsidRDefault="00000000" w:rsidP="00E75816">
      <w:pPr>
        <w:spacing w:line="360" w:lineRule="auto"/>
        <w:ind w:firstLine="709"/>
        <w:jc w:val="both"/>
        <w:rPr>
          <w:rFonts w:asciiTheme="majorHAnsi" w:eastAsiaTheme="minorEastAsia" w:hAnsiTheme="majorHAnsi" w:cstheme="majorHAnsi"/>
          <w:sz w:val="28"/>
          <w:szCs w:val="28"/>
          <w:lang w:val="en-US"/>
        </w:rPr>
      </w:pPr>
      <m:oMathPara>
        <m:oMath>
          <m:eqArr>
            <m:eqArrPr>
              <m:maxDist m:val="1"/>
              <m:ctrlPr>
                <w:rPr>
                  <w:rFonts w:ascii="Cambria Math" w:hAnsi="Cambria Math" w:cstheme="majorHAnsi"/>
                  <w:i/>
                  <w:sz w:val="28"/>
                  <w:szCs w:val="28"/>
                  <w:lang w:val="en-US"/>
                </w:rPr>
              </m:ctrlPr>
            </m:eqArrPr>
            <m:e>
              <m:r>
                <w:rPr>
                  <w:rFonts w:ascii="Cambria Math" w:hAnsi="Cambria Math" w:cstheme="majorHAnsi"/>
                  <w:sz w:val="28"/>
                  <w:szCs w:val="28"/>
                </w:rPr>
                <m:t>l =</m:t>
              </m:r>
              <m:f>
                <m:fPr>
                  <m:ctrlPr>
                    <w:rPr>
                      <w:rFonts w:ascii="Cambria Math" w:hAnsi="Cambria Math" w:cstheme="majorHAnsi"/>
                      <w:i/>
                      <w:sz w:val="28"/>
                      <w:szCs w:val="28"/>
                    </w:rPr>
                  </m:ctrlPr>
                </m:fPr>
                <m:num>
                  <m:r>
                    <w:rPr>
                      <w:rFonts w:ascii="Cambria Math" w:hAnsi="Cambria Math" w:cstheme="majorHAnsi"/>
                      <w:sz w:val="28"/>
                      <w:szCs w:val="28"/>
                    </w:rPr>
                    <m:t>2⋅</m:t>
                  </m:r>
                  <m:sSub>
                    <m:sSubPr>
                      <m:ctrlPr>
                        <w:rPr>
                          <w:rFonts w:ascii="Cambria Math" w:hAnsi="Cambria Math" w:cstheme="majorHAnsi"/>
                          <w:i/>
                          <w:sz w:val="28"/>
                          <w:szCs w:val="28"/>
                        </w:rPr>
                      </m:ctrlPr>
                    </m:sSubPr>
                    <m:e>
                      <m:r>
                        <w:rPr>
                          <w:rFonts w:ascii="Cambria Math" w:hAnsi="Cambria Math" w:cstheme="majorHAnsi"/>
                          <w:sz w:val="28"/>
                          <w:szCs w:val="28"/>
                        </w:rPr>
                        <m:t>μ</m:t>
                      </m:r>
                    </m:e>
                    <m:sub>
                      <m:r>
                        <w:rPr>
                          <w:rFonts w:ascii="Cambria Math" w:hAnsi="Cambria Math" w:cstheme="majorHAnsi"/>
                          <w:sz w:val="28"/>
                          <w:szCs w:val="28"/>
                        </w:rPr>
                        <m:t>1</m:t>
                      </m:r>
                    </m:sub>
                  </m:sSub>
                  <m:r>
                    <w:rPr>
                      <w:rFonts w:ascii="Cambria Math" w:hAnsi="Cambria Math" w:cstheme="majorHAnsi"/>
                      <w:sz w:val="28"/>
                      <w:szCs w:val="28"/>
                    </w:rPr>
                    <m:t>⋅</m:t>
                  </m:r>
                  <m:sSub>
                    <m:sSubPr>
                      <m:ctrlPr>
                        <w:rPr>
                          <w:rFonts w:ascii="Cambria Math" w:hAnsi="Cambria Math" w:cstheme="majorHAnsi"/>
                          <w:i/>
                          <w:sz w:val="28"/>
                          <w:szCs w:val="28"/>
                        </w:rPr>
                      </m:ctrlPr>
                    </m:sSubPr>
                    <m:e>
                      <m:r>
                        <w:rPr>
                          <w:rFonts w:ascii="Cambria Math" w:hAnsi="Cambria Math" w:cstheme="majorHAnsi"/>
                          <w:sz w:val="28"/>
                          <w:szCs w:val="28"/>
                        </w:rPr>
                        <m:t>μ</m:t>
                      </m:r>
                    </m:e>
                    <m:sub>
                      <m:r>
                        <w:rPr>
                          <w:rFonts w:ascii="Cambria Math" w:hAnsi="Cambria Math" w:cstheme="majorHAnsi"/>
                          <w:sz w:val="28"/>
                          <w:szCs w:val="28"/>
                        </w:rPr>
                        <m:t>2</m:t>
                      </m:r>
                    </m:sub>
                  </m:sSub>
                  <m:r>
                    <w:rPr>
                      <w:rFonts w:ascii="Cambria Math" w:hAnsi="Cambria Math" w:cstheme="majorHAnsi"/>
                      <w:sz w:val="28"/>
                      <w:szCs w:val="28"/>
                    </w:rPr>
                    <m:t xml:space="preserve"> + </m:t>
                  </m:r>
                  <m:sSub>
                    <m:sSubPr>
                      <m:ctrlPr>
                        <w:rPr>
                          <w:rFonts w:ascii="Cambria Math" w:hAnsi="Cambria Math" w:cstheme="majorHAnsi"/>
                          <w:i/>
                          <w:sz w:val="28"/>
                          <w:szCs w:val="28"/>
                        </w:rPr>
                      </m:ctrlPr>
                    </m:sSubPr>
                    <m:e>
                      <m:r>
                        <w:rPr>
                          <w:rFonts w:ascii="Cambria Math" w:hAnsi="Cambria Math" w:cstheme="majorHAnsi"/>
                          <w:sz w:val="28"/>
                          <w:szCs w:val="28"/>
                        </w:rPr>
                        <m:t>c</m:t>
                      </m:r>
                    </m:e>
                    <m:sub>
                      <m:r>
                        <w:rPr>
                          <w:rFonts w:ascii="Cambria Math" w:hAnsi="Cambria Math" w:cstheme="majorHAnsi"/>
                          <w:sz w:val="28"/>
                          <w:szCs w:val="28"/>
                        </w:rPr>
                        <m:t>1</m:t>
                      </m:r>
                    </m:sub>
                  </m:sSub>
                </m:num>
                <m:den>
                  <m:sSubSup>
                    <m:sSubSupPr>
                      <m:ctrlPr>
                        <w:rPr>
                          <w:rFonts w:ascii="Cambria Math" w:hAnsi="Cambria Math" w:cstheme="majorHAnsi"/>
                          <w:i/>
                          <w:sz w:val="28"/>
                          <w:szCs w:val="28"/>
                        </w:rPr>
                      </m:ctrlPr>
                    </m:sSubSupPr>
                    <m:e>
                      <m:r>
                        <w:rPr>
                          <w:rFonts w:ascii="Cambria Math" w:hAnsi="Cambria Math" w:cstheme="majorHAnsi"/>
                          <w:sz w:val="28"/>
                          <w:szCs w:val="28"/>
                        </w:rPr>
                        <m:t>μ</m:t>
                      </m:r>
                    </m:e>
                    <m:sub>
                      <m:r>
                        <w:rPr>
                          <w:rFonts w:ascii="Cambria Math" w:hAnsi="Cambria Math" w:cstheme="majorHAnsi"/>
                          <w:sz w:val="28"/>
                          <w:szCs w:val="28"/>
                        </w:rPr>
                        <m:t>1</m:t>
                      </m:r>
                    </m:sub>
                    <m:sup>
                      <m:r>
                        <w:rPr>
                          <w:rFonts w:ascii="Cambria Math" w:hAnsi="Cambria Math" w:cstheme="majorHAnsi"/>
                          <w:sz w:val="28"/>
                          <w:szCs w:val="28"/>
                        </w:rPr>
                        <m:t>2</m:t>
                      </m:r>
                    </m:sup>
                  </m:sSubSup>
                  <m:r>
                    <w:rPr>
                      <w:rFonts w:ascii="Cambria Math" w:hAnsi="Cambria Math" w:cstheme="majorHAnsi"/>
                      <w:sz w:val="28"/>
                      <w:szCs w:val="28"/>
                    </w:rPr>
                    <m:t xml:space="preserve"> + </m:t>
                  </m:r>
                  <m:sSubSup>
                    <m:sSubSupPr>
                      <m:ctrlPr>
                        <w:rPr>
                          <w:rFonts w:ascii="Cambria Math" w:hAnsi="Cambria Math" w:cstheme="majorHAnsi"/>
                          <w:i/>
                          <w:sz w:val="28"/>
                          <w:szCs w:val="28"/>
                        </w:rPr>
                      </m:ctrlPr>
                    </m:sSubSupPr>
                    <m:e>
                      <m:r>
                        <w:rPr>
                          <w:rFonts w:ascii="Cambria Math" w:hAnsi="Cambria Math" w:cstheme="majorHAnsi"/>
                          <w:sz w:val="28"/>
                          <w:szCs w:val="28"/>
                        </w:rPr>
                        <m:t>μ</m:t>
                      </m:r>
                    </m:e>
                    <m:sub>
                      <m:r>
                        <w:rPr>
                          <w:rFonts w:ascii="Cambria Math" w:hAnsi="Cambria Math" w:cstheme="majorHAnsi"/>
                          <w:sz w:val="28"/>
                          <w:szCs w:val="28"/>
                        </w:rPr>
                        <m:t>2</m:t>
                      </m:r>
                    </m:sub>
                    <m:sup>
                      <m:r>
                        <w:rPr>
                          <w:rFonts w:ascii="Cambria Math" w:hAnsi="Cambria Math" w:cstheme="majorHAnsi"/>
                          <w:sz w:val="28"/>
                          <w:szCs w:val="28"/>
                        </w:rPr>
                        <m:t>2</m:t>
                      </m:r>
                    </m:sup>
                  </m:sSubSup>
                  <m:r>
                    <w:rPr>
                      <w:rFonts w:ascii="Cambria Math" w:hAnsi="Cambria Math" w:cstheme="majorHAnsi"/>
                      <w:sz w:val="28"/>
                      <w:szCs w:val="28"/>
                    </w:rPr>
                    <m:t xml:space="preserve"> + </m:t>
                  </m:r>
                  <m:sSub>
                    <m:sSubPr>
                      <m:ctrlPr>
                        <w:rPr>
                          <w:rFonts w:ascii="Cambria Math" w:hAnsi="Cambria Math" w:cstheme="majorHAnsi"/>
                          <w:i/>
                          <w:sz w:val="28"/>
                          <w:szCs w:val="28"/>
                        </w:rPr>
                      </m:ctrlPr>
                    </m:sSubPr>
                    <m:e>
                      <m:r>
                        <w:rPr>
                          <w:rFonts w:ascii="Cambria Math" w:hAnsi="Cambria Math" w:cstheme="majorHAnsi"/>
                          <w:sz w:val="28"/>
                          <w:szCs w:val="28"/>
                        </w:rPr>
                        <m:t>c</m:t>
                      </m:r>
                    </m:e>
                    <m:sub>
                      <m:r>
                        <w:rPr>
                          <w:rFonts w:ascii="Cambria Math" w:hAnsi="Cambria Math" w:cstheme="majorHAnsi"/>
                          <w:sz w:val="28"/>
                          <w:szCs w:val="28"/>
                        </w:rPr>
                        <m:t>1</m:t>
                      </m:r>
                    </m:sub>
                  </m:sSub>
                </m:den>
              </m:f>
              <m:r>
                <w:rPr>
                  <w:rFonts w:ascii="Cambria Math" w:hAnsi="Cambria Math" w:cstheme="majorHAnsi"/>
                  <w:sz w:val="28"/>
                  <w:szCs w:val="28"/>
                </w:rPr>
                <m:t>,#(</m:t>
              </m:r>
              <m:r>
                <w:rPr>
                  <w:rFonts w:ascii="Cambria Math" w:hAnsi="Cambria Math" w:cstheme="majorHAnsi"/>
                  <w:sz w:val="28"/>
                  <w:szCs w:val="28"/>
                  <w:lang w:val="en-US"/>
                </w:rPr>
                <m:t>2.6)</m:t>
              </m:r>
            </m:e>
          </m:eqArr>
        </m:oMath>
      </m:oMathPara>
    </w:p>
    <w:p w14:paraId="74E3A56A" w14:textId="77777777" w:rsidR="00E53A87" w:rsidRDefault="00E53A87" w:rsidP="00E75816">
      <w:pPr>
        <w:spacing w:line="360" w:lineRule="auto"/>
        <w:jc w:val="both"/>
        <w:rPr>
          <w:rFonts w:asciiTheme="majorHAnsi" w:eastAsiaTheme="minorEastAsia" w:hAnsiTheme="majorHAnsi" w:cstheme="majorHAnsi"/>
          <w:sz w:val="28"/>
          <w:szCs w:val="28"/>
        </w:rPr>
      </w:pPr>
    </w:p>
    <w:p w14:paraId="29F05AB7" w14:textId="07161300" w:rsidR="00E75816" w:rsidRDefault="00E75816" w:rsidP="00E75816">
      <w:pPr>
        <w:spacing w:line="360" w:lineRule="auto"/>
        <w:jc w:val="both"/>
        <w:rPr>
          <w:rFonts w:asciiTheme="majorHAnsi" w:eastAsiaTheme="minorEastAsia" w:hAnsiTheme="majorHAnsi" w:cstheme="majorHAnsi"/>
          <w:sz w:val="28"/>
          <w:szCs w:val="28"/>
        </w:rPr>
      </w:pPr>
      <w:r w:rsidRPr="005721FE">
        <w:rPr>
          <w:rFonts w:asciiTheme="majorHAnsi" w:eastAsiaTheme="minorEastAsia" w:hAnsiTheme="majorHAnsi" w:cstheme="majorHAnsi"/>
          <w:sz w:val="28"/>
          <w:szCs w:val="28"/>
        </w:rPr>
        <w:t xml:space="preserve">где </w:t>
      </w:r>
      <m:oMath>
        <m:sSub>
          <m:sSubPr>
            <m:ctrlPr>
              <w:rPr>
                <w:rFonts w:ascii="Cambria Math" w:eastAsiaTheme="minorEastAsia" w:hAnsi="Cambria Math" w:cstheme="majorHAnsi"/>
                <w:i/>
                <w:sz w:val="28"/>
                <w:szCs w:val="28"/>
              </w:rPr>
            </m:ctrlPr>
          </m:sSubPr>
          <m:e>
            <m:r>
              <w:rPr>
                <w:rFonts w:ascii="Cambria Math" w:eastAsiaTheme="minorEastAsia" w:hAnsi="Cambria Math" w:cstheme="majorHAnsi"/>
                <w:sz w:val="28"/>
                <w:szCs w:val="28"/>
              </w:rPr>
              <m:t>μ</m:t>
            </m:r>
          </m:e>
          <m:sub>
            <m:r>
              <w:rPr>
                <w:rFonts w:ascii="Cambria Math" w:eastAsiaTheme="minorEastAsia" w:hAnsi="Cambria Math" w:cstheme="majorHAnsi"/>
                <w:sz w:val="28"/>
                <w:szCs w:val="28"/>
              </w:rPr>
              <m:t>1</m:t>
            </m:r>
          </m:sub>
        </m:sSub>
      </m:oMath>
      <w:r w:rsidRPr="005721FE">
        <w:rPr>
          <w:rFonts w:asciiTheme="majorHAnsi" w:eastAsiaTheme="minorEastAsia" w:hAnsiTheme="majorHAnsi" w:cstheme="majorHAnsi"/>
          <w:sz w:val="28"/>
          <w:szCs w:val="28"/>
        </w:rPr>
        <w:t xml:space="preserve"> и </w:t>
      </w:r>
      <m:oMath>
        <m:sSub>
          <m:sSubPr>
            <m:ctrlPr>
              <w:rPr>
                <w:rFonts w:ascii="Cambria Math" w:eastAsiaTheme="minorEastAsia" w:hAnsi="Cambria Math" w:cstheme="majorHAnsi"/>
                <w:i/>
                <w:sz w:val="28"/>
                <w:szCs w:val="28"/>
              </w:rPr>
            </m:ctrlPr>
          </m:sSubPr>
          <m:e>
            <m:r>
              <w:rPr>
                <w:rFonts w:ascii="Cambria Math" w:eastAsiaTheme="minorEastAsia" w:hAnsi="Cambria Math" w:cstheme="majorHAnsi"/>
                <w:sz w:val="28"/>
                <w:szCs w:val="28"/>
              </w:rPr>
              <m:t>μ</m:t>
            </m:r>
          </m:e>
          <m:sub>
            <m:r>
              <w:rPr>
                <w:rFonts w:ascii="Cambria Math" w:eastAsiaTheme="minorEastAsia" w:hAnsi="Cambria Math" w:cstheme="majorHAnsi"/>
                <w:sz w:val="28"/>
                <w:szCs w:val="28"/>
              </w:rPr>
              <m:t>2</m:t>
            </m:r>
          </m:sub>
        </m:sSub>
      </m:oMath>
      <w:r w:rsidRPr="005721FE">
        <w:rPr>
          <w:rFonts w:asciiTheme="majorHAnsi" w:eastAsiaTheme="minorEastAsia" w:hAnsiTheme="majorHAnsi" w:cstheme="majorHAnsi"/>
          <w:sz w:val="28"/>
          <w:szCs w:val="28"/>
        </w:rPr>
        <w:t xml:space="preserve"> – средние яркости эталонного и сравниваемого изображени</w:t>
      </w:r>
      <w:r>
        <w:rPr>
          <w:rFonts w:asciiTheme="majorHAnsi" w:eastAsiaTheme="minorEastAsia" w:hAnsiTheme="majorHAnsi" w:cstheme="majorHAnsi"/>
          <w:sz w:val="28"/>
          <w:szCs w:val="28"/>
        </w:rPr>
        <w:t>й</w:t>
      </w:r>
      <w:r w:rsidRPr="005721FE">
        <w:rPr>
          <w:rFonts w:asciiTheme="majorHAnsi" w:eastAsiaTheme="minorEastAsia" w:hAnsiTheme="majorHAnsi" w:cstheme="majorHAnsi"/>
          <w:sz w:val="28"/>
          <w:szCs w:val="28"/>
        </w:rPr>
        <w:t xml:space="preserve"> соответственно,</w:t>
      </w:r>
    </w:p>
    <w:p w14:paraId="04D4E18C" w14:textId="4A771927" w:rsidR="00E75816" w:rsidRPr="005721FE" w:rsidRDefault="00000000" w:rsidP="00E75816">
      <w:pPr>
        <w:spacing w:line="360" w:lineRule="auto"/>
        <w:jc w:val="both"/>
        <w:rPr>
          <w:rFonts w:asciiTheme="majorHAnsi" w:eastAsiaTheme="minorEastAsia" w:hAnsiTheme="majorHAnsi" w:cstheme="majorHAnsi"/>
          <w:sz w:val="28"/>
          <w:szCs w:val="28"/>
        </w:rPr>
      </w:pPr>
      <m:oMath>
        <m:sSub>
          <m:sSubPr>
            <m:ctrlPr>
              <w:rPr>
                <w:rFonts w:ascii="Cambria Math" w:eastAsiaTheme="minorEastAsia" w:hAnsi="Cambria Math" w:cstheme="majorHAnsi"/>
                <w:i/>
                <w:sz w:val="28"/>
                <w:szCs w:val="28"/>
              </w:rPr>
            </m:ctrlPr>
          </m:sSubPr>
          <m:e>
            <m:r>
              <w:rPr>
                <w:rFonts w:ascii="Cambria Math" w:eastAsiaTheme="minorEastAsia" w:hAnsi="Cambria Math" w:cstheme="majorHAnsi"/>
                <w:sz w:val="28"/>
                <w:szCs w:val="28"/>
              </w:rPr>
              <m:t>c</m:t>
            </m:r>
          </m:e>
          <m:sub>
            <m:r>
              <w:rPr>
                <w:rFonts w:ascii="Cambria Math" w:eastAsiaTheme="minorEastAsia" w:hAnsi="Cambria Math" w:cstheme="majorHAnsi"/>
                <w:sz w:val="28"/>
                <w:szCs w:val="28"/>
              </w:rPr>
              <m:t>1</m:t>
            </m:r>
          </m:sub>
        </m:sSub>
      </m:oMath>
      <w:r w:rsidR="00E75816" w:rsidRPr="005721FE">
        <w:rPr>
          <w:rFonts w:asciiTheme="majorHAnsi" w:eastAsiaTheme="minorEastAsia" w:hAnsiTheme="majorHAnsi" w:cstheme="majorHAnsi"/>
          <w:sz w:val="28"/>
          <w:szCs w:val="28"/>
        </w:rPr>
        <w:t xml:space="preserve"> – константа для </w:t>
      </w:r>
      <w:r w:rsidR="002214E7">
        <w:rPr>
          <w:rFonts w:asciiTheme="majorHAnsi" w:eastAsiaTheme="minorEastAsia" w:hAnsiTheme="majorHAnsi" w:cstheme="majorHAnsi"/>
          <w:sz w:val="28"/>
          <w:szCs w:val="28"/>
        </w:rPr>
        <w:t>предотвращения</w:t>
      </w:r>
      <w:r w:rsidR="00E75816" w:rsidRPr="005721FE">
        <w:rPr>
          <w:rFonts w:asciiTheme="majorHAnsi" w:eastAsiaTheme="minorEastAsia" w:hAnsiTheme="majorHAnsi" w:cstheme="majorHAnsi"/>
          <w:sz w:val="28"/>
          <w:szCs w:val="28"/>
        </w:rPr>
        <w:t xml:space="preserve"> деления на ноль.</w:t>
      </w:r>
    </w:p>
    <w:p w14:paraId="75DD5AC6" w14:textId="3ABB5154" w:rsidR="00E75816" w:rsidRDefault="00E75816" w:rsidP="00E75816">
      <w:pPr>
        <w:spacing w:line="360" w:lineRule="auto"/>
        <w:ind w:firstLine="709"/>
        <w:jc w:val="both"/>
        <w:rPr>
          <w:rFonts w:asciiTheme="majorHAnsi" w:eastAsiaTheme="minorEastAsia" w:hAnsiTheme="majorHAnsi" w:cstheme="majorHAnsi"/>
          <w:sz w:val="28"/>
          <w:szCs w:val="28"/>
        </w:rPr>
      </w:pPr>
      <w:r w:rsidRPr="005721FE">
        <w:rPr>
          <w:rFonts w:asciiTheme="majorHAnsi" w:eastAsiaTheme="minorEastAsia" w:hAnsiTheme="majorHAnsi" w:cstheme="majorHAnsi"/>
          <w:sz w:val="28"/>
          <w:szCs w:val="28"/>
        </w:rPr>
        <w:t xml:space="preserve">Контрастность: </w:t>
      </w:r>
      <w:r w:rsidR="00C339B5">
        <w:rPr>
          <w:rFonts w:asciiTheme="majorHAnsi" w:eastAsiaTheme="minorEastAsia" w:hAnsiTheme="majorHAnsi" w:cstheme="majorHAnsi"/>
          <w:sz w:val="28"/>
          <w:szCs w:val="28"/>
        </w:rPr>
        <w:t>э</w:t>
      </w:r>
      <w:r w:rsidRPr="005721FE">
        <w:rPr>
          <w:rFonts w:asciiTheme="majorHAnsi" w:eastAsiaTheme="minorEastAsia" w:hAnsiTheme="majorHAnsi" w:cstheme="majorHAnsi"/>
          <w:sz w:val="28"/>
          <w:szCs w:val="28"/>
        </w:rPr>
        <w:t xml:space="preserve">тот фактор оценивает сходство между стандартными отклонениями пикселей изображений. Оценивается с помощью коэффициента контрастности </w:t>
      </w:r>
      <m:oMath>
        <m:r>
          <w:rPr>
            <w:rFonts w:ascii="Cambria Math" w:eastAsiaTheme="minorEastAsia" w:hAnsi="Cambria Math" w:cstheme="majorHAnsi"/>
            <w:sz w:val="28"/>
            <w:szCs w:val="28"/>
          </w:rPr>
          <m:t>c</m:t>
        </m:r>
      </m:oMath>
      <w:r w:rsidRPr="005721FE">
        <w:rPr>
          <w:rFonts w:asciiTheme="majorHAnsi" w:eastAsiaTheme="minorEastAsia" w:hAnsiTheme="majorHAnsi" w:cstheme="majorHAnsi"/>
          <w:sz w:val="28"/>
          <w:szCs w:val="28"/>
        </w:rPr>
        <w:t xml:space="preserve">, который вычисляется по формуле </w:t>
      </w:r>
      <w:r>
        <w:rPr>
          <w:rFonts w:asciiTheme="majorHAnsi" w:eastAsiaTheme="minorEastAsia" w:hAnsiTheme="majorHAnsi" w:cstheme="majorHAnsi"/>
          <w:sz w:val="28"/>
          <w:szCs w:val="28"/>
        </w:rPr>
        <w:t>2.</w:t>
      </w:r>
      <w:r w:rsidR="00E36CE8">
        <w:rPr>
          <w:rFonts w:asciiTheme="majorHAnsi" w:eastAsiaTheme="minorEastAsia" w:hAnsiTheme="majorHAnsi" w:cstheme="majorHAnsi"/>
          <w:sz w:val="28"/>
          <w:szCs w:val="28"/>
        </w:rPr>
        <w:t>7</w:t>
      </w:r>
      <w:r w:rsidRPr="005721FE">
        <w:rPr>
          <w:rFonts w:asciiTheme="majorHAnsi" w:eastAsiaTheme="minorEastAsia" w:hAnsiTheme="majorHAnsi" w:cstheme="majorHAnsi"/>
          <w:sz w:val="28"/>
          <w:szCs w:val="28"/>
        </w:rPr>
        <w:t>:</w:t>
      </w:r>
    </w:p>
    <w:p w14:paraId="779BB0D0" w14:textId="77777777" w:rsidR="002C088F" w:rsidRPr="005721FE" w:rsidRDefault="002C088F" w:rsidP="00E75816">
      <w:pPr>
        <w:spacing w:line="360" w:lineRule="auto"/>
        <w:ind w:firstLine="709"/>
        <w:jc w:val="both"/>
        <w:rPr>
          <w:rFonts w:asciiTheme="majorHAnsi" w:eastAsiaTheme="minorEastAsia" w:hAnsiTheme="majorHAnsi" w:cstheme="majorHAnsi"/>
          <w:sz w:val="28"/>
          <w:szCs w:val="28"/>
        </w:rPr>
      </w:pPr>
    </w:p>
    <w:p w14:paraId="47F0507F" w14:textId="48FC2B8E" w:rsidR="00E75816" w:rsidRPr="005721FE" w:rsidRDefault="00000000" w:rsidP="00E75816">
      <w:pPr>
        <w:spacing w:line="360" w:lineRule="auto"/>
        <w:ind w:firstLine="709"/>
        <w:jc w:val="both"/>
        <w:rPr>
          <w:rFonts w:asciiTheme="majorHAnsi" w:eastAsiaTheme="minorEastAsia" w:hAnsiTheme="majorHAnsi" w:cstheme="majorHAnsi"/>
          <w:sz w:val="28"/>
          <w:szCs w:val="28"/>
        </w:rPr>
      </w:pPr>
      <m:oMathPara>
        <m:oMath>
          <m:eqArr>
            <m:eqArrPr>
              <m:maxDist m:val="1"/>
              <m:ctrlPr>
                <w:rPr>
                  <w:rFonts w:ascii="Cambria Math" w:eastAsiaTheme="minorEastAsia" w:hAnsi="Cambria Math" w:cstheme="majorHAnsi"/>
                  <w:i/>
                  <w:sz w:val="28"/>
                  <w:szCs w:val="28"/>
                </w:rPr>
              </m:ctrlPr>
            </m:eqArrPr>
            <m:e>
              <m:r>
                <w:rPr>
                  <w:rFonts w:ascii="Cambria Math" w:eastAsiaTheme="minorEastAsia" w:hAnsi="Cambria Math" w:cstheme="majorHAnsi"/>
                  <w:sz w:val="28"/>
                  <w:szCs w:val="28"/>
                </w:rPr>
                <m:t>c =</m:t>
              </m:r>
              <m:f>
                <m:fPr>
                  <m:ctrlPr>
                    <w:rPr>
                      <w:rFonts w:ascii="Cambria Math" w:eastAsiaTheme="minorEastAsia" w:hAnsi="Cambria Math" w:cstheme="majorHAnsi"/>
                      <w:i/>
                      <w:sz w:val="28"/>
                      <w:szCs w:val="28"/>
                    </w:rPr>
                  </m:ctrlPr>
                </m:fPr>
                <m:num>
                  <m:r>
                    <w:rPr>
                      <w:rFonts w:ascii="Cambria Math" w:eastAsiaTheme="minorEastAsia" w:hAnsi="Cambria Math" w:cstheme="majorHAnsi"/>
                      <w:sz w:val="28"/>
                      <w:szCs w:val="28"/>
                    </w:rPr>
                    <m:t>2⋅</m:t>
                  </m:r>
                  <m:sSub>
                    <m:sSubPr>
                      <m:ctrlPr>
                        <w:rPr>
                          <w:rFonts w:ascii="Cambria Math" w:eastAsiaTheme="minorEastAsia" w:hAnsi="Cambria Math" w:cstheme="majorHAnsi"/>
                          <w:i/>
                          <w:sz w:val="28"/>
                          <w:szCs w:val="28"/>
                        </w:rPr>
                      </m:ctrlPr>
                    </m:sSubPr>
                    <m:e>
                      <m:r>
                        <w:rPr>
                          <w:rFonts w:ascii="Cambria Math" w:eastAsiaTheme="minorEastAsia" w:hAnsi="Cambria Math" w:cstheme="majorHAnsi"/>
                          <w:sz w:val="28"/>
                          <w:szCs w:val="28"/>
                        </w:rPr>
                        <m:t>σ</m:t>
                      </m:r>
                    </m:e>
                    <m:sub>
                      <m:r>
                        <w:rPr>
                          <w:rFonts w:ascii="Cambria Math" w:eastAsiaTheme="minorEastAsia" w:hAnsi="Cambria Math" w:cstheme="majorHAnsi"/>
                          <w:sz w:val="28"/>
                          <w:szCs w:val="28"/>
                        </w:rPr>
                        <m:t>1</m:t>
                      </m:r>
                    </m:sub>
                  </m:sSub>
                  <m:r>
                    <w:rPr>
                      <w:rFonts w:ascii="Cambria Math" w:eastAsiaTheme="minorEastAsia" w:hAnsi="Cambria Math" w:cstheme="majorHAnsi"/>
                      <w:sz w:val="28"/>
                      <w:szCs w:val="28"/>
                    </w:rPr>
                    <m:t>⋅</m:t>
                  </m:r>
                  <m:sSub>
                    <m:sSubPr>
                      <m:ctrlPr>
                        <w:rPr>
                          <w:rFonts w:ascii="Cambria Math" w:eastAsiaTheme="minorEastAsia" w:hAnsi="Cambria Math" w:cstheme="majorHAnsi"/>
                          <w:i/>
                          <w:sz w:val="28"/>
                          <w:szCs w:val="28"/>
                        </w:rPr>
                      </m:ctrlPr>
                    </m:sSubPr>
                    <m:e>
                      <m:r>
                        <w:rPr>
                          <w:rFonts w:ascii="Cambria Math" w:eastAsiaTheme="minorEastAsia" w:hAnsi="Cambria Math" w:cstheme="majorHAnsi"/>
                          <w:sz w:val="28"/>
                          <w:szCs w:val="28"/>
                        </w:rPr>
                        <m:t>σ</m:t>
                      </m:r>
                    </m:e>
                    <m:sub>
                      <m:r>
                        <w:rPr>
                          <w:rFonts w:ascii="Cambria Math" w:eastAsiaTheme="minorEastAsia" w:hAnsi="Cambria Math" w:cstheme="majorHAnsi"/>
                          <w:sz w:val="28"/>
                          <w:szCs w:val="28"/>
                        </w:rPr>
                        <m:t>2</m:t>
                      </m:r>
                    </m:sub>
                  </m:sSub>
                  <m:r>
                    <w:rPr>
                      <w:rFonts w:ascii="Cambria Math" w:eastAsiaTheme="minorEastAsia" w:hAnsi="Cambria Math" w:cstheme="majorHAnsi"/>
                      <w:sz w:val="28"/>
                      <w:szCs w:val="28"/>
                    </w:rPr>
                    <m:t xml:space="preserve"> + c2</m:t>
                  </m:r>
                </m:num>
                <m:den>
                  <m:sSubSup>
                    <m:sSubSupPr>
                      <m:ctrlPr>
                        <w:rPr>
                          <w:rFonts w:ascii="Cambria Math" w:eastAsiaTheme="minorEastAsia" w:hAnsi="Cambria Math" w:cstheme="majorHAnsi"/>
                          <w:i/>
                          <w:sz w:val="28"/>
                          <w:szCs w:val="28"/>
                        </w:rPr>
                      </m:ctrlPr>
                    </m:sSubSupPr>
                    <m:e>
                      <m:r>
                        <w:rPr>
                          <w:rFonts w:ascii="Cambria Math" w:eastAsiaTheme="minorEastAsia" w:hAnsi="Cambria Math" w:cstheme="majorHAnsi"/>
                          <w:sz w:val="28"/>
                          <w:szCs w:val="28"/>
                        </w:rPr>
                        <m:t>σ</m:t>
                      </m:r>
                    </m:e>
                    <m:sub>
                      <m:r>
                        <w:rPr>
                          <w:rFonts w:ascii="Cambria Math" w:eastAsiaTheme="minorEastAsia" w:hAnsi="Cambria Math" w:cstheme="majorHAnsi"/>
                          <w:sz w:val="28"/>
                          <w:szCs w:val="28"/>
                        </w:rPr>
                        <m:t>1</m:t>
                      </m:r>
                    </m:sub>
                    <m:sup>
                      <m:r>
                        <w:rPr>
                          <w:rFonts w:ascii="Cambria Math" w:eastAsiaTheme="minorEastAsia" w:hAnsi="Cambria Math" w:cstheme="majorHAnsi"/>
                          <w:sz w:val="28"/>
                          <w:szCs w:val="28"/>
                        </w:rPr>
                        <m:t>2</m:t>
                      </m:r>
                    </m:sup>
                  </m:sSubSup>
                  <m:r>
                    <w:rPr>
                      <w:rFonts w:ascii="Cambria Math" w:eastAsiaTheme="minorEastAsia" w:hAnsi="Cambria Math" w:cstheme="majorHAnsi"/>
                      <w:sz w:val="28"/>
                      <w:szCs w:val="28"/>
                    </w:rPr>
                    <m:t>+</m:t>
                  </m:r>
                  <m:sSubSup>
                    <m:sSubSupPr>
                      <m:ctrlPr>
                        <w:rPr>
                          <w:rFonts w:ascii="Cambria Math" w:eastAsiaTheme="minorEastAsia" w:hAnsi="Cambria Math" w:cstheme="majorHAnsi"/>
                          <w:i/>
                          <w:sz w:val="28"/>
                          <w:szCs w:val="28"/>
                        </w:rPr>
                      </m:ctrlPr>
                    </m:sSubSupPr>
                    <m:e>
                      <m:r>
                        <w:rPr>
                          <w:rFonts w:ascii="Cambria Math" w:eastAsiaTheme="minorEastAsia" w:hAnsi="Cambria Math" w:cstheme="majorHAnsi"/>
                          <w:sz w:val="28"/>
                          <w:szCs w:val="28"/>
                        </w:rPr>
                        <m:t>σ</m:t>
                      </m:r>
                    </m:e>
                    <m:sub>
                      <m:r>
                        <w:rPr>
                          <w:rFonts w:ascii="Cambria Math" w:eastAsiaTheme="minorEastAsia" w:hAnsi="Cambria Math" w:cstheme="majorHAnsi"/>
                          <w:sz w:val="28"/>
                          <w:szCs w:val="28"/>
                        </w:rPr>
                        <m:t>2</m:t>
                      </m:r>
                    </m:sub>
                    <m:sup>
                      <m:r>
                        <w:rPr>
                          <w:rFonts w:ascii="Cambria Math" w:eastAsiaTheme="minorEastAsia" w:hAnsi="Cambria Math" w:cstheme="majorHAnsi"/>
                          <w:sz w:val="28"/>
                          <w:szCs w:val="28"/>
                        </w:rPr>
                        <m:t>2</m:t>
                      </m:r>
                    </m:sup>
                  </m:sSubSup>
                  <m:r>
                    <w:rPr>
                      <w:rFonts w:ascii="Cambria Math" w:eastAsiaTheme="minorEastAsia" w:hAnsi="Cambria Math" w:cstheme="majorHAnsi"/>
                      <w:sz w:val="28"/>
                      <w:szCs w:val="28"/>
                    </w:rPr>
                    <m:t xml:space="preserve"> + </m:t>
                  </m:r>
                  <m:sSub>
                    <m:sSubPr>
                      <m:ctrlPr>
                        <w:rPr>
                          <w:rFonts w:ascii="Cambria Math" w:eastAsiaTheme="minorEastAsia" w:hAnsi="Cambria Math" w:cstheme="majorHAnsi"/>
                          <w:i/>
                          <w:sz w:val="28"/>
                          <w:szCs w:val="28"/>
                        </w:rPr>
                      </m:ctrlPr>
                    </m:sSubPr>
                    <m:e>
                      <m:r>
                        <w:rPr>
                          <w:rFonts w:ascii="Cambria Math" w:eastAsiaTheme="minorEastAsia" w:hAnsi="Cambria Math" w:cstheme="majorHAnsi"/>
                          <w:sz w:val="28"/>
                          <w:szCs w:val="28"/>
                        </w:rPr>
                        <m:t>c</m:t>
                      </m:r>
                    </m:e>
                    <m:sub>
                      <m:r>
                        <w:rPr>
                          <w:rFonts w:ascii="Cambria Math" w:eastAsiaTheme="minorEastAsia" w:hAnsi="Cambria Math" w:cstheme="majorHAnsi"/>
                          <w:sz w:val="28"/>
                          <w:szCs w:val="28"/>
                        </w:rPr>
                        <m:t>2</m:t>
                      </m:r>
                    </m:sub>
                  </m:sSub>
                </m:den>
              </m:f>
              <m:r>
                <w:rPr>
                  <w:rFonts w:ascii="Cambria Math" w:eastAsiaTheme="minorEastAsia" w:hAnsi="Cambria Math" w:cstheme="majorHAnsi"/>
                  <w:sz w:val="28"/>
                  <w:szCs w:val="28"/>
                </w:rPr>
                <m:t>,#(2.7)</m:t>
              </m:r>
            </m:e>
          </m:eqArr>
        </m:oMath>
      </m:oMathPara>
    </w:p>
    <w:p w14:paraId="31E4CA0A" w14:textId="77777777" w:rsidR="002C088F" w:rsidRDefault="002C088F" w:rsidP="00E75816">
      <w:pPr>
        <w:spacing w:line="360" w:lineRule="auto"/>
        <w:jc w:val="both"/>
        <w:rPr>
          <w:rFonts w:asciiTheme="majorHAnsi" w:eastAsiaTheme="minorEastAsia" w:hAnsiTheme="majorHAnsi" w:cstheme="majorHAnsi"/>
          <w:sz w:val="28"/>
          <w:szCs w:val="28"/>
        </w:rPr>
      </w:pPr>
    </w:p>
    <w:p w14:paraId="694CE7A2" w14:textId="08CEE964" w:rsidR="00E75816" w:rsidRPr="005721FE" w:rsidRDefault="00E75816" w:rsidP="00E75816">
      <w:pPr>
        <w:spacing w:line="360" w:lineRule="auto"/>
        <w:jc w:val="both"/>
        <w:rPr>
          <w:rFonts w:asciiTheme="majorHAnsi" w:eastAsiaTheme="minorEastAsia" w:hAnsiTheme="majorHAnsi" w:cstheme="majorHAnsi"/>
          <w:sz w:val="28"/>
          <w:szCs w:val="28"/>
        </w:rPr>
      </w:pPr>
      <w:r w:rsidRPr="005721FE">
        <w:rPr>
          <w:rFonts w:asciiTheme="majorHAnsi" w:eastAsiaTheme="minorEastAsia" w:hAnsiTheme="majorHAnsi" w:cstheme="majorHAnsi"/>
          <w:sz w:val="28"/>
          <w:szCs w:val="28"/>
        </w:rPr>
        <w:t xml:space="preserve">где </w:t>
      </w:r>
      <m:oMath>
        <m:sSub>
          <m:sSubPr>
            <m:ctrlPr>
              <w:rPr>
                <w:rFonts w:ascii="Cambria Math" w:eastAsiaTheme="minorEastAsia" w:hAnsi="Cambria Math" w:cstheme="majorHAnsi"/>
                <w:i/>
                <w:sz w:val="28"/>
                <w:szCs w:val="28"/>
              </w:rPr>
            </m:ctrlPr>
          </m:sSubPr>
          <m:e>
            <m:r>
              <w:rPr>
                <w:rFonts w:ascii="Cambria Math" w:eastAsiaTheme="minorEastAsia" w:hAnsi="Cambria Math" w:cstheme="majorHAnsi"/>
                <w:sz w:val="28"/>
                <w:szCs w:val="28"/>
              </w:rPr>
              <m:t>σ</m:t>
            </m:r>
          </m:e>
          <m:sub>
            <m:r>
              <w:rPr>
                <w:rFonts w:ascii="Cambria Math" w:eastAsiaTheme="minorEastAsia" w:hAnsi="Cambria Math" w:cstheme="majorHAnsi"/>
                <w:sz w:val="28"/>
                <w:szCs w:val="28"/>
              </w:rPr>
              <m:t>1</m:t>
            </m:r>
          </m:sub>
        </m:sSub>
      </m:oMath>
      <w:r w:rsidRPr="005721FE">
        <w:rPr>
          <w:rFonts w:asciiTheme="majorHAnsi" w:eastAsiaTheme="minorEastAsia" w:hAnsiTheme="majorHAnsi" w:cstheme="majorHAnsi"/>
          <w:sz w:val="28"/>
          <w:szCs w:val="28"/>
        </w:rPr>
        <w:t xml:space="preserve"> и </w:t>
      </w:r>
      <m:oMath>
        <m:sSub>
          <m:sSubPr>
            <m:ctrlPr>
              <w:rPr>
                <w:rFonts w:ascii="Cambria Math" w:eastAsiaTheme="minorEastAsia" w:hAnsi="Cambria Math" w:cstheme="majorHAnsi"/>
                <w:i/>
                <w:sz w:val="28"/>
                <w:szCs w:val="28"/>
              </w:rPr>
            </m:ctrlPr>
          </m:sSubPr>
          <m:e>
            <m:r>
              <w:rPr>
                <w:rFonts w:ascii="Cambria Math" w:eastAsiaTheme="minorEastAsia" w:hAnsi="Cambria Math" w:cstheme="majorHAnsi"/>
                <w:sz w:val="28"/>
                <w:szCs w:val="28"/>
              </w:rPr>
              <m:t>σ</m:t>
            </m:r>
          </m:e>
          <m:sub>
            <m:r>
              <w:rPr>
                <w:rFonts w:ascii="Cambria Math" w:eastAsiaTheme="minorEastAsia" w:hAnsi="Cambria Math" w:cstheme="majorHAnsi"/>
                <w:sz w:val="28"/>
                <w:szCs w:val="28"/>
              </w:rPr>
              <m:t>2</m:t>
            </m:r>
          </m:sub>
        </m:sSub>
      </m:oMath>
      <w:r w:rsidRPr="005721FE">
        <w:rPr>
          <w:rFonts w:asciiTheme="majorHAnsi" w:eastAsiaTheme="minorEastAsia" w:hAnsiTheme="majorHAnsi" w:cstheme="majorHAnsi"/>
          <w:sz w:val="28"/>
          <w:szCs w:val="28"/>
        </w:rPr>
        <w:t xml:space="preserve"> – стандартные отклонения пикселей изображений соответственно, </w:t>
      </w:r>
      <m:oMath>
        <m:sSub>
          <m:sSubPr>
            <m:ctrlPr>
              <w:rPr>
                <w:rFonts w:ascii="Cambria Math" w:eastAsiaTheme="minorEastAsia" w:hAnsi="Cambria Math" w:cstheme="majorHAnsi"/>
                <w:i/>
                <w:sz w:val="28"/>
                <w:szCs w:val="28"/>
              </w:rPr>
            </m:ctrlPr>
          </m:sSubPr>
          <m:e>
            <m:r>
              <w:rPr>
                <w:rFonts w:ascii="Cambria Math" w:eastAsiaTheme="minorEastAsia" w:hAnsi="Cambria Math" w:cstheme="majorHAnsi"/>
                <w:sz w:val="28"/>
                <w:szCs w:val="28"/>
              </w:rPr>
              <m:t>c</m:t>
            </m:r>
          </m:e>
          <m:sub>
            <m:r>
              <w:rPr>
                <w:rFonts w:ascii="Cambria Math" w:eastAsiaTheme="minorEastAsia" w:hAnsi="Cambria Math" w:cstheme="majorHAnsi"/>
                <w:sz w:val="28"/>
                <w:szCs w:val="28"/>
              </w:rPr>
              <m:t>2</m:t>
            </m:r>
          </m:sub>
        </m:sSub>
      </m:oMath>
      <w:r w:rsidRPr="005721FE">
        <w:rPr>
          <w:rFonts w:asciiTheme="majorHAnsi" w:eastAsiaTheme="minorEastAsia" w:hAnsiTheme="majorHAnsi" w:cstheme="majorHAnsi"/>
          <w:sz w:val="28"/>
          <w:szCs w:val="28"/>
        </w:rPr>
        <w:t xml:space="preserve"> – константа для </w:t>
      </w:r>
      <w:r w:rsidR="002214E7">
        <w:rPr>
          <w:rFonts w:asciiTheme="majorHAnsi" w:eastAsiaTheme="minorEastAsia" w:hAnsiTheme="majorHAnsi" w:cstheme="majorHAnsi"/>
          <w:sz w:val="28"/>
          <w:szCs w:val="28"/>
        </w:rPr>
        <w:t>предотвращения</w:t>
      </w:r>
      <w:r w:rsidRPr="005721FE">
        <w:rPr>
          <w:rFonts w:asciiTheme="majorHAnsi" w:eastAsiaTheme="minorEastAsia" w:hAnsiTheme="majorHAnsi" w:cstheme="majorHAnsi"/>
          <w:sz w:val="28"/>
          <w:szCs w:val="28"/>
        </w:rPr>
        <w:t xml:space="preserve"> деления на ноль.</w:t>
      </w:r>
    </w:p>
    <w:p w14:paraId="465F2757" w14:textId="147D2B33" w:rsidR="00E75816" w:rsidRDefault="00E75816" w:rsidP="00E75816">
      <w:pPr>
        <w:spacing w:line="360" w:lineRule="auto"/>
        <w:ind w:firstLine="709"/>
        <w:jc w:val="both"/>
        <w:rPr>
          <w:rFonts w:asciiTheme="majorHAnsi" w:hAnsiTheme="majorHAnsi" w:cstheme="majorHAnsi"/>
          <w:sz w:val="28"/>
          <w:szCs w:val="28"/>
        </w:rPr>
      </w:pPr>
      <w:r w:rsidRPr="005721FE">
        <w:rPr>
          <w:rFonts w:asciiTheme="majorHAnsi" w:hAnsiTheme="majorHAnsi" w:cstheme="majorHAnsi"/>
          <w:sz w:val="28"/>
          <w:szCs w:val="28"/>
        </w:rPr>
        <w:lastRenderedPageBreak/>
        <w:t xml:space="preserve">Структура: данный коэффициент оценивает сходство между корреляцией пикселей изображений. Оценивается с помощью коэффициента структуры </w:t>
      </w:r>
      <m:oMath>
        <m:r>
          <w:rPr>
            <w:rFonts w:ascii="Cambria Math" w:hAnsi="Cambria Math" w:cstheme="majorHAnsi"/>
            <w:sz w:val="28"/>
            <w:szCs w:val="28"/>
          </w:rPr>
          <m:t>s</m:t>
        </m:r>
      </m:oMath>
      <w:r w:rsidRPr="005721FE">
        <w:rPr>
          <w:rFonts w:asciiTheme="majorHAnsi" w:hAnsiTheme="majorHAnsi" w:cstheme="majorHAnsi"/>
          <w:sz w:val="28"/>
          <w:szCs w:val="28"/>
        </w:rPr>
        <w:t xml:space="preserve">, который вычисляется по формуле </w:t>
      </w:r>
      <w:r>
        <w:rPr>
          <w:rFonts w:asciiTheme="majorHAnsi" w:hAnsiTheme="majorHAnsi" w:cstheme="majorHAnsi"/>
          <w:sz w:val="28"/>
          <w:szCs w:val="28"/>
        </w:rPr>
        <w:t>2.</w:t>
      </w:r>
      <w:r w:rsidR="00E36CE8">
        <w:rPr>
          <w:rFonts w:asciiTheme="majorHAnsi" w:hAnsiTheme="majorHAnsi" w:cstheme="majorHAnsi"/>
          <w:sz w:val="28"/>
          <w:szCs w:val="28"/>
        </w:rPr>
        <w:t>8</w:t>
      </w:r>
      <w:r w:rsidRPr="005721FE">
        <w:rPr>
          <w:rFonts w:asciiTheme="majorHAnsi" w:hAnsiTheme="majorHAnsi" w:cstheme="majorHAnsi"/>
          <w:sz w:val="28"/>
          <w:szCs w:val="28"/>
        </w:rPr>
        <w:t>:</w:t>
      </w:r>
    </w:p>
    <w:p w14:paraId="66F0223A" w14:textId="77777777" w:rsidR="002C088F" w:rsidRPr="005721FE" w:rsidRDefault="002C088F" w:rsidP="00E75816">
      <w:pPr>
        <w:spacing w:line="360" w:lineRule="auto"/>
        <w:ind w:firstLine="709"/>
        <w:jc w:val="both"/>
        <w:rPr>
          <w:rFonts w:asciiTheme="majorHAnsi" w:hAnsiTheme="majorHAnsi" w:cstheme="majorHAnsi"/>
          <w:sz w:val="28"/>
          <w:szCs w:val="28"/>
        </w:rPr>
      </w:pPr>
    </w:p>
    <w:p w14:paraId="4B750740" w14:textId="5755C961" w:rsidR="00E75816" w:rsidRPr="005721FE" w:rsidRDefault="00000000" w:rsidP="00E75816">
      <w:pPr>
        <w:spacing w:line="360" w:lineRule="auto"/>
        <w:ind w:firstLine="709"/>
        <w:jc w:val="both"/>
        <w:rPr>
          <w:rFonts w:asciiTheme="majorHAnsi" w:eastAsiaTheme="minorEastAsia" w:hAnsiTheme="majorHAnsi" w:cstheme="majorHAnsi"/>
          <w:sz w:val="28"/>
          <w:szCs w:val="28"/>
        </w:rPr>
      </w:pPr>
      <m:oMathPara>
        <m:oMath>
          <m:eqArr>
            <m:eqArrPr>
              <m:maxDist m:val="1"/>
              <m:ctrlPr>
                <w:rPr>
                  <w:rFonts w:ascii="Cambria Math" w:hAnsi="Cambria Math" w:cstheme="majorHAnsi"/>
                  <w:i/>
                  <w:sz w:val="28"/>
                  <w:szCs w:val="28"/>
                </w:rPr>
              </m:ctrlPr>
            </m:eqArrPr>
            <m:e>
              <m:r>
                <w:rPr>
                  <w:rFonts w:ascii="Cambria Math" w:hAnsi="Cambria Math" w:cstheme="majorHAnsi"/>
                  <w:sz w:val="28"/>
                  <w:szCs w:val="28"/>
                </w:rPr>
                <m:t>s=</m:t>
              </m:r>
              <m:f>
                <m:fPr>
                  <m:ctrlPr>
                    <w:rPr>
                      <w:rFonts w:ascii="Cambria Math" w:hAnsi="Cambria Math" w:cstheme="majorHAnsi"/>
                      <w:i/>
                      <w:sz w:val="28"/>
                      <w:szCs w:val="28"/>
                    </w:rPr>
                  </m:ctrlPr>
                </m:fPr>
                <m:num>
                  <m:sSub>
                    <m:sSubPr>
                      <m:ctrlPr>
                        <w:rPr>
                          <w:rFonts w:ascii="Cambria Math" w:hAnsi="Cambria Math" w:cstheme="majorHAnsi"/>
                          <w:i/>
                          <w:sz w:val="28"/>
                          <w:szCs w:val="28"/>
                        </w:rPr>
                      </m:ctrlPr>
                    </m:sSubPr>
                    <m:e>
                      <m:r>
                        <w:rPr>
                          <w:rFonts w:ascii="Cambria Math" w:hAnsi="Cambria Math" w:cstheme="majorHAnsi"/>
                          <w:sz w:val="28"/>
                          <w:szCs w:val="28"/>
                        </w:rPr>
                        <m:t>σ</m:t>
                      </m:r>
                    </m:e>
                    <m:sub>
                      <m:r>
                        <w:rPr>
                          <w:rFonts w:ascii="Cambria Math" w:hAnsi="Cambria Math" w:cstheme="majorHAnsi"/>
                          <w:sz w:val="28"/>
                          <w:szCs w:val="28"/>
                        </w:rPr>
                        <m:t>12</m:t>
                      </m:r>
                    </m:sub>
                  </m:sSub>
                  <m:r>
                    <w:rPr>
                      <w:rFonts w:ascii="Cambria Math" w:hAnsi="Cambria Math" w:cstheme="majorHAnsi"/>
                      <w:sz w:val="28"/>
                      <w:szCs w:val="28"/>
                    </w:rPr>
                    <m:t xml:space="preserve"> + </m:t>
                  </m:r>
                  <m:sSub>
                    <m:sSubPr>
                      <m:ctrlPr>
                        <w:rPr>
                          <w:rFonts w:ascii="Cambria Math" w:hAnsi="Cambria Math" w:cstheme="majorHAnsi"/>
                          <w:i/>
                          <w:sz w:val="28"/>
                          <w:szCs w:val="28"/>
                        </w:rPr>
                      </m:ctrlPr>
                    </m:sSubPr>
                    <m:e>
                      <m:r>
                        <w:rPr>
                          <w:rFonts w:ascii="Cambria Math" w:hAnsi="Cambria Math" w:cstheme="majorHAnsi"/>
                          <w:sz w:val="28"/>
                          <w:szCs w:val="28"/>
                        </w:rPr>
                        <m:t>c</m:t>
                      </m:r>
                    </m:e>
                    <m:sub>
                      <m:r>
                        <w:rPr>
                          <w:rFonts w:ascii="Cambria Math" w:hAnsi="Cambria Math" w:cstheme="majorHAnsi"/>
                          <w:sz w:val="28"/>
                          <w:szCs w:val="28"/>
                        </w:rPr>
                        <m:t>3</m:t>
                      </m:r>
                    </m:sub>
                  </m:sSub>
                </m:num>
                <m:den>
                  <m:sSub>
                    <m:sSubPr>
                      <m:ctrlPr>
                        <w:rPr>
                          <w:rFonts w:ascii="Cambria Math" w:hAnsi="Cambria Math" w:cstheme="majorHAnsi"/>
                          <w:i/>
                          <w:sz w:val="28"/>
                          <w:szCs w:val="28"/>
                        </w:rPr>
                      </m:ctrlPr>
                    </m:sSubPr>
                    <m:e>
                      <m:r>
                        <w:rPr>
                          <w:rFonts w:ascii="Cambria Math" w:hAnsi="Cambria Math" w:cstheme="majorHAnsi"/>
                          <w:sz w:val="28"/>
                          <w:szCs w:val="28"/>
                        </w:rPr>
                        <m:t>σ</m:t>
                      </m:r>
                    </m:e>
                    <m:sub>
                      <m:r>
                        <w:rPr>
                          <w:rFonts w:ascii="Cambria Math" w:hAnsi="Cambria Math" w:cstheme="majorHAnsi"/>
                          <w:sz w:val="28"/>
                          <w:szCs w:val="28"/>
                        </w:rPr>
                        <m:t>1</m:t>
                      </m:r>
                    </m:sub>
                  </m:sSub>
                  <m:r>
                    <w:rPr>
                      <w:rFonts w:ascii="Cambria Math" w:hAnsi="Cambria Math" w:cstheme="majorHAnsi"/>
                      <w:sz w:val="28"/>
                      <w:szCs w:val="28"/>
                    </w:rPr>
                    <m:t>⋅</m:t>
                  </m:r>
                  <m:sSub>
                    <m:sSubPr>
                      <m:ctrlPr>
                        <w:rPr>
                          <w:rFonts w:ascii="Cambria Math" w:hAnsi="Cambria Math" w:cstheme="majorHAnsi"/>
                          <w:i/>
                          <w:sz w:val="28"/>
                          <w:szCs w:val="28"/>
                        </w:rPr>
                      </m:ctrlPr>
                    </m:sSubPr>
                    <m:e>
                      <m:r>
                        <w:rPr>
                          <w:rFonts w:ascii="Cambria Math" w:hAnsi="Cambria Math" w:cstheme="majorHAnsi"/>
                          <w:sz w:val="28"/>
                          <w:szCs w:val="28"/>
                        </w:rPr>
                        <m:t>σ</m:t>
                      </m:r>
                    </m:e>
                    <m:sub>
                      <m:r>
                        <w:rPr>
                          <w:rFonts w:ascii="Cambria Math" w:hAnsi="Cambria Math" w:cstheme="majorHAnsi"/>
                          <w:sz w:val="28"/>
                          <w:szCs w:val="28"/>
                        </w:rPr>
                        <m:t>2</m:t>
                      </m:r>
                    </m:sub>
                  </m:sSub>
                  <m:r>
                    <w:rPr>
                      <w:rFonts w:ascii="Cambria Math" w:hAnsi="Cambria Math" w:cstheme="majorHAnsi"/>
                      <w:sz w:val="28"/>
                      <w:szCs w:val="28"/>
                    </w:rPr>
                    <m:t>+</m:t>
                  </m:r>
                  <m:sSub>
                    <m:sSubPr>
                      <m:ctrlPr>
                        <w:rPr>
                          <w:rFonts w:ascii="Cambria Math" w:hAnsi="Cambria Math" w:cstheme="majorHAnsi"/>
                          <w:i/>
                          <w:sz w:val="28"/>
                          <w:szCs w:val="28"/>
                        </w:rPr>
                      </m:ctrlPr>
                    </m:sSubPr>
                    <m:e>
                      <m:r>
                        <w:rPr>
                          <w:rFonts w:ascii="Cambria Math" w:hAnsi="Cambria Math" w:cstheme="majorHAnsi"/>
                          <w:sz w:val="28"/>
                          <w:szCs w:val="28"/>
                        </w:rPr>
                        <m:t>c</m:t>
                      </m:r>
                    </m:e>
                    <m:sub>
                      <m:r>
                        <w:rPr>
                          <w:rFonts w:ascii="Cambria Math" w:hAnsi="Cambria Math" w:cstheme="majorHAnsi"/>
                          <w:sz w:val="28"/>
                          <w:szCs w:val="28"/>
                        </w:rPr>
                        <m:t>3</m:t>
                      </m:r>
                    </m:sub>
                  </m:sSub>
                </m:den>
              </m:f>
              <m:r>
                <w:rPr>
                  <w:rFonts w:ascii="Cambria Math" w:hAnsi="Cambria Math" w:cstheme="majorHAnsi"/>
                  <w:sz w:val="28"/>
                  <w:szCs w:val="28"/>
                </w:rPr>
                <m:t>,#(2.8)</m:t>
              </m:r>
            </m:e>
          </m:eqArr>
        </m:oMath>
      </m:oMathPara>
    </w:p>
    <w:p w14:paraId="233F757A" w14:textId="77777777" w:rsidR="002C088F" w:rsidRDefault="002C088F" w:rsidP="00E75816">
      <w:pPr>
        <w:spacing w:line="360" w:lineRule="auto"/>
        <w:jc w:val="both"/>
        <w:rPr>
          <w:rFonts w:asciiTheme="majorHAnsi" w:hAnsiTheme="majorHAnsi" w:cstheme="majorHAnsi"/>
          <w:sz w:val="28"/>
          <w:szCs w:val="28"/>
        </w:rPr>
      </w:pPr>
    </w:p>
    <w:p w14:paraId="63A40980" w14:textId="255E0701" w:rsidR="00E75816" w:rsidRDefault="00E75816" w:rsidP="00E75816">
      <w:pPr>
        <w:spacing w:line="360" w:lineRule="auto"/>
        <w:jc w:val="both"/>
        <w:rPr>
          <w:rFonts w:asciiTheme="majorHAnsi" w:hAnsiTheme="majorHAnsi" w:cstheme="majorHAnsi"/>
          <w:sz w:val="28"/>
          <w:szCs w:val="28"/>
        </w:rPr>
      </w:pPr>
      <w:r w:rsidRPr="005721FE">
        <w:rPr>
          <w:rFonts w:asciiTheme="majorHAnsi" w:hAnsiTheme="majorHAnsi" w:cstheme="majorHAnsi"/>
          <w:sz w:val="28"/>
          <w:szCs w:val="28"/>
        </w:rPr>
        <w:t xml:space="preserve">где </w:t>
      </w:r>
      <m:oMath>
        <m:sSub>
          <m:sSubPr>
            <m:ctrlPr>
              <w:rPr>
                <w:rFonts w:ascii="Cambria Math" w:hAnsi="Cambria Math" w:cstheme="majorHAnsi"/>
                <w:i/>
                <w:sz w:val="28"/>
                <w:szCs w:val="28"/>
              </w:rPr>
            </m:ctrlPr>
          </m:sSubPr>
          <m:e>
            <m:r>
              <w:rPr>
                <w:rFonts w:ascii="Cambria Math" w:hAnsi="Cambria Math" w:cstheme="majorHAnsi"/>
                <w:sz w:val="28"/>
                <w:szCs w:val="28"/>
              </w:rPr>
              <m:t>σ</m:t>
            </m:r>
          </m:e>
          <m:sub>
            <m:r>
              <w:rPr>
                <w:rFonts w:ascii="Cambria Math" w:hAnsi="Cambria Math" w:cstheme="majorHAnsi"/>
                <w:sz w:val="28"/>
                <w:szCs w:val="28"/>
              </w:rPr>
              <m:t>12</m:t>
            </m:r>
          </m:sub>
        </m:sSub>
      </m:oMath>
      <w:r w:rsidRPr="005721FE">
        <w:rPr>
          <w:rFonts w:asciiTheme="majorHAnsi" w:hAnsiTheme="majorHAnsi" w:cstheme="majorHAnsi"/>
          <w:sz w:val="28"/>
          <w:szCs w:val="28"/>
        </w:rPr>
        <w:t xml:space="preserve"> – ковариация между пикселями изображений,</w:t>
      </w:r>
    </w:p>
    <w:p w14:paraId="270D58E1" w14:textId="0F27623D" w:rsidR="00E75816" w:rsidRPr="005721FE" w:rsidRDefault="00000000" w:rsidP="00E75816">
      <w:pPr>
        <w:spacing w:line="360" w:lineRule="auto"/>
        <w:jc w:val="both"/>
        <w:rPr>
          <w:rFonts w:asciiTheme="majorHAnsi" w:eastAsiaTheme="minorEastAsia" w:hAnsiTheme="majorHAnsi" w:cstheme="majorHAnsi"/>
          <w:sz w:val="28"/>
          <w:szCs w:val="28"/>
        </w:rPr>
      </w:pPr>
      <m:oMath>
        <m:sSub>
          <m:sSubPr>
            <m:ctrlPr>
              <w:rPr>
                <w:rFonts w:ascii="Cambria Math" w:hAnsi="Cambria Math" w:cstheme="majorHAnsi"/>
                <w:i/>
                <w:sz w:val="28"/>
                <w:szCs w:val="28"/>
              </w:rPr>
            </m:ctrlPr>
          </m:sSubPr>
          <m:e>
            <m:r>
              <w:rPr>
                <w:rFonts w:ascii="Cambria Math" w:hAnsi="Cambria Math" w:cstheme="majorHAnsi"/>
                <w:sz w:val="28"/>
                <w:szCs w:val="28"/>
              </w:rPr>
              <m:t>c</m:t>
            </m:r>
          </m:e>
          <m:sub>
            <m:r>
              <w:rPr>
                <w:rFonts w:ascii="Cambria Math" w:hAnsi="Cambria Math" w:cstheme="majorHAnsi"/>
                <w:sz w:val="28"/>
                <w:szCs w:val="28"/>
              </w:rPr>
              <m:t>3</m:t>
            </m:r>
          </m:sub>
        </m:sSub>
      </m:oMath>
      <w:r w:rsidR="00E75816" w:rsidRPr="005721FE">
        <w:rPr>
          <w:rFonts w:asciiTheme="majorHAnsi" w:hAnsiTheme="majorHAnsi" w:cstheme="majorHAnsi"/>
          <w:sz w:val="28"/>
          <w:szCs w:val="28"/>
        </w:rPr>
        <w:t xml:space="preserve"> – константа для </w:t>
      </w:r>
      <w:r w:rsidR="002214E7">
        <w:rPr>
          <w:rFonts w:asciiTheme="majorHAnsi" w:hAnsiTheme="majorHAnsi" w:cstheme="majorHAnsi"/>
          <w:sz w:val="28"/>
          <w:szCs w:val="28"/>
        </w:rPr>
        <w:t>предотвращения</w:t>
      </w:r>
      <w:r w:rsidR="00E75816" w:rsidRPr="005721FE">
        <w:rPr>
          <w:rFonts w:asciiTheme="majorHAnsi" w:hAnsiTheme="majorHAnsi" w:cstheme="majorHAnsi"/>
          <w:sz w:val="28"/>
          <w:szCs w:val="28"/>
        </w:rPr>
        <w:t xml:space="preserve"> деления на ноль.</w:t>
      </w:r>
    </w:p>
    <w:p w14:paraId="4617805C" w14:textId="6357DA3B" w:rsidR="00E75816" w:rsidRDefault="00E75816" w:rsidP="00E75816">
      <w:pPr>
        <w:spacing w:line="360" w:lineRule="auto"/>
        <w:ind w:firstLine="709"/>
        <w:jc w:val="both"/>
        <w:rPr>
          <w:rFonts w:asciiTheme="majorHAnsi" w:hAnsiTheme="majorHAnsi" w:cstheme="majorHAnsi"/>
          <w:sz w:val="28"/>
          <w:szCs w:val="28"/>
        </w:rPr>
      </w:pPr>
      <w:r w:rsidRPr="005721FE">
        <w:rPr>
          <w:rFonts w:asciiTheme="majorHAnsi" w:hAnsiTheme="majorHAnsi" w:cstheme="majorHAnsi"/>
          <w:sz w:val="28"/>
          <w:szCs w:val="28"/>
        </w:rPr>
        <w:t xml:space="preserve">Общий коэффициент SSIM вычисляется как произведение трех вышеперечисленных коэффициентов по формуле </w:t>
      </w:r>
      <w:r>
        <w:rPr>
          <w:rFonts w:asciiTheme="majorHAnsi" w:hAnsiTheme="majorHAnsi" w:cstheme="majorHAnsi"/>
          <w:sz w:val="28"/>
          <w:szCs w:val="28"/>
        </w:rPr>
        <w:t>2.</w:t>
      </w:r>
      <w:r w:rsidR="00E36CE8">
        <w:rPr>
          <w:rFonts w:asciiTheme="majorHAnsi" w:hAnsiTheme="majorHAnsi" w:cstheme="majorHAnsi"/>
          <w:sz w:val="28"/>
          <w:szCs w:val="28"/>
        </w:rPr>
        <w:t>9</w:t>
      </w:r>
      <w:r w:rsidRPr="005721FE">
        <w:rPr>
          <w:rFonts w:asciiTheme="majorHAnsi" w:hAnsiTheme="majorHAnsi" w:cstheme="majorHAnsi"/>
          <w:sz w:val="28"/>
          <w:szCs w:val="28"/>
        </w:rPr>
        <w:t>:</w:t>
      </w:r>
    </w:p>
    <w:p w14:paraId="60864868" w14:textId="77777777" w:rsidR="002C088F" w:rsidRPr="005721FE" w:rsidRDefault="002C088F" w:rsidP="00E75816">
      <w:pPr>
        <w:spacing w:line="360" w:lineRule="auto"/>
        <w:ind w:firstLine="709"/>
        <w:jc w:val="both"/>
        <w:rPr>
          <w:rFonts w:asciiTheme="majorHAnsi" w:hAnsiTheme="majorHAnsi" w:cstheme="majorHAnsi"/>
          <w:sz w:val="28"/>
          <w:szCs w:val="28"/>
        </w:rPr>
      </w:pPr>
    </w:p>
    <w:p w14:paraId="0EA43459" w14:textId="2C86C1F7" w:rsidR="00E75816" w:rsidRPr="005721FE" w:rsidRDefault="00000000" w:rsidP="00E75816">
      <w:pPr>
        <w:spacing w:line="360" w:lineRule="auto"/>
        <w:ind w:firstLine="709"/>
        <w:jc w:val="both"/>
        <w:rPr>
          <w:rFonts w:asciiTheme="majorHAnsi" w:eastAsiaTheme="minorEastAsia" w:hAnsiTheme="majorHAnsi" w:cstheme="majorHAnsi"/>
          <w:sz w:val="28"/>
          <w:szCs w:val="28"/>
          <w:lang w:val="en-US"/>
        </w:rPr>
      </w:pPr>
      <m:oMathPara>
        <m:oMath>
          <m:eqArr>
            <m:eqArrPr>
              <m:maxDist m:val="1"/>
              <m:ctrlPr>
                <w:rPr>
                  <w:rFonts w:ascii="Cambria Math" w:hAnsi="Cambria Math" w:cstheme="majorHAnsi"/>
                  <w:i/>
                  <w:sz w:val="28"/>
                  <w:szCs w:val="28"/>
                  <w:lang w:val="en-US"/>
                </w:rPr>
              </m:ctrlPr>
            </m:eqArrPr>
            <m:e>
              <m:r>
                <w:rPr>
                  <w:rFonts w:ascii="Cambria Math" w:hAnsi="Cambria Math" w:cstheme="majorHAnsi"/>
                  <w:sz w:val="28"/>
                  <w:szCs w:val="28"/>
                  <w:lang w:val="en-US"/>
                </w:rPr>
                <m:t xml:space="preserve">SSIM = </m:t>
              </m:r>
              <m:sSup>
                <m:sSupPr>
                  <m:ctrlPr>
                    <w:rPr>
                      <w:rFonts w:ascii="Cambria Math" w:hAnsi="Cambria Math" w:cstheme="majorHAnsi"/>
                      <w:i/>
                      <w:sz w:val="28"/>
                      <w:szCs w:val="28"/>
                      <w:lang w:val="en-US"/>
                    </w:rPr>
                  </m:ctrlPr>
                </m:sSupPr>
                <m:e>
                  <m:r>
                    <w:rPr>
                      <w:rFonts w:ascii="Cambria Math" w:hAnsi="Cambria Math" w:cstheme="majorHAnsi"/>
                      <w:sz w:val="28"/>
                      <w:szCs w:val="28"/>
                      <w:lang w:val="en-US"/>
                    </w:rPr>
                    <m:t>l</m:t>
                  </m:r>
                </m:e>
                <m:sup>
                  <m:r>
                    <w:rPr>
                      <w:rFonts w:ascii="Cambria Math" w:hAnsi="Cambria Math" w:cstheme="majorHAnsi"/>
                      <w:sz w:val="28"/>
                      <w:szCs w:val="28"/>
                      <w:lang w:val="en-US"/>
                    </w:rPr>
                    <m:t>α</m:t>
                  </m:r>
                </m:sup>
              </m:sSup>
              <m:r>
                <w:rPr>
                  <w:rFonts w:ascii="Cambria Math" w:hAnsi="Cambria Math" w:cstheme="majorHAnsi"/>
                  <w:sz w:val="28"/>
                  <w:szCs w:val="28"/>
                  <w:lang w:val="en-US"/>
                </w:rPr>
                <m:t>⋅</m:t>
              </m:r>
              <m:sSup>
                <m:sSupPr>
                  <m:ctrlPr>
                    <w:rPr>
                      <w:rFonts w:ascii="Cambria Math" w:hAnsi="Cambria Math" w:cstheme="majorHAnsi"/>
                      <w:i/>
                      <w:sz w:val="28"/>
                      <w:szCs w:val="28"/>
                      <w:lang w:val="en-US"/>
                    </w:rPr>
                  </m:ctrlPr>
                </m:sSupPr>
                <m:e>
                  <m:r>
                    <w:rPr>
                      <w:rFonts w:ascii="Cambria Math" w:hAnsi="Cambria Math" w:cstheme="majorHAnsi"/>
                      <w:sz w:val="28"/>
                      <w:szCs w:val="28"/>
                      <w:lang w:val="en-US"/>
                    </w:rPr>
                    <m:t>c</m:t>
                  </m:r>
                </m:e>
                <m:sup>
                  <m:r>
                    <w:rPr>
                      <w:rFonts w:ascii="Cambria Math" w:hAnsi="Cambria Math" w:cstheme="majorHAnsi"/>
                      <w:sz w:val="28"/>
                      <w:szCs w:val="28"/>
                      <w:lang w:val="en-US"/>
                    </w:rPr>
                    <m:t>β</m:t>
                  </m:r>
                </m:sup>
              </m:sSup>
              <m:r>
                <w:rPr>
                  <w:rFonts w:ascii="Cambria Math" w:hAnsi="Cambria Math" w:cstheme="majorHAnsi"/>
                  <w:sz w:val="28"/>
                  <w:szCs w:val="28"/>
                  <w:lang w:val="en-US"/>
                </w:rPr>
                <m:t>⋅</m:t>
              </m:r>
              <m:sSup>
                <m:sSupPr>
                  <m:ctrlPr>
                    <w:rPr>
                      <w:rFonts w:ascii="Cambria Math" w:hAnsi="Cambria Math" w:cstheme="majorHAnsi"/>
                      <w:i/>
                      <w:sz w:val="28"/>
                      <w:szCs w:val="28"/>
                      <w:lang w:val="en-US"/>
                    </w:rPr>
                  </m:ctrlPr>
                </m:sSupPr>
                <m:e>
                  <m:r>
                    <w:rPr>
                      <w:rFonts w:ascii="Cambria Math" w:hAnsi="Cambria Math" w:cstheme="majorHAnsi"/>
                      <w:sz w:val="28"/>
                      <w:szCs w:val="28"/>
                      <w:lang w:val="en-US"/>
                    </w:rPr>
                    <m:t>s</m:t>
                  </m:r>
                </m:e>
                <m:sup>
                  <m:r>
                    <w:rPr>
                      <w:rFonts w:ascii="Cambria Math" w:hAnsi="Cambria Math" w:cstheme="majorHAnsi"/>
                      <w:sz w:val="28"/>
                      <w:szCs w:val="28"/>
                      <w:lang w:val="en-US"/>
                    </w:rPr>
                    <m:t>γ</m:t>
                  </m:r>
                </m:sup>
              </m:sSup>
              <m:r>
                <w:rPr>
                  <w:rFonts w:ascii="Cambria Math" w:hAnsi="Cambria Math" w:cstheme="majorHAnsi"/>
                  <w:sz w:val="28"/>
                  <w:szCs w:val="28"/>
                  <w:lang w:val="en-US"/>
                </w:rPr>
                <m:t>,#(2.9)</m:t>
              </m:r>
            </m:e>
          </m:eqArr>
        </m:oMath>
      </m:oMathPara>
    </w:p>
    <w:p w14:paraId="5682E724" w14:textId="77777777" w:rsidR="002C088F" w:rsidRDefault="002C088F" w:rsidP="00E75816">
      <w:pPr>
        <w:spacing w:line="360" w:lineRule="auto"/>
        <w:jc w:val="both"/>
        <w:rPr>
          <w:rFonts w:asciiTheme="majorHAnsi" w:eastAsiaTheme="minorEastAsia" w:hAnsiTheme="majorHAnsi" w:cstheme="majorHAnsi"/>
          <w:sz w:val="28"/>
          <w:szCs w:val="28"/>
        </w:rPr>
      </w:pPr>
    </w:p>
    <w:p w14:paraId="5321BFE2" w14:textId="77777777" w:rsidR="002214E7" w:rsidRDefault="00E75816" w:rsidP="00E75816">
      <w:pPr>
        <w:spacing w:line="360" w:lineRule="auto"/>
        <w:jc w:val="both"/>
        <w:rPr>
          <w:rFonts w:asciiTheme="majorHAnsi" w:eastAsiaTheme="minorEastAsia" w:hAnsiTheme="majorHAnsi" w:cstheme="majorHAnsi"/>
          <w:sz w:val="28"/>
          <w:szCs w:val="28"/>
        </w:rPr>
      </w:pPr>
      <w:r w:rsidRPr="005721FE">
        <w:rPr>
          <w:rFonts w:asciiTheme="majorHAnsi" w:eastAsiaTheme="minorEastAsia" w:hAnsiTheme="majorHAnsi" w:cstheme="majorHAnsi"/>
          <w:sz w:val="28"/>
          <w:szCs w:val="28"/>
        </w:rPr>
        <w:t xml:space="preserve">где </w:t>
      </w:r>
      <m:oMath>
        <m:r>
          <w:rPr>
            <w:rFonts w:ascii="Cambria Math" w:eastAsiaTheme="minorEastAsia" w:hAnsi="Cambria Math" w:cstheme="majorHAnsi"/>
            <w:sz w:val="28"/>
            <w:szCs w:val="28"/>
            <w:lang w:val="en-US"/>
          </w:rPr>
          <m:t>α</m:t>
        </m:r>
      </m:oMath>
      <w:r w:rsidRPr="005721FE">
        <w:rPr>
          <w:rFonts w:asciiTheme="majorHAnsi" w:eastAsiaTheme="minorEastAsia" w:hAnsiTheme="majorHAnsi" w:cstheme="majorHAnsi"/>
          <w:sz w:val="28"/>
          <w:szCs w:val="28"/>
        </w:rPr>
        <w:t xml:space="preserve">, </w:t>
      </w:r>
      <m:oMath>
        <m:r>
          <w:rPr>
            <w:rFonts w:ascii="Cambria Math" w:eastAsiaTheme="minorEastAsia" w:hAnsi="Cambria Math" w:cstheme="majorHAnsi"/>
            <w:sz w:val="28"/>
            <w:szCs w:val="28"/>
            <w:lang w:val="en-US"/>
          </w:rPr>
          <m:t>β</m:t>
        </m:r>
      </m:oMath>
      <w:r w:rsidRPr="005721FE">
        <w:rPr>
          <w:rFonts w:asciiTheme="majorHAnsi" w:eastAsiaTheme="minorEastAsia" w:hAnsiTheme="majorHAnsi" w:cstheme="majorHAnsi"/>
          <w:sz w:val="28"/>
          <w:szCs w:val="28"/>
        </w:rPr>
        <w:t xml:space="preserve"> и </w:t>
      </w:r>
      <m:oMath>
        <m:r>
          <w:rPr>
            <w:rFonts w:ascii="Cambria Math" w:eastAsiaTheme="minorEastAsia" w:hAnsi="Cambria Math" w:cstheme="majorHAnsi"/>
            <w:sz w:val="28"/>
            <w:szCs w:val="28"/>
            <w:lang w:val="en-US"/>
          </w:rPr>
          <m:t>γ</m:t>
        </m:r>
      </m:oMath>
      <w:r w:rsidRPr="005721FE">
        <w:rPr>
          <w:rFonts w:asciiTheme="majorHAnsi" w:eastAsiaTheme="minorEastAsia" w:hAnsiTheme="majorHAnsi" w:cstheme="majorHAnsi"/>
          <w:sz w:val="28"/>
          <w:szCs w:val="28"/>
        </w:rPr>
        <w:t xml:space="preserve"> – весовые коэффициенты, которые задают важность каждого из факторов.</w:t>
      </w:r>
    </w:p>
    <w:p w14:paraId="4C78F586" w14:textId="489D3C5E" w:rsidR="00E75816" w:rsidRDefault="00E75816" w:rsidP="002214E7">
      <w:pPr>
        <w:spacing w:line="360" w:lineRule="auto"/>
        <w:ind w:firstLine="720"/>
        <w:jc w:val="both"/>
        <w:rPr>
          <w:rFonts w:asciiTheme="majorHAnsi" w:eastAsiaTheme="minorEastAsia" w:hAnsiTheme="majorHAnsi" w:cstheme="majorHAnsi"/>
          <w:sz w:val="28"/>
          <w:szCs w:val="28"/>
        </w:rPr>
      </w:pPr>
      <w:r w:rsidRPr="005721FE">
        <w:rPr>
          <w:rFonts w:asciiTheme="majorHAnsi" w:eastAsiaTheme="minorEastAsia" w:hAnsiTheme="majorHAnsi" w:cstheme="majorHAnsi"/>
          <w:sz w:val="28"/>
          <w:szCs w:val="28"/>
        </w:rPr>
        <w:t xml:space="preserve">Обычно, значения </w:t>
      </w:r>
      <m:oMath>
        <m:r>
          <w:rPr>
            <w:rFonts w:ascii="Cambria Math" w:eastAsiaTheme="minorEastAsia" w:hAnsi="Cambria Math" w:cstheme="majorHAnsi"/>
            <w:sz w:val="28"/>
            <w:szCs w:val="28"/>
            <w:lang w:val="en-US"/>
          </w:rPr>
          <m:t>α</m:t>
        </m:r>
      </m:oMath>
      <w:r w:rsidRPr="005721FE">
        <w:rPr>
          <w:rFonts w:asciiTheme="majorHAnsi" w:eastAsiaTheme="minorEastAsia" w:hAnsiTheme="majorHAnsi" w:cstheme="majorHAnsi"/>
          <w:sz w:val="28"/>
          <w:szCs w:val="28"/>
        </w:rPr>
        <w:t xml:space="preserve">, </w:t>
      </w:r>
      <m:oMath>
        <m:r>
          <w:rPr>
            <w:rFonts w:ascii="Cambria Math" w:eastAsiaTheme="minorEastAsia" w:hAnsi="Cambria Math" w:cstheme="majorHAnsi"/>
            <w:sz w:val="28"/>
            <w:szCs w:val="28"/>
            <w:lang w:val="en-US"/>
          </w:rPr>
          <m:t>β</m:t>
        </m:r>
      </m:oMath>
      <w:r w:rsidRPr="005721FE">
        <w:rPr>
          <w:rFonts w:asciiTheme="majorHAnsi" w:eastAsiaTheme="minorEastAsia" w:hAnsiTheme="majorHAnsi" w:cstheme="majorHAnsi"/>
          <w:sz w:val="28"/>
          <w:szCs w:val="28"/>
        </w:rPr>
        <w:t xml:space="preserve"> и </w:t>
      </w:r>
      <m:oMath>
        <m:r>
          <w:rPr>
            <w:rFonts w:ascii="Cambria Math" w:eastAsiaTheme="minorEastAsia" w:hAnsi="Cambria Math" w:cstheme="majorHAnsi"/>
            <w:sz w:val="28"/>
            <w:szCs w:val="28"/>
            <w:lang w:val="en-US"/>
          </w:rPr>
          <m:t>γ</m:t>
        </m:r>
      </m:oMath>
      <w:r w:rsidRPr="005721FE">
        <w:rPr>
          <w:rFonts w:asciiTheme="majorHAnsi" w:eastAsiaTheme="minorEastAsia" w:hAnsiTheme="majorHAnsi" w:cstheme="majorHAnsi"/>
          <w:sz w:val="28"/>
          <w:szCs w:val="28"/>
        </w:rPr>
        <w:t xml:space="preserve"> принимают равными 1, также сделано и в текущей работе.</w:t>
      </w:r>
    </w:p>
    <w:p w14:paraId="5770028D" w14:textId="77777777" w:rsidR="00E75816" w:rsidRPr="001D4EAB" w:rsidRDefault="00E75816" w:rsidP="00E75816">
      <w:pPr>
        <w:spacing w:line="360" w:lineRule="auto"/>
        <w:jc w:val="both"/>
        <w:rPr>
          <w:rFonts w:asciiTheme="majorHAnsi" w:eastAsiaTheme="minorEastAsia" w:hAnsiTheme="majorHAnsi" w:cstheme="majorHAnsi"/>
          <w:sz w:val="28"/>
          <w:szCs w:val="28"/>
        </w:rPr>
      </w:pPr>
      <w:r>
        <w:rPr>
          <w:rFonts w:asciiTheme="majorHAnsi" w:eastAsiaTheme="minorEastAsia" w:hAnsiTheme="majorHAnsi" w:cstheme="majorHAnsi"/>
          <w:sz w:val="28"/>
          <w:szCs w:val="28"/>
        </w:rPr>
        <w:tab/>
        <w:t xml:space="preserve">Значение метрики </w:t>
      </w:r>
      <w:r>
        <w:rPr>
          <w:rFonts w:asciiTheme="majorHAnsi" w:eastAsiaTheme="minorEastAsia" w:hAnsiTheme="majorHAnsi" w:cstheme="majorHAnsi"/>
          <w:sz w:val="28"/>
          <w:szCs w:val="28"/>
          <w:lang w:val="en-US"/>
        </w:rPr>
        <w:t>SSIM</w:t>
      </w:r>
      <w:r w:rsidRPr="007D130F">
        <w:rPr>
          <w:rFonts w:asciiTheme="majorHAnsi" w:eastAsiaTheme="minorEastAsia" w:hAnsiTheme="majorHAnsi" w:cstheme="majorHAnsi"/>
          <w:sz w:val="28"/>
          <w:szCs w:val="28"/>
        </w:rPr>
        <w:t xml:space="preserve"> </w:t>
      </w:r>
      <w:r>
        <w:rPr>
          <w:rFonts w:asciiTheme="majorHAnsi" w:eastAsiaTheme="minorEastAsia" w:hAnsiTheme="majorHAnsi" w:cstheme="majorHAnsi"/>
          <w:sz w:val="28"/>
          <w:szCs w:val="28"/>
        </w:rPr>
        <w:t xml:space="preserve">лежит в пределах </w:t>
      </w:r>
      <w:r w:rsidRPr="007D130F">
        <w:rPr>
          <w:rFonts w:asciiTheme="majorHAnsi" w:eastAsiaTheme="minorEastAsia" w:hAnsiTheme="majorHAnsi" w:cstheme="majorHAnsi"/>
          <w:sz w:val="28"/>
          <w:szCs w:val="28"/>
        </w:rPr>
        <w:t xml:space="preserve">[-1, 1]. </w:t>
      </w:r>
      <w:r>
        <w:rPr>
          <w:rFonts w:asciiTheme="majorHAnsi" w:eastAsiaTheme="minorEastAsia" w:hAnsiTheme="majorHAnsi" w:cstheme="majorHAnsi"/>
          <w:sz w:val="28"/>
          <w:szCs w:val="28"/>
        </w:rPr>
        <w:t>Чем ближе к 1, тем сравниваемые изображения считаются более схожими по своей структуре. Если значение метрики достигает 1 – изображения идентичны.</w:t>
      </w:r>
    </w:p>
    <w:p w14:paraId="7F1EB223" w14:textId="4E94E2FD" w:rsidR="00E75816" w:rsidRPr="005721FE" w:rsidRDefault="00E75816" w:rsidP="00E75816">
      <w:pPr>
        <w:spacing w:line="360" w:lineRule="auto"/>
        <w:ind w:firstLine="709"/>
        <w:jc w:val="both"/>
        <w:rPr>
          <w:rFonts w:asciiTheme="majorHAnsi" w:eastAsiaTheme="minorEastAsia" w:hAnsiTheme="majorHAnsi" w:cstheme="majorHAnsi"/>
          <w:sz w:val="28"/>
          <w:szCs w:val="28"/>
        </w:rPr>
      </w:pPr>
      <w:r w:rsidRPr="005721FE">
        <w:rPr>
          <w:rFonts w:asciiTheme="majorHAnsi" w:eastAsiaTheme="minorEastAsia" w:hAnsiTheme="majorHAnsi" w:cstheme="majorHAnsi"/>
          <w:sz w:val="28"/>
          <w:szCs w:val="28"/>
        </w:rPr>
        <w:t>GMSD — это метод оценки качества изображения, который измеряет отклонение между градиентами эталонного и сравниваемого изображений, что делает ее более чувствительной к искажениям, связанным с высокочастотными деталями и текстурой, чем другие метрики, такие как</w:t>
      </w:r>
      <w:r w:rsidR="002214E7">
        <w:rPr>
          <w:rFonts w:asciiTheme="majorHAnsi" w:eastAsiaTheme="minorEastAsia" w:hAnsiTheme="majorHAnsi" w:cstheme="majorHAnsi"/>
          <w:sz w:val="28"/>
          <w:szCs w:val="28"/>
        </w:rPr>
        <w:t xml:space="preserve"> </w:t>
      </w:r>
      <w:r w:rsidR="002C10D0">
        <w:rPr>
          <w:rFonts w:asciiTheme="majorHAnsi" w:eastAsiaTheme="minorEastAsia" w:hAnsiTheme="majorHAnsi" w:cstheme="majorHAnsi"/>
          <w:sz w:val="28"/>
          <w:szCs w:val="28"/>
          <w:lang w:val="en-US"/>
        </w:rPr>
        <w:t>P</w:t>
      </w:r>
      <w:proofErr w:type="spellStart"/>
      <w:r w:rsidR="002214E7" w:rsidRPr="002214E7">
        <w:rPr>
          <w:rFonts w:asciiTheme="majorHAnsi" w:eastAsiaTheme="minorEastAsia" w:hAnsiTheme="majorHAnsi" w:cstheme="majorHAnsi"/>
          <w:sz w:val="28"/>
          <w:szCs w:val="28"/>
        </w:rPr>
        <w:t>eak</w:t>
      </w:r>
      <w:proofErr w:type="spellEnd"/>
      <w:r w:rsidR="002214E7" w:rsidRPr="002214E7">
        <w:rPr>
          <w:rFonts w:asciiTheme="majorHAnsi" w:eastAsiaTheme="minorEastAsia" w:hAnsiTheme="majorHAnsi" w:cstheme="majorHAnsi"/>
          <w:sz w:val="28"/>
          <w:szCs w:val="28"/>
        </w:rPr>
        <w:t xml:space="preserve"> </w:t>
      </w:r>
      <w:r w:rsidR="002C10D0">
        <w:rPr>
          <w:rFonts w:asciiTheme="majorHAnsi" w:eastAsiaTheme="minorEastAsia" w:hAnsiTheme="majorHAnsi" w:cstheme="majorHAnsi"/>
          <w:sz w:val="28"/>
          <w:szCs w:val="28"/>
          <w:lang w:val="en-US"/>
        </w:rPr>
        <w:t>S</w:t>
      </w:r>
      <w:proofErr w:type="spellStart"/>
      <w:r w:rsidR="002214E7" w:rsidRPr="002214E7">
        <w:rPr>
          <w:rFonts w:asciiTheme="majorHAnsi" w:eastAsiaTheme="minorEastAsia" w:hAnsiTheme="majorHAnsi" w:cstheme="majorHAnsi"/>
          <w:sz w:val="28"/>
          <w:szCs w:val="28"/>
        </w:rPr>
        <w:t>ignal-to</w:t>
      </w:r>
      <w:proofErr w:type="spellEnd"/>
      <w:r w:rsidR="002214E7" w:rsidRPr="002214E7">
        <w:rPr>
          <w:rFonts w:asciiTheme="majorHAnsi" w:eastAsiaTheme="minorEastAsia" w:hAnsiTheme="majorHAnsi" w:cstheme="majorHAnsi"/>
          <w:sz w:val="28"/>
          <w:szCs w:val="28"/>
        </w:rPr>
        <w:t>-</w:t>
      </w:r>
      <w:r w:rsidR="002C10D0">
        <w:rPr>
          <w:rFonts w:asciiTheme="majorHAnsi" w:eastAsiaTheme="minorEastAsia" w:hAnsiTheme="majorHAnsi" w:cstheme="majorHAnsi"/>
          <w:sz w:val="28"/>
          <w:szCs w:val="28"/>
          <w:lang w:val="en-US"/>
        </w:rPr>
        <w:t>N</w:t>
      </w:r>
      <w:proofErr w:type="spellStart"/>
      <w:r w:rsidR="002214E7" w:rsidRPr="002214E7">
        <w:rPr>
          <w:rFonts w:asciiTheme="majorHAnsi" w:eastAsiaTheme="minorEastAsia" w:hAnsiTheme="majorHAnsi" w:cstheme="majorHAnsi"/>
          <w:sz w:val="28"/>
          <w:szCs w:val="28"/>
        </w:rPr>
        <w:t>oise</w:t>
      </w:r>
      <w:proofErr w:type="spellEnd"/>
      <w:r w:rsidR="002214E7" w:rsidRPr="002214E7">
        <w:rPr>
          <w:rFonts w:asciiTheme="majorHAnsi" w:eastAsiaTheme="minorEastAsia" w:hAnsiTheme="majorHAnsi" w:cstheme="majorHAnsi"/>
          <w:sz w:val="28"/>
          <w:szCs w:val="28"/>
        </w:rPr>
        <w:t xml:space="preserve"> </w:t>
      </w:r>
      <w:r w:rsidR="002C10D0">
        <w:rPr>
          <w:rFonts w:asciiTheme="majorHAnsi" w:eastAsiaTheme="minorEastAsia" w:hAnsiTheme="majorHAnsi" w:cstheme="majorHAnsi"/>
          <w:sz w:val="28"/>
          <w:szCs w:val="28"/>
          <w:lang w:val="en-US"/>
        </w:rPr>
        <w:t>R</w:t>
      </w:r>
      <w:proofErr w:type="spellStart"/>
      <w:r w:rsidR="002214E7" w:rsidRPr="002214E7">
        <w:rPr>
          <w:rFonts w:asciiTheme="majorHAnsi" w:eastAsiaTheme="minorEastAsia" w:hAnsiTheme="majorHAnsi" w:cstheme="majorHAnsi"/>
          <w:sz w:val="28"/>
          <w:szCs w:val="28"/>
        </w:rPr>
        <w:t>atio</w:t>
      </w:r>
      <w:proofErr w:type="spellEnd"/>
      <w:r w:rsidRPr="005721FE">
        <w:rPr>
          <w:rFonts w:asciiTheme="majorHAnsi" w:eastAsiaTheme="minorEastAsia" w:hAnsiTheme="majorHAnsi" w:cstheme="majorHAnsi"/>
          <w:sz w:val="28"/>
          <w:szCs w:val="28"/>
        </w:rPr>
        <w:t xml:space="preserve"> </w:t>
      </w:r>
      <w:r w:rsidR="002214E7">
        <w:rPr>
          <w:rFonts w:asciiTheme="majorHAnsi" w:eastAsiaTheme="minorEastAsia" w:hAnsiTheme="majorHAnsi" w:cstheme="majorHAnsi"/>
          <w:sz w:val="28"/>
          <w:szCs w:val="28"/>
        </w:rPr>
        <w:t>(</w:t>
      </w:r>
      <w:r w:rsidRPr="005721FE">
        <w:rPr>
          <w:rFonts w:asciiTheme="majorHAnsi" w:eastAsiaTheme="minorEastAsia" w:hAnsiTheme="majorHAnsi" w:cstheme="majorHAnsi"/>
          <w:sz w:val="28"/>
          <w:szCs w:val="28"/>
        </w:rPr>
        <w:t>PSNR</w:t>
      </w:r>
      <w:r w:rsidR="002214E7">
        <w:rPr>
          <w:rFonts w:asciiTheme="majorHAnsi" w:eastAsiaTheme="minorEastAsia" w:hAnsiTheme="majorHAnsi" w:cstheme="majorHAnsi"/>
          <w:sz w:val="28"/>
          <w:szCs w:val="28"/>
        </w:rPr>
        <w:t xml:space="preserve">) </w:t>
      </w:r>
      <w:r w:rsidRPr="005721FE">
        <w:rPr>
          <w:rFonts w:asciiTheme="majorHAnsi" w:eastAsiaTheme="minorEastAsia" w:hAnsiTheme="majorHAnsi" w:cstheme="majorHAnsi"/>
          <w:sz w:val="28"/>
          <w:szCs w:val="28"/>
        </w:rPr>
        <w:t>или SSIM.</w:t>
      </w:r>
    </w:p>
    <w:p w14:paraId="57A4DD87" w14:textId="1348084C" w:rsidR="00E75816" w:rsidRDefault="00E75816" w:rsidP="00E75816">
      <w:pPr>
        <w:spacing w:line="360" w:lineRule="auto"/>
        <w:ind w:firstLine="709"/>
        <w:jc w:val="both"/>
        <w:rPr>
          <w:rFonts w:asciiTheme="majorHAnsi" w:eastAsiaTheme="minorEastAsia" w:hAnsiTheme="majorHAnsi" w:cstheme="majorHAnsi"/>
          <w:sz w:val="28"/>
          <w:szCs w:val="28"/>
        </w:rPr>
      </w:pPr>
      <w:r w:rsidRPr="005721FE">
        <w:rPr>
          <w:rFonts w:asciiTheme="majorHAnsi" w:eastAsiaTheme="minorEastAsia" w:hAnsiTheme="majorHAnsi" w:cstheme="majorHAnsi"/>
          <w:sz w:val="28"/>
          <w:szCs w:val="28"/>
        </w:rPr>
        <w:t xml:space="preserve">Градиент вычисляется обычной свёрткой изображения с линейным фильтром, например: </w:t>
      </w:r>
      <w:proofErr w:type="spellStart"/>
      <w:r w:rsidRPr="002C10D0">
        <w:rPr>
          <w:rFonts w:asciiTheme="majorHAnsi" w:eastAsiaTheme="minorEastAsia" w:hAnsiTheme="majorHAnsi" w:cstheme="majorHAnsi"/>
          <w:sz w:val="28"/>
          <w:szCs w:val="28"/>
        </w:rPr>
        <w:t>Собеля</w:t>
      </w:r>
      <w:proofErr w:type="spellEnd"/>
      <w:r w:rsidRPr="002C10D0">
        <w:rPr>
          <w:rFonts w:asciiTheme="majorHAnsi" w:eastAsiaTheme="minorEastAsia" w:hAnsiTheme="majorHAnsi" w:cstheme="majorHAnsi"/>
          <w:sz w:val="28"/>
          <w:szCs w:val="28"/>
        </w:rPr>
        <w:t xml:space="preserve">, </w:t>
      </w:r>
      <w:proofErr w:type="spellStart"/>
      <w:r w:rsidRPr="002C10D0">
        <w:rPr>
          <w:rFonts w:asciiTheme="majorHAnsi" w:eastAsiaTheme="minorEastAsia" w:hAnsiTheme="majorHAnsi" w:cstheme="majorHAnsi"/>
          <w:sz w:val="28"/>
          <w:szCs w:val="28"/>
        </w:rPr>
        <w:t>Щар</w:t>
      </w:r>
      <w:r w:rsidR="002C10D0" w:rsidRPr="002C10D0">
        <w:rPr>
          <w:rFonts w:asciiTheme="majorHAnsi" w:eastAsiaTheme="minorEastAsia" w:hAnsiTheme="majorHAnsi" w:cstheme="majorHAnsi"/>
          <w:sz w:val="28"/>
          <w:szCs w:val="28"/>
        </w:rPr>
        <w:t>р</w:t>
      </w:r>
      <w:r w:rsidRPr="002C10D0">
        <w:rPr>
          <w:rFonts w:asciiTheme="majorHAnsi" w:eastAsiaTheme="minorEastAsia" w:hAnsiTheme="majorHAnsi" w:cstheme="majorHAnsi"/>
          <w:sz w:val="28"/>
          <w:szCs w:val="28"/>
        </w:rPr>
        <w:t>а</w:t>
      </w:r>
      <w:proofErr w:type="spellEnd"/>
      <w:r w:rsidRPr="002C10D0">
        <w:rPr>
          <w:rFonts w:asciiTheme="majorHAnsi" w:eastAsiaTheme="minorEastAsia" w:hAnsiTheme="majorHAnsi" w:cstheme="majorHAnsi"/>
          <w:sz w:val="28"/>
          <w:szCs w:val="28"/>
        </w:rPr>
        <w:t xml:space="preserve">, </w:t>
      </w:r>
      <w:proofErr w:type="spellStart"/>
      <w:r w:rsidRPr="002C10D0">
        <w:rPr>
          <w:rFonts w:asciiTheme="majorHAnsi" w:eastAsiaTheme="minorEastAsia" w:hAnsiTheme="majorHAnsi" w:cstheme="majorHAnsi"/>
          <w:sz w:val="28"/>
          <w:szCs w:val="28"/>
        </w:rPr>
        <w:t>Прюитта</w:t>
      </w:r>
      <w:proofErr w:type="spellEnd"/>
      <w:r w:rsidRPr="002C10D0">
        <w:rPr>
          <w:rFonts w:asciiTheme="majorHAnsi" w:eastAsiaTheme="minorEastAsia" w:hAnsiTheme="majorHAnsi" w:cstheme="majorHAnsi"/>
          <w:sz w:val="28"/>
          <w:szCs w:val="28"/>
        </w:rPr>
        <w:t>. Последний</w:t>
      </w:r>
      <w:r w:rsidRPr="005721FE">
        <w:rPr>
          <w:rFonts w:asciiTheme="majorHAnsi" w:eastAsiaTheme="minorEastAsia" w:hAnsiTheme="majorHAnsi" w:cstheme="majorHAnsi"/>
          <w:sz w:val="28"/>
          <w:szCs w:val="28"/>
        </w:rPr>
        <w:t xml:space="preserve"> используется для поставленной задачи в силу своей простоты</w:t>
      </w:r>
      <w:r w:rsidRPr="00E60615">
        <w:rPr>
          <w:rFonts w:asciiTheme="majorHAnsi" w:eastAsiaTheme="minorEastAsia" w:hAnsiTheme="majorHAnsi" w:cstheme="majorHAnsi"/>
          <w:sz w:val="28"/>
          <w:szCs w:val="28"/>
        </w:rPr>
        <w:t xml:space="preserve">, </w:t>
      </w:r>
      <w:r>
        <w:rPr>
          <w:rFonts w:asciiTheme="majorHAnsi" w:eastAsiaTheme="minorEastAsia" w:hAnsiTheme="majorHAnsi" w:cstheme="majorHAnsi"/>
          <w:sz w:val="28"/>
          <w:szCs w:val="28"/>
        </w:rPr>
        <w:t xml:space="preserve">его матрицы </w:t>
      </w:r>
      <m:oMath>
        <m:sSub>
          <m:sSubPr>
            <m:ctrlPr>
              <w:rPr>
                <w:rFonts w:ascii="Cambria Math" w:eastAsiaTheme="minorEastAsia" w:hAnsi="Cambria Math" w:cstheme="majorHAnsi"/>
                <w:i/>
                <w:sz w:val="28"/>
                <w:szCs w:val="28"/>
              </w:rPr>
            </m:ctrlPr>
          </m:sSubPr>
          <m:e>
            <m:r>
              <w:rPr>
                <w:rFonts w:ascii="Cambria Math" w:eastAsiaTheme="minorEastAsia" w:hAnsi="Cambria Math" w:cstheme="majorHAnsi"/>
                <w:sz w:val="28"/>
                <w:szCs w:val="28"/>
              </w:rPr>
              <m:t>h</m:t>
            </m:r>
          </m:e>
          <m:sub>
            <m:r>
              <w:rPr>
                <w:rFonts w:ascii="Cambria Math" w:eastAsiaTheme="minorEastAsia" w:hAnsi="Cambria Math" w:cstheme="majorHAnsi"/>
                <w:sz w:val="28"/>
                <w:szCs w:val="28"/>
              </w:rPr>
              <m:t>x</m:t>
            </m:r>
          </m:sub>
        </m:sSub>
      </m:oMath>
      <w:r>
        <w:rPr>
          <w:rFonts w:asciiTheme="majorHAnsi" w:eastAsiaTheme="minorEastAsia" w:hAnsiTheme="majorHAnsi" w:cstheme="majorHAnsi"/>
          <w:sz w:val="28"/>
          <w:szCs w:val="28"/>
        </w:rPr>
        <w:t xml:space="preserve"> и </w:t>
      </w:r>
      <m:oMath>
        <m:sSub>
          <m:sSubPr>
            <m:ctrlPr>
              <w:rPr>
                <w:rFonts w:ascii="Cambria Math" w:eastAsiaTheme="minorEastAsia" w:hAnsi="Cambria Math" w:cstheme="majorHAnsi"/>
                <w:i/>
                <w:sz w:val="28"/>
                <w:szCs w:val="28"/>
              </w:rPr>
            </m:ctrlPr>
          </m:sSubPr>
          <m:e>
            <m:r>
              <w:rPr>
                <w:rFonts w:ascii="Cambria Math" w:eastAsiaTheme="minorEastAsia" w:hAnsi="Cambria Math" w:cstheme="majorHAnsi"/>
                <w:sz w:val="28"/>
                <w:szCs w:val="28"/>
              </w:rPr>
              <m:t>h</m:t>
            </m:r>
          </m:e>
          <m:sub>
            <m:r>
              <w:rPr>
                <w:rFonts w:ascii="Cambria Math" w:eastAsiaTheme="minorEastAsia" w:hAnsi="Cambria Math" w:cstheme="majorHAnsi"/>
                <w:sz w:val="28"/>
                <w:szCs w:val="28"/>
              </w:rPr>
              <m:t>y</m:t>
            </m:r>
          </m:sub>
        </m:sSub>
      </m:oMath>
      <w:r w:rsidRPr="006B4D85">
        <w:rPr>
          <w:rFonts w:asciiTheme="majorHAnsi" w:eastAsiaTheme="minorEastAsia" w:hAnsiTheme="majorHAnsi" w:cstheme="majorHAnsi"/>
          <w:sz w:val="28"/>
          <w:szCs w:val="28"/>
        </w:rPr>
        <w:t xml:space="preserve"> </w:t>
      </w:r>
      <w:r>
        <w:rPr>
          <w:rFonts w:asciiTheme="majorHAnsi" w:eastAsiaTheme="minorEastAsia" w:hAnsiTheme="majorHAnsi" w:cstheme="majorHAnsi"/>
          <w:sz w:val="28"/>
          <w:szCs w:val="28"/>
        </w:rPr>
        <w:t xml:space="preserve">для осей </w:t>
      </w:r>
      <w:r>
        <w:rPr>
          <w:rFonts w:asciiTheme="majorHAnsi" w:eastAsiaTheme="minorEastAsia" w:hAnsiTheme="majorHAnsi" w:cstheme="majorHAnsi"/>
          <w:sz w:val="28"/>
          <w:szCs w:val="28"/>
          <w:lang w:val="en-US"/>
        </w:rPr>
        <w:t>x</w:t>
      </w:r>
      <w:r w:rsidRPr="00E60615">
        <w:rPr>
          <w:rFonts w:asciiTheme="majorHAnsi" w:eastAsiaTheme="minorEastAsia" w:hAnsiTheme="majorHAnsi" w:cstheme="majorHAnsi"/>
          <w:sz w:val="28"/>
          <w:szCs w:val="28"/>
        </w:rPr>
        <w:t xml:space="preserve"> </w:t>
      </w:r>
      <w:r>
        <w:rPr>
          <w:rFonts w:asciiTheme="majorHAnsi" w:eastAsiaTheme="minorEastAsia" w:hAnsiTheme="majorHAnsi" w:cstheme="majorHAnsi"/>
          <w:sz w:val="28"/>
          <w:szCs w:val="28"/>
        </w:rPr>
        <w:t xml:space="preserve">и </w:t>
      </w:r>
      <w:r>
        <w:rPr>
          <w:rFonts w:asciiTheme="majorHAnsi" w:eastAsiaTheme="minorEastAsia" w:hAnsiTheme="majorHAnsi" w:cstheme="majorHAnsi"/>
          <w:sz w:val="28"/>
          <w:szCs w:val="28"/>
          <w:lang w:val="en-US"/>
        </w:rPr>
        <w:t>y</w:t>
      </w:r>
      <w:r w:rsidRPr="00E60615">
        <w:rPr>
          <w:rFonts w:asciiTheme="majorHAnsi" w:eastAsiaTheme="minorEastAsia" w:hAnsiTheme="majorHAnsi" w:cstheme="majorHAnsi"/>
          <w:sz w:val="28"/>
          <w:szCs w:val="28"/>
        </w:rPr>
        <w:t xml:space="preserve"> </w:t>
      </w:r>
      <w:r>
        <w:rPr>
          <w:rFonts w:asciiTheme="majorHAnsi" w:eastAsiaTheme="minorEastAsia" w:hAnsiTheme="majorHAnsi" w:cstheme="majorHAnsi"/>
          <w:sz w:val="28"/>
          <w:szCs w:val="28"/>
        </w:rPr>
        <w:t>соответственно представлены в</w:t>
      </w:r>
      <w:r w:rsidR="00BE057A">
        <w:rPr>
          <w:rFonts w:asciiTheme="majorHAnsi" w:eastAsiaTheme="minorEastAsia" w:hAnsiTheme="majorHAnsi" w:cstheme="majorHAnsi"/>
          <w:sz w:val="28"/>
          <w:szCs w:val="28"/>
        </w:rPr>
        <w:t xml:space="preserve"> выражении</w:t>
      </w:r>
      <w:r>
        <w:rPr>
          <w:rFonts w:asciiTheme="majorHAnsi" w:eastAsiaTheme="minorEastAsia" w:hAnsiTheme="majorHAnsi" w:cstheme="majorHAnsi"/>
          <w:sz w:val="28"/>
          <w:szCs w:val="28"/>
        </w:rPr>
        <w:t xml:space="preserve"> 2.</w:t>
      </w:r>
      <w:r w:rsidR="00E36CE8">
        <w:rPr>
          <w:rFonts w:asciiTheme="majorHAnsi" w:eastAsiaTheme="minorEastAsia" w:hAnsiTheme="majorHAnsi" w:cstheme="majorHAnsi"/>
          <w:sz w:val="28"/>
          <w:szCs w:val="28"/>
        </w:rPr>
        <w:t>10</w:t>
      </w:r>
      <w:r>
        <w:rPr>
          <w:rFonts w:asciiTheme="majorHAnsi" w:eastAsiaTheme="minorEastAsia" w:hAnsiTheme="majorHAnsi" w:cstheme="majorHAnsi"/>
          <w:sz w:val="28"/>
          <w:szCs w:val="28"/>
        </w:rPr>
        <w:t>.</w:t>
      </w:r>
    </w:p>
    <w:p w14:paraId="12A43389" w14:textId="77777777" w:rsidR="002C088F" w:rsidRDefault="002C088F" w:rsidP="00E75816">
      <w:pPr>
        <w:spacing w:line="360" w:lineRule="auto"/>
        <w:ind w:firstLine="709"/>
        <w:jc w:val="both"/>
        <w:rPr>
          <w:rFonts w:asciiTheme="majorHAnsi" w:eastAsiaTheme="minorEastAsia" w:hAnsiTheme="majorHAnsi" w:cstheme="majorHAnsi"/>
          <w:sz w:val="28"/>
          <w:szCs w:val="28"/>
        </w:rPr>
      </w:pPr>
    </w:p>
    <w:p w14:paraId="6AD364C6" w14:textId="639209AF" w:rsidR="00E75816" w:rsidRPr="00E60615" w:rsidRDefault="00000000" w:rsidP="00E75816">
      <w:pPr>
        <w:spacing w:line="360" w:lineRule="auto"/>
        <w:ind w:firstLine="709"/>
        <w:jc w:val="both"/>
        <w:rPr>
          <w:rFonts w:asciiTheme="majorHAnsi" w:eastAsiaTheme="minorEastAsia" w:hAnsiTheme="majorHAnsi" w:cstheme="majorHAnsi"/>
          <w:sz w:val="28"/>
          <w:szCs w:val="28"/>
        </w:rPr>
      </w:pPr>
      <m:oMathPara>
        <m:oMath>
          <m:eqArr>
            <m:eqArrPr>
              <m:maxDist m:val="1"/>
              <m:ctrlPr>
                <w:rPr>
                  <w:rFonts w:ascii="Cambria Math" w:eastAsiaTheme="minorEastAsia" w:hAnsi="Cambria Math" w:cstheme="majorHAnsi"/>
                  <w:i/>
                  <w:sz w:val="28"/>
                  <w:szCs w:val="28"/>
                </w:rPr>
              </m:ctrlPr>
            </m:eqArrPr>
            <m:e>
              <m:sSub>
                <m:sSubPr>
                  <m:ctrlPr>
                    <w:rPr>
                      <w:rFonts w:ascii="Cambria Math" w:eastAsiaTheme="minorEastAsia" w:hAnsi="Cambria Math" w:cstheme="majorHAnsi"/>
                      <w:i/>
                      <w:sz w:val="28"/>
                      <w:szCs w:val="28"/>
                    </w:rPr>
                  </m:ctrlPr>
                </m:sSubPr>
                <m:e>
                  <m:r>
                    <w:rPr>
                      <w:rFonts w:ascii="Cambria Math" w:eastAsiaTheme="minorEastAsia" w:hAnsi="Cambria Math" w:cstheme="majorHAnsi"/>
                      <w:sz w:val="28"/>
                      <w:szCs w:val="28"/>
                    </w:rPr>
                    <m:t>h</m:t>
                  </m:r>
                </m:e>
                <m:sub>
                  <m:r>
                    <w:rPr>
                      <w:rFonts w:ascii="Cambria Math" w:eastAsiaTheme="minorEastAsia" w:hAnsi="Cambria Math" w:cstheme="majorHAnsi"/>
                      <w:sz w:val="28"/>
                      <w:szCs w:val="28"/>
                    </w:rPr>
                    <m:t>x</m:t>
                  </m:r>
                </m:sub>
              </m:sSub>
              <m:r>
                <w:rPr>
                  <w:rFonts w:ascii="Cambria Math" w:eastAsiaTheme="minorEastAsia" w:hAnsi="Cambria Math" w:cstheme="majorHAnsi"/>
                  <w:sz w:val="28"/>
                  <w:szCs w:val="28"/>
                </w:rPr>
                <m:t>=</m:t>
              </m:r>
              <m:d>
                <m:dPr>
                  <m:begChr m:val="["/>
                  <m:endChr m:val="]"/>
                  <m:ctrlPr>
                    <w:rPr>
                      <w:rFonts w:ascii="Cambria Math" w:eastAsiaTheme="minorEastAsia" w:hAnsi="Cambria Math" w:cstheme="majorHAnsi"/>
                      <w:i/>
                      <w:sz w:val="28"/>
                      <w:szCs w:val="28"/>
                    </w:rPr>
                  </m:ctrlPr>
                </m:dPr>
                <m:e>
                  <m:m>
                    <m:mPr>
                      <m:mcs>
                        <m:mc>
                          <m:mcPr>
                            <m:count m:val="3"/>
                            <m:mcJc m:val="center"/>
                          </m:mcPr>
                        </m:mc>
                      </m:mcs>
                      <m:ctrlPr>
                        <w:rPr>
                          <w:rFonts w:ascii="Cambria Math" w:eastAsiaTheme="minorEastAsia" w:hAnsi="Cambria Math" w:cstheme="majorHAnsi"/>
                          <w:i/>
                          <w:sz w:val="28"/>
                          <w:szCs w:val="28"/>
                        </w:rPr>
                      </m:ctrlPr>
                    </m:mPr>
                    <m:mr>
                      <m:e>
                        <m:f>
                          <m:fPr>
                            <m:ctrlPr>
                              <w:rPr>
                                <w:rFonts w:ascii="Cambria Math" w:eastAsiaTheme="minorEastAsia" w:hAnsi="Cambria Math" w:cstheme="majorHAnsi"/>
                                <w:i/>
                                <w:sz w:val="28"/>
                                <w:szCs w:val="28"/>
                              </w:rPr>
                            </m:ctrlPr>
                          </m:fPr>
                          <m:num>
                            <m:r>
                              <w:rPr>
                                <w:rFonts w:ascii="Cambria Math" w:eastAsiaTheme="minorEastAsia" w:hAnsi="Cambria Math" w:cstheme="majorHAnsi"/>
                                <w:sz w:val="28"/>
                                <w:szCs w:val="28"/>
                              </w:rPr>
                              <m:t>1</m:t>
                            </m:r>
                          </m:num>
                          <m:den>
                            <m:r>
                              <w:rPr>
                                <w:rFonts w:ascii="Cambria Math" w:eastAsiaTheme="minorEastAsia" w:hAnsi="Cambria Math" w:cstheme="majorHAnsi"/>
                                <w:sz w:val="28"/>
                                <w:szCs w:val="28"/>
                              </w:rPr>
                              <m:t>3</m:t>
                            </m:r>
                          </m:den>
                        </m:f>
                      </m:e>
                      <m:e>
                        <m:r>
                          <w:rPr>
                            <w:rFonts w:ascii="Cambria Math" w:eastAsiaTheme="minorEastAsia" w:hAnsi="Cambria Math" w:cstheme="majorHAnsi"/>
                            <w:sz w:val="28"/>
                            <w:szCs w:val="28"/>
                          </w:rPr>
                          <m:t>0</m:t>
                        </m:r>
                      </m:e>
                      <m:e>
                        <m:r>
                          <w:rPr>
                            <w:rFonts w:ascii="Cambria Math" w:eastAsiaTheme="minorEastAsia" w:hAnsi="Cambria Math" w:cstheme="majorHAnsi"/>
                            <w:sz w:val="28"/>
                            <w:szCs w:val="28"/>
                          </w:rPr>
                          <m:t>-</m:t>
                        </m:r>
                        <m:f>
                          <m:fPr>
                            <m:ctrlPr>
                              <w:rPr>
                                <w:rFonts w:ascii="Cambria Math" w:eastAsiaTheme="minorEastAsia" w:hAnsi="Cambria Math" w:cstheme="majorHAnsi"/>
                                <w:i/>
                                <w:sz w:val="28"/>
                                <w:szCs w:val="28"/>
                              </w:rPr>
                            </m:ctrlPr>
                          </m:fPr>
                          <m:num>
                            <m:r>
                              <w:rPr>
                                <w:rFonts w:ascii="Cambria Math" w:eastAsiaTheme="minorEastAsia" w:hAnsi="Cambria Math" w:cstheme="majorHAnsi"/>
                                <w:sz w:val="28"/>
                                <w:szCs w:val="28"/>
                              </w:rPr>
                              <m:t>1</m:t>
                            </m:r>
                          </m:num>
                          <m:den>
                            <m:r>
                              <w:rPr>
                                <w:rFonts w:ascii="Cambria Math" w:eastAsiaTheme="minorEastAsia" w:hAnsi="Cambria Math" w:cstheme="majorHAnsi"/>
                                <w:sz w:val="28"/>
                                <w:szCs w:val="28"/>
                              </w:rPr>
                              <m:t>3</m:t>
                            </m:r>
                          </m:den>
                        </m:f>
                      </m:e>
                    </m:mr>
                    <m:mr>
                      <m:e>
                        <m:f>
                          <m:fPr>
                            <m:ctrlPr>
                              <w:rPr>
                                <w:rFonts w:ascii="Cambria Math" w:eastAsiaTheme="minorEastAsia" w:hAnsi="Cambria Math" w:cstheme="majorHAnsi"/>
                                <w:i/>
                                <w:sz w:val="28"/>
                                <w:szCs w:val="28"/>
                              </w:rPr>
                            </m:ctrlPr>
                          </m:fPr>
                          <m:num>
                            <m:r>
                              <w:rPr>
                                <w:rFonts w:ascii="Cambria Math" w:eastAsiaTheme="minorEastAsia" w:hAnsi="Cambria Math" w:cstheme="majorHAnsi"/>
                                <w:sz w:val="28"/>
                                <w:szCs w:val="28"/>
                              </w:rPr>
                              <m:t>1</m:t>
                            </m:r>
                          </m:num>
                          <m:den>
                            <m:r>
                              <w:rPr>
                                <w:rFonts w:ascii="Cambria Math" w:eastAsiaTheme="minorEastAsia" w:hAnsi="Cambria Math" w:cstheme="majorHAnsi"/>
                                <w:sz w:val="28"/>
                                <w:szCs w:val="28"/>
                              </w:rPr>
                              <m:t>3</m:t>
                            </m:r>
                          </m:den>
                        </m:f>
                      </m:e>
                      <m:e>
                        <m:r>
                          <w:rPr>
                            <w:rFonts w:ascii="Cambria Math" w:eastAsiaTheme="minorEastAsia" w:hAnsi="Cambria Math" w:cstheme="majorHAnsi"/>
                            <w:sz w:val="28"/>
                            <w:szCs w:val="28"/>
                          </w:rPr>
                          <m:t>0</m:t>
                        </m:r>
                      </m:e>
                      <m:e>
                        <m:r>
                          <w:rPr>
                            <w:rFonts w:ascii="Cambria Math" w:eastAsiaTheme="minorEastAsia" w:hAnsi="Cambria Math" w:cstheme="majorHAnsi"/>
                            <w:sz w:val="28"/>
                            <w:szCs w:val="28"/>
                          </w:rPr>
                          <m:t>-</m:t>
                        </m:r>
                        <m:f>
                          <m:fPr>
                            <m:ctrlPr>
                              <w:rPr>
                                <w:rFonts w:ascii="Cambria Math" w:eastAsiaTheme="minorEastAsia" w:hAnsi="Cambria Math" w:cstheme="majorHAnsi"/>
                                <w:i/>
                                <w:sz w:val="28"/>
                                <w:szCs w:val="28"/>
                              </w:rPr>
                            </m:ctrlPr>
                          </m:fPr>
                          <m:num>
                            <m:r>
                              <w:rPr>
                                <w:rFonts w:ascii="Cambria Math" w:eastAsiaTheme="minorEastAsia" w:hAnsi="Cambria Math" w:cstheme="majorHAnsi"/>
                                <w:sz w:val="28"/>
                                <w:szCs w:val="28"/>
                              </w:rPr>
                              <m:t>1</m:t>
                            </m:r>
                          </m:num>
                          <m:den>
                            <m:r>
                              <w:rPr>
                                <w:rFonts w:ascii="Cambria Math" w:eastAsiaTheme="minorEastAsia" w:hAnsi="Cambria Math" w:cstheme="majorHAnsi"/>
                                <w:sz w:val="28"/>
                                <w:szCs w:val="28"/>
                              </w:rPr>
                              <m:t>3</m:t>
                            </m:r>
                          </m:den>
                        </m:f>
                      </m:e>
                    </m:mr>
                    <m:mr>
                      <m:e>
                        <m:f>
                          <m:fPr>
                            <m:ctrlPr>
                              <w:rPr>
                                <w:rFonts w:ascii="Cambria Math" w:eastAsiaTheme="minorEastAsia" w:hAnsi="Cambria Math" w:cstheme="majorHAnsi"/>
                                <w:i/>
                                <w:sz w:val="28"/>
                                <w:szCs w:val="28"/>
                              </w:rPr>
                            </m:ctrlPr>
                          </m:fPr>
                          <m:num>
                            <m:r>
                              <w:rPr>
                                <w:rFonts w:ascii="Cambria Math" w:eastAsiaTheme="minorEastAsia" w:hAnsi="Cambria Math" w:cstheme="majorHAnsi"/>
                                <w:sz w:val="28"/>
                                <w:szCs w:val="28"/>
                              </w:rPr>
                              <m:t>1</m:t>
                            </m:r>
                          </m:num>
                          <m:den>
                            <m:r>
                              <w:rPr>
                                <w:rFonts w:ascii="Cambria Math" w:eastAsiaTheme="minorEastAsia" w:hAnsi="Cambria Math" w:cstheme="majorHAnsi"/>
                                <w:sz w:val="28"/>
                                <w:szCs w:val="28"/>
                              </w:rPr>
                              <m:t>3</m:t>
                            </m:r>
                          </m:den>
                        </m:f>
                      </m:e>
                      <m:e>
                        <m:r>
                          <w:rPr>
                            <w:rFonts w:ascii="Cambria Math" w:eastAsiaTheme="minorEastAsia" w:hAnsi="Cambria Math" w:cstheme="majorHAnsi"/>
                            <w:sz w:val="28"/>
                            <w:szCs w:val="28"/>
                          </w:rPr>
                          <m:t>0</m:t>
                        </m:r>
                      </m:e>
                      <m:e>
                        <m:r>
                          <w:rPr>
                            <w:rFonts w:ascii="Cambria Math" w:eastAsiaTheme="minorEastAsia" w:hAnsi="Cambria Math" w:cstheme="majorHAnsi"/>
                            <w:sz w:val="28"/>
                            <w:szCs w:val="28"/>
                          </w:rPr>
                          <m:t>-</m:t>
                        </m:r>
                        <m:f>
                          <m:fPr>
                            <m:ctrlPr>
                              <w:rPr>
                                <w:rFonts w:ascii="Cambria Math" w:eastAsiaTheme="minorEastAsia" w:hAnsi="Cambria Math" w:cstheme="majorHAnsi"/>
                                <w:i/>
                                <w:sz w:val="28"/>
                                <w:szCs w:val="28"/>
                              </w:rPr>
                            </m:ctrlPr>
                          </m:fPr>
                          <m:num>
                            <m:r>
                              <w:rPr>
                                <w:rFonts w:ascii="Cambria Math" w:eastAsiaTheme="minorEastAsia" w:hAnsi="Cambria Math" w:cstheme="majorHAnsi"/>
                                <w:sz w:val="28"/>
                                <w:szCs w:val="28"/>
                              </w:rPr>
                              <m:t>1</m:t>
                            </m:r>
                          </m:num>
                          <m:den>
                            <m:r>
                              <w:rPr>
                                <w:rFonts w:ascii="Cambria Math" w:eastAsiaTheme="minorEastAsia" w:hAnsi="Cambria Math" w:cstheme="majorHAnsi"/>
                                <w:sz w:val="28"/>
                                <w:szCs w:val="28"/>
                              </w:rPr>
                              <m:t>3</m:t>
                            </m:r>
                          </m:den>
                        </m:f>
                      </m:e>
                    </m:mr>
                  </m:m>
                </m:e>
              </m:d>
              <m:r>
                <w:rPr>
                  <w:rFonts w:ascii="Cambria Math" w:eastAsiaTheme="minorEastAsia" w:hAnsi="Cambria Math" w:cstheme="majorHAnsi"/>
                  <w:sz w:val="28"/>
                  <w:szCs w:val="28"/>
                </w:rPr>
                <m:t xml:space="preserve">, </m:t>
              </m:r>
              <m:sSub>
                <m:sSubPr>
                  <m:ctrlPr>
                    <w:rPr>
                      <w:rFonts w:ascii="Cambria Math" w:eastAsiaTheme="minorEastAsia" w:hAnsi="Cambria Math" w:cstheme="majorHAnsi"/>
                      <w:i/>
                      <w:sz w:val="28"/>
                      <w:szCs w:val="28"/>
                    </w:rPr>
                  </m:ctrlPr>
                </m:sSubPr>
                <m:e>
                  <m:r>
                    <w:rPr>
                      <w:rFonts w:ascii="Cambria Math" w:eastAsiaTheme="minorEastAsia" w:hAnsi="Cambria Math" w:cstheme="majorHAnsi"/>
                      <w:sz w:val="28"/>
                      <w:szCs w:val="28"/>
                    </w:rPr>
                    <m:t>h</m:t>
                  </m:r>
                </m:e>
                <m:sub>
                  <m:r>
                    <w:rPr>
                      <w:rFonts w:ascii="Cambria Math" w:eastAsiaTheme="minorEastAsia" w:hAnsi="Cambria Math" w:cstheme="majorHAnsi"/>
                      <w:sz w:val="28"/>
                      <w:szCs w:val="28"/>
                    </w:rPr>
                    <m:t>y</m:t>
                  </m:r>
                </m:sub>
              </m:sSub>
              <m:r>
                <w:rPr>
                  <w:rFonts w:ascii="Cambria Math" w:eastAsiaTheme="minorEastAsia" w:hAnsi="Cambria Math" w:cstheme="majorHAnsi"/>
                  <w:sz w:val="28"/>
                  <w:szCs w:val="28"/>
                </w:rPr>
                <m:t>=</m:t>
              </m:r>
              <m:d>
                <m:dPr>
                  <m:begChr m:val="["/>
                  <m:endChr m:val="]"/>
                  <m:ctrlPr>
                    <w:rPr>
                      <w:rFonts w:ascii="Cambria Math" w:eastAsiaTheme="minorEastAsia" w:hAnsi="Cambria Math" w:cstheme="majorHAnsi"/>
                      <w:i/>
                      <w:sz w:val="28"/>
                      <w:szCs w:val="28"/>
                    </w:rPr>
                  </m:ctrlPr>
                </m:dPr>
                <m:e>
                  <m:m>
                    <m:mPr>
                      <m:mcs>
                        <m:mc>
                          <m:mcPr>
                            <m:count m:val="3"/>
                            <m:mcJc m:val="center"/>
                          </m:mcPr>
                        </m:mc>
                      </m:mcs>
                      <m:ctrlPr>
                        <w:rPr>
                          <w:rFonts w:ascii="Cambria Math" w:eastAsiaTheme="minorEastAsia" w:hAnsi="Cambria Math" w:cstheme="majorHAnsi"/>
                          <w:i/>
                          <w:sz w:val="28"/>
                          <w:szCs w:val="28"/>
                        </w:rPr>
                      </m:ctrlPr>
                    </m:mPr>
                    <m:mr>
                      <m:e>
                        <m:f>
                          <m:fPr>
                            <m:ctrlPr>
                              <w:rPr>
                                <w:rFonts w:ascii="Cambria Math" w:eastAsiaTheme="minorEastAsia" w:hAnsi="Cambria Math" w:cstheme="majorHAnsi"/>
                                <w:i/>
                                <w:sz w:val="28"/>
                                <w:szCs w:val="28"/>
                              </w:rPr>
                            </m:ctrlPr>
                          </m:fPr>
                          <m:num>
                            <m:r>
                              <w:rPr>
                                <w:rFonts w:ascii="Cambria Math" w:eastAsiaTheme="minorEastAsia" w:hAnsi="Cambria Math" w:cstheme="majorHAnsi"/>
                                <w:sz w:val="28"/>
                                <w:szCs w:val="28"/>
                              </w:rPr>
                              <m:t>1</m:t>
                            </m:r>
                          </m:num>
                          <m:den>
                            <m:r>
                              <w:rPr>
                                <w:rFonts w:ascii="Cambria Math" w:eastAsiaTheme="minorEastAsia" w:hAnsi="Cambria Math" w:cstheme="majorHAnsi"/>
                                <w:sz w:val="28"/>
                                <w:szCs w:val="28"/>
                              </w:rPr>
                              <m:t>3</m:t>
                            </m:r>
                          </m:den>
                        </m:f>
                      </m:e>
                      <m:e>
                        <m:f>
                          <m:fPr>
                            <m:ctrlPr>
                              <w:rPr>
                                <w:rFonts w:ascii="Cambria Math" w:eastAsiaTheme="minorEastAsia" w:hAnsi="Cambria Math" w:cstheme="majorHAnsi"/>
                                <w:i/>
                                <w:sz w:val="28"/>
                                <w:szCs w:val="28"/>
                              </w:rPr>
                            </m:ctrlPr>
                          </m:fPr>
                          <m:num>
                            <m:r>
                              <w:rPr>
                                <w:rFonts w:ascii="Cambria Math" w:eastAsiaTheme="minorEastAsia" w:hAnsi="Cambria Math" w:cstheme="majorHAnsi"/>
                                <w:sz w:val="28"/>
                                <w:szCs w:val="28"/>
                              </w:rPr>
                              <m:t>1</m:t>
                            </m:r>
                          </m:num>
                          <m:den>
                            <m:r>
                              <w:rPr>
                                <w:rFonts w:ascii="Cambria Math" w:eastAsiaTheme="minorEastAsia" w:hAnsi="Cambria Math" w:cstheme="majorHAnsi"/>
                                <w:sz w:val="28"/>
                                <w:szCs w:val="28"/>
                              </w:rPr>
                              <m:t>3</m:t>
                            </m:r>
                          </m:den>
                        </m:f>
                      </m:e>
                      <m:e>
                        <m:f>
                          <m:fPr>
                            <m:ctrlPr>
                              <w:rPr>
                                <w:rFonts w:ascii="Cambria Math" w:eastAsiaTheme="minorEastAsia" w:hAnsi="Cambria Math" w:cstheme="majorHAnsi"/>
                                <w:i/>
                                <w:sz w:val="28"/>
                                <w:szCs w:val="28"/>
                              </w:rPr>
                            </m:ctrlPr>
                          </m:fPr>
                          <m:num>
                            <m:r>
                              <w:rPr>
                                <w:rFonts w:ascii="Cambria Math" w:eastAsiaTheme="minorEastAsia" w:hAnsi="Cambria Math" w:cstheme="majorHAnsi"/>
                                <w:sz w:val="28"/>
                                <w:szCs w:val="28"/>
                              </w:rPr>
                              <m:t>1</m:t>
                            </m:r>
                          </m:num>
                          <m:den>
                            <m:r>
                              <w:rPr>
                                <w:rFonts w:ascii="Cambria Math" w:eastAsiaTheme="minorEastAsia" w:hAnsi="Cambria Math" w:cstheme="majorHAnsi"/>
                                <w:sz w:val="28"/>
                                <w:szCs w:val="28"/>
                              </w:rPr>
                              <m:t>3</m:t>
                            </m:r>
                          </m:den>
                        </m:f>
                      </m:e>
                    </m:mr>
                    <m:mr>
                      <m:e>
                        <m:r>
                          <w:rPr>
                            <w:rFonts w:ascii="Cambria Math" w:eastAsiaTheme="minorEastAsia" w:hAnsi="Cambria Math" w:cstheme="majorHAnsi"/>
                            <w:sz w:val="28"/>
                            <w:szCs w:val="28"/>
                          </w:rPr>
                          <m:t>0</m:t>
                        </m:r>
                      </m:e>
                      <m:e>
                        <m:r>
                          <w:rPr>
                            <w:rFonts w:ascii="Cambria Math" w:eastAsiaTheme="minorEastAsia" w:hAnsi="Cambria Math" w:cstheme="majorHAnsi"/>
                            <w:sz w:val="28"/>
                            <w:szCs w:val="28"/>
                          </w:rPr>
                          <m:t>0</m:t>
                        </m:r>
                      </m:e>
                      <m:e>
                        <m:r>
                          <w:rPr>
                            <w:rFonts w:ascii="Cambria Math" w:eastAsiaTheme="minorEastAsia" w:hAnsi="Cambria Math" w:cstheme="majorHAnsi"/>
                            <w:sz w:val="28"/>
                            <w:szCs w:val="28"/>
                          </w:rPr>
                          <m:t>0</m:t>
                        </m:r>
                      </m:e>
                    </m:mr>
                    <m:mr>
                      <m:e>
                        <m:r>
                          <w:rPr>
                            <w:rFonts w:ascii="Cambria Math" w:eastAsiaTheme="minorEastAsia" w:hAnsi="Cambria Math" w:cstheme="majorHAnsi"/>
                            <w:sz w:val="28"/>
                            <w:szCs w:val="28"/>
                          </w:rPr>
                          <m:t>-</m:t>
                        </m:r>
                        <m:f>
                          <m:fPr>
                            <m:ctrlPr>
                              <w:rPr>
                                <w:rFonts w:ascii="Cambria Math" w:eastAsiaTheme="minorEastAsia" w:hAnsi="Cambria Math" w:cstheme="majorHAnsi"/>
                                <w:i/>
                                <w:sz w:val="28"/>
                                <w:szCs w:val="28"/>
                              </w:rPr>
                            </m:ctrlPr>
                          </m:fPr>
                          <m:num>
                            <m:r>
                              <w:rPr>
                                <w:rFonts w:ascii="Cambria Math" w:eastAsiaTheme="minorEastAsia" w:hAnsi="Cambria Math" w:cstheme="majorHAnsi"/>
                                <w:sz w:val="28"/>
                                <w:szCs w:val="28"/>
                              </w:rPr>
                              <m:t>1</m:t>
                            </m:r>
                          </m:num>
                          <m:den>
                            <m:r>
                              <w:rPr>
                                <w:rFonts w:ascii="Cambria Math" w:eastAsiaTheme="minorEastAsia" w:hAnsi="Cambria Math" w:cstheme="majorHAnsi"/>
                                <w:sz w:val="28"/>
                                <w:szCs w:val="28"/>
                              </w:rPr>
                              <m:t>3</m:t>
                            </m:r>
                          </m:den>
                        </m:f>
                      </m:e>
                      <m:e>
                        <m:r>
                          <w:rPr>
                            <w:rFonts w:ascii="Cambria Math" w:eastAsiaTheme="minorEastAsia" w:hAnsi="Cambria Math" w:cstheme="majorHAnsi"/>
                            <w:sz w:val="28"/>
                            <w:szCs w:val="28"/>
                          </w:rPr>
                          <m:t>-</m:t>
                        </m:r>
                        <m:f>
                          <m:fPr>
                            <m:ctrlPr>
                              <w:rPr>
                                <w:rFonts w:ascii="Cambria Math" w:eastAsiaTheme="minorEastAsia" w:hAnsi="Cambria Math" w:cstheme="majorHAnsi"/>
                                <w:i/>
                                <w:sz w:val="28"/>
                                <w:szCs w:val="28"/>
                              </w:rPr>
                            </m:ctrlPr>
                          </m:fPr>
                          <m:num>
                            <m:r>
                              <w:rPr>
                                <w:rFonts w:ascii="Cambria Math" w:eastAsiaTheme="minorEastAsia" w:hAnsi="Cambria Math" w:cstheme="majorHAnsi"/>
                                <w:sz w:val="28"/>
                                <w:szCs w:val="28"/>
                              </w:rPr>
                              <m:t>1</m:t>
                            </m:r>
                          </m:num>
                          <m:den>
                            <m:r>
                              <w:rPr>
                                <w:rFonts w:ascii="Cambria Math" w:eastAsiaTheme="minorEastAsia" w:hAnsi="Cambria Math" w:cstheme="majorHAnsi"/>
                                <w:sz w:val="28"/>
                                <w:szCs w:val="28"/>
                              </w:rPr>
                              <m:t>3</m:t>
                            </m:r>
                          </m:den>
                        </m:f>
                      </m:e>
                      <m:e>
                        <m:r>
                          <w:rPr>
                            <w:rFonts w:ascii="Cambria Math" w:eastAsiaTheme="minorEastAsia" w:hAnsi="Cambria Math" w:cstheme="majorHAnsi"/>
                            <w:sz w:val="28"/>
                            <w:szCs w:val="28"/>
                          </w:rPr>
                          <m:t>-</m:t>
                        </m:r>
                        <m:f>
                          <m:fPr>
                            <m:ctrlPr>
                              <w:rPr>
                                <w:rFonts w:ascii="Cambria Math" w:eastAsiaTheme="minorEastAsia" w:hAnsi="Cambria Math" w:cstheme="majorHAnsi"/>
                                <w:i/>
                                <w:sz w:val="28"/>
                                <w:szCs w:val="28"/>
                              </w:rPr>
                            </m:ctrlPr>
                          </m:fPr>
                          <m:num>
                            <m:r>
                              <w:rPr>
                                <w:rFonts w:ascii="Cambria Math" w:eastAsiaTheme="minorEastAsia" w:hAnsi="Cambria Math" w:cstheme="majorHAnsi"/>
                                <w:sz w:val="28"/>
                                <w:szCs w:val="28"/>
                              </w:rPr>
                              <m:t>1</m:t>
                            </m:r>
                          </m:num>
                          <m:den>
                            <m:r>
                              <w:rPr>
                                <w:rFonts w:ascii="Cambria Math" w:eastAsiaTheme="minorEastAsia" w:hAnsi="Cambria Math" w:cstheme="majorHAnsi"/>
                                <w:sz w:val="28"/>
                                <w:szCs w:val="28"/>
                              </w:rPr>
                              <m:t>3</m:t>
                            </m:r>
                          </m:den>
                        </m:f>
                        <m:r>
                          <w:rPr>
                            <w:rFonts w:ascii="Cambria Math" w:eastAsiaTheme="minorEastAsia" w:hAnsi="Cambria Math" w:cstheme="majorHAnsi"/>
                            <w:sz w:val="28"/>
                            <w:szCs w:val="28"/>
                          </w:rPr>
                          <m:t xml:space="preserve"> </m:t>
                        </m:r>
                      </m:e>
                    </m:mr>
                  </m:m>
                </m:e>
              </m:d>
              <m:r>
                <w:rPr>
                  <w:rFonts w:ascii="Cambria Math" w:eastAsiaTheme="minorEastAsia" w:hAnsi="Cambria Math" w:cstheme="majorHAnsi"/>
                  <w:sz w:val="28"/>
                  <w:szCs w:val="28"/>
                </w:rPr>
                <m:t>#</m:t>
              </m:r>
              <m:d>
                <m:dPr>
                  <m:ctrlPr>
                    <w:rPr>
                      <w:rFonts w:ascii="Cambria Math" w:eastAsiaTheme="minorEastAsia" w:hAnsi="Cambria Math" w:cstheme="majorHAnsi"/>
                      <w:i/>
                      <w:sz w:val="28"/>
                      <w:szCs w:val="28"/>
                    </w:rPr>
                  </m:ctrlPr>
                </m:dPr>
                <m:e>
                  <m:r>
                    <w:rPr>
                      <w:rFonts w:ascii="Cambria Math" w:eastAsiaTheme="minorEastAsia" w:hAnsi="Cambria Math" w:cstheme="majorHAnsi"/>
                      <w:sz w:val="28"/>
                      <w:szCs w:val="28"/>
                    </w:rPr>
                    <m:t>2.10</m:t>
                  </m:r>
                </m:e>
              </m:d>
            </m:e>
          </m:eqArr>
        </m:oMath>
      </m:oMathPara>
    </w:p>
    <w:p w14:paraId="4E4FBEA1" w14:textId="77777777" w:rsidR="002C088F" w:rsidRDefault="002C088F" w:rsidP="00E75816">
      <w:pPr>
        <w:spacing w:line="360" w:lineRule="auto"/>
        <w:ind w:firstLine="709"/>
        <w:jc w:val="both"/>
        <w:rPr>
          <w:rFonts w:asciiTheme="majorHAnsi" w:eastAsiaTheme="minorEastAsia" w:hAnsiTheme="majorHAnsi" w:cstheme="majorHAnsi"/>
          <w:sz w:val="28"/>
          <w:szCs w:val="28"/>
        </w:rPr>
      </w:pPr>
    </w:p>
    <w:p w14:paraId="4ACDECE0" w14:textId="6FF5A3DE" w:rsidR="00E75816" w:rsidRPr="00B73B68" w:rsidRDefault="00E75816" w:rsidP="00E75816">
      <w:pPr>
        <w:spacing w:line="360" w:lineRule="auto"/>
        <w:ind w:firstLine="709"/>
        <w:jc w:val="both"/>
        <w:rPr>
          <w:rFonts w:asciiTheme="majorHAnsi" w:eastAsiaTheme="minorEastAsia" w:hAnsiTheme="majorHAnsi" w:cstheme="majorHAnsi"/>
          <w:sz w:val="28"/>
          <w:szCs w:val="28"/>
        </w:rPr>
      </w:pPr>
      <w:r w:rsidRPr="005721FE">
        <w:rPr>
          <w:rFonts w:asciiTheme="majorHAnsi" w:eastAsiaTheme="minorEastAsia" w:hAnsiTheme="majorHAnsi" w:cstheme="majorHAnsi"/>
          <w:sz w:val="28"/>
          <w:szCs w:val="28"/>
        </w:rPr>
        <w:t>Значения градиентов</w:t>
      </w:r>
      <w:r w:rsidRPr="00010EF2">
        <w:rPr>
          <w:rFonts w:asciiTheme="majorHAnsi" w:eastAsiaTheme="minorEastAsia" w:hAnsiTheme="majorHAnsi" w:cstheme="majorHAnsi"/>
          <w:sz w:val="28"/>
          <w:szCs w:val="28"/>
        </w:rPr>
        <w:t xml:space="preserve"> </w:t>
      </w:r>
      <m:oMath>
        <m:sSub>
          <m:sSubPr>
            <m:ctrlPr>
              <w:rPr>
                <w:rFonts w:ascii="Cambria Math" w:eastAsiaTheme="minorEastAsia" w:hAnsi="Cambria Math" w:cstheme="majorHAnsi"/>
                <w:i/>
                <w:sz w:val="28"/>
                <w:szCs w:val="28"/>
              </w:rPr>
            </m:ctrlPr>
          </m:sSubPr>
          <m:e>
            <m:r>
              <w:rPr>
                <w:rFonts w:ascii="Cambria Math" w:eastAsiaTheme="minorEastAsia" w:hAnsi="Cambria Math" w:cstheme="majorHAnsi"/>
                <w:sz w:val="28"/>
                <w:szCs w:val="28"/>
              </w:rPr>
              <m:t>m</m:t>
            </m:r>
          </m:e>
          <m:sub>
            <m:r>
              <w:rPr>
                <w:rFonts w:ascii="Cambria Math" w:eastAsiaTheme="minorEastAsia" w:hAnsi="Cambria Math" w:cstheme="majorHAnsi"/>
                <w:sz w:val="28"/>
                <w:szCs w:val="28"/>
              </w:rPr>
              <m:t>r</m:t>
            </m:r>
          </m:sub>
        </m:sSub>
      </m:oMath>
      <w:r w:rsidRPr="00010EF2">
        <w:rPr>
          <w:rFonts w:asciiTheme="majorHAnsi" w:eastAsiaTheme="minorEastAsia" w:hAnsiTheme="majorHAnsi" w:cstheme="majorHAnsi"/>
          <w:sz w:val="28"/>
          <w:szCs w:val="28"/>
        </w:rPr>
        <w:t xml:space="preserve"> </w:t>
      </w:r>
      <w:r>
        <w:rPr>
          <w:rFonts w:asciiTheme="majorHAnsi" w:eastAsiaTheme="minorEastAsia" w:hAnsiTheme="majorHAnsi" w:cstheme="majorHAnsi"/>
          <w:sz w:val="28"/>
          <w:szCs w:val="28"/>
        </w:rPr>
        <w:t xml:space="preserve">и </w:t>
      </w:r>
      <m:oMath>
        <m:sSub>
          <m:sSubPr>
            <m:ctrlPr>
              <w:rPr>
                <w:rFonts w:ascii="Cambria Math" w:eastAsiaTheme="minorEastAsia" w:hAnsi="Cambria Math" w:cstheme="majorHAnsi"/>
                <w:i/>
                <w:sz w:val="28"/>
                <w:szCs w:val="28"/>
              </w:rPr>
            </m:ctrlPr>
          </m:sSubPr>
          <m:e>
            <m:r>
              <w:rPr>
                <w:rFonts w:ascii="Cambria Math" w:eastAsiaTheme="minorEastAsia" w:hAnsi="Cambria Math" w:cstheme="majorHAnsi"/>
                <w:sz w:val="28"/>
                <w:szCs w:val="28"/>
              </w:rPr>
              <m:t>m</m:t>
            </m:r>
          </m:e>
          <m:sub>
            <m:r>
              <w:rPr>
                <w:rFonts w:ascii="Cambria Math" w:eastAsiaTheme="minorEastAsia" w:hAnsi="Cambria Math" w:cstheme="majorHAnsi"/>
                <w:sz w:val="28"/>
                <w:szCs w:val="28"/>
              </w:rPr>
              <m:t>d</m:t>
            </m:r>
          </m:sub>
        </m:sSub>
      </m:oMath>
      <w:r w:rsidRPr="006B4D85">
        <w:rPr>
          <w:rFonts w:asciiTheme="majorHAnsi" w:eastAsiaTheme="minorEastAsia" w:hAnsiTheme="majorHAnsi" w:cstheme="majorHAnsi"/>
          <w:sz w:val="28"/>
          <w:szCs w:val="28"/>
        </w:rPr>
        <w:t xml:space="preserve"> </w:t>
      </w:r>
      <w:r w:rsidRPr="005721FE">
        <w:rPr>
          <w:rFonts w:asciiTheme="majorHAnsi" w:eastAsiaTheme="minorEastAsia" w:hAnsiTheme="majorHAnsi" w:cstheme="majorHAnsi"/>
          <w:sz w:val="28"/>
          <w:szCs w:val="28"/>
        </w:rPr>
        <w:t xml:space="preserve">вычисляются для исходного и сравниваемого изображений по формулам </w:t>
      </w:r>
      <w:r>
        <w:rPr>
          <w:rFonts w:asciiTheme="majorHAnsi" w:eastAsiaTheme="minorEastAsia" w:hAnsiTheme="majorHAnsi" w:cstheme="majorHAnsi"/>
          <w:sz w:val="28"/>
          <w:szCs w:val="28"/>
        </w:rPr>
        <w:t>2.</w:t>
      </w:r>
      <w:r w:rsidR="000D3EF5" w:rsidRPr="000D3EF5">
        <w:rPr>
          <w:rFonts w:asciiTheme="majorHAnsi" w:eastAsiaTheme="minorEastAsia" w:hAnsiTheme="majorHAnsi" w:cstheme="majorHAnsi"/>
          <w:sz w:val="28"/>
          <w:szCs w:val="28"/>
        </w:rPr>
        <w:t>1</w:t>
      </w:r>
      <w:r w:rsidR="00E36CE8">
        <w:rPr>
          <w:rFonts w:asciiTheme="majorHAnsi" w:eastAsiaTheme="minorEastAsia" w:hAnsiTheme="majorHAnsi" w:cstheme="majorHAnsi"/>
          <w:sz w:val="28"/>
          <w:szCs w:val="28"/>
        </w:rPr>
        <w:t>1</w:t>
      </w:r>
      <w:r w:rsidRPr="005721FE">
        <w:rPr>
          <w:rFonts w:asciiTheme="majorHAnsi" w:eastAsiaTheme="minorEastAsia" w:hAnsiTheme="majorHAnsi" w:cstheme="majorHAnsi"/>
          <w:sz w:val="28"/>
          <w:szCs w:val="28"/>
        </w:rPr>
        <w:t xml:space="preserve"> и </w:t>
      </w:r>
      <w:r>
        <w:rPr>
          <w:rFonts w:asciiTheme="majorHAnsi" w:eastAsiaTheme="minorEastAsia" w:hAnsiTheme="majorHAnsi" w:cstheme="majorHAnsi"/>
          <w:sz w:val="28"/>
          <w:szCs w:val="28"/>
        </w:rPr>
        <w:t>2.</w:t>
      </w:r>
      <w:r w:rsidR="000D3EF5" w:rsidRPr="000D3EF5">
        <w:rPr>
          <w:rFonts w:asciiTheme="majorHAnsi" w:eastAsiaTheme="minorEastAsia" w:hAnsiTheme="majorHAnsi" w:cstheme="majorHAnsi"/>
          <w:sz w:val="28"/>
          <w:szCs w:val="28"/>
        </w:rPr>
        <w:t>1</w:t>
      </w:r>
      <w:r w:rsidR="00E36CE8">
        <w:rPr>
          <w:rFonts w:asciiTheme="majorHAnsi" w:eastAsiaTheme="minorEastAsia" w:hAnsiTheme="majorHAnsi" w:cstheme="majorHAnsi"/>
          <w:sz w:val="28"/>
          <w:szCs w:val="28"/>
        </w:rPr>
        <w:t>2</w:t>
      </w:r>
      <w:r w:rsidRPr="005721FE">
        <w:rPr>
          <w:rFonts w:asciiTheme="majorHAnsi" w:eastAsiaTheme="minorEastAsia" w:hAnsiTheme="majorHAnsi" w:cstheme="majorHAnsi"/>
          <w:sz w:val="28"/>
          <w:szCs w:val="28"/>
        </w:rPr>
        <w:t xml:space="preserve"> </w:t>
      </w:r>
      <w:r w:rsidR="007D117E" w:rsidRPr="005721FE">
        <w:rPr>
          <w:rFonts w:asciiTheme="majorHAnsi" w:eastAsiaTheme="minorEastAsia" w:hAnsiTheme="majorHAnsi" w:cstheme="majorHAnsi"/>
          <w:sz w:val="28"/>
          <w:szCs w:val="28"/>
        </w:rPr>
        <w:t xml:space="preserve">соответственно </w:t>
      </w:r>
      <w:r w:rsidRPr="005721FE">
        <w:rPr>
          <w:rFonts w:asciiTheme="majorHAnsi" w:eastAsiaTheme="minorEastAsia" w:hAnsiTheme="majorHAnsi" w:cstheme="majorHAnsi"/>
          <w:sz w:val="28"/>
          <w:szCs w:val="28"/>
        </w:rPr>
        <w:t>для каждой области</w:t>
      </w:r>
      <w:r w:rsidR="00B73B68" w:rsidRPr="00B73B68">
        <w:rPr>
          <w:rFonts w:asciiTheme="majorHAnsi" w:eastAsiaTheme="minorEastAsia" w:hAnsiTheme="majorHAnsi" w:cstheme="majorHAnsi"/>
          <w:sz w:val="28"/>
          <w:szCs w:val="28"/>
        </w:rPr>
        <w:t xml:space="preserve"> </w:t>
      </w:r>
      <m:oMath>
        <m:r>
          <w:rPr>
            <w:rFonts w:ascii="Cambria Math" w:eastAsiaTheme="minorEastAsia" w:hAnsi="Cambria Math" w:cstheme="majorHAnsi"/>
            <w:sz w:val="28"/>
            <w:szCs w:val="28"/>
          </w:rPr>
          <m:t>i</m:t>
        </m:r>
      </m:oMath>
      <w:r w:rsidR="00B73B68" w:rsidRPr="00B73B68">
        <w:rPr>
          <w:rFonts w:asciiTheme="majorHAnsi" w:eastAsiaTheme="minorEastAsia" w:hAnsiTheme="majorHAnsi" w:cstheme="majorHAnsi"/>
          <w:sz w:val="28"/>
          <w:szCs w:val="28"/>
        </w:rPr>
        <w:t>:</w:t>
      </w:r>
    </w:p>
    <w:p w14:paraId="439B7CF5" w14:textId="77777777" w:rsidR="00E53A87" w:rsidRPr="005721FE" w:rsidRDefault="00E53A87" w:rsidP="00E75816">
      <w:pPr>
        <w:spacing w:line="360" w:lineRule="auto"/>
        <w:ind w:firstLine="709"/>
        <w:jc w:val="both"/>
        <w:rPr>
          <w:rFonts w:asciiTheme="majorHAnsi" w:eastAsiaTheme="minorEastAsia" w:hAnsiTheme="majorHAnsi" w:cstheme="majorHAnsi"/>
          <w:sz w:val="28"/>
          <w:szCs w:val="28"/>
        </w:rPr>
      </w:pPr>
    </w:p>
    <w:p w14:paraId="59052B69" w14:textId="54383BC7" w:rsidR="00E75816" w:rsidRPr="005721FE" w:rsidRDefault="00000000" w:rsidP="00E75816">
      <w:pPr>
        <w:spacing w:line="360" w:lineRule="auto"/>
        <w:ind w:firstLine="709"/>
        <w:jc w:val="both"/>
        <w:rPr>
          <w:rFonts w:asciiTheme="majorHAnsi" w:eastAsiaTheme="minorEastAsia" w:hAnsiTheme="majorHAnsi" w:cstheme="majorHAnsi"/>
          <w:sz w:val="28"/>
          <w:szCs w:val="28"/>
        </w:rPr>
      </w:pPr>
      <m:oMathPara>
        <m:oMath>
          <m:eqArr>
            <m:eqArrPr>
              <m:maxDist m:val="1"/>
              <m:ctrlPr>
                <w:rPr>
                  <w:rFonts w:ascii="Cambria Math" w:eastAsiaTheme="minorEastAsia" w:hAnsi="Cambria Math" w:cstheme="majorHAnsi"/>
                  <w:i/>
                  <w:sz w:val="28"/>
                  <w:szCs w:val="28"/>
                </w:rPr>
              </m:ctrlPr>
            </m:eqArrPr>
            <m:e>
              <m:sSub>
                <m:sSubPr>
                  <m:ctrlPr>
                    <w:rPr>
                      <w:rFonts w:ascii="Cambria Math" w:eastAsiaTheme="minorEastAsia" w:hAnsi="Cambria Math" w:cstheme="majorHAnsi"/>
                      <w:i/>
                      <w:sz w:val="28"/>
                      <w:szCs w:val="28"/>
                    </w:rPr>
                  </m:ctrlPr>
                </m:sSubPr>
                <m:e>
                  <m:r>
                    <w:rPr>
                      <w:rFonts w:ascii="Cambria Math" w:eastAsiaTheme="minorEastAsia" w:hAnsi="Cambria Math" w:cstheme="majorHAnsi"/>
                      <w:sz w:val="28"/>
                      <w:szCs w:val="28"/>
                    </w:rPr>
                    <m:t>m</m:t>
                  </m:r>
                </m:e>
                <m:sub>
                  <m:r>
                    <w:rPr>
                      <w:rFonts w:ascii="Cambria Math" w:eastAsiaTheme="minorEastAsia" w:hAnsi="Cambria Math" w:cstheme="majorHAnsi"/>
                      <w:sz w:val="28"/>
                      <w:szCs w:val="28"/>
                    </w:rPr>
                    <m:t>r</m:t>
                  </m:r>
                </m:sub>
              </m:sSub>
              <m:d>
                <m:dPr>
                  <m:ctrlPr>
                    <w:rPr>
                      <w:rFonts w:ascii="Cambria Math" w:eastAsiaTheme="minorEastAsia" w:hAnsi="Cambria Math" w:cstheme="majorHAnsi"/>
                      <w:i/>
                      <w:sz w:val="28"/>
                      <w:szCs w:val="28"/>
                    </w:rPr>
                  </m:ctrlPr>
                </m:dPr>
                <m:e>
                  <m:r>
                    <w:rPr>
                      <w:rFonts w:ascii="Cambria Math" w:eastAsiaTheme="minorEastAsia" w:hAnsi="Cambria Math" w:cstheme="majorHAnsi"/>
                      <w:sz w:val="28"/>
                      <w:szCs w:val="28"/>
                    </w:rPr>
                    <m:t>i</m:t>
                  </m:r>
                </m:e>
              </m:d>
              <m:r>
                <w:rPr>
                  <w:rFonts w:ascii="Cambria Math" w:eastAsiaTheme="minorEastAsia" w:hAnsi="Cambria Math" w:cstheme="majorHAnsi"/>
                  <w:sz w:val="28"/>
                  <w:szCs w:val="28"/>
                </w:rPr>
                <m:t>=</m:t>
              </m:r>
              <m:rad>
                <m:radPr>
                  <m:degHide m:val="1"/>
                  <m:ctrlPr>
                    <w:rPr>
                      <w:rFonts w:ascii="Cambria Math" w:eastAsiaTheme="minorEastAsia" w:hAnsi="Cambria Math" w:cstheme="majorHAnsi"/>
                      <w:i/>
                      <w:sz w:val="28"/>
                      <w:szCs w:val="28"/>
                    </w:rPr>
                  </m:ctrlPr>
                </m:radPr>
                <m:deg/>
                <m:e>
                  <m:sSup>
                    <m:sSupPr>
                      <m:ctrlPr>
                        <w:rPr>
                          <w:rFonts w:ascii="Cambria Math" w:eastAsiaTheme="minorEastAsia" w:hAnsi="Cambria Math" w:cstheme="majorHAnsi"/>
                          <w:i/>
                          <w:sz w:val="28"/>
                          <w:szCs w:val="28"/>
                        </w:rPr>
                      </m:ctrlPr>
                    </m:sSupPr>
                    <m:e>
                      <m:d>
                        <m:dPr>
                          <m:ctrlPr>
                            <w:rPr>
                              <w:rFonts w:ascii="Cambria Math" w:eastAsiaTheme="minorEastAsia" w:hAnsi="Cambria Math" w:cstheme="majorHAnsi"/>
                              <w:i/>
                              <w:sz w:val="28"/>
                              <w:szCs w:val="28"/>
                            </w:rPr>
                          </m:ctrlPr>
                        </m:dPr>
                        <m:e>
                          <m:r>
                            <w:rPr>
                              <w:rFonts w:ascii="Cambria Math" w:eastAsiaTheme="minorEastAsia" w:hAnsi="Cambria Math" w:cstheme="majorHAnsi"/>
                              <w:sz w:val="28"/>
                              <w:szCs w:val="28"/>
                            </w:rPr>
                            <m:t>r⊗</m:t>
                          </m:r>
                          <m:sSub>
                            <m:sSubPr>
                              <m:ctrlPr>
                                <w:rPr>
                                  <w:rFonts w:ascii="Cambria Math" w:eastAsiaTheme="minorEastAsia" w:hAnsi="Cambria Math" w:cstheme="majorHAnsi"/>
                                  <w:i/>
                                  <w:sz w:val="28"/>
                                  <w:szCs w:val="28"/>
                                </w:rPr>
                              </m:ctrlPr>
                            </m:sSubPr>
                            <m:e>
                              <m:r>
                                <w:rPr>
                                  <w:rFonts w:ascii="Cambria Math" w:eastAsiaTheme="minorEastAsia" w:hAnsi="Cambria Math" w:cstheme="majorHAnsi"/>
                                  <w:sz w:val="28"/>
                                  <w:szCs w:val="28"/>
                                </w:rPr>
                                <m:t>h</m:t>
                              </m:r>
                            </m:e>
                            <m:sub>
                              <m:r>
                                <w:rPr>
                                  <w:rFonts w:ascii="Cambria Math" w:eastAsiaTheme="minorEastAsia" w:hAnsi="Cambria Math" w:cstheme="majorHAnsi"/>
                                  <w:sz w:val="28"/>
                                  <w:szCs w:val="28"/>
                                </w:rPr>
                                <m:t>x</m:t>
                              </m:r>
                            </m:sub>
                          </m:sSub>
                        </m:e>
                      </m:d>
                    </m:e>
                    <m:sup>
                      <m:r>
                        <w:rPr>
                          <w:rFonts w:ascii="Cambria Math" w:eastAsiaTheme="minorEastAsia" w:hAnsi="Cambria Math" w:cstheme="majorHAnsi"/>
                          <w:sz w:val="28"/>
                          <w:szCs w:val="28"/>
                        </w:rPr>
                        <m:t>2</m:t>
                      </m:r>
                    </m:sup>
                  </m:sSup>
                  <m:d>
                    <m:dPr>
                      <m:ctrlPr>
                        <w:rPr>
                          <w:rFonts w:ascii="Cambria Math" w:eastAsiaTheme="minorEastAsia" w:hAnsi="Cambria Math" w:cstheme="majorHAnsi"/>
                          <w:i/>
                          <w:sz w:val="28"/>
                          <w:szCs w:val="28"/>
                        </w:rPr>
                      </m:ctrlPr>
                    </m:dPr>
                    <m:e>
                      <m:r>
                        <w:rPr>
                          <w:rFonts w:ascii="Cambria Math" w:eastAsiaTheme="minorEastAsia" w:hAnsi="Cambria Math" w:cstheme="majorHAnsi"/>
                          <w:sz w:val="28"/>
                          <w:szCs w:val="28"/>
                        </w:rPr>
                        <m:t>i</m:t>
                      </m:r>
                    </m:e>
                  </m:d>
                  <m:r>
                    <w:rPr>
                      <w:rFonts w:ascii="Cambria Math" w:eastAsiaTheme="minorEastAsia" w:hAnsi="Cambria Math" w:cstheme="majorHAnsi"/>
                      <w:sz w:val="28"/>
                      <w:szCs w:val="28"/>
                    </w:rPr>
                    <m:t>+</m:t>
                  </m:r>
                  <m:sSup>
                    <m:sSupPr>
                      <m:ctrlPr>
                        <w:rPr>
                          <w:rFonts w:ascii="Cambria Math" w:eastAsiaTheme="minorEastAsia" w:hAnsi="Cambria Math" w:cstheme="majorHAnsi"/>
                          <w:i/>
                          <w:sz w:val="28"/>
                          <w:szCs w:val="28"/>
                        </w:rPr>
                      </m:ctrlPr>
                    </m:sSupPr>
                    <m:e>
                      <m:d>
                        <m:dPr>
                          <m:ctrlPr>
                            <w:rPr>
                              <w:rFonts w:ascii="Cambria Math" w:eastAsiaTheme="minorEastAsia" w:hAnsi="Cambria Math" w:cstheme="majorHAnsi"/>
                              <w:i/>
                              <w:sz w:val="28"/>
                              <w:szCs w:val="28"/>
                            </w:rPr>
                          </m:ctrlPr>
                        </m:dPr>
                        <m:e>
                          <m:r>
                            <w:rPr>
                              <w:rFonts w:ascii="Cambria Math" w:eastAsiaTheme="minorEastAsia" w:hAnsi="Cambria Math" w:cstheme="majorHAnsi"/>
                              <w:sz w:val="28"/>
                              <w:szCs w:val="28"/>
                            </w:rPr>
                            <m:t>r⊗</m:t>
                          </m:r>
                          <m:sSub>
                            <m:sSubPr>
                              <m:ctrlPr>
                                <w:rPr>
                                  <w:rFonts w:ascii="Cambria Math" w:eastAsiaTheme="minorEastAsia" w:hAnsi="Cambria Math" w:cstheme="majorHAnsi"/>
                                  <w:i/>
                                  <w:sz w:val="28"/>
                                  <w:szCs w:val="28"/>
                                </w:rPr>
                              </m:ctrlPr>
                            </m:sSubPr>
                            <m:e>
                              <m:r>
                                <w:rPr>
                                  <w:rFonts w:ascii="Cambria Math" w:eastAsiaTheme="minorEastAsia" w:hAnsi="Cambria Math" w:cstheme="majorHAnsi"/>
                                  <w:sz w:val="28"/>
                                  <w:szCs w:val="28"/>
                                </w:rPr>
                                <m:t>h</m:t>
                              </m:r>
                            </m:e>
                            <m:sub>
                              <m:r>
                                <w:rPr>
                                  <w:rFonts w:ascii="Cambria Math" w:eastAsiaTheme="minorEastAsia" w:hAnsi="Cambria Math" w:cstheme="majorHAnsi"/>
                                  <w:sz w:val="28"/>
                                  <w:szCs w:val="28"/>
                                </w:rPr>
                                <m:t>y</m:t>
                              </m:r>
                            </m:sub>
                          </m:sSub>
                        </m:e>
                      </m:d>
                    </m:e>
                    <m:sup>
                      <m:r>
                        <w:rPr>
                          <w:rFonts w:ascii="Cambria Math" w:eastAsiaTheme="minorEastAsia" w:hAnsi="Cambria Math" w:cstheme="majorHAnsi"/>
                          <w:sz w:val="28"/>
                          <w:szCs w:val="28"/>
                        </w:rPr>
                        <m:t>2</m:t>
                      </m:r>
                    </m:sup>
                  </m:sSup>
                  <m:d>
                    <m:dPr>
                      <m:ctrlPr>
                        <w:rPr>
                          <w:rFonts w:ascii="Cambria Math" w:eastAsiaTheme="minorEastAsia" w:hAnsi="Cambria Math" w:cstheme="majorHAnsi"/>
                          <w:i/>
                          <w:sz w:val="28"/>
                          <w:szCs w:val="28"/>
                        </w:rPr>
                      </m:ctrlPr>
                    </m:dPr>
                    <m:e>
                      <m:r>
                        <w:rPr>
                          <w:rFonts w:ascii="Cambria Math" w:eastAsiaTheme="minorEastAsia" w:hAnsi="Cambria Math" w:cstheme="majorHAnsi"/>
                          <w:sz w:val="28"/>
                          <w:szCs w:val="28"/>
                        </w:rPr>
                        <m:t>i</m:t>
                      </m:r>
                    </m:e>
                  </m:d>
                </m:e>
              </m:rad>
              <m:r>
                <w:rPr>
                  <w:rFonts w:ascii="Cambria Math" w:eastAsiaTheme="minorEastAsia" w:hAnsi="Cambria Math" w:cstheme="majorHAnsi"/>
                  <w:sz w:val="28"/>
                  <w:szCs w:val="28"/>
                </w:rPr>
                <m:t>,#(2.11)</m:t>
              </m:r>
            </m:e>
          </m:eqArr>
        </m:oMath>
      </m:oMathPara>
    </w:p>
    <w:p w14:paraId="365F3369" w14:textId="76E123C1" w:rsidR="00E75816" w:rsidRPr="00E53A87" w:rsidRDefault="00000000" w:rsidP="00E75816">
      <w:pPr>
        <w:spacing w:line="360" w:lineRule="auto"/>
        <w:ind w:firstLine="709"/>
        <w:jc w:val="both"/>
        <w:rPr>
          <w:rFonts w:asciiTheme="majorHAnsi" w:eastAsiaTheme="minorEastAsia" w:hAnsiTheme="majorHAnsi" w:cstheme="majorHAnsi"/>
          <w:sz w:val="28"/>
          <w:szCs w:val="28"/>
        </w:rPr>
      </w:pPr>
      <m:oMathPara>
        <m:oMath>
          <m:eqArr>
            <m:eqArrPr>
              <m:maxDist m:val="1"/>
              <m:ctrlPr>
                <w:rPr>
                  <w:rFonts w:ascii="Cambria Math" w:eastAsiaTheme="minorEastAsia" w:hAnsi="Cambria Math" w:cstheme="majorHAnsi"/>
                  <w:i/>
                  <w:sz w:val="28"/>
                  <w:szCs w:val="28"/>
                </w:rPr>
              </m:ctrlPr>
            </m:eqArrPr>
            <m:e>
              <m:sSub>
                <m:sSubPr>
                  <m:ctrlPr>
                    <w:rPr>
                      <w:rFonts w:ascii="Cambria Math" w:eastAsiaTheme="minorEastAsia" w:hAnsi="Cambria Math" w:cstheme="majorHAnsi"/>
                      <w:i/>
                      <w:sz w:val="28"/>
                      <w:szCs w:val="28"/>
                    </w:rPr>
                  </m:ctrlPr>
                </m:sSubPr>
                <m:e>
                  <m:r>
                    <w:rPr>
                      <w:rFonts w:ascii="Cambria Math" w:eastAsiaTheme="minorEastAsia" w:hAnsi="Cambria Math" w:cstheme="majorHAnsi"/>
                      <w:sz w:val="28"/>
                      <w:szCs w:val="28"/>
                    </w:rPr>
                    <m:t>m</m:t>
                  </m:r>
                </m:e>
                <m:sub>
                  <m:r>
                    <w:rPr>
                      <w:rFonts w:ascii="Cambria Math" w:eastAsiaTheme="minorEastAsia" w:hAnsi="Cambria Math" w:cstheme="majorHAnsi"/>
                      <w:sz w:val="28"/>
                      <w:szCs w:val="28"/>
                    </w:rPr>
                    <m:t>d</m:t>
                  </m:r>
                </m:sub>
              </m:sSub>
              <m:d>
                <m:dPr>
                  <m:ctrlPr>
                    <w:rPr>
                      <w:rFonts w:ascii="Cambria Math" w:eastAsiaTheme="minorEastAsia" w:hAnsi="Cambria Math" w:cstheme="majorHAnsi"/>
                      <w:i/>
                      <w:sz w:val="28"/>
                      <w:szCs w:val="28"/>
                    </w:rPr>
                  </m:ctrlPr>
                </m:dPr>
                <m:e>
                  <m:r>
                    <w:rPr>
                      <w:rFonts w:ascii="Cambria Math" w:eastAsiaTheme="minorEastAsia" w:hAnsi="Cambria Math" w:cstheme="majorHAnsi"/>
                      <w:sz w:val="28"/>
                      <w:szCs w:val="28"/>
                    </w:rPr>
                    <m:t>i</m:t>
                  </m:r>
                </m:e>
              </m:d>
              <m:r>
                <w:rPr>
                  <w:rFonts w:ascii="Cambria Math" w:eastAsiaTheme="minorEastAsia" w:hAnsi="Cambria Math" w:cstheme="majorHAnsi"/>
                  <w:sz w:val="28"/>
                  <w:szCs w:val="28"/>
                </w:rPr>
                <m:t>=</m:t>
              </m:r>
              <m:rad>
                <m:radPr>
                  <m:degHide m:val="1"/>
                  <m:ctrlPr>
                    <w:rPr>
                      <w:rFonts w:ascii="Cambria Math" w:eastAsiaTheme="minorEastAsia" w:hAnsi="Cambria Math" w:cstheme="majorHAnsi"/>
                      <w:i/>
                      <w:sz w:val="28"/>
                      <w:szCs w:val="28"/>
                    </w:rPr>
                  </m:ctrlPr>
                </m:radPr>
                <m:deg/>
                <m:e>
                  <m:sSup>
                    <m:sSupPr>
                      <m:ctrlPr>
                        <w:rPr>
                          <w:rFonts w:ascii="Cambria Math" w:eastAsiaTheme="minorEastAsia" w:hAnsi="Cambria Math" w:cstheme="majorHAnsi"/>
                          <w:i/>
                          <w:sz w:val="28"/>
                          <w:szCs w:val="28"/>
                        </w:rPr>
                      </m:ctrlPr>
                    </m:sSupPr>
                    <m:e>
                      <m:d>
                        <m:dPr>
                          <m:ctrlPr>
                            <w:rPr>
                              <w:rFonts w:ascii="Cambria Math" w:eastAsiaTheme="minorEastAsia" w:hAnsi="Cambria Math" w:cstheme="majorHAnsi"/>
                              <w:i/>
                              <w:sz w:val="28"/>
                              <w:szCs w:val="28"/>
                            </w:rPr>
                          </m:ctrlPr>
                        </m:dPr>
                        <m:e>
                          <m:r>
                            <w:rPr>
                              <w:rFonts w:ascii="Cambria Math" w:eastAsiaTheme="minorEastAsia" w:hAnsi="Cambria Math" w:cstheme="majorHAnsi"/>
                              <w:sz w:val="28"/>
                              <w:szCs w:val="28"/>
                            </w:rPr>
                            <m:t>d⊗</m:t>
                          </m:r>
                          <m:sSub>
                            <m:sSubPr>
                              <m:ctrlPr>
                                <w:rPr>
                                  <w:rFonts w:ascii="Cambria Math" w:eastAsiaTheme="minorEastAsia" w:hAnsi="Cambria Math" w:cstheme="majorHAnsi"/>
                                  <w:i/>
                                  <w:sz w:val="28"/>
                                  <w:szCs w:val="28"/>
                                </w:rPr>
                              </m:ctrlPr>
                            </m:sSubPr>
                            <m:e>
                              <m:r>
                                <w:rPr>
                                  <w:rFonts w:ascii="Cambria Math" w:eastAsiaTheme="minorEastAsia" w:hAnsi="Cambria Math" w:cstheme="majorHAnsi"/>
                                  <w:sz w:val="28"/>
                                  <w:szCs w:val="28"/>
                                </w:rPr>
                                <m:t>h</m:t>
                              </m:r>
                            </m:e>
                            <m:sub>
                              <m:r>
                                <w:rPr>
                                  <w:rFonts w:ascii="Cambria Math" w:eastAsiaTheme="minorEastAsia" w:hAnsi="Cambria Math" w:cstheme="majorHAnsi"/>
                                  <w:sz w:val="28"/>
                                  <w:szCs w:val="28"/>
                                </w:rPr>
                                <m:t>x</m:t>
                              </m:r>
                            </m:sub>
                          </m:sSub>
                        </m:e>
                      </m:d>
                    </m:e>
                    <m:sup>
                      <m:r>
                        <w:rPr>
                          <w:rFonts w:ascii="Cambria Math" w:eastAsiaTheme="minorEastAsia" w:hAnsi="Cambria Math" w:cstheme="majorHAnsi"/>
                          <w:sz w:val="28"/>
                          <w:szCs w:val="28"/>
                        </w:rPr>
                        <m:t>2</m:t>
                      </m:r>
                    </m:sup>
                  </m:sSup>
                  <m:d>
                    <m:dPr>
                      <m:ctrlPr>
                        <w:rPr>
                          <w:rFonts w:ascii="Cambria Math" w:eastAsiaTheme="minorEastAsia" w:hAnsi="Cambria Math" w:cstheme="majorHAnsi"/>
                          <w:i/>
                          <w:sz w:val="28"/>
                          <w:szCs w:val="28"/>
                        </w:rPr>
                      </m:ctrlPr>
                    </m:dPr>
                    <m:e>
                      <m:r>
                        <w:rPr>
                          <w:rFonts w:ascii="Cambria Math" w:eastAsiaTheme="minorEastAsia" w:hAnsi="Cambria Math" w:cstheme="majorHAnsi"/>
                          <w:sz w:val="28"/>
                          <w:szCs w:val="28"/>
                        </w:rPr>
                        <m:t>i</m:t>
                      </m:r>
                    </m:e>
                  </m:d>
                  <m:r>
                    <w:rPr>
                      <w:rFonts w:ascii="Cambria Math" w:eastAsiaTheme="minorEastAsia" w:hAnsi="Cambria Math" w:cstheme="majorHAnsi"/>
                      <w:sz w:val="28"/>
                      <w:szCs w:val="28"/>
                    </w:rPr>
                    <m:t>+</m:t>
                  </m:r>
                  <m:sSup>
                    <m:sSupPr>
                      <m:ctrlPr>
                        <w:rPr>
                          <w:rFonts w:ascii="Cambria Math" w:eastAsiaTheme="minorEastAsia" w:hAnsi="Cambria Math" w:cstheme="majorHAnsi"/>
                          <w:i/>
                          <w:sz w:val="28"/>
                          <w:szCs w:val="28"/>
                        </w:rPr>
                      </m:ctrlPr>
                    </m:sSupPr>
                    <m:e>
                      <m:d>
                        <m:dPr>
                          <m:ctrlPr>
                            <w:rPr>
                              <w:rFonts w:ascii="Cambria Math" w:eastAsiaTheme="minorEastAsia" w:hAnsi="Cambria Math" w:cstheme="majorHAnsi"/>
                              <w:i/>
                              <w:sz w:val="28"/>
                              <w:szCs w:val="28"/>
                            </w:rPr>
                          </m:ctrlPr>
                        </m:dPr>
                        <m:e>
                          <m:r>
                            <w:rPr>
                              <w:rFonts w:ascii="Cambria Math" w:eastAsiaTheme="minorEastAsia" w:hAnsi="Cambria Math" w:cstheme="majorHAnsi"/>
                              <w:sz w:val="28"/>
                              <w:szCs w:val="28"/>
                            </w:rPr>
                            <m:t>d⊗</m:t>
                          </m:r>
                          <m:sSub>
                            <m:sSubPr>
                              <m:ctrlPr>
                                <w:rPr>
                                  <w:rFonts w:ascii="Cambria Math" w:eastAsiaTheme="minorEastAsia" w:hAnsi="Cambria Math" w:cstheme="majorHAnsi"/>
                                  <w:i/>
                                  <w:sz w:val="28"/>
                                  <w:szCs w:val="28"/>
                                </w:rPr>
                              </m:ctrlPr>
                            </m:sSubPr>
                            <m:e>
                              <m:r>
                                <w:rPr>
                                  <w:rFonts w:ascii="Cambria Math" w:eastAsiaTheme="minorEastAsia" w:hAnsi="Cambria Math" w:cstheme="majorHAnsi"/>
                                  <w:sz w:val="28"/>
                                  <w:szCs w:val="28"/>
                                </w:rPr>
                                <m:t>h</m:t>
                              </m:r>
                            </m:e>
                            <m:sub>
                              <m:r>
                                <w:rPr>
                                  <w:rFonts w:ascii="Cambria Math" w:eastAsiaTheme="minorEastAsia" w:hAnsi="Cambria Math" w:cstheme="majorHAnsi"/>
                                  <w:sz w:val="28"/>
                                  <w:szCs w:val="28"/>
                                </w:rPr>
                                <m:t>y</m:t>
                              </m:r>
                            </m:sub>
                          </m:sSub>
                        </m:e>
                      </m:d>
                    </m:e>
                    <m:sup>
                      <m:r>
                        <w:rPr>
                          <w:rFonts w:ascii="Cambria Math" w:eastAsiaTheme="minorEastAsia" w:hAnsi="Cambria Math" w:cstheme="majorHAnsi"/>
                          <w:sz w:val="28"/>
                          <w:szCs w:val="28"/>
                        </w:rPr>
                        <m:t>2</m:t>
                      </m:r>
                    </m:sup>
                  </m:sSup>
                  <m:d>
                    <m:dPr>
                      <m:ctrlPr>
                        <w:rPr>
                          <w:rFonts w:ascii="Cambria Math" w:eastAsiaTheme="minorEastAsia" w:hAnsi="Cambria Math" w:cstheme="majorHAnsi"/>
                          <w:i/>
                          <w:sz w:val="28"/>
                          <w:szCs w:val="28"/>
                        </w:rPr>
                      </m:ctrlPr>
                    </m:dPr>
                    <m:e>
                      <m:r>
                        <w:rPr>
                          <w:rFonts w:ascii="Cambria Math" w:eastAsiaTheme="minorEastAsia" w:hAnsi="Cambria Math" w:cstheme="majorHAnsi"/>
                          <w:sz w:val="28"/>
                          <w:szCs w:val="28"/>
                        </w:rPr>
                        <m:t>i</m:t>
                      </m:r>
                    </m:e>
                  </m:d>
                </m:e>
              </m:rad>
              <m:r>
                <w:rPr>
                  <w:rFonts w:ascii="Cambria Math" w:eastAsiaTheme="minorEastAsia" w:hAnsi="Cambria Math" w:cstheme="majorHAnsi"/>
                  <w:sz w:val="28"/>
                  <w:szCs w:val="28"/>
                </w:rPr>
                <m:t>,#</m:t>
              </m:r>
              <m:d>
                <m:dPr>
                  <m:ctrlPr>
                    <w:rPr>
                      <w:rFonts w:ascii="Cambria Math" w:eastAsiaTheme="minorEastAsia" w:hAnsi="Cambria Math" w:cstheme="majorHAnsi"/>
                      <w:i/>
                      <w:sz w:val="28"/>
                      <w:szCs w:val="28"/>
                    </w:rPr>
                  </m:ctrlPr>
                </m:dPr>
                <m:e>
                  <m:r>
                    <w:rPr>
                      <w:rFonts w:ascii="Cambria Math" w:eastAsiaTheme="minorEastAsia" w:hAnsi="Cambria Math" w:cstheme="majorHAnsi"/>
                      <w:sz w:val="28"/>
                      <w:szCs w:val="28"/>
                    </w:rPr>
                    <m:t>2.12</m:t>
                  </m:r>
                </m:e>
              </m:d>
            </m:e>
          </m:eqArr>
        </m:oMath>
      </m:oMathPara>
    </w:p>
    <w:p w14:paraId="3C990BD9" w14:textId="77777777" w:rsidR="00E53A87" w:rsidRPr="005721FE" w:rsidRDefault="00E53A87" w:rsidP="00E75816">
      <w:pPr>
        <w:spacing w:line="360" w:lineRule="auto"/>
        <w:ind w:firstLine="709"/>
        <w:jc w:val="both"/>
        <w:rPr>
          <w:rFonts w:asciiTheme="majorHAnsi" w:eastAsiaTheme="minorEastAsia" w:hAnsiTheme="majorHAnsi" w:cstheme="majorHAnsi"/>
          <w:sz w:val="28"/>
          <w:szCs w:val="28"/>
        </w:rPr>
      </w:pPr>
    </w:p>
    <w:p w14:paraId="7D441BEE" w14:textId="77777777" w:rsidR="00E75816" w:rsidRDefault="00E75816" w:rsidP="00E75816">
      <w:pPr>
        <w:spacing w:line="360" w:lineRule="auto"/>
        <w:jc w:val="both"/>
        <w:rPr>
          <w:rFonts w:asciiTheme="majorHAnsi" w:eastAsiaTheme="minorEastAsia" w:hAnsiTheme="majorHAnsi" w:cstheme="majorHAnsi"/>
          <w:sz w:val="28"/>
          <w:szCs w:val="28"/>
        </w:rPr>
      </w:pPr>
      <w:r>
        <w:rPr>
          <w:rFonts w:asciiTheme="majorHAnsi" w:eastAsiaTheme="minorEastAsia" w:hAnsiTheme="majorHAnsi" w:cstheme="majorHAnsi"/>
          <w:sz w:val="28"/>
          <w:szCs w:val="28"/>
        </w:rPr>
        <w:t>г</w:t>
      </w:r>
      <w:r w:rsidRPr="005721FE">
        <w:rPr>
          <w:rFonts w:asciiTheme="majorHAnsi" w:eastAsiaTheme="minorEastAsia" w:hAnsiTheme="majorHAnsi" w:cstheme="majorHAnsi"/>
          <w:sz w:val="28"/>
          <w:szCs w:val="28"/>
        </w:rPr>
        <w:t xml:space="preserve">де </w:t>
      </w:r>
      <m:oMath>
        <m:sSub>
          <m:sSubPr>
            <m:ctrlPr>
              <w:rPr>
                <w:rFonts w:ascii="Cambria Math" w:eastAsiaTheme="minorEastAsia" w:hAnsi="Cambria Math" w:cstheme="majorHAnsi"/>
                <w:i/>
                <w:sz w:val="28"/>
                <w:szCs w:val="28"/>
              </w:rPr>
            </m:ctrlPr>
          </m:sSubPr>
          <m:e>
            <m:r>
              <w:rPr>
                <w:rFonts w:ascii="Cambria Math" w:eastAsiaTheme="minorEastAsia" w:hAnsi="Cambria Math" w:cstheme="majorHAnsi"/>
                <w:sz w:val="28"/>
                <w:szCs w:val="28"/>
              </w:rPr>
              <m:t>h</m:t>
            </m:r>
          </m:e>
          <m:sub>
            <m:r>
              <w:rPr>
                <w:rFonts w:ascii="Cambria Math" w:eastAsiaTheme="minorEastAsia" w:hAnsi="Cambria Math" w:cstheme="majorHAnsi"/>
                <w:sz w:val="28"/>
                <w:szCs w:val="28"/>
              </w:rPr>
              <m:t>x</m:t>
            </m:r>
          </m:sub>
        </m:sSub>
        <m:r>
          <w:rPr>
            <w:rFonts w:ascii="Cambria Math" w:eastAsiaTheme="minorEastAsia" w:hAnsi="Cambria Math" w:cstheme="majorHAnsi"/>
            <w:sz w:val="28"/>
            <w:szCs w:val="28"/>
          </w:rPr>
          <m:t xml:space="preserve">, </m:t>
        </m:r>
        <m:sSub>
          <m:sSubPr>
            <m:ctrlPr>
              <w:rPr>
                <w:rFonts w:ascii="Cambria Math" w:eastAsiaTheme="minorEastAsia" w:hAnsi="Cambria Math" w:cstheme="majorHAnsi"/>
                <w:i/>
                <w:sz w:val="28"/>
                <w:szCs w:val="28"/>
              </w:rPr>
            </m:ctrlPr>
          </m:sSubPr>
          <m:e>
            <m:r>
              <w:rPr>
                <w:rFonts w:ascii="Cambria Math" w:eastAsiaTheme="minorEastAsia" w:hAnsi="Cambria Math" w:cstheme="majorHAnsi"/>
                <w:sz w:val="28"/>
                <w:szCs w:val="28"/>
              </w:rPr>
              <m:t>h</m:t>
            </m:r>
          </m:e>
          <m:sub>
            <m:r>
              <w:rPr>
                <w:rFonts w:ascii="Cambria Math" w:eastAsiaTheme="minorEastAsia" w:hAnsi="Cambria Math" w:cstheme="majorHAnsi"/>
                <w:sz w:val="28"/>
                <w:szCs w:val="28"/>
              </w:rPr>
              <m:t>y</m:t>
            </m:r>
          </m:sub>
        </m:sSub>
      </m:oMath>
      <w:r w:rsidRPr="005721FE">
        <w:rPr>
          <w:rFonts w:asciiTheme="majorHAnsi" w:eastAsiaTheme="minorEastAsia" w:hAnsiTheme="majorHAnsi" w:cstheme="majorHAnsi"/>
          <w:sz w:val="28"/>
          <w:szCs w:val="28"/>
        </w:rPr>
        <w:t xml:space="preserve"> – матрицы линейного фильтра для соответствующих осей,</w:t>
      </w:r>
    </w:p>
    <w:p w14:paraId="38F08308" w14:textId="61F23106" w:rsidR="00E75816" w:rsidRDefault="00E75816" w:rsidP="00E75816">
      <w:pPr>
        <w:spacing w:line="360" w:lineRule="auto"/>
        <w:jc w:val="both"/>
        <w:rPr>
          <w:rFonts w:asciiTheme="majorHAnsi" w:eastAsiaTheme="minorEastAsia" w:hAnsiTheme="majorHAnsi" w:cstheme="majorHAnsi"/>
          <w:sz w:val="28"/>
          <w:szCs w:val="28"/>
        </w:rPr>
      </w:pPr>
      <m:oMath>
        <m:r>
          <w:rPr>
            <w:rFonts w:ascii="Cambria Math" w:eastAsiaTheme="minorEastAsia" w:hAnsi="Cambria Math" w:cstheme="majorHAnsi"/>
            <w:sz w:val="28"/>
            <w:szCs w:val="28"/>
            <w:lang w:val="en-US"/>
          </w:rPr>
          <m:t>r</m:t>
        </m:r>
      </m:oMath>
      <w:r w:rsidRPr="005721FE">
        <w:rPr>
          <w:rFonts w:asciiTheme="majorHAnsi" w:eastAsiaTheme="minorEastAsia" w:hAnsiTheme="majorHAnsi" w:cstheme="majorHAnsi"/>
          <w:sz w:val="28"/>
          <w:szCs w:val="28"/>
        </w:rPr>
        <w:t xml:space="preserve"> – исходное изображени</w:t>
      </w:r>
      <w:r w:rsidR="002E674D">
        <w:rPr>
          <w:rFonts w:asciiTheme="majorHAnsi" w:eastAsiaTheme="minorEastAsia" w:hAnsiTheme="majorHAnsi" w:cstheme="majorHAnsi"/>
          <w:sz w:val="28"/>
          <w:szCs w:val="28"/>
        </w:rPr>
        <w:t>е</w:t>
      </w:r>
      <w:r w:rsidRPr="005721FE">
        <w:rPr>
          <w:rFonts w:asciiTheme="majorHAnsi" w:eastAsiaTheme="minorEastAsia" w:hAnsiTheme="majorHAnsi" w:cstheme="majorHAnsi"/>
          <w:sz w:val="28"/>
          <w:szCs w:val="28"/>
        </w:rPr>
        <w:t>,</w:t>
      </w:r>
    </w:p>
    <w:p w14:paraId="3DFBA953" w14:textId="648C56DC" w:rsidR="002E674D" w:rsidRPr="002E674D" w:rsidRDefault="002E674D" w:rsidP="00E75816">
      <w:pPr>
        <w:spacing w:line="360" w:lineRule="auto"/>
        <w:jc w:val="both"/>
        <w:rPr>
          <w:rFonts w:asciiTheme="majorHAnsi" w:eastAsiaTheme="minorEastAsia" w:hAnsiTheme="majorHAnsi" w:cstheme="majorHAnsi"/>
          <w:sz w:val="28"/>
          <w:szCs w:val="28"/>
        </w:rPr>
      </w:pPr>
      <m:oMath>
        <m:r>
          <w:rPr>
            <w:rFonts w:ascii="Cambria Math" w:eastAsiaTheme="minorEastAsia" w:hAnsi="Cambria Math" w:cstheme="majorHAnsi"/>
            <w:sz w:val="28"/>
            <w:szCs w:val="28"/>
          </w:rPr>
          <m:t>d</m:t>
        </m:r>
      </m:oMath>
      <w:r w:rsidRPr="002E674D">
        <w:rPr>
          <w:rFonts w:asciiTheme="majorHAnsi" w:eastAsiaTheme="minorEastAsia" w:hAnsiTheme="majorHAnsi" w:cstheme="majorHAnsi"/>
          <w:sz w:val="28"/>
          <w:szCs w:val="28"/>
        </w:rPr>
        <w:t xml:space="preserve"> –</w:t>
      </w:r>
      <w:r>
        <w:rPr>
          <w:rFonts w:asciiTheme="majorHAnsi" w:eastAsiaTheme="minorEastAsia" w:hAnsiTheme="majorHAnsi" w:cstheme="majorHAnsi"/>
          <w:sz w:val="28"/>
          <w:szCs w:val="28"/>
        </w:rPr>
        <w:t xml:space="preserve"> </w:t>
      </w:r>
      <w:r w:rsidRPr="005721FE">
        <w:rPr>
          <w:rFonts w:asciiTheme="majorHAnsi" w:eastAsiaTheme="minorEastAsia" w:hAnsiTheme="majorHAnsi" w:cstheme="majorHAnsi"/>
          <w:sz w:val="28"/>
          <w:szCs w:val="28"/>
        </w:rPr>
        <w:t>сравниваемое</w:t>
      </w:r>
      <w:r w:rsidRPr="00A57196">
        <w:rPr>
          <w:rFonts w:asciiTheme="majorHAnsi" w:eastAsiaTheme="minorEastAsia" w:hAnsiTheme="majorHAnsi" w:cstheme="majorHAnsi"/>
          <w:sz w:val="28"/>
          <w:szCs w:val="28"/>
        </w:rPr>
        <w:t>,</w:t>
      </w:r>
    </w:p>
    <w:p w14:paraId="7DDF9043" w14:textId="77777777" w:rsidR="00E75816" w:rsidRDefault="00E75816" w:rsidP="00E75816">
      <w:pPr>
        <w:spacing w:line="360" w:lineRule="auto"/>
        <w:jc w:val="both"/>
        <w:rPr>
          <w:rFonts w:asciiTheme="majorHAnsi" w:eastAsiaTheme="minorEastAsia" w:hAnsiTheme="majorHAnsi" w:cstheme="majorHAnsi"/>
          <w:sz w:val="28"/>
          <w:szCs w:val="28"/>
        </w:rPr>
      </w:pPr>
      <m:oMath>
        <m:r>
          <w:rPr>
            <w:rFonts w:ascii="Cambria Math" w:eastAsiaTheme="minorEastAsia" w:hAnsi="Cambria Math" w:cstheme="majorHAnsi"/>
            <w:sz w:val="28"/>
            <w:szCs w:val="28"/>
          </w:rPr>
          <m:t>⊗</m:t>
        </m:r>
      </m:oMath>
      <w:r w:rsidRPr="005721FE">
        <w:rPr>
          <w:rFonts w:asciiTheme="majorHAnsi" w:eastAsiaTheme="minorEastAsia" w:hAnsiTheme="majorHAnsi" w:cstheme="majorHAnsi"/>
          <w:sz w:val="28"/>
          <w:szCs w:val="28"/>
        </w:rPr>
        <w:t xml:space="preserve"> – оператор свёртки.</w:t>
      </w:r>
    </w:p>
    <w:p w14:paraId="04AE49B0" w14:textId="65E36342" w:rsidR="00E75816" w:rsidRDefault="00E75816" w:rsidP="00E75816">
      <w:pPr>
        <w:spacing w:line="360" w:lineRule="auto"/>
        <w:ind w:firstLine="709"/>
        <w:jc w:val="both"/>
        <w:rPr>
          <w:rFonts w:asciiTheme="majorHAnsi" w:eastAsiaTheme="minorEastAsia" w:hAnsiTheme="majorHAnsi" w:cstheme="majorHAnsi"/>
          <w:sz w:val="28"/>
          <w:szCs w:val="28"/>
        </w:rPr>
      </w:pPr>
      <w:r>
        <w:rPr>
          <w:rFonts w:asciiTheme="majorHAnsi" w:eastAsiaTheme="minorEastAsia" w:hAnsiTheme="majorHAnsi" w:cstheme="majorHAnsi"/>
          <w:sz w:val="28"/>
          <w:szCs w:val="28"/>
        </w:rPr>
        <w:t>Для</w:t>
      </w:r>
      <w:r w:rsidRPr="00AA7A08">
        <w:rPr>
          <w:rFonts w:asciiTheme="majorHAnsi" w:eastAsiaTheme="minorEastAsia" w:hAnsiTheme="majorHAnsi" w:cstheme="majorHAnsi"/>
          <w:sz w:val="28"/>
          <w:szCs w:val="28"/>
        </w:rPr>
        <w:t xml:space="preserve"> </w:t>
      </w:r>
      <w:r>
        <w:rPr>
          <w:rFonts w:asciiTheme="majorHAnsi" w:eastAsiaTheme="minorEastAsia" w:hAnsiTheme="majorHAnsi" w:cstheme="majorHAnsi"/>
          <w:sz w:val="28"/>
          <w:szCs w:val="28"/>
        </w:rPr>
        <w:t>упрощения</w:t>
      </w:r>
      <w:r w:rsidRPr="00AA7A08">
        <w:rPr>
          <w:rFonts w:asciiTheme="majorHAnsi" w:eastAsiaTheme="minorEastAsia" w:hAnsiTheme="majorHAnsi" w:cstheme="majorHAnsi"/>
          <w:sz w:val="28"/>
          <w:szCs w:val="28"/>
        </w:rPr>
        <w:t xml:space="preserve"> </w:t>
      </w:r>
      <w:r>
        <w:rPr>
          <w:rFonts w:asciiTheme="majorHAnsi" w:eastAsiaTheme="minorEastAsia" w:hAnsiTheme="majorHAnsi" w:cstheme="majorHAnsi"/>
          <w:sz w:val="28"/>
          <w:szCs w:val="28"/>
        </w:rPr>
        <w:t>введём</w:t>
      </w:r>
      <w:r w:rsidRPr="00AA7A08">
        <w:rPr>
          <w:rFonts w:asciiTheme="majorHAnsi" w:eastAsiaTheme="minorEastAsia" w:hAnsiTheme="majorHAnsi" w:cstheme="majorHAnsi"/>
          <w:sz w:val="28"/>
          <w:szCs w:val="28"/>
        </w:rPr>
        <w:t xml:space="preserve"> </w:t>
      </w:r>
      <w:r>
        <w:rPr>
          <w:rFonts w:asciiTheme="majorHAnsi" w:eastAsiaTheme="minorEastAsia" w:hAnsiTheme="majorHAnsi" w:cstheme="majorHAnsi"/>
          <w:sz w:val="28"/>
          <w:szCs w:val="28"/>
        </w:rPr>
        <w:t>два</w:t>
      </w:r>
      <w:r w:rsidRPr="00AA7A08">
        <w:rPr>
          <w:rFonts w:asciiTheme="majorHAnsi" w:eastAsiaTheme="minorEastAsia" w:hAnsiTheme="majorHAnsi" w:cstheme="majorHAnsi"/>
          <w:sz w:val="28"/>
          <w:szCs w:val="28"/>
        </w:rPr>
        <w:t xml:space="preserve"> </w:t>
      </w:r>
      <w:r>
        <w:rPr>
          <w:rFonts w:asciiTheme="majorHAnsi" w:eastAsiaTheme="minorEastAsia" w:hAnsiTheme="majorHAnsi" w:cstheme="majorHAnsi"/>
          <w:sz w:val="28"/>
          <w:szCs w:val="28"/>
        </w:rPr>
        <w:t>промежуточных</w:t>
      </w:r>
      <w:r w:rsidRPr="00AA7A08">
        <w:rPr>
          <w:rFonts w:asciiTheme="majorHAnsi" w:eastAsiaTheme="minorEastAsia" w:hAnsiTheme="majorHAnsi" w:cstheme="majorHAnsi"/>
          <w:sz w:val="28"/>
          <w:szCs w:val="28"/>
        </w:rPr>
        <w:t xml:space="preserve"> </w:t>
      </w:r>
      <w:r>
        <w:rPr>
          <w:rFonts w:asciiTheme="majorHAnsi" w:eastAsiaTheme="minorEastAsia" w:hAnsiTheme="majorHAnsi" w:cstheme="majorHAnsi"/>
          <w:sz w:val="28"/>
          <w:szCs w:val="28"/>
        </w:rPr>
        <w:t>значения</w:t>
      </w:r>
      <w:r w:rsidRPr="00AA7A08">
        <w:rPr>
          <w:rFonts w:asciiTheme="majorHAnsi" w:eastAsiaTheme="minorEastAsia" w:hAnsiTheme="majorHAnsi" w:cstheme="majorHAnsi"/>
          <w:sz w:val="28"/>
          <w:szCs w:val="28"/>
        </w:rPr>
        <w:t xml:space="preserve">: </w:t>
      </w:r>
      <w:r>
        <w:rPr>
          <w:rFonts w:asciiTheme="majorHAnsi" w:eastAsiaTheme="minorEastAsia" w:hAnsiTheme="majorHAnsi" w:cstheme="majorHAnsi"/>
          <w:sz w:val="28"/>
          <w:szCs w:val="28"/>
          <w:lang w:val="en-US"/>
        </w:rPr>
        <w:t>GMS</w:t>
      </w:r>
      <w:r w:rsidRPr="00AA7A08">
        <w:rPr>
          <w:rFonts w:asciiTheme="majorHAnsi" w:eastAsiaTheme="minorEastAsia" w:hAnsiTheme="majorHAnsi" w:cstheme="majorHAnsi"/>
          <w:sz w:val="28"/>
          <w:szCs w:val="28"/>
        </w:rPr>
        <w:t xml:space="preserve"> (</w:t>
      </w:r>
      <w:r w:rsidRPr="00DA4DC6">
        <w:rPr>
          <w:rFonts w:asciiTheme="majorHAnsi" w:eastAsiaTheme="minorEastAsia" w:hAnsiTheme="majorHAnsi" w:cstheme="majorHAnsi"/>
          <w:sz w:val="28"/>
          <w:szCs w:val="28"/>
          <w:lang w:val="en-US"/>
        </w:rPr>
        <w:t>gradient</w:t>
      </w:r>
      <w:r w:rsidRPr="00AA7A08">
        <w:rPr>
          <w:rFonts w:asciiTheme="majorHAnsi" w:eastAsiaTheme="minorEastAsia" w:hAnsiTheme="majorHAnsi" w:cstheme="majorHAnsi"/>
          <w:sz w:val="28"/>
          <w:szCs w:val="28"/>
        </w:rPr>
        <w:t xml:space="preserve"> </w:t>
      </w:r>
      <w:r w:rsidRPr="00DA4DC6">
        <w:rPr>
          <w:rFonts w:asciiTheme="majorHAnsi" w:eastAsiaTheme="minorEastAsia" w:hAnsiTheme="majorHAnsi" w:cstheme="majorHAnsi"/>
          <w:sz w:val="28"/>
          <w:szCs w:val="28"/>
          <w:lang w:val="en-US"/>
        </w:rPr>
        <w:t>magnitude</w:t>
      </w:r>
      <w:r w:rsidRPr="00AA7A08">
        <w:rPr>
          <w:rFonts w:asciiTheme="majorHAnsi" w:eastAsiaTheme="minorEastAsia" w:hAnsiTheme="majorHAnsi" w:cstheme="majorHAnsi"/>
          <w:sz w:val="28"/>
          <w:szCs w:val="28"/>
        </w:rPr>
        <w:t xml:space="preserve"> </w:t>
      </w:r>
      <w:r w:rsidRPr="00DA4DC6">
        <w:rPr>
          <w:rFonts w:asciiTheme="majorHAnsi" w:eastAsiaTheme="minorEastAsia" w:hAnsiTheme="majorHAnsi" w:cstheme="majorHAnsi"/>
          <w:sz w:val="28"/>
          <w:szCs w:val="28"/>
          <w:lang w:val="en-US"/>
        </w:rPr>
        <w:t>similarity</w:t>
      </w:r>
      <w:r w:rsidRPr="00AA7A08">
        <w:rPr>
          <w:rFonts w:asciiTheme="majorHAnsi" w:eastAsiaTheme="minorEastAsia" w:hAnsiTheme="majorHAnsi" w:cstheme="majorHAnsi"/>
          <w:sz w:val="28"/>
          <w:szCs w:val="28"/>
        </w:rPr>
        <w:t xml:space="preserve">) </w:t>
      </w:r>
      <w:r>
        <w:rPr>
          <w:rFonts w:asciiTheme="majorHAnsi" w:eastAsiaTheme="minorEastAsia" w:hAnsiTheme="majorHAnsi" w:cstheme="majorHAnsi"/>
          <w:sz w:val="28"/>
          <w:szCs w:val="28"/>
        </w:rPr>
        <w:t>формула</w:t>
      </w:r>
      <w:r w:rsidRPr="00AA7A08">
        <w:rPr>
          <w:rFonts w:asciiTheme="majorHAnsi" w:eastAsiaTheme="minorEastAsia" w:hAnsiTheme="majorHAnsi" w:cstheme="majorHAnsi"/>
          <w:sz w:val="28"/>
          <w:szCs w:val="28"/>
        </w:rPr>
        <w:t xml:space="preserve"> </w:t>
      </w:r>
      <w:r w:rsidR="00E36CE8">
        <w:rPr>
          <w:rFonts w:asciiTheme="majorHAnsi" w:eastAsiaTheme="minorEastAsia" w:hAnsiTheme="majorHAnsi" w:cstheme="majorHAnsi"/>
          <w:sz w:val="28"/>
          <w:szCs w:val="28"/>
        </w:rPr>
        <w:t>(</w:t>
      </w:r>
      <w:r>
        <w:rPr>
          <w:rFonts w:asciiTheme="majorHAnsi" w:eastAsiaTheme="minorEastAsia" w:hAnsiTheme="majorHAnsi" w:cstheme="majorHAnsi"/>
          <w:sz w:val="28"/>
          <w:szCs w:val="28"/>
        </w:rPr>
        <w:t>2.</w:t>
      </w:r>
      <w:r w:rsidR="000D3EF5" w:rsidRPr="000D3EF5">
        <w:rPr>
          <w:rFonts w:asciiTheme="majorHAnsi" w:eastAsiaTheme="minorEastAsia" w:hAnsiTheme="majorHAnsi" w:cstheme="majorHAnsi"/>
          <w:sz w:val="28"/>
          <w:szCs w:val="28"/>
        </w:rPr>
        <w:t>1</w:t>
      </w:r>
      <w:r w:rsidR="00E36CE8">
        <w:rPr>
          <w:rFonts w:asciiTheme="majorHAnsi" w:eastAsiaTheme="minorEastAsia" w:hAnsiTheme="majorHAnsi" w:cstheme="majorHAnsi"/>
          <w:sz w:val="28"/>
          <w:szCs w:val="28"/>
        </w:rPr>
        <w:t>3)</w:t>
      </w:r>
      <w:r w:rsidRPr="00AA7A08">
        <w:rPr>
          <w:rFonts w:asciiTheme="majorHAnsi" w:eastAsiaTheme="minorEastAsia" w:hAnsiTheme="majorHAnsi" w:cstheme="majorHAnsi"/>
          <w:sz w:val="28"/>
          <w:szCs w:val="28"/>
        </w:rPr>
        <w:t xml:space="preserve"> </w:t>
      </w:r>
      <w:r>
        <w:rPr>
          <w:rFonts w:asciiTheme="majorHAnsi" w:eastAsiaTheme="minorEastAsia" w:hAnsiTheme="majorHAnsi" w:cstheme="majorHAnsi"/>
          <w:sz w:val="28"/>
          <w:szCs w:val="28"/>
        </w:rPr>
        <w:t>и</w:t>
      </w:r>
      <w:r w:rsidRPr="00AA7A08">
        <w:rPr>
          <w:rFonts w:asciiTheme="majorHAnsi" w:eastAsiaTheme="minorEastAsia" w:hAnsiTheme="majorHAnsi" w:cstheme="majorHAnsi"/>
          <w:sz w:val="28"/>
          <w:szCs w:val="28"/>
        </w:rPr>
        <w:t xml:space="preserve"> </w:t>
      </w:r>
      <w:bookmarkStart w:id="29" w:name="_Hlk134890183"/>
      <w:r>
        <w:rPr>
          <w:rFonts w:asciiTheme="majorHAnsi" w:eastAsiaTheme="minorEastAsia" w:hAnsiTheme="majorHAnsi" w:cstheme="majorHAnsi"/>
          <w:sz w:val="28"/>
          <w:szCs w:val="28"/>
          <w:lang w:val="en-US"/>
        </w:rPr>
        <w:t>GMSM</w:t>
      </w:r>
      <w:r w:rsidRPr="00AA7A08">
        <w:rPr>
          <w:rFonts w:asciiTheme="majorHAnsi" w:eastAsiaTheme="minorEastAsia" w:hAnsiTheme="majorHAnsi" w:cstheme="majorHAnsi"/>
          <w:sz w:val="28"/>
          <w:szCs w:val="28"/>
        </w:rPr>
        <w:t xml:space="preserve"> (</w:t>
      </w:r>
      <w:r w:rsidRPr="00DA4DC6">
        <w:rPr>
          <w:rFonts w:asciiTheme="majorHAnsi" w:eastAsiaTheme="minorEastAsia" w:hAnsiTheme="majorHAnsi" w:cstheme="majorHAnsi"/>
          <w:sz w:val="28"/>
          <w:szCs w:val="28"/>
          <w:lang w:val="en-US"/>
        </w:rPr>
        <w:t>Gradient</w:t>
      </w:r>
      <w:r w:rsidRPr="00AA7A08">
        <w:rPr>
          <w:rFonts w:asciiTheme="majorHAnsi" w:eastAsiaTheme="minorEastAsia" w:hAnsiTheme="majorHAnsi" w:cstheme="majorHAnsi"/>
          <w:sz w:val="28"/>
          <w:szCs w:val="28"/>
        </w:rPr>
        <w:t xml:space="preserve"> </w:t>
      </w:r>
      <w:r w:rsidRPr="00DA4DC6">
        <w:rPr>
          <w:rFonts w:asciiTheme="majorHAnsi" w:eastAsiaTheme="minorEastAsia" w:hAnsiTheme="majorHAnsi" w:cstheme="majorHAnsi"/>
          <w:sz w:val="28"/>
          <w:szCs w:val="28"/>
          <w:lang w:val="en-US"/>
        </w:rPr>
        <w:t>Magnitude</w:t>
      </w:r>
      <w:r w:rsidRPr="00AA7A08">
        <w:rPr>
          <w:rFonts w:asciiTheme="majorHAnsi" w:eastAsiaTheme="minorEastAsia" w:hAnsiTheme="majorHAnsi" w:cstheme="majorHAnsi"/>
          <w:sz w:val="28"/>
          <w:szCs w:val="28"/>
        </w:rPr>
        <w:t xml:space="preserve"> </w:t>
      </w:r>
      <w:r w:rsidRPr="00DA4DC6">
        <w:rPr>
          <w:rFonts w:asciiTheme="majorHAnsi" w:eastAsiaTheme="minorEastAsia" w:hAnsiTheme="majorHAnsi" w:cstheme="majorHAnsi"/>
          <w:sz w:val="28"/>
          <w:szCs w:val="28"/>
          <w:lang w:val="en-US"/>
        </w:rPr>
        <w:t>Similarity</w:t>
      </w:r>
      <w:r w:rsidRPr="00AA7A08">
        <w:rPr>
          <w:rFonts w:asciiTheme="majorHAnsi" w:eastAsiaTheme="minorEastAsia" w:hAnsiTheme="majorHAnsi" w:cstheme="majorHAnsi"/>
          <w:sz w:val="28"/>
          <w:szCs w:val="28"/>
        </w:rPr>
        <w:t xml:space="preserve"> </w:t>
      </w:r>
      <w:r w:rsidRPr="00DA4DC6">
        <w:rPr>
          <w:rFonts w:asciiTheme="majorHAnsi" w:eastAsiaTheme="minorEastAsia" w:hAnsiTheme="majorHAnsi" w:cstheme="majorHAnsi"/>
          <w:sz w:val="28"/>
          <w:szCs w:val="28"/>
          <w:lang w:val="en-US"/>
        </w:rPr>
        <w:t>Mean</w:t>
      </w:r>
      <w:bookmarkEnd w:id="29"/>
      <w:r w:rsidRPr="00AA7A08">
        <w:rPr>
          <w:rFonts w:asciiTheme="majorHAnsi" w:eastAsiaTheme="minorEastAsia" w:hAnsiTheme="majorHAnsi" w:cstheme="majorHAnsi"/>
          <w:sz w:val="28"/>
          <w:szCs w:val="28"/>
        </w:rPr>
        <w:t xml:space="preserve">) </w:t>
      </w:r>
      <w:r>
        <w:rPr>
          <w:rFonts w:asciiTheme="majorHAnsi" w:eastAsiaTheme="minorEastAsia" w:hAnsiTheme="majorHAnsi" w:cstheme="majorHAnsi"/>
          <w:sz w:val="28"/>
          <w:szCs w:val="28"/>
        </w:rPr>
        <w:t xml:space="preserve">формула </w:t>
      </w:r>
      <w:r w:rsidR="00B73B68" w:rsidRPr="00B73B68">
        <w:rPr>
          <w:rFonts w:asciiTheme="majorHAnsi" w:eastAsiaTheme="minorEastAsia" w:hAnsiTheme="majorHAnsi" w:cstheme="majorHAnsi"/>
          <w:sz w:val="28"/>
          <w:szCs w:val="28"/>
        </w:rPr>
        <w:t>(</w:t>
      </w:r>
      <w:r>
        <w:rPr>
          <w:rFonts w:asciiTheme="majorHAnsi" w:eastAsiaTheme="minorEastAsia" w:hAnsiTheme="majorHAnsi" w:cstheme="majorHAnsi"/>
          <w:sz w:val="28"/>
          <w:szCs w:val="28"/>
        </w:rPr>
        <w:t>2.1</w:t>
      </w:r>
      <w:r w:rsidR="00E36CE8">
        <w:rPr>
          <w:rFonts w:asciiTheme="majorHAnsi" w:eastAsiaTheme="minorEastAsia" w:hAnsiTheme="majorHAnsi" w:cstheme="majorHAnsi"/>
          <w:sz w:val="28"/>
          <w:szCs w:val="28"/>
        </w:rPr>
        <w:t>4</w:t>
      </w:r>
      <w:r w:rsidR="00B73B68" w:rsidRPr="00B73B68">
        <w:rPr>
          <w:rFonts w:asciiTheme="majorHAnsi" w:eastAsiaTheme="minorEastAsia" w:hAnsiTheme="majorHAnsi" w:cstheme="majorHAnsi"/>
          <w:sz w:val="28"/>
          <w:szCs w:val="28"/>
        </w:rPr>
        <w:t>)</w:t>
      </w:r>
      <w:r w:rsidRPr="00AA7A08">
        <w:rPr>
          <w:rFonts w:asciiTheme="majorHAnsi" w:eastAsiaTheme="minorEastAsia" w:hAnsiTheme="majorHAnsi" w:cstheme="majorHAnsi"/>
          <w:sz w:val="28"/>
          <w:szCs w:val="28"/>
        </w:rPr>
        <w:t xml:space="preserve">. </w:t>
      </w:r>
      <w:r>
        <w:rPr>
          <w:rFonts w:asciiTheme="majorHAnsi" w:eastAsiaTheme="minorEastAsia" w:hAnsiTheme="majorHAnsi" w:cstheme="majorHAnsi"/>
          <w:sz w:val="28"/>
          <w:szCs w:val="28"/>
        </w:rPr>
        <w:t>Они позволяют пересчитать значение искомой метрики. Первое выражение характеризует карту градиентов, второе характеризует усреднение карт градиентов.</w:t>
      </w:r>
      <w:r w:rsidRPr="00AA7A08">
        <w:rPr>
          <w:rFonts w:asciiTheme="majorHAnsi" w:eastAsiaTheme="minorEastAsia" w:hAnsiTheme="majorHAnsi" w:cstheme="majorHAnsi"/>
          <w:sz w:val="28"/>
          <w:szCs w:val="28"/>
        </w:rPr>
        <w:t xml:space="preserve"> </w:t>
      </w:r>
    </w:p>
    <w:p w14:paraId="79B9855D" w14:textId="77777777" w:rsidR="00E53A87" w:rsidRDefault="00E53A87" w:rsidP="00E75816">
      <w:pPr>
        <w:spacing w:line="360" w:lineRule="auto"/>
        <w:ind w:firstLine="709"/>
        <w:jc w:val="both"/>
        <w:rPr>
          <w:rFonts w:asciiTheme="majorHAnsi" w:eastAsiaTheme="minorEastAsia" w:hAnsiTheme="majorHAnsi" w:cstheme="majorHAnsi"/>
          <w:sz w:val="28"/>
          <w:szCs w:val="28"/>
        </w:rPr>
      </w:pPr>
    </w:p>
    <w:p w14:paraId="2D4D956B" w14:textId="13A8B339" w:rsidR="00E75816" w:rsidRPr="00AA7A08" w:rsidRDefault="00000000" w:rsidP="00E75816">
      <w:pPr>
        <w:spacing w:line="360" w:lineRule="auto"/>
        <w:ind w:firstLine="709"/>
        <w:jc w:val="both"/>
        <w:rPr>
          <w:rFonts w:asciiTheme="majorHAnsi" w:eastAsiaTheme="minorEastAsia" w:hAnsiTheme="majorHAnsi" w:cstheme="majorHAnsi"/>
          <w:sz w:val="28"/>
          <w:szCs w:val="28"/>
        </w:rPr>
      </w:pPr>
      <m:oMathPara>
        <m:oMath>
          <m:eqArr>
            <m:eqArrPr>
              <m:maxDist m:val="1"/>
              <m:ctrlPr>
                <w:rPr>
                  <w:rFonts w:ascii="Cambria Math" w:eastAsiaTheme="minorEastAsia" w:hAnsi="Cambria Math" w:cstheme="majorHAnsi"/>
                  <w:i/>
                  <w:sz w:val="28"/>
                  <w:szCs w:val="28"/>
                </w:rPr>
              </m:ctrlPr>
            </m:eqArrPr>
            <m:e>
              <m:r>
                <w:rPr>
                  <w:rFonts w:ascii="Cambria Math" w:eastAsiaTheme="minorEastAsia" w:hAnsi="Cambria Math" w:cstheme="majorHAnsi"/>
                  <w:sz w:val="28"/>
                  <w:szCs w:val="28"/>
                </w:rPr>
                <m:t>GMS</m:t>
              </m:r>
              <m:d>
                <m:dPr>
                  <m:ctrlPr>
                    <w:rPr>
                      <w:rFonts w:ascii="Cambria Math" w:eastAsiaTheme="minorEastAsia" w:hAnsi="Cambria Math" w:cstheme="majorHAnsi"/>
                      <w:i/>
                      <w:sz w:val="28"/>
                      <w:szCs w:val="28"/>
                    </w:rPr>
                  </m:ctrlPr>
                </m:dPr>
                <m:e>
                  <m:r>
                    <w:rPr>
                      <w:rFonts w:ascii="Cambria Math" w:eastAsiaTheme="minorEastAsia" w:hAnsi="Cambria Math" w:cstheme="majorHAnsi"/>
                      <w:sz w:val="28"/>
                      <w:szCs w:val="28"/>
                    </w:rPr>
                    <m:t>i</m:t>
                  </m:r>
                </m:e>
              </m:d>
              <m:r>
                <w:rPr>
                  <w:rFonts w:ascii="Cambria Math" w:eastAsiaTheme="minorEastAsia" w:hAnsi="Cambria Math" w:cstheme="majorHAnsi"/>
                  <w:sz w:val="28"/>
                  <w:szCs w:val="28"/>
                </w:rPr>
                <m:t>=</m:t>
              </m:r>
              <m:f>
                <m:fPr>
                  <m:ctrlPr>
                    <w:rPr>
                      <w:rFonts w:ascii="Cambria Math" w:eastAsiaTheme="minorEastAsia" w:hAnsi="Cambria Math" w:cstheme="majorHAnsi"/>
                      <w:i/>
                      <w:sz w:val="28"/>
                      <w:szCs w:val="28"/>
                    </w:rPr>
                  </m:ctrlPr>
                </m:fPr>
                <m:num>
                  <m:r>
                    <w:rPr>
                      <w:rFonts w:ascii="Cambria Math" w:eastAsiaTheme="minorEastAsia" w:hAnsi="Cambria Math" w:cstheme="majorHAnsi"/>
                      <w:sz w:val="28"/>
                      <w:szCs w:val="28"/>
                    </w:rPr>
                    <m:t>2</m:t>
                  </m:r>
                  <m:sSub>
                    <m:sSubPr>
                      <m:ctrlPr>
                        <w:rPr>
                          <w:rFonts w:ascii="Cambria Math" w:eastAsiaTheme="minorEastAsia" w:hAnsi="Cambria Math" w:cstheme="majorHAnsi"/>
                          <w:i/>
                          <w:sz w:val="28"/>
                          <w:szCs w:val="28"/>
                        </w:rPr>
                      </m:ctrlPr>
                    </m:sSubPr>
                    <m:e>
                      <m:r>
                        <w:rPr>
                          <w:rFonts w:ascii="Cambria Math" w:eastAsiaTheme="minorEastAsia" w:hAnsi="Cambria Math" w:cstheme="majorHAnsi"/>
                          <w:sz w:val="28"/>
                          <w:szCs w:val="28"/>
                        </w:rPr>
                        <m:t>m</m:t>
                      </m:r>
                    </m:e>
                    <m:sub>
                      <m:r>
                        <w:rPr>
                          <w:rFonts w:ascii="Cambria Math" w:eastAsiaTheme="minorEastAsia" w:hAnsi="Cambria Math" w:cstheme="majorHAnsi"/>
                          <w:sz w:val="28"/>
                          <w:szCs w:val="28"/>
                        </w:rPr>
                        <m:t>r</m:t>
                      </m:r>
                    </m:sub>
                  </m:sSub>
                  <m:d>
                    <m:dPr>
                      <m:ctrlPr>
                        <w:rPr>
                          <w:rFonts w:ascii="Cambria Math" w:eastAsiaTheme="minorEastAsia" w:hAnsi="Cambria Math" w:cstheme="majorHAnsi"/>
                          <w:i/>
                          <w:sz w:val="28"/>
                          <w:szCs w:val="28"/>
                        </w:rPr>
                      </m:ctrlPr>
                    </m:dPr>
                    <m:e>
                      <m:r>
                        <w:rPr>
                          <w:rFonts w:ascii="Cambria Math" w:eastAsiaTheme="minorEastAsia" w:hAnsi="Cambria Math" w:cstheme="majorHAnsi"/>
                          <w:sz w:val="28"/>
                          <w:szCs w:val="28"/>
                        </w:rPr>
                        <m:t>i</m:t>
                      </m:r>
                    </m:e>
                  </m:d>
                  <m:r>
                    <w:rPr>
                      <w:rFonts w:ascii="Cambria Math" w:eastAsiaTheme="minorEastAsia" w:hAnsi="Cambria Math" w:cstheme="majorHAnsi"/>
                      <w:sz w:val="28"/>
                      <w:szCs w:val="28"/>
                    </w:rPr>
                    <m:t>⋅</m:t>
                  </m:r>
                  <m:sSub>
                    <m:sSubPr>
                      <m:ctrlPr>
                        <w:rPr>
                          <w:rFonts w:ascii="Cambria Math" w:eastAsiaTheme="minorEastAsia" w:hAnsi="Cambria Math" w:cstheme="majorHAnsi"/>
                          <w:i/>
                          <w:sz w:val="28"/>
                          <w:szCs w:val="28"/>
                        </w:rPr>
                      </m:ctrlPr>
                    </m:sSubPr>
                    <m:e>
                      <m:r>
                        <w:rPr>
                          <w:rFonts w:ascii="Cambria Math" w:eastAsiaTheme="minorEastAsia" w:hAnsi="Cambria Math" w:cstheme="majorHAnsi"/>
                          <w:sz w:val="28"/>
                          <w:szCs w:val="28"/>
                        </w:rPr>
                        <m:t>m</m:t>
                      </m:r>
                    </m:e>
                    <m:sub>
                      <m:r>
                        <w:rPr>
                          <w:rFonts w:ascii="Cambria Math" w:eastAsiaTheme="minorEastAsia" w:hAnsi="Cambria Math" w:cstheme="majorHAnsi"/>
                          <w:sz w:val="28"/>
                          <w:szCs w:val="28"/>
                        </w:rPr>
                        <m:t>d</m:t>
                      </m:r>
                    </m:sub>
                  </m:sSub>
                  <m:d>
                    <m:dPr>
                      <m:ctrlPr>
                        <w:rPr>
                          <w:rFonts w:ascii="Cambria Math" w:eastAsiaTheme="minorEastAsia" w:hAnsi="Cambria Math" w:cstheme="majorHAnsi"/>
                          <w:i/>
                          <w:sz w:val="28"/>
                          <w:szCs w:val="28"/>
                        </w:rPr>
                      </m:ctrlPr>
                    </m:dPr>
                    <m:e>
                      <m:r>
                        <w:rPr>
                          <w:rFonts w:ascii="Cambria Math" w:eastAsiaTheme="minorEastAsia" w:hAnsi="Cambria Math" w:cstheme="majorHAnsi"/>
                          <w:sz w:val="28"/>
                          <w:szCs w:val="28"/>
                        </w:rPr>
                        <m:t>i</m:t>
                      </m:r>
                    </m:e>
                  </m:d>
                  <m:r>
                    <w:rPr>
                      <w:rFonts w:ascii="Cambria Math" w:eastAsiaTheme="minorEastAsia" w:hAnsi="Cambria Math" w:cstheme="majorHAnsi"/>
                      <w:sz w:val="28"/>
                      <w:szCs w:val="28"/>
                    </w:rPr>
                    <m:t>+c</m:t>
                  </m:r>
                </m:num>
                <m:den>
                  <m:sSubSup>
                    <m:sSubSupPr>
                      <m:ctrlPr>
                        <w:rPr>
                          <w:rFonts w:ascii="Cambria Math" w:eastAsiaTheme="minorEastAsia" w:hAnsi="Cambria Math" w:cstheme="majorHAnsi"/>
                          <w:i/>
                          <w:sz w:val="28"/>
                          <w:szCs w:val="28"/>
                        </w:rPr>
                      </m:ctrlPr>
                    </m:sSubSupPr>
                    <m:e>
                      <m:r>
                        <w:rPr>
                          <w:rFonts w:ascii="Cambria Math" w:eastAsiaTheme="minorEastAsia" w:hAnsi="Cambria Math" w:cstheme="majorHAnsi"/>
                          <w:sz w:val="28"/>
                          <w:szCs w:val="28"/>
                        </w:rPr>
                        <m:t>m</m:t>
                      </m:r>
                    </m:e>
                    <m:sub>
                      <m:r>
                        <w:rPr>
                          <w:rFonts w:ascii="Cambria Math" w:eastAsiaTheme="minorEastAsia" w:hAnsi="Cambria Math" w:cstheme="majorHAnsi"/>
                          <w:sz w:val="28"/>
                          <w:szCs w:val="28"/>
                        </w:rPr>
                        <m:t>r</m:t>
                      </m:r>
                    </m:sub>
                    <m:sup>
                      <m:r>
                        <w:rPr>
                          <w:rFonts w:ascii="Cambria Math" w:eastAsiaTheme="minorEastAsia" w:hAnsi="Cambria Math" w:cstheme="majorHAnsi"/>
                          <w:sz w:val="28"/>
                          <w:szCs w:val="28"/>
                        </w:rPr>
                        <m:t>2</m:t>
                      </m:r>
                    </m:sup>
                  </m:sSubSup>
                  <m:d>
                    <m:dPr>
                      <m:ctrlPr>
                        <w:rPr>
                          <w:rFonts w:ascii="Cambria Math" w:eastAsiaTheme="minorEastAsia" w:hAnsi="Cambria Math" w:cstheme="majorHAnsi"/>
                          <w:i/>
                          <w:sz w:val="28"/>
                          <w:szCs w:val="28"/>
                        </w:rPr>
                      </m:ctrlPr>
                    </m:dPr>
                    <m:e>
                      <m:r>
                        <w:rPr>
                          <w:rFonts w:ascii="Cambria Math" w:eastAsiaTheme="minorEastAsia" w:hAnsi="Cambria Math" w:cstheme="majorHAnsi"/>
                          <w:sz w:val="28"/>
                          <w:szCs w:val="28"/>
                        </w:rPr>
                        <m:t>i</m:t>
                      </m:r>
                    </m:e>
                  </m:d>
                  <m:r>
                    <w:rPr>
                      <w:rFonts w:ascii="Cambria Math" w:eastAsiaTheme="minorEastAsia" w:hAnsi="Cambria Math" w:cstheme="majorHAnsi"/>
                      <w:sz w:val="28"/>
                      <w:szCs w:val="28"/>
                    </w:rPr>
                    <m:t>+</m:t>
                  </m:r>
                  <m:sSubSup>
                    <m:sSubSupPr>
                      <m:ctrlPr>
                        <w:rPr>
                          <w:rFonts w:ascii="Cambria Math" w:eastAsiaTheme="minorEastAsia" w:hAnsi="Cambria Math" w:cstheme="majorHAnsi"/>
                          <w:i/>
                          <w:sz w:val="28"/>
                          <w:szCs w:val="28"/>
                        </w:rPr>
                      </m:ctrlPr>
                    </m:sSubSupPr>
                    <m:e>
                      <m:r>
                        <w:rPr>
                          <w:rFonts w:ascii="Cambria Math" w:eastAsiaTheme="minorEastAsia" w:hAnsi="Cambria Math" w:cstheme="majorHAnsi"/>
                          <w:sz w:val="28"/>
                          <w:szCs w:val="28"/>
                        </w:rPr>
                        <m:t>m</m:t>
                      </m:r>
                    </m:e>
                    <m:sub>
                      <m:r>
                        <w:rPr>
                          <w:rFonts w:ascii="Cambria Math" w:eastAsiaTheme="minorEastAsia" w:hAnsi="Cambria Math" w:cstheme="majorHAnsi"/>
                          <w:sz w:val="28"/>
                          <w:szCs w:val="28"/>
                        </w:rPr>
                        <m:t>d</m:t>
                      </m:r>
                    </m:sub>
                    <m:sup>
                      <m:r>
                        <w:rPr>
                          <w:rFonts w:ascii="Cambria Math" w:eastAsiaTheme="minorEastAsia" w:hAnsi="Cambria Math" w:cstheme="majorHAnsi"/>
                          <w:sz w:val="28"/>
                          <w:szCs w:val="28"/>
                        </w:rPr>
                        <m:t>2</m:t>
                      </m:r>
                    </m:sup>
                  </m:sSubSup>
                  <m:d>
                    <m:dPr>
                      <m:ctrlPr>
                        <w:rPr>
                          <w:rFonts w:ascii="Cambria Math" w:eastAsiaTheme="minorEastAsia" w:hAnsi="Cambria Math" w:cstheme="majorHAnsi"/>
                          <w:i/>
                          <w:sz w:val="28"/>
                          <w:szCs w:val="28"/>
                        </w:rPr>
                      </m:ctrlPr>
                    </m:dPr>
                    <m:e>
                      <m:r>
                        <w:rPr>
                          <w:rFonts w:ascii="Cambria Math" w:eastAsiaTheme="minorEastAsia" w:hAnsi="Cambria Math" w:cstheme="majorHAnsi"/>
                          <w:sz w:val="28"/>
                          <w:szCs w:val="28"/>
                        </w:rPr>
                        <m:t>i</m:t>
                      </m:r>
                    </m:e>
                  </m:d>
                  <m:r>
                    <w:rPr>
                      <w:rFonts w:ascii="Cambria Math" w:eastAsiaTheme="minorEastAsia" w:hAnsi="Cambria Math" w:cstheme="majorHAnsi"/>
                      <w:sz w:val="28"/>
                      <w:szCs w:val="28"/>
                    </w:rPr>
                    <m:t>+c</m:t>
                  </m:r>
                </m:den>
              </m:f>
              <m:r>
                <w:rPr>
                  <w:rFonts w:ascii="Cambria Math" w:eastAsiaTheme="minorEastAsia" w:hAnsi="Cambria Math" w:cstheme="majorHAnsi"/>
                  <w:sz w:val="28"/>
                  <w:szCs w:val="28"/>
                </w:rPr>
                <m:t>,#</m:t>
              </m:r>
              <m:d>
                <m:dPr>
                  <m:ctrlPr>
                    <w:rPr>
                      <w:rFonts w:ascii="Cambria Math" w:eastAsiaTheme="minorEastAsia" w:hAnsi="Cambria Math" w:cstheme="majorHAnsi"/>
                      <w:i/>
                      <w:sz w:val="28"/>
                      <w:szCs w:val="28"/>
                    </w:rPr>
                  </m:ctrlPr>
                </m:dPr>
                <m:e>
                  <m:r>
                    <w:rPr>
                      <w:rFonts w:ascii="Cambria Math" w:eastAsiaTheme="minorEastAsia" w:hAnsi="Cambria Math" w:cstheme="majorHAnsi"/>
                      <w:sz w:val="28"/>
                      <w:szCs w:val="28"/>
                    </w:rPr>
                    <m:t>2.13</m:t>
                  </m:r>
                </m:e>
              </m:d>
            </m:e>
          </m:eqArr>
        </m:oMath>
      </m:oMathPara>
    </w:p>
    <w:p w14:paraId="1469F15B" w14:textId="2460EDCE" w:rsidR="00E75816" w:rsidRPr="00AA7A08" w:rsidRDefault="00000000" w:rsidP="00E75816">
      <w:pPr>
        <w:spacing w:line="360" w:lineRule="auto"/>
        <w:ind w:firstLine="709"/>
        <w:jc w:val="both"/>
        <w:rPr>
          <w:rFonts w:asciiTheme="majorHAnsi" w:eastAsiaTheme="minorEastAsia" w:hAnsiTheme="majorHAnsi" w:cstheme="majorHAnsi"/>
          <w:sz w:val="28"/>
          <w:szCs w:val="28"/>
        </w:rPr>
      </w:pPr>
      <m:oMathPara>
        <m:oMath>
          <m:eqArr>
            <m:eqArrPr>
              <m:maxDist m:val="1"/>
              <m:ctrlPr>
                <w:rPr>
                  <w:rFonts w:ascii="Cambria Math" w:eastAsiaTheme="minorEastAsia" w:hAnsi="Cambria Math" w:cstheme="majorHAnsi"/>
                  <w:i/>
                  <w:sz w:val="28"/>
                  <w:szCs w:val="28"/>
                </w:rPr>
              </m:ctrlPr>
            </m:eqArrPr>
            <m:e>
              <m:r>
                <w:rPr>
                  <w:rFonts w:ascii="Cambria Math" w:eastAsiaTheme="minorEastAsia" w:hAnsi="Cambria Math" w:cstheme="majorHAnsi"/>
                  <w:sz w:val="28"/>
                  <w:szCs w:val="28"/>
                </w:rPr>
                <m:t>GMSM=</m:t>
              </m:r>
              <m:f>
                <m:fPr>
                  <m:ctrlPr>
                    <w:rPr>
                      <w:rFonts w:ascii="Cambria Math" w:eastAsiaTheme="minorEastAsia" w:hAnsi="Cambria Math" w:cstheme="majorHAnsi"/>
                      <w:i/>
                      <w:sz w:val="28"/>
                      <w:szCs w:val="28"/>
                    </w:rPr>
                  </m:ctrlPr>
                </m:fPr>
                <m:num>
                  <m:r>
                    <w:rPr>
                      <w:rFonts w:ascii="Cambria Math" w:eastAsiaTheme="minorEastAsia" w:hAnsi="Cambria Math" w:cstheme="majorHAnsi"/>
                      <w:sz w:val="28"/>
                      <w:szCs w:val="28"/>
                    </w:rPr>
                    <m:t>1</m:t>
                  </m:r>
                </m:num>
                <m:den>
                  <m:r>
                    <w:rPr>
                      <w:rFonts w:ascii="Cambria Math" w:eastAsiaTheme="minorEastAsia" w:hAnsi="Cambria Math" w:cstheme="majorHAnsi"/>
                      <w:sz w:val="28"/>
                      <w:szCs w:val="28"/>
                    </w:rPr>
                    <m:t>N</m:t>
                  </m:r>
                </m:den>
              </m:f>
              <m:nary>
                <m:naryPr>
                  <m:chr m:val="∑"/>
                  <m:limLoc m:val="undOvr"/>
                  <m:ctrlPr>
                    <w:rPr>
                      <w:rFonts w:ascii="Cambria Math" w:eastAsiaTheme="minorEastAsia" w:hAnsi="Cambria Math" w:cstheme="majorHAnsi"/>
                      <w:i/>
                      <w:sz w:val="28"/>
                      <w:szCs w:val="28"/>
                    </w:rPr>
                  </m:ctrlPr>
                </m:naryPr>
                <m:sub>
                  <m:r>
                    <w:rPr>
                      <w:rFonts w:ascii="Cambria Math" w:eastAsiaTheme="minorEastAsia" w:hAnsi="Cambria Math" w:cstheme="majorHAnsi"/>
                      <w:sz w:val="28"/>
                      <w:szCs w:val="28"/>
                    </w:rPr>
                    <m:t>i=1</m:t>
                  </m:r>
                </m:sub>
                <m:sup>
                  <m:r>
                    <w:rPr>
                      <w:rFonts w:ascii="Cambria Math" w:eastAsiaTheme="minorEastAsia" w:hAnsi="Cambria Math" w:cstheme="majorHAnsi"/>
                      <w:sz w:val="28"/>
                      <w:szCs w:val="28"/>
                    </w:rPr>
                    <m:t>N</m:t>
                  </m:r>
                </m:sup>
                <m:e>
                  <m:r>
                    <w:rPr>
                      <w:rFonts w:ascii="Cambria Math" w:eastAsiaTheme="minorEastAsia" w:hAnsi="Cambria Math" w:cstheme="majorHAnsi"/>
                      <w:sz w:val="28"/>
                      <w:szCs w:val="28"/>
                    </w:rPr>
                    <m:t>GMS</m:t>
                  </m:r>
                  <m:d>
                    <m:dPr>
                      <m:ctrlPr>
                        <w:rPr>
                          <w:rFonts w:ascii="Cambria Math" w:eastAsiaTheme="minorEastAsia" w:hAnsi="Cambria Math" w:cstheme="majorHAnsi"/>
                          <w:i/>
                          <w:sz w:val="28"/>
                          <w:szCs w:val="28"/>
                        </w:rPr>
                      </m:ctrlPr>
                    </m:dPr>
                    <m:e>
                      <m:r>
                        <w:rPr>
                          <w:rFonts w:ascii="Cambria Math" w:eastAsiaTheme="minorEastAsia" w:hAnsi="Cambria Math" w:cstheme="majorHAnsi"/>
                          <w:sz w:val="28"/>
                          <w:szCs w:val="28"/>
                        </w:rPr>
                        <m:t>i</m:t>
                      </m:r>
                    </m:e>
                  </m:d>
                </m:e>
              </m:nary>
              <m:r>
                <w:rPr>
                  <w:rFonts w:ascii="Cambria Math" w:eastAsiaTheme="minorEastAsia" w:hAnsi="Cambria Math" w:cstheme="majorHAnsi"/>
                  <w:sz w:val="28"/>
                  <w:szCs w:val="28"/>
                </w:rPr>
                <m:t>,#</m:t>
              </m:r>
              <m:d>
                <m:dPr>
                  <m:ctrlPr>
                    <w:rPr>
                      <w:rFonts w:ascii="Cambria Math" w:eastAsiaTheme="minorEastAsia" w:hAnsi="Cambria Math" w:cstheme="majorHAnsi"/>
                      <w:i/>
                      <w:sz w:val="28"/>
                      <w:szCs w:val="28"/>
                    </w:rPr>
                  </m:ctrlPr>
                </m:dPr>
                <m:e>
                  <m:r>
                    <w:rPr>
                      <w:rFonts w:ascii="Cambria Math" w:eastAsiaTheme="minorEastAsia" w:hAnsi="Cambria Math" w:cstheme="majorHAnsi"/>
                      <w:sz w:val="28"/>
                      <w:szCs w:val="28"/>
                    </w:rPr>
                    <m:t>2.14</m:t>
                  </m:r>
                </m:e>
              </m:d>
            </m:e>
          </m:eqArr>
        </m:oMath>
      </m:oMathPara>
    </w:p>
    <w:p w14:paraId="38B1B743" w14:textId="77777777" w:rsidR="00E53A87" w:rsidRDefault="00E53A87" w:rsidP="00E75816">
      <w:pPr>
        <w:spacing w:line="360" w:lineRule="auto"/>
        <w:jc w:val="both"/>
        <w:rPr>
          <w:rFonts w:asciiTheme="majorHAnsi" w:eastAsiaTheme="minorEastAsia" w:hAnsiTheme="majorHAnsi" w:cstheme="majorHAnsi"/>
          <w:sz w:val="28"/>
          <w:szCs w:val="28"/>
        </w:rPr>
      </w:pPr>
    </w:p>
    <w:p w14:paraId="3F5CEE79" w14:textId="0D52772B" w:rsidR="00E75816" w:rsidRDefault="00E75816" w:rsidP="00E75816">
      <w:pPr>
        <w:spacing w:line="360" w:lineRule="auto"/>
        <w:jc w:val="both"/>
        <w:rPr>
          <w:rFonts w:asciiTheme="majorHAnsi" w:hAnsiTheme="majorHAnsi" w:cstheme="majorHAnsi"/>
          <w:sz w:val="28"/>
          <w:szCs w:val="28"/>
        </w:rPr>
      </w:pPr>
      <w:r>
        <w:rPr>
          <w:rFonts w:asciiTheme="majorHAnsi" w:eastAsiaTheme="minorEastAsia" w:hAnsiTheme="majorHAnsi" w:cstheme="majorHAnsi"/>
          <w:sz w:val="28"/>
          <w:szCs w:val="28"/>
        </w:rPr>
        <w:lastRenderedPageBreak/>
        <w:t xml:space="preserve">где </w:t>
      </w:r>
      <m:oMath>
        <m:r>
          <w:rPr>
            <w:rFonts w:ascii="Cambria Math" w:eastAsiaTheme="minorEastAsia" w:hAnsi="Cambria Math" w:cstheme="majorHAnsi"/>
            <w:sz w:val="28"/>
            <w:szCs w:val="28"/>
          </w:rPr>
          <m:t>c</m:t>
        </m:r>
      </m:oMath>
      <w:r w:rsidRPr="00010EF2">
        <w:rPr>
          <w:rFonts w:asciiTheme="majorHAnsi" w:eastAsiaTheme="minorEastAsia" w:hAnsiTheme="majorHAnsi" w:cstheme="majorHAnsi"/>
          <w:sz w:val="28"/>
          <w:szCs w:val="28"/>
        </w:rPr>
        <w:t xml:space="preserve"> – </w:t>
      </w:r>
      <w:r w:rsidRPr="005721FE">
        <w:rPr>
          <w:rFonts w:asciiTheme="majorHAnsi" w:hAnsiTheme="majorHAnsi" w:cstheme="majorHAnsi"/>
          <w:sz w:val="28"/>
          <w:szCs w:val="28"/>
        </w:rPr>
        <w:t xml:space="preserve">константа для </w:t>
      </w:r>
      <w:r w:rsidR="002E674D">
        <w:rPr>
          <w:rFonts w:asciiTheme="majorHAnsi" w:hAnsiTheme="majorHAnsi" w:cstheme="majorHAnsi"/>
          <w:sz w:val="28"/>
          <w:szCs w:val="28"/>
        </w:rPr>
        <w:t>предотвращения</w:t>
      </w:r>
      <w:r w:rsidRPr="005721FE">
        <w:rPr>
          <w:rFonts w:asciiTheme="majorHAnsi" w:hAnsiTheme="majorHAnsi" w:cstheme="majorHAnsi"/>
          <w:sz w:val="28"/>
          <w:szCs w:val="28"/>
        </w:rPr>
        <w:t xml:space="preserve"> деления на ноль</w:t>
      </w:r>
      <w:r w:rsidRPr="00F71067">
        <w:rPr>
          <w:rFonts w:asciiTheme="majorHAnsi" w:hAnsiTheme="majorHAnsi" w:cstheme="majorHAnsi"/>
          <w:sz w:val="28"/>
          <w:szCs w:val="28"/>
        </w:rPr>
        <w:t>.</w:t>
      </w:r>
    </w:p>
    <w:p w14:paraId="6B357D8F" w14:textId="6649AF99" w:rsidR="00E75816" w:rsidRDefault="00E75816" w:rsidP="00E75816">
      <w:pPr>
        <w:spacing w:line="360" w:lineRule="auto"/>
        <w:ind w:firstLine="709"/>
        <w:jc w:val="both"/>
        <w:rPr>
          <w:rFonts w:asciiTheme="majorHAnsi" w:hAnsiTheme="majorHAnsi" w:cstheme="majorHAnsi"/>
          <w:sz w:val="28"/>
          <w:szCs w:val="28"/>
        </w:rPr>
      </w:pPr>
      <w:r>
        <w:rPr>
          <w:rFonts w:asciiTheme="majorHAnsi" w:hAnsiTheme="majorHAnsi" w:cstheme="majorHAnsi"/>
          <w:sz w:val="28"/>
          <w:szCs w:val="28"/>
        </w:rPr>
        <w:t xml:space="preserve">Итоговая метрика </w:t>
      </w:r>
      <w:r>
        <w:rPr>
          <w:rFonts w:asciiTheme="majorHAnsi" w:hAnsiTheme="majorHAnsi" w:cstheme="majorHAnsi"/>
          <w:sz w:val="28"/>
          <w:szCs w:val="28"/>
          <w:lang w:val="en-US"/>
        </w:rPr>
        <w:t>GMSD</w:t>
      </w:r>
      <w:r w:rsidRPr="00F71067">
        <w:rPr>
          <w:rFonts w:asciiTheme="majorHAnsi" w:hAnsiTheme="majorHAnsi" w:cstheme="majorHAnsi"/>
          <w:sz w:val="28"/>
          <w:szCs w:val="28"/>
        </w:rPr>
        <w:t xml:space="preserve"> </w:t>
      </w:r>
      <w:r>
        <w:rPr>
          <w:rFonts w:asciiTheme="majorHAnsi" w:hAnsiTheme="majorHAnsi" w:cstheme="majorHAnsi"/>
          <w:sz w:val="28"/>
          <w:szCs w:val="28"/>
        </w:rPr>
        <w:t xml:space="preserve">вычисляется по формуле </w:t>
      </w:r>
      <w:r w:rsidR="00B73B68" w:rsidRPr="00B73B68">
        <w:rPr>
          <w:rFonts w:asciiTheme="majorHAnsi" w:hAnsiTheme="majorHAnsi" w:cstheme="majorHAnsi"/>
          <w:sz w:val="28"/>
          <w:szCs w:val="28"/>
        </w:rPr>
        <w:t>(</w:t>
      </w:r>
      <w:r>
        <w:rPr>
          <w:rFonts w:asciiTheme="majorHAnsi" w:hAnsiTheme="majorHAnsi" w:cstheme="majorHAnsi"/>
          <w:sz w:val="28"/>
          <w:szCs w:val="28"/>
        </w:rPr>
        <w:t>2.1</w:t>
      </w:r>
      <w:r w:rsidR="00E36CE8">
        <w:rPr>
          <w:rFonts w:asciiTheme="majorHAnsi" w:hAnsiTheme="majorHAnsi" w:cstheme="majorHAnsi"/>
          <w:sz w:val="28"/>
          <w:szCs w:val="28"/>
        </w:rPr>
        <w:t>5</w:t>
      </w:r>
      <w:r w:rsidR="00B73B68" w:rsidRPr="00B73B68">
        <w:rPr>
          <w:rFonts w:asciiTheme="majorHAnsi" w:hAnsiTheme="majorHAnsi" w:cstheme="majorHAnsi"/>
          <w:sz w:val="28"/>
          <w:szCs w:val="28"/>
        </w:rPr>
        <w:t>)</w:t>
      </w:r>
      <w:r>
        <w:rPr>
          <w:rFonts w:asciiTheme="majorHAnsi" w:hAnsiTheme="majorHAnsi" w:cstheme="majorHAnsi"/>
          <w:sz w:val="28"/>
          <w:szCs w:val="28"/>
        </w:rPr>
        <w:t>. Чем ближе получаемое значение к нулю, тем более похожими считаются изображения. Если значение метрики строго равно нулю, значит изображения на входе идентичны.</w:t>
      </w:r>
    </w:p>
    <w:p w14:paraId="161A3954" w14:textId="77777777" w:rsidR="00E53A87" w:rsidRPr="00F71067" w:rsidRDefault="00E53A87" w:rsidP="00E75816">
      <w:pPr>
        <w:spacing w:line="360" w:lineRule="auto"/>
        <w:ind w:firstLine="709"/>
        <w:jc w:val="both"/>
        <w:rPr>
          <w:rFonts w:asciiTheme="majorHAnsi" w:eastAsiaTheme="minorEastAsia" w:hAnsiTheme="majorHAnsi" w:cstheme="majorHAnsi"/>
          <w:sz w:val="28"/>
          <w:szCs w:val="28"/>
        </w:rPr>
      </w:pPr>
    </w:p>
    <w:p w14:paraId="7E1EBC79" w14:textId="13371369" w:rsidR="00E75816" w:rsidRPr="00B73B68" w:rsidRDefault="00000000" w:rsidP="00E75816">
      <w:pPr>
        <w:spacing w:line="360" w:lineRule="auto"/>
        <w:ind w:firstLine="709"/>
        <w:jc w:val="both"/>
        <w:rPr>
          <w:rFonts w:asciiTheme="majorHAnsi" w:eastAsiaTheme="minorEastAsia" w:hAnsiTheme="majorHAnsi" w:cstheme="majorHAnsi"/>
          <w:sz w:val="28"/>
          <w:szCs w:val="28"/>
        </w:rPr>
      </w:pPr>
      <m:oMathPara>
        <m:oMath>
          <m:eqArr>
            <m:eqArrPr>
              <m:maxDist m:val="1"/>
              <m:ctrlPr>
                <w:rPr>
                  <w:rFonts w:ascii="Cambria Math" w:eastAsiaTheme="minorEastAsia" w:hAnsi="Cambria Math" w:cstheme="majorHAnsi"/>
                  <w:i/>
                  <w:sz w:val="28"/>
                  <w:szCs w:val="28"/>
                </w:rPr>
              </m:ctrlPr>
            </m:eqArrPr>
            <m:e>
              <m:r>
                <w:rPr>
                  <w:rFonts w:ascii="Cambria Math" w:eastAsiaTheme="minorEastAsia" w:hAnsi="Cambria Math" w:cstheme="majorHAnsi"/>
                  <w:sz w:val="28"/>
                  <w:szCs w:val="28"/>
                </w:rPr>
                <m:t xml:space="preserve">GMSD= </m:t>
              </m:r>
              <m:rad>
                <m:radPr>
                  <m:degHide m:val="1"/>
                  <m:ctrlPr>
                    <w:rPr>
                      <w:rFonts w:ascii="Cambria Math" w:eastAsiaTheme="minorEastAsia" w:hAnsi="Cambria Math" w:cstheme="majorHAnsi"/>
                      <w:i/>
                      <w:sz w:val="28"/>
                      <w:szCs w:val="28"/>
                    </w:rPr>
                  </m:ctrlPr>
                </m:radPr>
                <m:deg/>
                <m:e>
                  <m:f>
                    <m:fPr>
                      <m:ctrlPr>
                        <w:rPr>
                          <w:rFonts w:ascii="Cambria Math" w:eastAsiaTheme="minorEastAsia" w:hAnsi="Cambria Math" w:cstheme="majorHAnsi"/>
                          <w:i/>
                          <w:sz w:val="28"/>
                          <w:szCs w:val="28"/>
                        </w:rPr>
                      </m:ctrlPr>
                    </m:fPr>
                    <m:num>
                      <m:r>
                        <w:rPr>
                          <w:rFonts w:ascii="Cambria Math" w:eastAsiaTheme="minorEastAsia" w:hAnsi="Cambria Math" w:cstheme="majorHAnsi"/>
                          <w:sz w:val="28"/>
                          <w:szCs w:val="28"/>
                        </w:rPr>
                        <m:t>1</m:t>
                      </m:r>
                    </m:num>
                    <m:den>
                      <m:r>
                        <w:rPr>
                          <w:rFonts w:ascii="Cambria Math" w:eastAsiaTheme="minorEastAsia" w:hAnsi="Cambria Math" w:cstheme="majorHAnsi"/>
                          <w:sz w:val="28"/>
                          <w:szCs w:val="28"/>
                        </w:rPr>
                        <m:t>N</m:t>
                      </m:r>
                    </m:den>
                  </m:f>
                  <m:nary>
                    <m:naryPr>
                      <m:chr m:val="∑"/>
                      <m:limLoc m:val="undOvr"/>
                      <m:ctrlPr>
                        <w:rPr>
                          <w:rFonts w:ascii="Cambria Math" w:eastAsiaTheme="minorEastAsia" w:hAnsi="Cambria Math" w:cstheme="majorHAnsi"/>
                          <w:i/>
                          <w:sz w:val="28"/>
                          <w:szCs w:val="28"/>
                        </w:rPr>
                      </m:ctrlPr>
                    </m:naryPr>
                    <m:sub>
                      <m:r>
                        <w:rPr>
                          <w:rFonts w:ascii="Cambria Math" w:eastAsiaTheme="minorEastAsia" w:hAnsi="Cambria Math" w:cstheme="majorHAnsi"/>
                          <w:sz w:val="28"/>
                          <w:szCs w:val="28"/>
                        </w:rPr>
                        <m:t>i=1</m:t>
                      </m:r>
                    </m:sub>
                    <m:sup>
                      <m:r>
                        <w:rPr>
                          <w:rFonts w:ascii="Cambria Math" w:eastAsiaTheme="minorEastAsia" w:hAnsi="Cambria Math" w:cstheme="majorHAnsi"/>
                          <w:sz w:val="28"/>
                          <w:szCs w:val="28"/>
                        </w:rPr>
                        <m:t>N</m:t>
                      </m:r>
                    </m:sup>
                    <m:e>
                      <m:sSup>
                        <m:sSupPr>
                          <m:ctrlPr>
                            <w:rPr>
                              <w:rFonts w:ascii="Cambria Math" w:eastAsiaTheme="minorEastAsia" w:hAnsi="Cambria Math" w:cstheme="majorHAnsi"/>
                              <w:i/>
                              <w:sz w:val="28"/>
                              <w:szCs w:val="28"/>
                            </w:rPr>
                          </m:ctrlPr>
                        </m:sSupPr>
                        <m:e>
                          <m:d>
                            <m:dPr>
                              <m:ctrlPr>
                                <w:rPr>
                                  <w:rFonts w:ascii="Cambria Math" w:eastAsiaTheme="minorEastAsia" w:hAnsi="Cambria Math" w:cstheme="majorHAnsi"/>
                                  <w:i/>
                                  <w:sz w:val="28"/>
                                  <w:szCs w:val="28"/>
                                </w:rPr>
                              </m:ctrlPr>
                            </m:dPr>
                            <m:e>
                              <m:r>
                                <w:rPr>
                                  <w:rFonts w:ascii="Cambria Math" w:eastAsiaTheme="minorEastAsia" w:hAnsi="Cambria Math" w:cstheme="majorHAnsi"/>
                                  <w:sz w:val="28"/>
                                  <w:szCs w:val="28"/>
                                </w:rPr>
                                <m:t>GMS</m:t>
                              </m:r>
                              <m:d>
                                <m:dPr>
                                  <m:ctrlPr>
                                    <w:rPr>
                                      <w:rFonts w:ascii="Cambria Math" w:eastAsiaTheme="minorEastAsia" w:hAnsi="Cambria Math" w:cstheme="majorHAnsi"/>
                                      <w:i/>
                                      <w:sz w:val="28"/>
                                      <w:szCs w:val="28"/>
                                    </w:rPr>
                                  </m:ctrlPr>
                                </m:dPr>
                                <m:e>
                                  <m:r>
                                    <w:rPr>
                                      <w:rFonts w:ascii="Cambria Math" w:eastAsiaTheme="minorEastAsia" w:hAnsi="Cambria Math" w:cstheme="majorHAnsi"/>
                                      <w:sz w:val="28"/>
                                      <w:szCs w:val="28"/>
                                    </w:rPr>
                                    <m:t>i</m:t>
                                  </m:r>
                                </m:e>
                              </m:d>
                              <m:r>
                                <w:rPr>
                                  <w:rFonts w:ascii="Cambria Math" w:eastAsiaTheme="minorEastAsia" w:hAnsi="Cambria Math" w:cstheme="majorHAnsi"/>
                                  <w:sz w:val="28"/>
                                  <w:szCs w:val="28"/>
                                </w:rPr>
                                <m:t>-GMSM</m:t>
                              </m:r>
                            </m:e>
                          </m:d>
                        </m:e>
                        <m:sup>
                          <m:r>
                            <w:rPr>
                              <w:rFonts w:ascii="Cambria Math" w:eastAsiaTheme="minorEastAsia" w:hAnsi="Cambria Math" w:cstheme="majorHAnsi"/>
                              <w:sz w:val="28"/>
                              <w:szCs w:val="28"/>
                            </w:rPr>
                            <m:t>2</m:t>
                          </m:r>
                        </m:sup>
                      </m:sSup>
                    </m:e>
                  </m:nary>
                </m:e>
              </m:rad>
              <m:r>
                <w:rPr>
                  <w:rFonts w:ascii="Cambria Math" w:eastAsiaTheme="minorEastAsia" w:hAnsi="Cambria Math" w:cstheme="majorHAnsi"/>
                  <w:sz w:val="28"/>
                  <w:szCs w:val="28"/>
                </w:rPr>
                <m:t xml:space="preserve">,# </m:t>
              </m:r>
              <m:d>
                <m:dPr>
                  <m:ctrlPr>
                    <w:rPr>
                      <w:rFonts w:ascii="Cambria Math" w:eastAsiaTheme="minorEastAsia" w:hAnsi="Cambria Math" w:cstheme="majorHAnsi"/>
                      <w:i/>
                      <w:sz w:val="28"/>
                      <w:szCs w:val="28"/>
                    </w:rPr>
                  </m:ctrlPr>
                </m:dPr>
                <m:e>
                  <m:r>
                    <w:rPr>
                      <w:rFonts w:ascii="Cambria Math" w:eastAsiaTheme="minorEastAsia" w:hAnsi="Cambria Math" w:cstheme="majorHAnsi"/>
                      <w:sz w:val="28"/>
                      <w:szCs w:val="28"/>
                    </w:rPr>
                    <m:t>2.15</m:t>
                  </m:r>
                </m:e>
              </m:d>
            </m:e>
          </m:eqArr>
        </m:oMath>
      </m:oMathPara>
    </w:p>
    <w:p w14:paraId="3E05E6C9" w14:textId="77777777" w:rsidR="00B73B68" w:rsidRDefault="00B73B68" w:rsidP="00E75816">
      <w:pPr>
        <w:spacing w:line="360" w:lineRule="auto"/>
        <w:ind w:firstLine="709"/>
        <w:jc w:val="both"/>
        <w:rPr>
          <w:rFonts w:asciiTheme="majorHAnsi" w:eastAsiaTheme="minorEastAsia" w:hAnsiTheme="majorHAnsi" w:cstheme="majorHAnsi"/>
          <w:sz w:val="28"/>
          <w:szCs w:val="28"/>
        </w:rPr>
      </w:pPr>
    </w:p>
    <w:p w14:paraId="4843073C" w14:textId="518FC18E" w:rsidR="00A715AE" w:rsidRDefault="00A715AE" w:rsidP="00A715AE">
      <w:pPr>
        <w:pStyle w:val="Header2"/>
        <w:numPr>
          <w:ilvl w:val="0"/>
          <w:numId w:val="0"/>
        </w:numPr>
        <w:ind w:left="709"/>
        <w:rPr>
          <w:rFonts w:eastAsiaTheme="minorEastAsia"/>
        </w:rPr>
      </w:pPr>
      <w:bookmarkStart w:id="30" w:name="_Toc136460507"/>
      <w:r w:rsidRPr="00A715AE">
        <w:rPr>
          <w:rFonts w:eastAsiaTheme="minorEastAsia"/>
        </w:rPr>
        <w:t>2</w:t>
      </w:r>
      <w:r w:rsidRPr="00AD18A4">
        <w:rPr>
          <w:rFonts w:eastAsiaTheme="minorEastAsia"/>
        </w:rPr>
        <w:t>.</w:t>
      </w:r>
      <w:r w:rsidR="00E8358D" w:rsidRPr="00836659">
        <w:rPr>
          <w:rFonts w:eastAsiaTheme="minorEastAsia"/>
        </w:rPr>
        <w:t>6</w:t>
      </w:r>
      <w:r w:rsidR="00205B13" w:rsidRPr="00AD18A4">
        <w:rPr>
          <w:rFonts w:eastAsiaTheme="minorEastAsia"/>
        </w:rPr>
        <w:tab/>
      </w:r>
      <w:r>
        <w:rPr>
          <w:rFonts w:eastAsiaTheme="minorEastAsia"/>
        </w:rPr>
        <w:t>Выводы</w:t>
      </w:r>
      <w:bookmarkEnd w:id="30"/>
    </w:p>
    <w:p w14:paraId="35573F32" w14:textId="59517C55" w:rsidR="00205B13" w:rsidRDefault="00205B13" w:rsidP="00205B13">
      <w:pPr>
        <w:pStyle w:val="Main"/>
        <w:ind w:firstLine="0"/>
      </w:pPr>
      <w:r>
        <w:tab/>
        <w:t>Нейронные</w:t>
      </w:r>
      <w:r w:rsidR="00DB0B91">
        <w:t xml:space="preserve"> сети зачастую решают задачи обработки изображений лучше, чем классические алгоритмы за счёт итеративного обучения на наборе данных. Это </w:t>
      </w:r>
      <w:r w:rsidR="00F76FBC">
        <w:t>позволяет вести автоматический поиск оптимальных параметров – весов</w:t>
      </w:r>
      <w:r w:rsidR="001C46B3">
        <w:t>ых коэффициентов</w:t>
      </w:r>
      <w:r w:rsidR="00F76FBC">
        <w:t xml:space="preserve"> модели. Чтобы данный процесс ускорить</w:t>
      </w:r>
      <w:r w:rsidR="001C46B3">
        <w:t xml:space="preserve"> и сделать более стабильным</w:t>
      </w:r>
      <w:r w:rsidR="00F76FBC">
        <w:t>, применяются различные дополнительные техники, например, пакетная нормализация</w:t>
      </w:r>
      <w:r w:rsidR="001A1D3D">
        <w:t xml:space="preserve"> между слоями, адаптивные оптимизаторы целевой</w:t>
      </w:r>
      <w:r w:rsidR="001A1D3D" w:rsidRPr="001A1D3D">
        <w:t xml:space="preserve"> </w:t>
      </w:r>
      <w:r w:rsidR="001A1D3D">
        <w:t xml:space="preserve">функции, </w:t>
      </w:r>
      <w:r w:rsidR="003F4EEB">
        <w:t>изменение</w:t>
      </w:r>
      <w:r w:rsidR="001A1D3D">
        <w:t xml:space="preserve"> шага обучения </w:t>
      </w:r>
      <w:r w:rsidR="003F4EEB">
        <w:t>в зависимости от количества пройденных эпох</w:t>
      </w:r>
      <w:r w:rsidR="00CA151B">
        <w:t xml:space="preserve"> и другие</w:t>
      </w:r>
      <w:r w:rsidR="00F76FBC">
        <w:t xml:space="preserve">. С </w:t>
      </w:r>
      <w:r w:rsidR="001C46B3">
        <w:t>повышени</w:t>
      </w:r>
      <w:r w:rsidR="00CA4862">
        <w:t>ем</w:t>
      </w:r>
      <w:r w:rsidR="00F76FBC">
        <w:t xml:space="preserve"> числа параметров нейронной сети её обобщающая способность увеличивается, но при этом </w:t>
      </w:r>
      <w:r w:rsidR="001C46B3">
        <w:t>также растёт время, необходимое на обучение большего числа весовых коэффициентов</w:t>
      </w:r>
      <w:r w:rsidR="00CA151B">
        <w:t xml:space="preserve"> и уменьшается стабильность</w:t>
      </w:r>
      <w:r w:rsidR="001C46B3">
        <w:t>.</w:t>
      </w:r>
    </w:p>
    <w:p w14:paraId="3876BFEA" w14:textId="14E79882" w:rsidR="002E674D" w:rsidRDefault="00CA4862" w:rsidP="00205B13">
      <w:pPr>
        <w:pStyle w:val="Main"/>
        <w:ind w:firstLine="0"/>
      </w:pPr>
      <w:r>
        <w:tab/>
        <w:t>Для оценки эффективности работы полученной модели используются метрики</w:t>
      </w:r>
      <w:r w:rsidR="00F75257">
        <w:t xml:space="preserve"> качест</w:t>
      </w:r>
      <w:r w:rsidR="00D724D4">
        <w:t>в</w:t>
      </w:r>
      <w:r w:rsidR="00F75257">
        <w:t>а</w:t>
      </w:r>
      <w:r>
        <w:t xml:space="preserve">. В задачах обработки изображений таковыми метриками могут являться алгоритмы </w:t>
      </w:r>
      <w:r>
        <w:rPr>
          <w:lang w:val="en-US"/>
        </w:rPr>
        <w:t>SSIM</w:t>
      </w:r>
      <w:r w:rsidRPr="00CA4862">
        <w:t xml:space="preserve"> </w:t>
      </w:r>
      <w:r>
        <w:t xml:space="preserve">и </w:t>
      </w:r>
      <w:r>
        <w:rPr>
          <w:lang w:val="en-US"/>
        </w:rPr>
        <w:t>GMSD</w:t>
      </w:r>
      <w:r>
        <w:t>, которые способны численно оценить степень сходства между двумя изображениями.</w:t>
      </w:r>
      <w:r w:rsidR="002E674D">
        <w:t xml:space="preserve"> </w:t>
      </w:r>
    </w:p>
    <w:p w14:paraId="1F1F3570" w14:textId="73E9276B" w:rsidR="00CA4862" w:rsidRPr="002E674D" w:rsidRDefault="002E674D" w:rsidP="002E674D">
      <w:pPr>
        <w:rPr>
          <w:rFonts w:eastAsia="Calibri"/>
          <w:kern w:val="2"/>
          <w:sz w:val="28"/>
          <w14:ligatures w14:val="standardContextual"/>
        </w:rPr>
      </w:pPr>
      <w:r>
        <w:br w:type="page"/>
      </w:r>
    </w:p>
    <w:p w14:paraId="7C3172F4" w14:textId="26379C42" w:rsidR="00E75816" w:rsidRDefault="007D6B47" w:rsidP="007D6B47">
      <w:pPr>
        <w:pStyle w:val="Header1"/>
        <w:jc w:val="both"/>
        <w:rPr>
          <w:rFonts w:eastAsiaTheme="minorEastAsia"/>
        </w:rPr>
      </w:pPr>
      <w:bookmarkStart w:id="31" w:name="_Toc136460508"/>
      <w:r w:rsidRPr="007D6B47">
        <w:rPr>
          <w:rFonts w:eastAsiaTheme="minorEastAsia"/>
        </w:rPr>
        <w:lastRenderedPageBreak/>
        <w:t>3</w:t>
      </w:r>
      <w:r>
        <w:rPr>
          <w:rFonts w:eastAsiaTheme="minorEastAsia"/>
        </w:rPr>
        <w:tab/>
        <w:t xml:space="preserve">Сравнение </w:t>
      </w:r>
      <w:proofErr w:type="spellStart"/>
      <w:r>
        <w:rPr>
          <w:rFonts w:eastAsiaTheme="minorEastAsia"/>
        </w:rPr>
        <w:t>нейросетевого</w:t>
      </w:r>
      <w:proofErr w:type="spellEnd"/>
      <w:r>
        <w:rPr>
          <w:rFonts w:eastAsiaTheme="minorEastAsia"/>
        </w:rPr>
        <w:t xml:space="preserve"> подхода к фильтрации с классическими методами</w:t>
      </w:r>
      <w:bookmarkEnd w:id="31"/>
    </w:p>
    <w:p w14:paraId="52D83FD1" w14:textId="4001E129" w:rsidR="007D6B47" w:rsidRDefault="007D6B47" w:rsidP="002A7DA4">
      <w:pPr>
        <w:pStyle w:val="Header2"/>
        <w:numPr>
          <w:ilvl w:val="0"/>
          <w:numId w:val="0"/>
        </w:numPr>
        <w:ind w:left="709"/>
      </w:pPr>
      <w:bookmarkStart w:id="32" w:name="_Toc136460509"/>
      <w:r>
        <w:t>3.1</w:t>
      </w:r>
      <w:r w:rsidR="002A7DA4">
        <w:tab/>
        <w:t>Фильтрация РЛИ при помощи анизотропной диффузии</w:t>
      </w:r>
      <w:bookmarkEnd w:id="32"/>
    </w:p>
    <w:p w14:paraId="642B3B2B" w14:textId="592F0C04" w:rsidR="0087244D" w:rsidRDefault="0087244D" w:rsidP="00083D35">
      <w:pPr>
        <w:pStyle w:val="Main"/>
      </w:pPr>
      <w:r>
        <w:t xml:space="preserve">В качестве классического метода выбран фильтр анизотропной диффузии, так как он </w:t>
      </w:r>
      <w:r w:rsidR="00C42671">
        <w:t>справляется с поставленной задачей лучше других классических подходов</w:t>
      </w:r>
      <w:r w:rsidR="00C42671" w:rsidRPr="00C42671">
        <w:t xml:space="preserve"> [24]</w:t>
      </w:r>
      <w:r>
        <w:t>.</w:t>
      </w:r>
    </w:p>
    <w:p w14:paraId="6C35EE97" w14:textId="09A3A29D" w:rsidR="00083D35" w:rsidRDefault="002A7DA4" w:rsidP="00083D35">
      <w:pPr>
        <w:pStyle w:val="Main"/>
      </w:pPr>
      <w:r>
        <w:t xml:space="preserve">Анизотропная диффузия – </w:t>
      </w:r>
      <w:r w:rsidR="0087139A">
        <w:t xml:space="preserve">один из классических подходов к </w:t>
      </w:r>
      <w:r w:rsidR="00D65F10">
        <w:t xml:space="preserve">обработке </w:t>
      </w:r>
      <w:r w:rsidR="0087139A">
        <w:t>изображени</w:t>
      </w:r>
      <w:r w:rsidR="00D65F10">
        <w:t>й</w:t>
      </w:r>
      <w:r w:rsidR="0087139A">
        <w:t>, цель которого заключается в устранении шумовых составляющих, при этом оставляя нетронутыми важные части изображения, такие как границы, линии и другие детали, несущие в себе основную информацию для интерпретации.</w:t>
      </w:r>
      <w:r w:rsidR="00083D35">
        <w:t xml:space="preserve"> И</w:t>
      </w:r>
      <w:r w:rsidR="00083D35" w:rsidRPr="00083D35">
        <w:t xml:space="preserve">дея фильтра заключается в том, чтобы различать направление основных градиентов в изображении. Он выполняет итеративные операции, в которых учитывается интенсивность пикселей и их </w:t>
      </w:r>
      <w:r w:rsidR="00083D35">
        <w:t>изменения</w:t>
      </w:r>
      <w:r w:rsidR="00083D35" w:rsidRPr="00083D35">
        <w:t xml:space="preserve"> в разных направлениях. Таким образом, позволяет сохранить резкие границы и детали изображения, минимизируя размытие.</w:t>
      </w:r>
      <w:r w:rsidR="00083D35">
        <w:t xml:space="preserve"> </w:t>
      </w:r>
      <w:r w:rsidR="00083D35" w:rsidRPr="00083D35">
        <w:t xml:space="preserve">Процесс фильтрации анизотропной диффузии основывается на уравнении диффузии, которое определяет, как интенсивность пикселя изменяется со временем. Это уравнение </w:t>
      </w:r>
      <w:r w:rsidR="00083D35">
        <w:t xml:space="preserve">(3.1) </w:t>
      </w:r>
      <w:r w:rsidR="00083D35" w:rsidRPr="00083D35">
        <w:t>имеет вид:</w:t>
      </w:r>
    </w:p>
    <w:p w14:paraId="1A001C80" w14:textId="77777777" w:rsidR="00083D35" w:rsidRDefault="00083D35" w:rsidP="00083D35">
      <w:pPr>
        <w:pStyle w:val="Main"/>
      </w:pPr>
    </w:p>
    <w:p w14:paraId="14F495BA" w14:textId="4BA87543" w:rsidR="00083D35" w:rsidRPr="00083D35" w:rsidRDefault="00000000" w:rsidP="00083D35">
      <w:pPr>
        <w:pStyle w:val="Main"/>
      </w:pPr>
      <m:oMathPara>
        <m:oMath>
          <m:eqArr>
            <m:eqArrPr>
              <m:maxDist m:val="1"/>
              <m:ctrlPr>
                <w:rPr>
                  <w:rFonts w:ascii="Cambria Math" w:hAnsi="Cambria Math"/>
                  <w:i/>
                </w:rPr>
              </m:ctrlPr>
            </m:eqArrPr>
            <m:e>
              <m:f>
                <m:fPr>
                  <m:ctrlPr>
                    <w:rPr>
                      <w:rFonts w:ascii="Cambria Math" w:hAnsi="Cambria Math"/>
                      <w:i/>
                    </w:rPr>
                  </m:ctrlPr>
                </m:fPr>
                <m:num>
                  <m:r>
                    <w:rPr>
                      <w:rFonts w:ascii="Cambria Math" w:hAnsi="Cambria Math"/>
                    </w:rPr>
                    <m:t>∂</m:t>
                  </m:r>
                  <m:r>
                    <w:rPr>
                      <w:rFonts w:ascii="Cambria Math" w:hAnsi="Cambria Math"/>
                      <w:lang w:val="en-US"/>
                    </w:rPr>
                    <m:t>I</m:t>
                  </m:r>
                </m:num>
                <m:den>
                  <m:r>
                    <w:rPr>
                      <w:rFonts w:ascii="Cambria Math" w:hAnsi="Cambria Math"/>
                    </w:rPr>
                    <m:t>∂t</m:t>
                  </m:r>
                </m:den>
              </m:f>
              <m:r>
                <w:rPr>
                  <w:rFonts w:ascii="Cambria Math" w:hAnsi="Cambria Math"/>
                </w:rPr>
                <m:t>=div</m:t>
              </m:r>
              <m:d>
                <m:dPr>
                  <m:ctrlPr>
                    <w:rPr>
                      <w:rFonts w:ascii="Cambria Math" w:hAnsi="Cambria Math"/>
                      <w:i/>
                    </w:rPr>
                  </m:ctrlPr>
                </m:dPr>
                <m:e>
                  <m:r>
                    <w:rPr>
                      <w:rFonts w:ascii="Cambria Math" w:hAnsi="Cambria Math"/>
                    </w:rPr>
                    <m:t>c</m:t>
                  </m:r>
                  <m:d>
                    <m:dPr>
                      <m:ctrlPr>
                        <w:rPr>
                          <w:rFonts w:ascii="Cambria Math" w:hAnsi="Cambria Math"/>
                          <w:i/>
                        </w:rPr>
                      </m:ctrlPr>
                    </m:dPr>
                    <m:e>
                      <m:r>
                        <w:rPr>
                          <w:rFonts w:ascii="Cambria Math" w:hAnsi="Cambria Math"/>
                        </w:rPr>
                        <m:t>x, t</m:t>
                      </m:r>
                    </m:e>
                  </m:d>
                  <m:r>
                    <m:rPr>
                      <m:sty m:val="p"/>
                    </m:rPr>
                    <w:rPr>
                      <w:rFonts w:ascii="Cambria Math" w:hAnsi="Cambria Math"/>
                    </w:rPr>
                    <m:t>∇</m:t>
                  </m:r>
                  <m:r>
                    <w:rPr>
                      <w:rFonts w:ascii="Cambria Math" w:hAnsi="Cambria Math"/>
                    </w:rPr>
                    <m:t>I</m:t>
                  </m:r>
                </m:e>
              </m:d>
              <m:r>
                <w:rPr>
                  <w:rFonts w:ascii="Cambria Math" w:hAnsi="Cambria Math"/>
                </w:rPr>
                <m:t>,#</m:t>
              </m:r>
              <m:d>
                <m:dPr>
                  <m:ctrlPr>
                    <w:rPr>
                      <w:rFonts w:ascii="Cambria Math" w:hAnsi="Cambria Math"/>
                      <w:i/>
                    </w:rPr>
                  </m:ctrlPr>
                </m:dPr>
                <m:e>
                  <m:r>
                    <w:rPr>
                      <w:rFonts w:ascii="Cambria Math" w:hAnsi="Cambria Math"/>
                    </w:rPr>
                    <m:t>3.1</m:t>
                  </m:r>
                </m:e>
              </m:d>
            </m:e>
          </m:eqArr>
        </m:oMath>
      </m:oMathPara>
    </w:p>
    <w:p w14:paraId="4EB3315C" w14:textId="77777777" w:rsidR="00083D35" w:rsidRDefault="00083D35" w:rsidP="00083D35">
      <w:pPr>
        <w:pStyle w:val="Main"/>
        <w:ind w:firstLine="0"/>
      </w:pPr>
    </w:p>
    <w:p w14:paraId="1004E749" w14:textId="20CBEF12" w:rsidR="00083D35" w:rsidRDefault="00083D35" w:rsidP="00083D35">
      <w:pPr>
        <w:pStyle w:val="Main"/>
        <w:ind w:firstLine="0"/>
      </w:pPr>
      <w:r>
        <w:t xml:space="preserve">где </w:t>
      </w:r>
      <m:oMath>
        <m:r>
          <w:rPr>
            <w:rFonts w:ascii="Cambria Math" w:hAnsi="Cambria Math"/>
            <w:lang w:val="en-US"/>
          </w:rPr>
          <m:t>I</m:t>
        </m:r>
      </m:oMath>
      <w:r w:rsidRPr="00566C27">
        <w:t xml:space="preserve"> </w:t>
      </w:r>
      <w:r w:rsidR="00566C27" w:rsidRPr="00566C27">
        <w:t>–</w:t>
      </w:r>
      <w:r w:rsidR="007D7358">
        <w:t xml:space="preserve"> матрица</w:t>
      </w:r>
      <w:r w:rsidRPr="00566C27">
        <w:t xml:space="preserve"> </w:t>
      </w:r>
      <w:r w:rsidR="007D7358">
        <w:t xml:space="preserve">интенсивностей пикселей </w:t>
      </w:r>
      <w:r w:rsidR="00566C27">
        <w:t>изображени</w:t>
      </w:r>
      <w:r w:rsidR="007D7358">
        <w:t>я</w:t>
      </w:r>
      <w:r w:rsidR="00566C27">
        <w:t>,</w:t>
      </w:r>
    </w:p>
    <w:p w14:paraId="5B208CA1" w14:textId="5A772593" w:rsidR="00566C27" w:rsidRDefault="00566C27" w:rsidP="00083D35">
      <w:pPr>
        <w:pStyle w:val="Main"/>
        <w:ind w:firstLine="0"/>
      </w:pPr>
      <m:oMath>
        <m:r>
          <w:rPr>
            <w:rFonts w:ascii="Cambria Math" w:hAnsi="Cambria Math"/>
          </w:rPr>
          <m:t>t</m:t>
        </m:r>
      </m:oMath>
      <w:r w:rsidRPr="00566C27">
        <w:t xml:space="preserve"> </w:t>
      </w:r>
      <w:r>
        <w:t>–</w:t>
      </w:r>
      <w:r w:rsidRPr="00566C27">
        <w:t xml:space="preserve"> </w:t>
      </w:r>
      <w:r w:rsidR="0009764D">
        <w:t>номер итерации</w:t>
      </w:r>
      <w:r>
        <w:t>,</w:t>
      </w:r>
    </w:p>
    <w:p w14:paraId="36D857BC" w14:textId="2F867AF6" w:rsidR="00566C27" w:rsidRDefault="00566C27" w:rsidP="00083D35">
      <w:pPr>
        <w:pStyle w:val="Main"/>
        <w:ind w:firstLine="0"/>
      </w:pPr>
      <m:oMath>
        <m:r>
          <w:rPr>
            <w:rFonts w:ascii="Cambria Math" w:hAnsi="Cambria Math"/>
          </w:rPr>
          <m:t>c(</m:t>
        </m:r>
        <m:r>
          <w:rPr>
            <w:rFonts w:ascii="Cambria Math" w:hAnsi="Cambria Math"/>
            <w:lang w:val="en-US"/>
          </w:rPr>
          <m:t>x</m:t>
        </m:r>
        <m:r>
          <w:rPr>
            <w:rFonts w:ascii="Cambria Math" w:hAnsi="Cambria Math"/>
          </w:rPr>
          <m:t xml:space="preserve">, </m:t>
        </m:r>
        <m:r>
          <w:rPr>
            <w:rFonts w:ascii="Cambria Math" w:hAnsi="Cambria Math"/>
            <w:lang w:val="en-US"/>
          </w:rPr>
          <m:t>t</m:t>
        </m:r>
        <m:r>
          <w:rPr>
            <w:rFonts w:ascii="Cambria Math" w:hAnsi="Cambria Math"/>
          </w:rPr>
          <m:t>)</m:t>
        </m:r>
      </m:oMath>
      <w:r w:rsidRPr="00566C27">
        <w:t xml:space="preserve"> – </w:t>
      </w:r>
      <w:r>
        <w:t>коэффициент диффузии</w:t>
      </w:r>
      <w:r w:rsidR="00BE0036">
        <w:t>,</w:t>
      </w:r>
    </w:p>
    <w:p w14:paraId="7AB13689" w14:textId="1776C201" w:rsidR="00BE0036" w:rsidRDefault="00BE0036" w:rsidP="00083D35">
      <w:pPr>
        <w:pStyle w:val="Main"/>
        <w:ind w:firstLine="0"/>
      </w:pPr>
      <m:oMath>
        <m:r>
          <m:rPr>
            <m:sty m:val="p"/>
          </m:rPr>
          <w:rPr>
            <w:rFonts w:ascii="Cambria Math" w:hAnsi="Cambria Math"/>
          </w:rPr>
          <m:t>∇</m:t>
        </m:r>
        <m:r>
          <w:rPr>
            <w:rFonts w:ascii="Cambria Math" w:hAnsi="Cambria Math"/>
          </w:rPr>
          <m:t>I</m:t>
        </m:r>
      </m:oMath>
      <w:r>
        <w:t xml:space="preserve"> – градиент яркости пикселей изображения,</w:t>
      </w:r>
    </w:p>
    <w:p w14:paraId="2F2169CC" w14:textId="35DF26E9" w:rsidR="00BE0036" w:rsidRPr="00BE0036" w:rsidRDefault="00BE0036" w:rsidP="00083D35">
      <w:pPr>
        <w:pStyle w:val="Main"/>
        <w:ind w:firstLine="0"/>
      </w:pPr>
      <m:oMath>
        <m:r>
          <w:rPr>
            <w:rFonts w:ascii="Cambria Math" w:hAnsi="Cambria Math"/>
          </w:rPr>
          <m:t>div</m:t>
        </m:r>
      </m:oMath>
      <w:r>
        <w:t xml:space="preserve"> – оператор дивергенции.</w:t>
      </w:r>
    </w:p>
    <w:p w14:paraId="43EFE8C6" w14:textId="358270F3" w:rsidR="002A7DA4" w:rsidRDefault="0009764D" w:rsidP="0009764D">
      <w:pPr>
        <w:pStyle w:val="Main"/>
      </w:pPr>
      <w:r w:rsidRPr="0009764D">
        <w:t xml:space="preserve">Коэффициент </w:t>
      </w:r>
      <m:oMath>
        <m:r>
          <w:rPr>
            <w:rFonts w:ascii="Cambria Math" w:hAnsi="Cambria Math"/>
          </w:rPr>
          <m:t>c(x, t)</m:t>
        </m:r>
      </m:oMath>
      <w:r w:rsidRPr="0009764D">
        <w:t xml:space="preserve"> определяет, насколько быстро диффузия будет происходить в каждой точке изображения. В анизотропной диффузии этот </w:t>
      </w:r>
      <w:r>
        <w:t>параметр</w:t>
      </w:r>
      <w:r w:rsidRPr="0009764D">
        <w:t xml:space="preserve"> настраивается в зависимости от разности интенсивностей пикселей </w:t>
      </w:r>
      <w:r w:rsidRPr="0009764D">
        <w:lastRenderedPageBreak/>
        <w:t>и их градиентов. Если разность интенсивностей большая, то коэффициент диффузии будет небольшим, что помогает сохранить границы и детали изображения. Если разность интенсивностей мала, то коэффициент диффузии будет большим, что способствует сглаживанию шума.</w:t>
      </w:r>
    </w:p>
    <w:p w14:paraId="05E3DAD0" w14:textId="7CECDD73" w:rsidR="006B76D9" w:rsidRDefault="006B76D9" w:rsidP="002A7DA4">
      <w:pPr>
        <w:pStyle w:val="Main"/>
      </w:pPr>
      <w:r>
        <w:t>Фильтр анизотропной диффузии принимает на вход 4 аргумента: само изображени</w:t>
      </w:r>
      <w:r w:rsidR="005F41A8">
        <w:t>е, количество итераций</w:t>
      </w:r>
      <w:r w:rsidR="00E8118B">
        <w:t xml:space="preserve"> </w:t>
      </w:r>
      <m:oMath>
        <m:r>
          <w:rPr>
            <w:rFonts w:ascii="Cambria Math" w:hAnsi="Cambria Math"/>
          </w:rPr>
          <m:t>t</m:t>
        </m:r>
      </m:oMath>
      <w:r w:rsidR="005F41A8">
        <w:t>, шаг по времени</w:t>
      </w:r>
      <w:r w:rsidR="00E8118B" w:rsidRPr="00E8118B">
        <w:t xml:space="preserve"> </w:t>
      </w:r>
      <m:oMath>
        <m:r>
          <m:rPr>
            <m:sty m:val="p"/>
          </m:rPr>
          <w:rPr>
            <w:rFonts w:ascii="Cambria Math" w:hAnsi="Cambria Math"/>
          </w:rPr>
          <m:t>Δ</m:t>
        </m:r>
        <m:r>
          <w:rPr>
            <w:rFonts w:ascii="Cambria Math" w:hAnsi="Cambria Math"/>
          </w:rPr>
          <m:t>t</m:t>
        </m:r>
      </m:oMath>
      <w:r w:rsidR="005F41A8">
        <w:t xml:space="preserve"> и параметр</w:t>
      </w:r>
      <w:r w:rsidR="00E8118B" w:rsidRPr="00E8118B">
        <w:t xml:space="preserve"> </w:t>
      </w:r>
      <m:oMath>
        <m:r>
          <w:rPr>
            <w:rFonts w:ascii="Cambria Math" w:hAnsi="Cambria Math"/>
          </w:rPr>
          <m:t>k</m:t>
        </m:r>
      </m:oMath>
      <w:r w:rsidR="005F41A8">
        <w:t>.</w:t>
      </w:r>
      <w:r w:rsidR="007135EE">
        <w:t xml:space="preserve"> Оптимальные значения для последних трёх переменных при решении задачи фильтрации спекл-шума были </w:t>
      </w:r>
      <w:r w:rsidR="00171AF4" w:rsidRPr="003C29C9">
        <w:t>исследованы</w:t>
      </w:r>
      <w:r w:rsidR="007135EE" w:rsidRPr="003C29C9">
        <w:t xml:space="preserve"> в статье</w:t>
      </w:r>
      <w:r w:rsidR="00171AF4" w:rsidRPr="003C29C9">
        <w:t xml:space="preserve"> </w:t>
      </w:r>
      <w:r w:rsidR="007135EE" w:rsidRPr="003C29C9">
        <w:t>[</w:t>
      </w:r>
      <w:r w:rsidR="001B7AA8">
        <w:t>24</w:t>
      </w:r>
      <w:r w:rsidR="007135EE" w:rsidRPr="003C29C9">
        <w:t>]</w:t>
      </w:r>
      <w:r w:rsidR="00171AF4" w:rsidRPr="003C29C9">
        <w:t>.</w:t>
      </w:r>
      <w:r w:rsidR="00171AF4">
        <w:t xml:space="preserve"> Д</w:t>
      </w:r>
      <w:r w:rsidR="001423EE">
        <w:t>анные применяются в текущей работе</w:t>
      </w:r>
      <w:r w:rsidR="00171AF4">
        <w:t xml:space="preserve"> и приведены в таблице 3.1.</w:t>
      </w:r>
    </w:p>
    <w:p w14:paraId="375794C3" w14:textId="77777777" w:rsidR="00941901" w:rsidRDefault="00941901" w:rsidP="00941901">
      <w:pPr>
        <w:pStyle w:val="Main"/>
        <w:ind w:firstLine="0"/>
      </w:pPr>
    </w:p>
    <w:p w14:paraId="28F7D313" w14:textId="022F37BE" w:rsidR="001423EE" w:rsidRDefault="001423EE" w:rsidP="00CD350A">
      <w:pPr>
        <w:pStyle w:val="Main"/>
        <w:ind w:firstLine="0"/>
      </w:pPr>
      <w:r>
        <w:t>Таблица 3.1</w:t>
      </w:r>
      <w:r w:rsidR="00010712" w:rsidRPr="00010712">
        <w:t xml:space="preserve"> –</w:t>
      </w:r>
      <w:r>
        <w:t xml:space="preserve"> Оптимальные</w:t>
      </w:r>
      <w:r w:rsidR="00010712" w:rsidRPr="00010712">
        <w:t xml:space="preserve"> </w:t>
      </w:r>
      <w:r>
        <w:t>параметры для фильтра анизотропной диффузии</w:t>
      </w:r>
      <w:r w:rsidR="00E8118B">
        <w:t xml:space="preserve"> квадратичной функции</w:t>
      </w:r>
    </w:p>
    <w:tbl>
      <w:tblPr>
        <w:tblStyle w:val="TableGrid"/>
        <w:tblW w:w="0" w:type="auto"/>
        <w:jc w:val="center"/>
        <w:tblLook w:val="04A0" w:firstRow="1" w:lastRow="0" w:firstColumn="1" w:lastColumn="0" w:noHBand="0" w:noVBand="1"/>
      </w:tblPr>
      <w:tblGrid>
        <w:gridCol w:w="1781"/>
        <w:gridCol w:w="3119"/>
      </w:tblGrid>
      <w:tr w:rsidR="00731DB9" w14:paraId="4702FE9C" w14:textId="77777777" w:rsidTr="00731DB9">
        <w:trPr>
          <w:jc w:val="center"/>
        </w:trPr>
        <w:tc>
          <w:tcPr>
            <w:tcW w:w="1781" w:type="dxa"/>
            <w:vAlign w:val="center"/>
          </w:tcPr>
          <w:p w14:paraId="44D6830D" w14:textId="70A2DFF8" w:rsidR="00731DB9" w:rsidRPr="00731DB9" w:rsidRDefault="00731DB9" w:rsidP="00CD350A">
            <w:pPr>
              <w:pStyle w:val="Main"/>
              <w:ind w:firstLine="0"/>
              <w:jc w:val="left"/>
            </w:pPr>
            <w:r>
              <w:t>Параметр</w:t>
            </w:r>
          </w:p>
        </w:tc>
        <w:tc>
          <w:tcPr>
            <w:tcW w:w="3119" w:type="dxa"/>
            <w:vAlign w:val="center"/>
          </w:tcPr>
          <w:p w14:paraId="746E5014" w14:textId="52434F81" w:rsidR="00731DB9" w:rsidRDefault="00731DB9" w:rsidP="002A7DA4">
            <w:pPr>
              <w:pStyle w:val="Main"/>
              <w:ind w:firstLine="0"/>
            </w:pPr>
            <w:r>
              <w:t xml:space="preserve">Оптимальное значение </w:t>
            </w:r>
          </w:p>
        </w:tc>
      </w:tr>
      <w:tr w:rsidR="00731DB9" w14:paraId="73488E0C" w14:textId="77777777" w:rsidTr="00731DB9">
        <w:trPr>
          <w:jc w:val="center"/>
        </w:trPr>
        <w:tc>
          <w:tcPr>
            <w:tcW w:w="1781" w:type="dxa"/>
            <w:vAlign w:val="center"/>
          </w:tcPr>
          <w:p w14:paraId="5051F86F" w14:textId="0DAB4731" w:rsidR="00731DB9" w:rsidRPr="00CD350A" w:rsidRDefault="00731DB9" w:rsidP="00CD350A">
            <w:pPr>
              <w:pStyle w:val="Main"/>
              <w:ind w:firstLine="0"/>
              <w:jc w:val="left"/>
              <w:rPr>
                <w:i/>
                <w:iCs/>
                <w:lang w:val="en-US"/>
              </w:rPr>
            </w:pPr>
            <w:r>
              <w:rPr>
                <w:i/>
                <w:iCs/>
                <w:lang w:val="en-US"/>
              </w:rPr>
              <w:t>t</w:t>
            </w:r>
          </w:p>
        </w:tc>
        <w:tc>
          <w:tcPr>
            <w:tcW w:w="3119" w:type="dxa"/>
            <w:vAlign w:val="center"/>
          </w:tcPr>
          <w:p w14:paraId="73B49F1A" w14:textId="7AFD5AE3" w:rsidR="00731DB9" w:rsidRPr="00CD350A" w:rsidRDefault="00731DB9" w:rsidP="002A7DA4">
            <w:pPr>
              <w:pStyle w:val="Main"/>
              <w:ind w:firstLine="0"/>
              <w:rPr>
                <w:lang w:val="en-US"/>
              </w:rPr>
            </w:pPr>
            <w:r>
              <w:rPr>
                <w:lang w:val="en-US"/>
              </w:rPr>
              <w:t>13</w:t>
            </w:r>
          </w:p>
        </w:tc>
      </w:tr>
      <w:tr w:rsidR="00731DB9" w14:paraId="2F7C8A1F" w14:textId="77777777" w:rsidTr="009A17C2">
        <w:trPr>
          <w:trHeight w:val="361"/>
          <w:jc w:val="center"/>
        </w:trPr>
        <w:tc>
          <w:tcPr>
            <w:tcW w:w="1781" w:type="dxa"/>
            <w:vAlign w:val="center"/>
          </w:tcPr>
          <w:p w14:paraId="2498AE1A" w14:textId="14105DDA" w:rsidR="00731DB9" w:rsidRPr="00171AF4" w:rsidRDefault="00731DB9" w:rsidP="00CD350A">
            <w:pPr>
              <w:pStyle w:val="Main"/>
              <w:ind w:firstLine="0"/>
              <w:jc w:val="left"/>
              <w:rPr>
                <w:rFonts w:ascii="Cambria Math" w:hAnsi="Cambria Math"/>
                <w:i/>
                <w:iCs/>
                <w:lang w:val="en-US"/>
              </w:rPr>
            </w:pPr>
            <m:oMath>
              <m:r>
                <m:rPr>
                  <m:sty m:val="p"/>
                </m:rPr>
                <w:rPr>
                  <w:rFonts w:ascii="Cambria Math" w:hAnsi="Cambria Math"/>
                </w:rPr>
                <m:t>Δ</m:t>
              </m:r>
            </m:oMath>
            <w:r w:rsidRPr="00171AF4">
              <w:rPr>
                <w:rFonts w:asciiTheme="majorHAnsi" w:hAnsiTheme="majorHAnsi" w:cstheme="majorHAnsi"/>
                <w:i/>
                <w:lang w:val="en-US"/>
              </w:rPr>
              <w:t>t</w:t>
            </w:r>
          </w:p>
        </w:tc>
        <w:tc>
          <w:tcPr>
            <w:tcW w:w="3119" w:type="dxa"/>
            <w:vAlign w:val="center"/>
          </w:tcPr>
          <w:p w14:paraId="105BDEBC" w14:textId="553974BE" w:rsidR="00731DB9" w:rsidRPr="00CD350A" w:rsidRDefault="00731DB9" w:rsidP="002A7DA4">
            <w:pPr>
              <w:pStyle w:val="Main"/>
              <w:ind w:firstLine="0"/>
              <w:rPr>
                <w:lang w:val="en-US"/>
              </w:rPr>
            </w:pPr>
            <w:r>
              <w:rPr>
                <w:lang w:val="en-US"/>
              </w:rPr>
              <w:t>0.25</w:t>
            </w:r>
          </w:p>
        </w:tc>
      </w:tr>
      <w:tr w:rsidR="00731DB9" w14:paraId="441736D3" w14:textId="77777777" w:rsidTr="009A17C2">
        <w:trPr>
          <w:trHeight w:val="283"/>
          <w:jc w:val="center"/>
        </w:trPr>
        <w:tc>
          <w:tcPr>
            <w:tcW w:w="1781" w:type="dxa"/>
            <w:vAlign w:val="center"/>
          </w:tcPr>
          <w:p w14:paraId="42BEDA6E" w14:textId="4E300EBA" w:rsidR="00731DB9" w:rsidRPr="00CD350A" w:rsidRDefault="00731DB9" w:rsidP="00CD350A">
            <w:pPr>
              <w:pStyle w:val="Main"/>
              <w:ind w:firstLine="0"/>
              <w:jc w:val="left"/>
              <w:rPr>
                <w:i/>
                <w:iCs/>
                <w:lang w:val="en-US"/>
              </w:rPr>
            </w:pPr>
            <w:r>
              <w:rPr>
                <w:i/>
                <w:iCs/>
                <w:lang w:val="en-US"/>
              </w:rPr>
              <w:t>k</w:t>
            </w:r>
          </w:p>
        </w:tc>
        <w:tc>
          <w:tcPr>
            <w:tcW w:w="3119" w:type="dxa"/>
            <w:vAlign w:val="center"/>
          </w:tcPr>
          <w:p w14:paraId="2ECE86D4" w14:textId="35DE92DA" w:rsidR="00731DB9" w:rsidRPr="00CD350A" w:rsidRDefault="00731DB9" w:rsidP="002A7DA4">
            <w:pPr>
              <w:pStyle w:val="Main"/>
              <w:ind w:firstLine="0"/>
              <w:rPr>
                <w:lang w:val="en-US"/>
              </w:rPr>
            </w:pPr>
            <w:r>
              <w:rPr>
                <w:lang w:val="en-US"/>
              </w:rPr>
              <w:t>0.05</w:t>
            </w:r>
          </w:p>
        </w:tc>
      </w:tr>
    </w:tbl>
    <w:p w14:paraId="3FAD9EFA" w14:textId="77777777" w:rsidR="001423EE" w:rsidRDefault="001423EE" w:rsidP="002A7DA4">
      <w:pPr>
        <w:pStyle w:val="Main"/>
      </w:pPr>
    </w:p>
    <w:p w14:paraId="2C47D3EA" w14:textId="1A23AA64" w:rsidR="0092366A" w:rsidRDefault="00120390" w:rsidP="00120390">
      <w:pPr>
        <w:pStyle w:val="Header2"/>
        <w:numPr>
          <w:ilvl w:val="0"/>
          <w:numId w:val="0"/>
        </w:numPr>
        <w:ind w:left="709"/>
      </w:pPr>
      <w:bookmarkStart w:id="33" w:name="_Toc136460510"/>
      <w:r>
        <w:t>3.2</w:t>
      </w:r>
      <w:r>
        <w:tab/>
      </w:r>
      <w:r w:rsidR="0087244D">
        <w:t xml:space="preserve">Сравнение </w:t>
      </w:r>
      <w:r w:rsidR="003C29C9">
        <w:t>рассматриваемых</w:t>
      </w:r>
      <w:r w:rsidR="0087244D">
        <w:t xml:space="preserve"> </w:t>
      </w:r>
      <w:r w:rsidR="00E44A58">
        <w:t>фильтров</w:t>
      </w:r>
      <w:bookmarkEnd w:id="33"/>
      <w:r w:rsidR="00E44A58">
        <w:t xml:space="preserve"> </w:t>
      </w:r>
    </w:p>
    <w:p w14:paraId="3EFB1ED8" w14:textId="36D66031" w:rsidR="00523545" w:rsidRDefault="00FF34EA" w:rsidP="00523545">
      <w:pPr>
        <w:pStyle w:val="Main"/>
      </w:pPr>
      <w:r>
        <w:t>На</w:t>
      </w:r>
      <w:r w:rsidR="00171811">
        <w:t xml:space="preserve"> Рисунке 3.1</w:t>
      </w:r>
      <w:r>
        <w:t xml:space="preserve"> приведены два оптических изображения, а также их копии с наложением мультипликативного спекл-шума. Так как данные изображения несут в себе информацию, схожую с той, которая содержится на радиолокационных изображениях: </w:t>
      </w:r>
      <w:r w:rsidR="001E61D1">
        <w:t>поверхность Земли, то имеет смысл численно проводить оценку работы разработанных алгоритмов на них.</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7"/>
        <w:gridCol w:w="4787"/>
      </w:tblGrid>
      <w:tr w:rsidR="00171811" w14:paraId="43932457" w14:textId="77777777" w:rsidTr="008D46EC">
        <w:tc>
          <w:tcPr>
            <w:tcW w:w="4787" w:type="dxa"/>
          </w:tcPr>
          <w:p w14:paraId="3BE89786" w14:textId="12128820" w:rsidR="00171811" w:rsidRPr="00551757" w:rsidRDefault="00523545" w:rsidP="00523545">
            <w:pPr>
              <w:pStyle w:val="Main"/>
              <w:ind w:firstLine="0"/>
              <w:jc w:val="center"/>
              <w:rPr>
                <w:lang w:val="en-US"/>
              </w:rPr>
            </w:pPr>
            <w:r>
              <w:rPr>
                <w:noProof/>
                <w:lang w:val="en-US"/>
              </w:rPr>
              <w:lastRenderedPageBreak/>
              <w:drawing>
                <wp:inline distT="0" distB="0" distL="0" distR="0" wp14:anchorId="21B0B907" wp14:editId="055568CB">
                  <wp:extent cx="2160000" cy="2160000"/>
                  <wp:effectExtent l="0" t="0" r="0" b="0"/>
                  <wp:docPr id="32862882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160000" cy="2160000"/>
                          </a:xfrm>
                          <a:prstGeom prst="rect">
                            <a:avLst/>
                          </a:prstGeom>
                          <a:noFill/>
                          <a:ln>
                            <a:noFill/>
                          </a:ln>
                        </pic:spPr>
                      </pic:pic>
                    </a:graphicData>
                  </a:graphic>
                </wp:inline>
              </w:drawing>
            </w:r>
          </w:p>
        </w:tc>
        <w:tc>
          <w:tcPr>
            <w:tcW w:w="4787" w:type="dxa"/>
          </w:tcPr>
          <w:p w14:paraId="6509C9E4" w14:textId="07256B5B" w:rsidR="00171811" w:rsidRDefault="00523545" w:rsidP="00523545">
            <w:pPr>
              <w:pStyle w:val="Main"/>
              <w:ind w:firstLine="0"/>
              <w:jc w:val="center"/>
            </w:pPr>
            <w:r>
              <w:rPr>
                <w:noProof/>
                <w:lang w:val="en-US"/>
              </w:rPr>
              <w:drawing>
                <wp:inline distT="0" distB="0" distL="0" distR="0" wp14:anchorId="4194371C" wp14:editId="34CBD76B">
                  <wp:extent cx="2160000" cy="2160000"/>
                  <wp:effectExtent l="0" t="0" r="0" b="0"/>
                  <wp:docPr id="624750086"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160000" cy="2160000"/>
                          </a:xfrm>
                          <a:prstGeom prst="rect">
                            <a:avLst/>
                          </a:prstGeom>
                          <a:noFill/>
                          <a:ln>
                            <a:noFill/>
                          </a:ln>
                        </pic:spPr>
                      </pic:pic>
                    </a:graphicData>
                  </a:graphic>
                </wp:inline>
              </w:drawing>
            </w:r>
          </w:p>
        </w:tc>
      </w:tr>
      <w:tr w:rsidR="00171811" w14:paraId="19AA8C34" w14:textId="77777777" w:rsidTr="008D46EC">
        <w:tc>
          <w:tcPr>
            <w:tcW w:w="4787" w:type="dxa"/>
          </w:tcPr>
          <w:p w14:paraId="7EE608C0" w14:textId="62A8B6C4" w:rsidR="00171811" w:rsidRPr="00531D57" w:rsidRDefault="00523545" w:rsidP="00523545">
            <w:pPr>
              <w:pStyle w:val="Main"/>
              <w:ind w:firstLine="0"/>
              <w:jc w:val="center"/>
              <w:rPr>
                <w:sz w:val="24"/>
                <w:szCs w:val="20"/>
              </w:rPr>
            </w:pPr>
            <w:r w:rsidRPr="00531D57">
              <w:rPr>
                <w:sz w:val="24"/>
                <w:szCs w:val="20"/>
              </w:rPr>
              <w:t>а)</w:t>
            </w:r>
          </w:p>
        </w:tc>
        <w:tc>
          <w:tcPr>
            <w:tcW w:w="4787" w:type="dxa"/>
          </w:tcPr>
          <w:p w14:paraId="59EAA436" w14:textId="1511B0E6" w:rsidR="00171811" w:rsidRPr="00531D57" w:rsidRDefault="00523545" w:rsidP="00523545">
            <w:pPr>
              <w:pStyle w:val="Main"/>
              <w:ind w:firstLine="0"/>
              <w:jc w:val="center"/>
              <w:rPr>
                <w:sz w:val="24"/>
                <w:szCs w:val="20"/>
              </w:rPr>
            </w:pPr>
            <w:r w:rsidRPr="00531D57">
              <w:rPr>
                <w:sz w:val="24"/>
                <w:szCs w:val="20"/>
              </w:rPr>
              <w:t>б)</w:t>
            </w:r>
          </w:p>
        </w:tc>
      </w:tr>
      <w:tr w:rsidR="00864067" w14:paraId="2E10D9A9" w14:textId="77777777" w:rsidTr="008D46EC">
        <w:tc>
          <w:tcPr>
            <w:tcW w:w="4787" w:type="dxa"/>
          </w:tcPr>
          <w:p w14:paraId="2641B17B" w14:textId="38D70CCD" w:rsidR="00864067" w:rsidRPr="00531D57" w:rsidRDefault="00581CC4" w:rsidP="00523545">
            <w:pPr>
              <w:pStyle w:val="Main"/>
              <w:ind w:firstLine="0"/>
              <w:jc w:val="center"/>
              <w:rPr>
                <w:sz w:val="24"/>
                <w:szCs w:val="20"/>
              </w:rPr>
            </w:pPr>
            <w:r>
              <w:rPr>
                <w:noProof/>
                <w:sz w:val="24"/>
                <w:szCs w:val="20"/>
              </w:rPr>
              <w:drawing>
                <wp:inline distT="0" distB="0" distL="0" distR="0" wp14:anchorId="53A03A69" wp14:editId="4A25068B">
                  <wp:extent cx="2160000" cy="2160000"/>
                  <wp:effectExtent l="0" t="0" r="0" b="0"/>
                  <wp:docPr id="190098104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160000" cy="2160000"/>
                          </a:xfrm>
                          <a:prstGeom prst="rect">
                            <a:avLst/>
                          </a:prstGeom>
                          <a:noFill/>
                          <a:ln>
                            <a:noFill/>
                          </a:ln>
                        </pic:spPr>
                      </pic:pic>
                    </a:graphicData>
                  </a:graphic>
                </wp:inline>
              </w:drawing>
            </w:r>
          </w:p>
        </w:tc>
        <w:tc>
          <w:tcPr>
            <w:tcW w:w="4787" w:type="dxa"/>
          </w:tcPr>
          <w:p w14:paraId="41427860" w14:textId="24B45E8C" w:rsidR="00864067" w:rsidRPr="00531D57" w:rsidRDefault="00581CC4" w:rsidP="00523545">
            <w:pPr>
              <w:pStyle w:val="Main"/>
              <w:ind w:firstLine="0"/>
              <w:jc w:val="center"/>
              <w:rPr>
                <w:sz w:val="24"/>
                <w:szCs w:val="20"/>
              </w:rPr>
            </w:pPr>
            <w:r>
              <w:rPr>
                <w:noProof/>
                <w:sz w:val="24"/>
                <w:szCs w:val="20"/>
              </w:rPr>
              <w:drawing>
                <wp:inline distT="0" distB="0" distL="0" distR="0" wp14:anchorId="53ADAC73" wp14:editId="154D0079">
                  <wp:extent cx="2160000" cy="2160000"/>
                  <wp:effectExtent l="0" t="0" r="0" b="0"/>
                  <wp:docPr id="129575272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160000" cy="2160000"/>
                          </a:xfrm>
                          <a:prstGeom prst="rect">
                            <a:avLst/>
                          </a:prstGeom>
                          <a:noFill/>
                          <a:ln>
                            <a:noFill/>
                          </a:ln>
                        </pic:spPr>
                      </pic:pic>
                    </a:graphicData>
                  </a:graphic>
                </wp:inline>
              </w:drawing>
            </w:r>
          </w:p>
        </w:tc>
      </w:tr>
      <w:tr w:rsidR="00864067" w14:paraId="2332088F" w14:textId="77777777" w:rsidTr="008D46EC">
        <w:tc>
          <w:tcPr>
            <w:tcW w:w="4787" w:type="dxa"/>
          </w:tcPr>
          <w:p w14:paraId="577AF99E" w14:textId="1F54C79B" w:rsidR="00864067" w:rsidRPr="00531D57" w:rsidRDefault="00581CC4" w:rsidP="00523545">
            <w:pPr>
              <w:pStyle w:val="Main"/>
              <w:ind w:firstLine="0"/>
              <w:jc w:val="center"/>
              <w:rPr>
                <w:sz w:val="24"/>
                <w:szCs w:val="20"/>
              </w:rPr>
            </w:pPr>
            <w:r>
              <w:rPr>
                <w:sz w:val="24"/>
                <w:szCs w:val="20"/>
              </w:rPr>
              <w:t>в)</w:t>
            </w:r>
          </w:p>
        </w:tc>
        <w:tc>
          <w:tcPr>
            <w:tcW w:w="4787" w:type="dxa"/>
          </w:tcPr>
          <w:p w14:paraId="23C6F858" w14:textId="31AC5AC1" w:rsidR="00864067" w:rsidRPr="00531D57" w:rsidRDefault="00581CC4" w:rsidP="00523545">
            <w:pPr>
              <w:pStyle w:val="Main"/>
              <w:ind w:firstLine="0"/>
              <w:jc w:val="center"/>
              <w:rPr>
                <w:sz w:val="24"/>
                <w:szCs w:val="20"/>
              </w:rPr>
            </w:pPr>
            <w:r>
              <w:rPr>
                <w:sz w:val="24"/>
                <w:szCs w:val="20"/>
              </w:rPr>
              <w:t>г)</w:t>
            </w:r>
          </w:p>
        </w:tc>
      </w:tr>
    </w:tbl>
    <w:p w14:paraId="7E63F99A" w14:textId="346E4533" w:rsidR="00171811" w:rsidRPr="00581CC4" w:rsidRDefault="00523545" w:rsidP="00523545">
      <w:pPr>
        <w:pStyle w:val="Main"/>
        <w:jc w:val="center"/>
        <w:rPr>
          <w:sz w:val="24"/>
          <w:szCs w:val="20"/>
        </w:rPr>
      </w:pPr>
      <w:r w:rsidRPr="00523545">
        <w:rPr>
          <w:sz w:val="24"/>
          <w:szCs w:val="20"/>
        </w:rPr>
        <w:t>Рисунок 3.1 –</w:t>
      </w:r>
      <w:r>
        <w:rPr>
          <w:sz w:val="24"/>
          <w:szCs w:val="20"/>
        </w:rPr>
        <w:t xml:space="preserve"> а), б)</w:t>
      </w:r>
      <w:r w:rsidRPr="00523545">
        <w:rPr>
          <w:sz w:val="24"/>
          <w:szCs w:val="20"/>
        </w:rPr>
        <w:t xml:space="preserve"> исходные</w:t>
      </w:r>
      <w:r>
        <w:rPr>
          <w:sz w:val="24"/>
          <w:szCs w:val="20"/>
        </w:rPr>
        <w:t xml:space="preserve"> </w:t>
      </w:r>
      <w:r w:rsidRPr="00523545">
        <w:rPr>
          <w:sz w:val="24"/>
          <w:szCs w:val="20"/>
        </w:rPr>
        <w:t>изображения</w:t>
      </w:r>
      <w:r w:rsidR="00581CC4" w:rsidRPr="00581CC4">
        <w:rPr>
          <w:sz w:val="24"/>
          <w:szCs w:val="20"/>
        </w:rPr>
        <w:t xml:space="preserve">; </w:t>
      </w:r>
      <w:r w:rsidR="00581CC4">
        <w:rPr>
          <w:sz w:val="24"/>
          <w:szCs w:val="20"/>
        </w:rPr>
        <w:t>в), г) зашумлённые изображения</w:t>
      </w:r>
    </w:p>
    <w:p w14:paraId="7F60363E" w14:textId="77777777" w:rsidR="00B73B68" w:rsidRDefault="00B73B68" w:rsidP="002A7DA4">
      <w:pPr>
        <w:pStyle w:val="Main"/>
      </w:pPr>
    </w:p>
    <w:p w14:paraId="702504A0" w14:textId="57D7071E" w:rsidR="00E6735D" w:rsidRDefault="00172475" w:rsidP="002A7DA4">
      <w:pPr>
        <w:pStyle w:val="Main"/>
      </w:pPr>
      <w:r>
        <w:t xml:space="preserve">Рисунок </w:t>
      </w:r>
      <w:r w:rsidR="00285BE3">
        <w:t xml:space="preserve">3.2 </w:t>
      </w:r>
      <w:r>
        <w:t xml:space="preserve">иллюстрирует </w:t>
      </w:r>
      <w:r w:rsidR="00285BE3">
        <w:t>результат работы фильтра анизотропной диффузии с оптимальными параметрами</w:t>
      </w:r>
      <w:r>
        <w:t xml:space="preserve"> над вышеуказанными изображениями с наложенным шумом</w:t>
      </w:r>
      <w:r w:rsidR="00285BE3">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7"/>
        <w:gridCol w:w="4787"/>
      </w:tblGrid>
      <w:tr w:rsidR="00285BE3" w14:paraId="1D5DB306" w14:textId="77777777" w:rsidTr="00651AF4">
        <w:trPr>
          <w:trHeight w:hRule="exact" w:val="3289"/>
        </w:trPr>
        <w:tc>
          <w:tcPr>
            <w:tcW w:w="4787" w:type="dxa"/>
          </w:tcPr>
          <w:p w14:paraId="5CB086FD" w14:textId="1DCDAA4D" w:rsidR="00285BE3" w:rsidRDefault="00285BE3" w:rsidP="00285BE3">
            <w:pPr>
              <w:pStyle w:val="Main"/>
              <w:ind w:firstLine="0"/>
              <w:jc w:val="center"/>
            </w:pPr>
            <w:r>
              <w:rPr>
                <w:noProof/>
              </w:rPr>
              <w:drawing>
                <wp:inline distT="0" distB="0" distL="0" distR="0" wp14:anchorId="5A4234F2" wp14:editId="347540BE">
                  <wp:extent cx="2088000" cy="2088000"/>
                  <wp:effectExtent l="0" t="0" r="7620" b="7620"/>
                  <wp:docPr id="598818295"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088000" cy="2088000"/>
                          </a:xfrm>
                          <a:prstGeom prst="rect">
                            <a:avLst/>
                          </a:prstGeom>
                          <a:noFill/>
                          <a:ln>
                            <a:noFill/>
                          </a:ln>
                        </pic:spPr>
                      </pic:pic>
                    </a:graphicData>
                  </a:graphic>
                </wp:inline>
              </w:drawing>
            </w:r>
          </w:p>
        </w:tc>
        <w:tc>
          <w:tcPr>
            <w:tcW w:w="4787" w:type="dxa"/>
          </w:tcPr>
          <w:p w14:paraId="7B378E5E" w14:textId="3930DC93" w:rsidR="00285BE3" w:rsidRDefault="00285BE3" w:rsidP="00285BE3">
            <w:pPr>
              <w:pStyle w:val="Main"/>
              <w:ind w:firstLine="0"/>
              <w:jc w:val="center"/>
            </w:pPr>
            <w:r>
              <w:rPr>
                <w:noProof/>
              </w:rPr>
              <w:drawing>
                <wp:inline distT="0" distB="0" distL="0" distR="0" wp14:anchorId="3EEAD98D" wp14:editId="11419843">
                  <wp:extent cx="2088000" cy="2088000"/>
                  <wp:effectExtent l="0" t="0" r="8255" b="8255"/>
                  <wp:docPr id="79510439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088000" cy="2088000"/>
                          </a:xfrm>
                          <a:prstGeom prst="rect">
                            <a:avLst/>
                          </a:prstGeom>
                          <a:noFill/>
                          <a:ln>
                            <a:noFill/>
                          </a:ln>
                        </pic:spPr>
                      </pic:pic>
                    </a:graphicData>
                  </a:graphic>
                </wp:inline>
              </w:drawing>
            </w:r>
          </w:p>
        </w:tc>
      </w:tr>
      <w:tr w:rsidR="00285BE3" w14:paraId="035DCB68" w14:textId="77777777" w:rsidTr="00651AF4">
        <w:trPr>
          <w:trHeight w:hRule="exact" w:val="284"/>
        </w:trPr>
        <w:tc>
          <w:tcPr>
            <w:tcW w:w="4787" w:type="dxa"/>
          </w:tcPr>
          <w:p w14:paraId="2EA99EDC" w14:textId="2C747100" w:rsidR="00285BE3" w:rsidRPr="00285BE3" w:rsidRDefault="00285BE3" w:rsidP="00285BE3">
            <w:pPr>
              <w:pStyle w:val="Main"/>
              <w:ind w:firstLine="0"/>
              <w:jc w:val="center"/>
              <w:rPr>
                <w:sz w:val="24"/>
                <w:szCs w:val="20"/>
              </w:rPr>
            </w:pPr>
            <w:r w:rsidRPr="00285BE3">
              <w:rPr>
                <w:sz w:val="24"/>
                <w:szCs w:val="20"/>
              </w:rPr>
              <w:t>а)</w:t>
            </w:r>
          </w:p>
        </w:tc>
        <w:tc>
          <w:tcPr>
            <w:tcW w:w="4787" w:type="dxa"/>
          </w:tcPr>
          <w:p w14:paraId="3C4021CF" w14:textId="1FDF7CE9" w:rsidR="00285BE3" w:rsidRPr="00285BE3" w:rsidRDefault="00285BE3" w:rsidP="00285BE3">
            <w:pPr>
              <w:pStyle w:val="Main"/>
              <w:ind w:firstLine="0"/>
              <w:jc w:val="center"/>
              <w:rPr>
                <w:sz w:val="24"/>
                <w:szCs w:val="20"/>
              </w:rPr>
            </w:pPr>
            <w:r w:rsidRPr="00285BE3">
              <w:rPr>
                <w:sz w:val="24"/>
                <w:szCs w:val="20"/>
              </w:rPr>
              <w:t>б)</w:t>
            </w:r>
          </w:p>
        </w:tc>
      </w:tr>
    </w:tbl>
    <w:p w14:paraId="2BBF81F6" w14:textId="48C4FD42" w:rsidR="00285BE3" w:rsidRDefault="00285BE3" w:rsidP="00285BE3">
      <w:pPr>
        <w:pStyle w:val="Main"/>
        <w:jc w:val="center"/>
        <w:rPr>
          <w:sz w:val="24"/>
          <w:szCs w:val="20"/>
        </w:rPr>
      </w:pPr>
      <w:r w:rsidRPr="00285BE3">
        <w:rPr>
          <w:sz w:val="24"/>
          <w:szCs w:val="20"/>
        </w:rPr>
        <w:t>Рисунок 3.2 – результат фильтра анизотропной диффузии</w:t>
      </w:r>
    </w:p>
    <w:p w14:paraId="276EEBE9" w14:textId="77777777" w:rsidR="00285BE3" w:rsidRPr="00285BE3" w:rsidRDefault="00285BE3" w:rsidP="00285BE3">
      <w:pPr>
        <w:pStyle w:val="Main"/>
        <w:jc w:val="center"/>
        <w:rPr>
          <w:sz w:val="24"/>
          <w:szCs w:val="20"/>
        </w:rPr>
      </w:pPr>
    </w:p>
    <w:p w14:paraId="12ABFB27" w14:textId="1DBB9DD8" w:rsidR="00523545" w:rsidRDefault="00C74B78" w:rsidP="002A7DA4">
      <w:pPr>
        <w:pStyle w:val="Main"/>
      </w:pPr>
      <w:r>
        <w:lastRenderedPageBreak/>
        <w:t xml:space="preserve">Применение </w:t>
      </w:r>
      <w:proofErr w:type="spellStart"/>
      <w:r>
        <w:t>нейросетевого</w:t>
      </w:r>
      <w:proofErr w:type="spellEnd"/>
      <w:r>
        <w:t xml:space="preserve"> фильтра с задачей регрессии </w:t>
      </w:r>
      <w:r w:rsidR="001E61D1">
        <w:t>показано</w:t>
      </w:r>
      <w:r>
        <w:t xml:space="preserve"> на </w:t>
      </w:r>
      <w:r w:rsidR="00E04A6E">
        <w:t>Р</w:t>
      </w:r>
      <w:r>
        <w:t>исунке</w:t>
      </w:r>
      <w:r w:rsidR="003C5766">
        <w:t xml:space="preserve"> 3.</w:t>
      </w:r>
      <w:r w:rsidR="00285BE3">
        <w:t>3</w:t>
      </w:r>
      <w:r w:rsidR="00C14207">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7"/>
        <w:gridCol w:w="4787"/>
      </w:tblGrid>
      <w:tr w:rsidR="00C74B78" w14:paraId="6E28189E" w14:textId="77777777" w:rsidTr="00651AF4">
        <w:trPr>
          <w:trHeight w:hRule="exact" w:val="3289"/>
        </w:trPr>
        <w:tc>
          <w:tcPr>
            <w:tcW w:w="4787" w:type="dxa"/>
          </w:tcPr>
          <w:p w14:paraId="571B89B9" w14:textId="1BD3F092" w:rsidR="00C74B78" w:rsidRDefault="006B0948" w:rsidP="00531D57">
            <w:pPr>
              <w:pStyle w:val="Main"/>
              <w:ind w:firstLine="0"/>
              <w:jc w:val="center"/>
              <w:rPr>
                <w:sz w:val="24"/>
                <w:szCs w:val="20"/>
              </w:rPr>
            </w:pPr>
            <w:r>
              <w:rPr>
                <w:noProof/>
                <w:sz w:val="24"/>
                <w:szCs w:val="20"/>
              </w:rPr>
              <w:drawing>
                <wp:inline distT="0" distB="0" distL="0" distR="0" wp14:anchorId="1631AF58" wp14:editId="34309E43">
                  <wp:extent cx="2088000" cy="2088000"/>
                  <wp:effectExtent l="0" t="0" r="7620" b="7620"/>
                  <wp:docPr id="728627851"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088000" cy="2088000"/>
                          </a:xfrm>
                          <a:prstGeom prst="rect">
                            <a:avLst/>
                          </a:prstGeom>
                          <a:noFill/>
                          <a:ln>
                            <a:noFill/>
                          </a:ln>
                        </pic:spPr>
                      </pic:pic>
                    </a:graphicData>
                  </a:graphic>
                </wp:inline>
              </w:drawing>
            </w:r>
          </w:p>
        </w:tc>
        <w:tc>
          <w:tcPr>
            <w:tcW w:w="4787" w:type="dxa"/>
          </w:tcPr>
          <w:p w14:paraId="567F568C" w14:textId="37FD42C6" w:rsidR="00C74B78" w:rsidRDefault="006B0948" w:rsidP="00531D57">
            <w:pPr>
              <w:pStyle w:val="Main"/>
              <w:ind w:firstLine="0"/>
              <w:jc w:val="center"/>
              <w:rPr>
                <w:sz w:val="24"/>
                <w:szCs w:val="20"/>
              </w:rPr>
            </w:pPr>
            <w:r>
              <w:rPr>
                <w:noProof/>
                <w:sz w:val="24"/>
                <w:szCs w:val="20"/>
              </w:rPr>
              <w:drawing>
                <wp:inline distT="0" distB="0" distL="0" distR="0" wp14:anchorId="38A3923D" wp14:editId="722ECB86">
                  <wp:extent cx="2088000" cy="2088000"/>
                  <wp:effectExtent l="0" t="0" r="7620" b="7620"/>
                  <wp:docPr id="1948774722"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088000" cy="2088000"/>
                          </a:xfrm>
                          <a:prstGeom prst="rect">
                            <a:avLst/>
                          </a:prstGeom>
                          <a:noFill/>
                          <a:ln>
                            <a:noFill/>
                          </a:ln>
                        </pic:spPr>
                      </pic:pic>
                    </a:graphicData>
                  </a:graphic>
                </wp:inline>
              </w:drawing>
            </w:r>
          </w:p>
        </w:tc>
      </w:tr>
      <w:tr w:rsidR="00C74B78" w14:paraId="1DAA10FD" w14:textId="77777777" w:rsidTr="00651AF4">
        <w:trPr>
          <w:trHeight w:val="284"/>
        </w:trPr>
        <w:tc>
          <w:tcPr>
            <w:tcW w:w="4787" w:type="dxa"/>
          </w:tcPr>
          <w:p w14:paraId="1345447C" w14:textId="3226BC20" w:rsidR="008F73F9" w:rsidRPr="006B0948" w:rsidRDefault="006B0948" w:rsidP="008F73F9">
            <w:pPr>
              <w:pStyle w:val="Main"/>
              <w:ind w:firstLine="0"/>
              <w:jc w:val="center"/>
              <w:rPr>
                <w:sz w:val="24"/>
                <w:szCs w:val="20"/>
                <w:lang w:val="en-US"/>
              </w:rPr>
            </w:pPr>
            <w:r>
              <w:rPr>
                <w:sz w:val="24"/>
                <w:szCs w:val="20"/>
              </w:rPr>
              <w:t>а</w:t>
            </w:r>
            <w:r>
              <w:rPr>
                <w:sz w:val="24"/>
                <w:szCs w:val="20"/>
                <w:lang w:val="en-US"/>
              </w:rPr>
              <w:t>)</w:t>
            </w:r>
          </w:p>
        </w:tc>
        <w:tc>
          <w:tcPr>
            <w:tcW w:w="4787" w:type="dxa"/>
          </w:tcPr>
          <w:p w14:paraId="63610FDA" w14:textId="2C1D6017" w:rsidR="00C74B78" w:rsidRDefault="006B0948" w:rsidP="00531D57">
            <w:pPr>
              <w:pStyle w:val="Main"/>
              <w:ind w:firstLine="0"/>
              <w:jc w:val="center"/>
              <w:rPr>
                <w:sz w:val="24"/>
                <w:szCs w:val="20"/>
              </w:rPr>
            </w:pPr>
            <w:r>
              <w:rPr>
                <w:sz w:val="24"/>
                <w:szCs w:val="20"/>
              </w:rPr>
              <w:t>б)</w:t>
            </w:r>
          </w:p>
        </w:tc>
      </w:tr>
      <w:tr w:rsidR="00C74B78" w14:paraId="59F56F4C" w14:textId="77777777" w:rsidTr="00651AF4">
        <w:trPr>
          <w:trHeight w:hRule="exact" w:val="3289"/>
        </w:trPr>
        <w:tc>
          <w:tcPr>
            <w:tcW w:w="4787" w:type="dxa"/>
          </w:tcPr>
          <w:p w14:paraId="205A77E1" w14:textId="27A87DA2" w:rsidR="00C74B78" w:rsidRDefault="006B0948" w:rsidP="00531D57">
            <w:pPr>
              <w:pStyle w:val="Main"/>
              <w:ind w:firstLine="0"/>
              <w:jc w:val="center"/>
              <w:rPr>
                <w:sz w:val="24"/>
                <w:szCs w:val="20"/>
              </w:rPr>
            </w:pPr>
            <w:r>
              <w:rPr>
                <w:noProof/>
                <w:sz w:val="24"/>
                <w:szCs w:val="20"/>
              </w:rPr>
              <w:drawing>
                <wp:inline distT="0" distB="0" distL="0" distR="0" wp14:anchorId="3894AC75" wp14:editId="016CC97E">
                  <wp:extent cx="2088000" cy="2088000"/>
                  <wp:effectExtent l="0" t="0" r="7620" b="7620"/>
                  <wp:docPr id="2080435721"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088000" cy="2088000"/>
                          </a:xfrm>
                          <a:prstGeom prst="rect">
                            <a:avLst/>
                          </a:prstGeom>
                          <a:noFill/>
                          <a:ln>
                            <a:noFill/>
                          </a:ln>
                        </pic:spPr>
                      </pic:pic>
                    </a:graphicData>
                  </a:graphic>
                </wp:inline>
              </w:drawing>
            </w:r>
          </w:p>
        </w:tc>
        <w:tc>
          <w:tcPr>
            <w:tcW w:w="4787" w:type="dxa"/>
          </w:tcPr>
          <w:p w14:paraId="49B5AE88" w14:textId="36F1C107" w:rsidR="00C74B78" w:rsidRDefault="006B0948" w:rsidP="00531D57">
            <w:pPr>
              <w:pStyle w:val="Main"/>
              <w:ind w:firstLine="0"/>
              <w:jc w:val="center"/>
              <w:rPr>
                <w:sz w:val="24"/>
                <w:szCs w:val="20"/>
              </w:rPr>
            </w:pPr>
            <w:r>
              <w:rPr>
                <w:noProof/>
                <w:sz w:val="24"/>
                <w:szCs w:val="20"/>
              </w:rPr>
              <w:drawing>
                <wp:inline distT="0" distB="0" distL="0" distR="0" wp14:anchorId="6A889D1E" wp14:editId="654312E1">
                  <wp:extent cx="2088000" cy="2088000"/>
                  <wp:effectExtent l="0" t="0" r="7620" b="7620"/>
                  <wp:docPr id="1647832785"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088000" cy="2088000"/>
                          </a:xfrm>
                          <a:prstGeom prst="rect">
                            <a:avLst/>
                          </a:prstGeom>
                          <a:noFill/>
                          <a:ln>
                            <a:noFill/>
                          </a:ln>
                        </pic:spPr>
                      </pic:pic>
                    </a:graphicData>
                  </a:graphic>
                </wp:inline>
              </w:drawing>
            </w:r>
          </w:p>
        </w:tc>
      </w:tr>
      <w:tr w:rsidR="00C74B78" w14:paraId="4D9E848F" w14:textId="77777777" w:rsidTr="00651AF4">
        <w:trPr>
          <w:trHeight w:hRule="exact" w:val="284"/>
        </w:trPr>
        <w:tc>
          <w:tcPr>
            <w:tcW w:w="4787" w:type="dxa"/>
          </w:tcPr>
          <w:p w14:paraId="37BB92EC" w14:textId="30BB5B2B" w:rsidR="00C74B78" w:rsidRDefault="006B0948" w:rsidP="00531D57">
            <w:pPr>
              <w:pStyle w:val="Main"/>
              <w:ind w:firstLine="0"/>
              <w:jc w:val="center"/>
              <w:rPr>
                <w:sz w:val="24"/>
                <w:szCs w:val="20"/>
              </w:rPr>
            </w:pPr>
            <w:r>
              <w:rPr>
                <w:sz w:val="24"/>
                <w:szCs w:val="20"/>
              </w:rPr>
              <w:t>в)</w:t>
            </w:r>
          </w:p>
        </w:tc>
        <w:tc>
          <w:tcPr>
            <w:tcW w:w="4787" w:type="dxa"/>
          </w:tcPr>
          <w:p w14:paraId="3200392F" w14:textId="3EBE7A0B" w:rsidR="00C74B78" w:rsidRDefault="006B0948" w:rsidP="00531D57">
            <w:pPr>
              <w:pStyle w:val="Main"/>
              <w:ind w:firstLine="0"/>
              <w:jc w:val="center"/>
              <w:rPr>
                <w:sz w:val="24"/>
                <w:szCs w:val="20"/>
              </w:rPr>
            </w:pPr>
            <w:r>
              <w:rPr>
                <w:sz w:val="24"/>
                <w:szCs w:val="20"/>
              </w:rPr>
              <w:t>г)</w:t>
            </w:r>
          </w:p>
        </w:tc>
      </w:tr>
    </w:tbl>
    <w:p w14:paraId="3C2928D9" w14:textId="129F07DD" w:rsidR="00D543EF" w:rsidRPr="00651AF4" w:rsidRDefault="003C5766" w:rsidP="00651AF4">
      <w:pPr>
        <w:pStyle w:val="Main"/>
        <w:ind w:firstLine="0"/>
        <w:jc w:val="center"/>
        <w:rPr>
          <w:sz w:val="24"/>
          <w:szCs w:val="20"/>
        </w:rPr>
      </w:pPr>
      <w:r w:rsidRPr="00523545">
        <w:rPr>
          <w:sz w:val="24"/>
          <w:szCs w:val="20"/>
        </w:rPr>
        <w:t>Рисунок 3.</w:t>
      </w:r>
      <w:r w:rsidR="00285BE3">
        <w:rPr>
          <w:sz w:val="24"/>
          <w:szCs w:val="20"/>
        </w:rPr>
        <w:t>3</w:t>
      </w:r>
      <w:r w:rsidRPr="00523545">
        <w:rPr>
          <w:sz w:val="24"/>
          <w:szCs w:val="20"/>
        </w:rPr>
        <w:t xml:space="preserve"> –</w:t>
      </w:r>
      <w:r>
        <w:rPr>
          <w:sz w:val="24"/>
          <w:szCs w:val="20"/>
        </w:rPr>
        <w:t xml:space="preserve"> </w:t>
      </w:r>
      <w:r w:rsidR="006B0948">
        <w:rPr>
          <w:sz w:val="24"/>
          <w:szCs w:val="20"/>
        </w:rPr>
        <w:t xml:space="preserve">изображения, отфильтрованные нейронной сетью, с задачей регрессии </w:t>
      </w:r>
      <w:r w:rsidR="00E6735D">
        <w:rPr>
          <w:sz w:val="24"/>
          <w:szCs w:val="20"/>
        </w:rPr>
        <w:t xml:space="preserve">      </w:t>
      </w:r>
      <w:r>
        <w:rPr>
          <w:sz w:val="24"/>
          <w:szCs w:val="20"/>
        </w:rPr>
        <w:t>а), б)</w:t>
      </w:r>
      <w:r w:rsidRPr="00523545">
        <w:rPr>
          <w:sz w:val="24"/>
          <w:szCs w:val="20"/>
        </w:rPr>
        <w:t xml:space="preserve"> </w:t>
      </w:r>
      <w:r w:rsidR="006B0948">
        <w:rPr>
          <w:sz w:val="24"/>
          <w:szCs w:val="20"/>
        </w:rPr>
        <w:t>с применением нормализации входных данных</w:t>
      </w:r>
      <w:r w:rsidR="006B0948" w:rsidRPr="006B0948">
        <w:rPr>
          <w:sz w:val="24"/>
          <w:szCs w:val="20"/>
        </w:rPr>
        <w:t>;</w:t>
      </w:r>
      <w:r w:rsidR="006B0948">
        <w:rPr>
          <w:sz w:val="24"/>
          <w:szCs w:val="20"/>
        </w:rPr>
        <w:t xml:space="preserve"> в), г) без применения</w:t>
      </w:r>
      <w:r w:rsidR="00E6735D">
        <w:rPr>
          <w:sz w:val="24"/>
          <w:szCs w:val="20"/>
        </w:rPr>
        <w:t xml:space="preserve"> </w:t>
      </w:r>
      <w:r w:rsidR="006B0948">
        <w:rPr>
          <w:sz w:val="24"/>
          <w:szCs w:val="20"/>
        </w:rPr>
        <w:t>нормализации</w:t>
      </w:r>
    </w:p>
    <w:p w14:paraId="6C7DDC8D" w14:textId="77777777" w:rsidR="00F47033" w:rsidRDefault="00F47033" w:rsidP="004C2B95">
      <w:pPr>
        <w:pStyle w:val="Main"/>
      </w:pPr>
    </w:p>
    <w:p w14:paraId="289EBC1E" w14:textId="6D5F87C8" w:rsidR="004C2B95" w:rsidRDefault="004C2B95" w:rsidP="004C2B95">
      <w:pPr>
        <w:pStyle w:val="Main"/>
      </w:pPr>
      <w:r>
        <w:t xml:space="preserve">Применение </w:t>
      </w:r>
      <w:proofErr w:type="spellStart"/>
      <w:r>
        <w:t>нейросетевого</w:t>
      </w:r>
      <w:proofErr w:type="spellEnd"/>
      <w:r>
        <w:t xml:space="preserve"> фильтра с задачей классификации </w:t>
      </w:r>
      <w:r w:rsidR="001E61D1">
        <w:t xml:space="preserve">показано </w:t>
      </w:r>
      <w:r>
        <w:t>на Рисунке 3.4.</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7"/>
        <w:gridCol w:w="4787"/>
      </w:tblGrid>
      <w:tr w:rsidR="004C2B95" w14:paraId="34CB9932" w14:textId="77777777" w:rsidTr="004C2B95">
        <w:trPr>
          <w:trHeight w:hRule="exact" w:val="3289"/>
        </w:trPr>
        <w:tc>
          <w:tcPr>
            <w:tcW w:w="4787" w:type="dxa"/>
          </w:tcPr>
          <w:p w14:paraId="39826304" w14:textId="009B3AAB" w:rsidR="004C2B95" w:rsidRPr="004C2B95" w:rsidRDefault="004C2B95" w:rsidP="004C2B95">
            <w:pPr>
              <w:pStyle w:val="Main"/>
              <w:ind w:firstLine="0"/>
              <w:jc w:val="center"/>
              <w:rPr>
                <w:sz w:val="24"/>
                <w:szCs w:val="20"/>
              </w:rPr>
            </w:pPr>
            <w:r w:rsidRPr="004C2B95">
              <w:rPr>
                <w:noProof/>
                <w:sz w:val="24"/>
                <w:szCs w:val="20"/>
              </w:rPr>
              <w:drawing>
                <wp:inline distT="0" distB="0" distL="0" distR="0" wp14:anchorId="72A40B73" wp14:editId="358C1F39">
                  <wp:extent cx="2088000" cy="2088000"/>
                  <wp:effectExtent l="0" t="0" r="7620" b="7620"/>
                  <wp:docPr id="43095330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088000" cy="2088000"/>
                          </a:xfrm>
                          <a:prstGeom prst="rect">
                            <a:avLst/>
                          </a:prstGeom>
                          <a:noFill/>
                          <a:ln>
                            <a:noFill/>
                          </a:ln>
                        </pic:spPr>
                      </pic:pic>
                    </a:graphicData>
                  </a:graphic>
                </wp:inline>
              </w:drawing>
            </w:r>
          </w:p>
        </w:tc>
        <w:tc>
          <w:tcPr>
            <w:tcW w:w="4787" w:type="dxa"/>
          </w:tcPr>
          <w:p w14:paraId="5A1D657F" w14:textId="3C43CAFD" w:rsidR="004C2B95" w:rsidRPr="004C2B95" w:rsidRDefault="004C2B95" w:rsidP="004C2B95">
            <w:pPr>
              <w:pStyle w:val="Main"/>
              <w:ind w:firstLine="0"/>
              <w:jc w:val="center"/>
              <w:rPr>
                <w:sz w:val="24"/>
                <w:szCs w:val="20"/>
              </w:rPr>
            </w:pPr>
            <w:r w:rsidRPr="004C2B95">
              <w:rPr>
                <w:noProof/>
                <w:sz w:val="24"/>
                <w:szCs w:val="20"/>
              </w:rPr>
              <w:drawing>
                <wp:inline distT="0" distB="0" distL="0" distR="0" wp14:anchorId="0226B4E8" wp14:editId="6406BFD4">
                  <wp:extent cx="2088000" cy="2088000"/>
                  <wp:effectExtent l="0" t="0" r="7620" b="7620"/>
                  <wp:docPr id="1827746644"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088000" cy="2088000"/>
                          </a:xfrm>
                          <a:prstGeom prst="rect">
                            <a:avLst/>
                          </a:prstGeom>
                          <a:noFill/>
                          <a:ln>
                            <a:noFill/>
                          </a:ln>
                        </pic:spPr>
                      </pic:pic>
                    </a:graphicData>
                  </a:graphic>
                </wp:inline>
              </w:drawing>
            </w:r>
          </w:p>
        </w:tc>
      </w:tr>
      <w:tr w:rsidR="004C2B95" w14:paraId="56C66B50" w14:textId="77777777" w:rsidTr="004C2B95">
        <w:tc>
          <w:tcPr>
            <w:tcW w:w="4787" w:type="dxa"/>
          </w:tcPr>
          <w:p w14:paraId="01C0E7C3" w14:textId="562EEA4C" w:rsidR="004C2B95" w:rsidRPr="004C2B95" w:rsidRDefault="004C2B95" w:rsidP="004C2B95">
            <w:pPr>
              <w:pStyle w:val="Main"/>
              <w:ind w:firstLine="0"/>
              <w:jc w:val="center"/>
              <w:rPr>
                <w:sz w:val="24"/>
                <w:szCs w:val="20"/>
              </w:rPr>
            </w:pPr>
            <w:r w:rsidRPr="004C2B95">
              <w:rPr>
                <w:sz w:val="24"/>
                <w:szCs w:val="20"/>
              </w:rPr>
              <w:t>а)</w:t>
            </w:r>
          </w:p>
        </w:tc>
        <w:tc>
          <w:tcPr>
            <w:tcW w:w="4787" w:type="dxa"/>
          </w:tcPr>
          <w:p w14:paraId="6087DA16" w14:textId="2CA4F6A5" w:rsidR="004C2B95" w:rsidRPr="004C2B95" w:rsidRDefault="004C2B95" w:rsidP="004C2B95">
            <w:pPr>
              <w:pStyle w:val="Main"/>
              <w:ind w:firstLine="0"/>
              <w:jc w:val="center"/>
              <w:rPr>
                <w:sz w:val="24"/>
                <w:szCs w:val="20"/>
              </w:rPr>
            </w:pPr>
            <w:r w:rsidRPr="004C2B95">
              <w:rPr>
                <w:sz w:val="24"/>
                <w:szCs w:val="20"/>
              </w:rPr>
              <w:t>б)</w:t>
            </w:r>
          </w:p>
        </w:tc>
      </w:tr>
      <w:tr w:rsidR="004C2B95" w14:paraId="752CCBE9" w14:textId="77777777" w:rsidTr="004C2B95">
        <w:trPr>
          <w:trHeight w:hRule="exact" w:val="3289"/>
        </w:trPr>
        <w:tc>
          <w:tcPr>
            <w:tcW w:w="4787" w:type="dxa"/>
          </w:tcPr>
          <w:p w14:paraId="150FCD6F" w14:textId="21C08019" w:rsidR="004C2B95" w:rsidRPr="004C2B95" w:rsidRDefault="004C2B95" w:rsidP="004C2B95">
            <w:pPr>
              <w:pStyle w:val="Main"/>
              <w:ind w:firstLine="0"/>
              <w:jc w:val="center"/>
              <w:rPr>
                <w:sz w:val="24"/>
                <w:szCs w:val="20"/>
              </w:rPr>
            </w:pPr>
            <w:r w:rsidRPr="004C2B95">
              <w:rPr>
                <w:noProof/>
                <w:sz w:val="24"/>
                <w:szCs w:val="20"/>
              </w:rPr>
              <w:lastRenderedPageBreak/>
              <w:drawing>
                <wp:inline distT="0" distB="0" distL="0" distR="0" wp14:anchorId="5262E621" wp14:editId="25C36271">
                  <wp:extent cx="2088000" cy="2088000"/>
                  <wp:effectExtent l="0" t="0" r="7620" b="7620"/>
                  <wp:docPr id="102576955"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088000" cy="2088000"/>
                          </a:xfrm>
                          <a:prstGeom prst="rect">
                            <a:avLst/>
                          </a:prstGeom>
                          <a:noFill/>
                          <a:ln>
                            <a:noFill/>
                          </a:ln>
                        </pic:spPr>
                      </pic:pic>
                    </a:graphicData>
                  </a:graphic>
                </wp:inline>
              </w:drawing>
            </w:r>
          </w:p>
        </w:tc>
        <w:tc>
          <w:tcPr>
            <w:tcW w:w="4787" w:type="dxa"/>
          </w:tcPr>
          <w:p w14:paraId="1A48C7FC" w14:textId="31B221ED" w:rsidR="004C2B95" w:rsidRPr="004C2B95" w:rsidRDefault="004C2B95" w:rsidP="004C2B95">
            <w:pPr>
              <w:pStyle w:val="Main"/>
              <w:ind w:firstLine="0"/>
              <w:jc w:val="center"/>
              <w:rPr>
                <w:sz w:val="24"/>
                <w:szCs w:val="20"/>
              </w:rPr>
            </w:pPr>
            <w:r w:rsidRPr="004C2B95">
              <w:rPr>
                <w:noProof/>
                <w:sz w:val="24"/>
                <w:szCs w:val="20"/>
              </w:rPr>
              <w:drawing>
                <wp:inline distT="0" distB="0" distL="0" distR="0" wp14:anchorId="2735ABBE" wp14:editId="54E8DB44">
                  <wp:extent cx="2088000" cy="2088000"/>
                  <wp:effectExtent l="0" t="0" r="7620" b="7620"/>
                  <wp:docPr id="153020228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088000" cy="2088000"/>
                          </a:xfrm>
                          <a:prstGeom prst="rect">
                            <a:avLst/>
                          </a:prstGeom>
                          <a:noFill/>
                          <a:ln>
                            <a:noFill/>
                          </a:ln>
                        </pic:spPr>
                      </pic:pic>
                    </a:graphicData>
                  </a:graphic>
                </wp:inline>
              </w:drawing>
            </w:r>
          </w:p>
        </w:tc>
      </w:tr>
      <w:tr w:rsidR="004C2B95" w14:paraId="7DF2D038" w14:textId="77777777" w:rsidTr="004C2B95">
        <w:tc>
          <w:tcPr>
            <w:tcW w:w="4787" w:type="dxa"/>
          </w:tcPr>
          <w:p w14:paraId="5297A0C8" w14:textId="01C9D97E" w:rsidR="004C2B95" w:rsidRPr="004C2B95" w:rsidRDefault="004C2B95" w:rsidP="004C2B95">
            <w:pPr>
              <w:pStyle w:val="Main"/>
              <w:ind w:firstLine="0"/>
              <w:jc w:val="center"/>
              <w:rPr>
                <w:sz w:val="24"/>
                <w:szCs w:val="20"/>
              </w:rPr>
            </w:pPr>
            <w:r w:rsidRPr="004C2B95">
              <w:rPr>
                <w:sz w:val="24"/>
                <w:szCs w:val="20"/>
              </w:rPr>
              <w:t>в)</w:t>
            </w:r>
          </w:p>
        </w:tc>
        <w:tc>
          <w:tcPr>
            <w:tcW w:w="4787" w:type="dxa"/>
          </w:tcPr>
          <w:p w14:paraId="1DFFEB4E" w14:textId="1873B6FB" w:rsidR="004C2B95" w:rsidRPr="004C2B95" w:rsidRDefault="004C2B95" w:rsidP="004C2B95">
            <w:pPr>
              <w:pStyle w:val="Main"/>
              <w:ind w:firstLine="0"/>
              <w:jc w:val="center"/>
              <w:rPr>
                <w:sz w:val="24"/>
                <w:szCs w:val="20"/>
              </w:rPr>
            </w:pPr>
            <w:r w:rsidRPr="004C2B95">
              <w:rPr>
                <w:sz w:val="24"/>
                <w:szCs w:val="20"/>
              </w:rPr>
              <w:t>г)</w:t>
            </w:r>
          </w:p>
        </w:tc>
      </w:tr>
    </w:tbl>
    <w:p w14:paraId="603447AA" w14:textId="3535EAC1" w:rsidR="004C2B95" w:rsidRPr="00651AF4" w:rsidRDefault="004C2B95" w:rsidP="004C2B95">
      <w:pPr>
        <w:pStyle w:val="Main"/>
        <w:ind w:firstLine="0"/>
        <w:jc w:val="center"/>
        <w:rPr>
          <w:sz w:val="24"/>
          <w:szCs w:val="20"/>
        </w:rPr>
      </w:pPr>
      <w:r w:rsidRPr="00523545">
        <w:rPr>
          <w:sz w:val="24"/>
          <w:szCs w:val="20"/>
        </w:rPr>
        <w:t>Рисунок 3.</w:t>
      </w:r>
      <w:r>
        <w:rPr>
          <w:sz w:val="24"/>
          <w:szCs w:val="20"/>
        </w:rPr>
        <w:t>4</w:t>
      </w:r>
      <w:r w:rsidRPr="00523545">
        <w:rPr>
          <w:sz w:val="24"/>
          <w:szCs w:val="20"/>
        </w:rPr>
        <w:t xml:space="preserve"> –</w:t>
      </w:r>
      <w:r>
        <w:rPr>
          <w:sz w:val="24"/>
          <w:szCs w:val="20"/>
        </w:rPr>
        <w:t xml:space="preserve"> изображения, отфильтрованные нейронной сетью, с задачей классификации       а), б)</w:t>
      </w:r>
      <w:r w:rsidRPr="00523545">
        <w:rPr>
          <w:sz w:val="24"/>
          <w:szCs w:val="20"/>
        </w:rPr>
        <w:t xml:space="preserve"> </w:t>
      </w:r>
      <w:r>
        <w:rPr>
          <w:sz w:val="24"/>
          <w:szCs w:val="20"/>
        </w:rPr>
        <w:t>с применением нормализации входных данных</w:t>
      </w:r>
      <w:r w:rsidRPr="006B0948">
        <w:rPr>
          <w:sz w:val="24"/>
          <w:szCs w:val="20"/>
        </w:rPr>
        <w:t>;</w:t>
      </w:r>
      <w:r>
        <w:rPr>
          <w:sz w:val="24"/>
          <w:szCs w:val="20"/>
        </w:rPr>
        <w:t xml:space="preserve"> в), г) без применения нормализации</w:t>
      </w:r>
    </w:p>
    <w:p w14:paraId="5862056C" w14:textId="77777777" w:rsidR="004C2B95" w:rsidRDefault="004C2B95" w:rsidP="002A7DA4">
      <w:pPr>
        <w:pStyle w:val="Main"/>
      </w:pPr>
    </w:p>
    <w:p w14:paraId="0607E3CE" w14:textId="522C9CE4" w:rsidR="00057D53" w:rsidRDefault="00531953" w:rsidP="00BA2F0D">
      <w:pPr>
        <w:pStyle w:val="Main"/>
      </w:pPr>
      <w:r>
        <w:t>Визуально затруднительно объективно определить то,</w:t>
      </w:r>
      <w:r w:rsidR="002110A9">
        <w:t xml:space="preserve"> какой из представленных фильтров мультипликативного спекл-шума работает лучше</w:t>
      </w:r>
      <w:r w:rsidR="00DD1827">
        <w:t xml:space="preserve">. </w:t>
      </w:r>
      <w:r w:rsidR="00CC3ED8">
        <w:t xml:space="preserve">Для повышения точности использовался набор данных с несколькими тысячами </w:t>
      </w:r>
      <w:r w:rsidR="00BA2F0D">
        <w:t xml:space="preserve">оптических </w:t>
      </w:r>
      <w:r w:rsidR="00CC3ED8">
        <w:t>изображений</w:t>
      </w:r>
      <w:r w:rsidR="00BA2F0D">
        <w:t xml:space="preserve"> земной поверхности</w:t>
      </w:r>
      <w:r w:rsidR="00CC3ED8">
        <w:t xml:space="preserve">, </w:t>
      </w:r>
      <w:r w:rsidR="00BA2F0D">
        <w:t>на каждое из которых накладывался шум</w:t>
      </w:r>
      <w:r w:rsidR="00CC3ED8">
        <w:t xml:space="preserve">, а после </w:t>
      </w:r>
      <w:r w:rsidR="00BA2F0D">
        <w:t>применялся каждый из рассматриваемых фильтров.</w:t>
      </w:r>
      <w:r w:rsidR="00CC3ED8">
        <w:t xml:space="preserve"> </w:t>
      </w:r>
      <w:r w:rsidR="002110A9">
        <w:t xml:space="preserve">Оценка работы различных фильтров проводилась при помощи вышеописанных метрик сходства изображений </w:t>
      </w:r>
      <w:r w:rsidR="002110A9">
        <w:rPr>
          <w:lang w:val="en-US"/>
        </w:rPr>
        <w:t>SSIM</w:t>
      </w:r>
      <w:r w:rsidR="002110A9">
        <w:t xml:space="preserve"> и </w:t>
      </w:r>
      <w:r w:rsidR="002110A9">
        <w:rPr>
          <w:lang w:val="en-US"/>
        </w:rPr>
        <w:t>GMSD</w:t>
      </w:r>
      <w:r w:rsidR="002110A9">
        <w:t>.</w:t>
      </w:r>
      <w:r w:rsidR="00CC3ED8">
        <w:t xml:space="preserve"> </w:t>
      </w:r>
      <w:r w:rsidR="002110A9">
        <w:t>Результаты представлены в таблице 3.2</w:t>
      </w:r>
      <w:r w:rsidR="00BA2F0D">
        <w:t>. Жирным шрифтом выделены самы</w:t>
      </w:r>
      <w:r w:rsidR="0027324E">
        <w:t>й</w:t>
      </w:r>
      <w:r w:rsidR="00BA2F0D">
        <w:t xml:space="preserve"> высоки</w:t>
      </w:r>
      <w:r w:rsidR="0027324E">
        <w:t xml:space="preserve">й </w:t>
      </w:r>
      <w:r w:rsidR="00BA2F0D">
        <w:t>показател</w:t>
      </w:r>
      <w:r w:rsidR="0027324E">
        <w:t>ь</w:t>
      </w:r>
      <w:r w:rsidR="00BA2F0D">
        <w:t xml:space="preserve"> метрик.</w:t>
      </w:r>
    </w:p>
    <w:p w14:paraId="4EEE43C3" w14:textId="77777777" w:rsidR="00BA2F0D" w:rsidRPr="00BA2F0D" w:rsidRDefault="00BA2F0D" w:rsidP="00BA2F0D">
      <w:pPr>
        <w:pStyle w:val="Main"/>
      </w:pPr>
    </w:p>
    <w:p w14:paraId="0B17018A" w14:textId="0CE4DBD9" w:rsidR="003F1B97" w:rsidRPr="003F1B97" w:rsidRDefault="003F1B97" w:rsidP="00C0174F">
      <w:pPr>
        <w:pStyle w:val="Main"/>
        <w:ind w:firstLine="0"/>
      </w:pPr>
      <w:r w:rsidRPr="003F1B97">
        <w:t>Т</w:t>
      </w:r>
      <w:r>
        <w:t xml:space="preserve">аблица </w:t>
      </w:r>
      <w:r w:rsidR="00C0174F">
        <w:t>3.2 – численные значения метрик для исходных изображений и отфильтрованных различными способами.</w:t>
      </w:r>
    </w:p>
    <w:tbl>
      <w:tblPr>
        <w:tblStyle w:val="TableGrid"/>
        <w:tblW w:w="8463" w:type="dxa"/>
        <w:jc w:val="center"/>
        <w:tblLook w:val="04A0" w:firstRow="1" w:lastRow="0" w:firstColumn="1" w:lastColumn="0" w:noHBand="0" w:noVBand="1"/>
      </w:tblPr>
      <w:tblGrid>
        <w:gridCol w:w="2429"/>
        <w:gridCol w:w="1158"/>
        <w:gridCol w:w="1417"/>
        <w:gridCol w:w="1772"/>
        <w:gridCol w:w="777"/>
        <w:gridCol w:w="910"/>
      </w:tblGrid>
      <w:tr w:rsidR="00597C12" w:rsidRPr="00057D53" w14:paraId="77E4F804" w14:textId="77777777" w:rsidTr="00373037">
        <w:trPr>
          <w:jc w:val="center"/>
        </w:trPr>
        <w:tc>
          <w:tcPr>
            <w:tcW w:w="2429" w:type="dxa"/>
          </w:tcPr>
          <w:p w14:paraId="77BB1B97" w14:textId="0BCE66E7" w:rsidR="00597C12" w:rsidRPr="00C0174F" w:rsidRDefault="00C0174F" w:rsidP="00D05B3F">
            <w:pPr>
              <w:jc w:val="both"/>
              <w:rPr>
                <w:sz w:val="24"/>
                <w:szCs w:val="20"/>
              </w:rPr>
            </w:pPr>
            <w:r>
              <w:rPr>
                <w:sz w:val="24"/>
                <w:szCs w:val="20"/>
              </w:rPr>
              <w:t>Тип фильтра</w:t>
            </w:r>
          </w:p>
        </w:tc>
        <w:tc>
          <w:tcPr>
            <w:tcW w:w="1158" w:type="dxa"/>
          </w:tcPr>
          <w:p w14:paraId="601E742D" w14:textId="5639B0E3" w:rsidR="00597C12" w:rsidRPr="00C0174F" w:rsidRDefault="00C0174F" w:rsidP="00D05B3F">
            <w:pPr>
              <w:jc w:val="both"/>
              <w:rPr>
                <w:rFonts w:ascii="Cambria Math" w:hAnsi="Cambria Math"/>
                <w:i/>
                <w:sz w:val="24"/>
                <w:szCs w:val="20"/>
                <w:lang w:val="en-US"/>
              </w:rPr>
            </w:pPr>
            <w:r>
              <w:rPr>
                <w:sz w:val="24"/>
                <w:szCs w:val="20"/>
              </w:rPr>
              <w:t xml:space="preserve">Размер окна </w:t>
            </w:r>
            <m:oMath>
              <m:r>
                <w:rPr>
                  <w:rFonts w:ascii="Cambria Math" w:hAnsi="Cambria Math"/>
                  <w:sz w:val="24"/>
                  <w:szCs w:val="20"/>
                </w:rPr>
                <m:t>N</m:t>
              </m:r>
            </m:oMath>
            <w:r>
              <w:rPr>
                <w:sz w:val="24"/>
                <w:szCs w:val="20"/>
              </w:rPr>
              <w:t>, пикселей</w:t>
            </w:r>
          </w:p>
        </w:tc>
        <w:tc>
          <w:tcPr>
            <w:tcW w:w="1417" w:type="dxa"/>
          </w:tcPr>
          <w:p w14:paraId="0B5BDA29" w14:textId="6D29B2C6" w:rsidR="00597C12" w:rsidRPr="00C0174F" w:rsidRDefault="00C0174F" w:rsidP="00D05B3F">
            <w:pPr>
              <w:jc w:val="both"/>
              <w:rPr>
                <w:sz w:val="24"/>
                <w:szCs w:val="20"/>
              </w:rPr>
            </w:pPr>
            <w:r>
              <w:rPr>
                <w:sz w:val="24"/>
                <w:szCs w:val="20"/>
              </w:rPr>
              <w:t>Количество скрытых слоёв</w:t>
            </w:r>
          </w:p>
        </w:tc>
        <w:tc>
          <w:tcPr>
            <w:tcW w:w="1772" w:type="dxa"/>
          </w:tcPr>
          <w:p w14:paraId="20A032D4" w14:textId="32B97269" w:rsidR="00597C12" w:rsidRPr="00597C12" w:rsidRDefault="00597C12" w:rsidP="00D05B3F">
            <w:pPr>
              <w:jc w:val="both"/>
              <w:rPr>
                <w:sz w:val="24"/>
                <w:szCs w:val="20"/>
              </w:rPr>
            </w:pPr>
            <w:r w:rsidRPr="00597C12">
              <w:rPr>
                <w:sz w:val="24"/>
                <w:szCs w:val="20"/>
              </w:rPr>
              <w:t>Использование нормализации</w:t>
            </w:r>
          </w:p>
        </w:tc>
        <w:tc>
          <w:tcPr>
            <w:tcW w:w="777" w:type="dxa"/>
          </w:tcPr>
          <w:p w14:paraId="3CCAB9A5" w14:textId="77777777" w:rsidR="00597C12" w:rsidRPr="00597C12" w:rsidRDefault="00597C12" w:rsidP="00D05B3F">
            <w:pPr>
              <w:jc w:val="both"/>
              <w:rPr>
                <w:sz w:val="24"/>
                <w:szCs w:val="20"/>
                <w:lang w:val="en-US"/>
              </w:rPr>
            </w:pPr>
            <w:r w:rsidRPr="00597C12">
              <w:rPr>
                <w:sz w:val="24"/>
                <w:szCs w:val="20"/>
                <w:lang w:val="en-US"/>
              </w:rPr>
              <w:t>SSIM</w:t>
            </w:r>
          </w:p>
        </w:tc>
        <w:tc>
          <w:tcPr>
            <w:tcW w:w="910" w:type="dxa"/>
          </w:tcPr>
          <w:p w14:paraId="4840C57C" w14:textId="77777777" w:rsidR="00597C12" w:rsidRPr="00597C12" w:rsidRDefault="00597C12" w:rsidP="00D05B3F">
            <w:pPr>
              <w:jc w:val="both"/>
              <w:rPr>
                <w:sz w:val="24"/>
                <w:szCs w:val="20"/>
                <w:lang w:val="en-US"/>
              </w:rPr>
            </w:pPr>
            <w:r w:rsidRPr="00597C12">
              <w:rPr>
                <w:sz w:val="24"/>
                <w:szCs w:val="20"/>
                <w:lang w:val="en-US"/>
              </w:rPr>
              <w:t>GMSD</w:t>
            </w:r>
          </w:p>
        </w:tc>
      </w:tr>
      <w:tr w:rsidR="00597C12" w:rsidRPr="00057D53" w14:paraId="7CDCB991" w14:textId="77777777" w:rsidTr="00373037">
        <w:trPr>
          <w:jc w:val="center"/>
        </w:trPr>
        <w:tc>
          <w:tcPr>
            <w:tcW w:w="2429" w:type="dxa"/>
          </w:tcPr>
          <w:p w14:paraId="260BA6B8" w14:textId="308EE923" w:rsidR="00597C12" w:rsidRPr="00597C12" w:rsidRDefault="00597C12" w:rsidP="00D05B3F">
            <w:pPr>
              <w:jc w:val="both"/>
              <w:rPr>
                <w:sz w:val="24"/>
                <w:szCs w:val="20"/>
              </w:rPr>
            </w:pPr>
            <w:r w:rsidRPr="00597C12">
              <w:rPr>
                <w:sz w:val="24"/>
                <w:szCs w:val="20"/>
              </w:rPr>
              <w:t>ИНС Регрессия</w:t>
            </w:r>
          </w:p>
        </w:tc>
        <w:tc>
          <w:tcPr>
            <w:tcW w:w="1158" w:type="dxa"/>
          </w:tcPr>
          <w:p w14:paraId="28079EA9" w14:textId="2967A441" w:rsidR="00597C12" w:rsidRPr="00597C12" w:rsidRDefault="00597C12" w:rsidP="00D05B3F">
            <w:pPr>
              <w:jc w:val="both"/>
              <w:rPr>
                <w:sz w:val="24"/>
                <w:szCs w:val="20"/>
                <w:lang w:val="en-US"/>
              </w:rPr>
            </w:pPr>
            <w:r w:rsidRPr="00597C12">
              <w:rPr>
                <w:sz w:val="24"/>
                <w:szCs w:val="20"/>
                <w:lang w:val="en-US"/>
              </w:rPr>
              <w:t>7</w:t>
            </w:r>
            <w:r w:rsidR="00373037">
              <w:sym w:font="Symbol" w:char="F0B4"/>
            </w:r>
            <w:r w:rsidRPr="00597C12">
              <w:rPr>
                <w:sz w:val="24"/>
                <w:szCs w:val="20"/>
                <w:lang w:val="en-US"/>
              </w:rPr>
              <w:t>7</w:t>
            </w:r>
          </w:p>
        </w:tc>
        <w:tc>
          <w:tcPr>
            <w:tcW w:w="1417" w:type="dxa"/>
          </w:tcPr>
          <w:p w14:paraId="475E8D9D" w14:textId="77777777" w:rsidR="00597C12" w:rsidRPr="00597C12" w:rsidRDefault="00597C12" w:rsidP="00D05B3F">
            <w:pPr>
              <w:jc w:val="both"/>
              <w:rPr>
                <w:sz w:val="24"/>
                <w:szCs w:val="20"/>
                <w:lang w:val="en-US"/>
              </w:rPr>
            </w:pPr>
            <w:r w:rsidRPr="00597C12">
              <w:rPr>
                <w:sz w:val="24"/>
                <w:szCs w:val="20"/>
                <w:lang w:val="en-US"/>
              </w:rPr>
              <w:t>5</w:t>
            </w:r>
          </w:p>
        </w:tc>
        <w:tc>
          <w:tcPr>
            <w:tcW w:w="1772" w:type="dxa"/>
          </w:tcPr>
          <w:p w14:paraId="68EC6D2E" w14:textId="40914B22" w:rsidR="00597C12" w:rsidRPr="003235AB" w:rsidRDefault="003235AB" w:rsidP="00D05B3F">
            <w:pPr>
              <w:jc w:val="both"/>
              <w:rPr>
                <w:sz w:val="24"/>
                <w:szCs w:val="20"/>
              </w:rPr>
            </w:pPr>
            <w:r w:rsidRPr="003235AB">
              <w:rPr>
                <w:sz w:val="24"/>
                <w:szCs w:val="20"/>
              </w:rPr>
              <w:t>Нет</w:t>
            </w:r>
          </w:p>
        </w:tc>
        <w:tc>
          <w:tcPr>
            <w:tcW w:w="777" w:type="dxa"/>
          </w:tcPr>
          <w:p w14:paraId="51257C90" w14:textId="0C0C914C" w:rsidR="00597C12" w:rsidRPr="00D43B5A" w:rsidRDefault="00597C12" w:rsidP="00D05B3F">
            <w:pPr>
              <w:jc w:val="both"/>
              <w:rPr>
                <w:b/>
                <w:bCs/>
                <w:sz w:val="24"/>
                <w:szCs w:val="20"/>
                <w:lang w:val="en-US"/>
              </w:rPr>
            </w:pPr>
            <w:r w:rsidRPr="00D43B5A">
              <w:rPr>
                <w:b/>
                <w:bCs/>
                <w:sz w:val="24"/>
                <w:szCs w:val="20"/>
                <w:lang w:val="en-US"/>
              </w:rPr>
              <w:t>0</w:t>
            </w:r>
            <w:r w:rsidR="00B73F6A">
              <w:rPr>
                <w:b/>
                <w:bCs/>
                <w:sz w:val="24"/>
                <w:szCs w:val="20"/>
              </w:rPr>
              <w:t>,</w:t>
            </w:r>
            <w:r w:rsidRPr="00D43B5A">
              <w:rPr>
                <w:b/>
                <w:bCs/>
                <w:sz w:val="24"/>
                <w:szCs w:val="20"/>
                <w:lang w:val="en-US"/>
              </w:rPr>
              <w:t>875</w:t>
            </w:r>
          </w:p>
        </w:tc>
        <w:tc>
          <w:tcPr>
            <w:tcW w:w="910" w:type="dxa"/>
          </w:tcPr>
          <w:p w14:paraId="26288E02" w14:textId="3F40E931" w:rsidR="00597C12" w:rsidRPr="00D43B5A" w:rsidRDefault="00597C12" w:rsidP="00D05B3F">
            <w:pPr>
              <w:jc w:val="both"/>
              <w:rPr>
                <w:b/>
                <w:bCs/>
                <w:sz w:val="24"/>
                <w:szCs w:val="20"/>
                <w:lang w:val="en-US"/>
              </w:rPr>
            </w:pPr>
            <w:r w:rsidRPr="00D43B5A">
              <w:rPr>
                <w:b/>
                <w:bCs/>
                <w:sz w:val="24"/>
                <w:szCs w:val="20"/>
                <w:lang w:val="en-US"/>
              </w:rPr>
              <w:t>0</w:t>
            </w:r>
            <w:r w:rsidR="0033056F">
              <w:rPr>
                <w:b/>
                <w:bCs/>
                <w:sz w:val="24"/>
                <w:szCs w:val="20"/>
              </w:rPr>
              <w:t>,</w:t>
            </w:r>
            <w:r w:rsidRPr="00D43B5A">
              <w:rPr>
                <w:b/>
                <w:bCs/>
                <w:sz w:val="24"/>
                <w:szCs w:val="20"/>
                <w:lang w:val="en-US"/>
              </w:rPr>
              <w:t>056</w:t>
            </w:r>
          </w:p>
        </w:tc>
      </w:tr>
      <w:tr w:rsidR="00597C12" w:rsidRPr="00057D53" w14:paraId="7C529C36" w14:textId="77777777" w:rsidTr="00373037">
        <w:trPr>
          <w:jc w:val="center"/>
        </w:trPr>
        <w:tc>
          <w:tcPr>
            <w:tcW w:w="2429" w:type="dxa"/>
          </w:tcPr>
          <w:p w14:paraId="3AC7DD85" w14:textId="4FB5AB40" w:rsidR="00597C12" w:rsidRPr="00597C12" w:rsidRDefault="00597C12" w:rsidP="00D05B3F">
            <w:pPr>
              <w:jc w:val="both"/>
              <w:rPr>
                <w:sz w:val="24"/>
                <w:szCs w:val="20"/>
              </w:rPr>
            </w:pPr>
            <w:r w:rsidRPr="00597C12">
              <w:rPr>
                <w:sz w:val="24"/>
                <w:szCs w:val="20"/>
              </w:rPr>
              <w:t>ИНС Регрессия</w:t>
            </w:r>
          </w:p>
        </w:tc>
        <w:tc>
          <w:tcPr>
            <w:tcW w:w="1158" w:type="dxa"/>
          </w:tcPr>
          <w:p w14:paraId="208A1C3F" w14:textId="44AC7FEC" w:rsidR="00597C12" w:rsidRPr="00597C12" w:rsidRDefault="00597C12" w:rsidP="00D05B3F">
            <w:pPr>
              <w:jc w:val="both"/>
              <w:rPr>
                <w:sz w:val="24"/>
                <w:szCs w:val="20"/>
              </w:rPr>
            </w:pPr>
            <w:r w:rsidRPr="00597C12">
              <w:rPr>
                <w:sz w:val="24"/>
                <w:szCs w:val="20"/>
                <w:lang w:val="en-US"/>
              </w:rPr>
              <w:t>7</w:t>
            </w:r>
            <w:r w:rsidR="00373037">
              <w:sym w:font="Symbol" w:char="F0B4"/>
            </w:r>
            <w:r w:rsidRPr="00597C12">
              <w:rPr>
                <w:sz w:val="24"/>
                <w:szCs w:val="20"/>
                <w:lang w:val="en-US"/>
              </w:rPr>
              <w:t>7</w:t>
            </w:r>
          </w:p>
        </w:tc>
        <w:tc>
          <w:tcPr>
            <w:tcW w:w="1417" w:type="dxa"/>
          </w:tcPr>
          <w:p w14:paraId="6D6A6A0F" w14:textId="77777777" w:rsidR="00597C12" w:rsidRPr="00597C12" w:rsidRDefault="00597C12" w:rsidP="00D05B3F">
            <w:pPr>
              <w:jc w:val="both"/>
              <w:rPr>
                <w:sz w:val="24"/>
                <w:szCs w:val="20"/>
                <w:lang w:val="en-US"/>
              </w:rPr>
            </w:pPr>
            <w:r w:rsidRPr="00597C12">
              <w:rPr>
                <w:sz w:val="24"/>
                <w:szCs w:val="20"/>
                <w:lang w:val="en-US"/>
              </w:rPr>
              <w:t>5</w:t>
            </w:r>
          </w:p>
        </w:tc>
        <w:tc>
          <w:tcPr>
            <w:tcW w:w="1772" w:type="dxa"/>
          </w:tcPr>
          <w:p w14:paraId="425D2F77" w14:textId="1AE879F8" w:rsidR="00597C12" w:rsidRPr="003235AB" w:rsidRDefault="003235AB" w:rsidP="00D05B3F">
            <w:pPr>
              <w:jc w:val="both"/>
              <w:rPr>
                <w:sz w:val="24"/>
                <w:szCs w:val="20"/>
              </w:rPr>
            </w:pPr>
            <w:r w:rsidRPr="003235AB">
              <w:rPr>
                <w:sz w:val="24"/>
                <w:szCs w:val="20"/>
              </w:rPr>
              <w:t>Да</w:t>
            </w:r>
          </w:p>
        </w:tc>
        <w:tc>
          <w:tcPr>
            <w:tcW w:w="777" w:type="dxa"/>
          </w:tcPr>
          <w:p w14:paraId="0BF2CAD7" w14:textId="73280606" w:rsidR="00597C12" w:rsidRPr="00597C12" w:rsidRDefault="00597C12" w:rsidP="00D05B3F">
            <w:pPr>
              <w:jc w:val="both"/>
              <w:rPr>
                <w:sz w:val="24"/>
                <w:szCs w:val="20"/>
                <w:lang w:val="en-US"/>
              </w:rPr>
            </w:pPr>
            <w:r w:rsidRPr="00597C12">
              <w:rPr>
                <w:sz w:val="24"/>
                <w:szCs w:val="20"/>
                <w:lang w:val="en-US"/>
              </w:rPr>
              <w:t>0</w:t>
            </w:r>
            <w:r w:rsidR="00B73F6A">
              <w:rPr>
                <w:sz w:val="24"/>
                <w:szCs w:val="20"/>
              </w:rPr>
              <w:t>,</w:t>
            </w:r>
            <w:r w:rsidRPr="00597C12">
              <w:rPr>
                <w:sz w:val="24"/>
                <w:szCs w:val="20"/>
                <w:lang w:val="en-US"/>
              </w:rPr>
              <w:t>846</w:t>
            </w:r>
          </w:p>
        </w:tc>
        <w:tc>
          <w:tcPr>
            <w:tcW w:w="910" w:type="dxa"/>
          </w:tcPr>
          <w:p w14:paraId="7C5C4F14" w14:textId="5D8685B5" w:rsidR="00597C12" w:rsidRPr="00597C12" w:rsidRDefault="00597C12" w:rsidP="00D05B3F">
            <w:pPr>
              <w:jc w:val="both"/>
              <w:rPr>
                <w:sz w:val="24"/>
                <w:szCs w:val="20"/>
                <w:lang w:val="en-US"/>
              </w:rPr>
            </w:pPr>
            <w:r w:rsidRPr="00597C12">
              <w:rPr>
                <w:sz w:val="24"/>
                <w:szCs w:val="20"/>
                <w:lang w:val="en-US"/>
              </w:rPr>
              <w:t>0</w:t>
            </w:r>
            <w:r w:rsidR="0033056F">
              <w:rPr>
                <w:sz w:val="24"/>
                <w:szCs w:val="20"/>
              </w:rPr>
              <w:t>,</w:t>
            </w:r>
            <w:r w:rsidRPr="00597C12">
              <w:rPr>
                <w:sz w:val="24"/>
                <w:szCs w:val="20"/>
                <w:lang w:val="en-US"/>
              </w:rPr>
              <w:t>064</w:t>
            </w:r>
          </w:p>
        </w:tc>
      </w:tr>
      <w:tr w:rsidR="00597C12" w:rsidRPr="00057D53" w14:paraId="45C7C1F0" w14:textId="77777777" w:rsidTr="00373037">
        <w:trPr>
          <w:jc w:val="center"/>
        </w:trPr>
        <w:tc>
          <w:tcPr>
            <w:tcW w:w="2429" w:type="dxa"/>
          </w:tcPr>
          <w:p w14:paraId="083FBDD4" w14:textId="1FECF7EE" w:rsidR="00597C12" w:rsidRPr="00597C12" w:rsidRDefault="00597C12" w:rsidP="00D05B3F">
            <w:pPr>
              <w:jc w:val="both"/>
              <w:rPr>
                <w:sz w:val="24"/>
                <w:szCs w:val="20"/>
              </w:rPr>
            </w:pPr>
            <w:r w:rsidRPr="00597C12">
              <w:rPr>
                <w:sz w:val="24"/>
                <w:szCs w:val="20"/>
              </w:rPr>
              <w:t>ИНС Классификация</w:t>
            </w:r>
          </w:p>
        </w:tc>
        <w:tc>
          <w:tcPr>
            <w:tcW w:w="1158" w:type="dxa"/>
          </w:tcPr>
          <w:p w14:paraId="10622B63" w14:textId="691257E8" w:rsidR="00597C12" w:rsidRPr="00597C12" w:rsidRDefault="00597C12" w:rsidP="00D05B3F">
            <w:pPr>
              <w:jc w:val="both"/>
              <w:rPr>
                <w:sz w:val="24"/>
                <w:szCs w:val="20"/>
              </w:rPr>
            </w:pPr>
            <w:r w:rsidRPr="00597C12">
              <w:rPr>
                <w:sz w:val="24"/>
                <w:szCs w:val="20"/>
                <w:lang w:val="en-US"/>
              </w:rPr>
              <w:t>7</w:t>
            </w:r>
            <w:r w:rsidR="00373037">
              <w:sym w:font="Symbol" w:char="F0B4"/>
            </w:r>
            <w:r w:rsidRPr="00597C12">
              <w:rPr>
                <w:sz w:val="24"/>
                <w:szCs w:val="20"/>
                <w:lang w:val="en-US"/>
              </w:rPr>
              <w:t>7</w:t>
            </w:r>
          </w:p>
        </w:tc>
        <w:tc>
          <w:tcPr>
            <w:tcW w:w="1417" w:type="dxa"/>
          </w:tcPr>
          <w:p w14:paraId="21271F60" w14:textId="77777777" w:rsidR="00597C12" w:rsidRPr="00597C12" w:rsidRDefault="00597C12" w:rsidP="00D05B3F">
            <w:pPr>
              <w:jc w:val="both"/>
              <w:rPr>
                <w:sz w:val="24"/>
                <w:szCs w:val="20"/>
                <w:lang w:val="en-US"/>
              </w:rPr>
            </w:pPr>
            <w:r w:rsidRPr="00597C12">
              <w:rPr>
                <w:sz w:val="24"/>
                <w:szCs w:val="20"/>
                <w:lang w:val="en-US"/>
              </w:rPr>
              <w:t>5</w:t>
            </w:r>
          </w:p>
        </w:tc>
        <w:tc>
          <w:tcPr>
            <w:tcW w:w="1772" w:type="dxa"/>
          </w:tcPr>
          <w:p w14:paraId="0875ADD4" w14:textId="528E8EB4" w:rsidR="00597C12" w:rsidRPr="003235AB" w:rsidRDefault="003235AB" w:rsidP="00D05B3F">
            <w:pPr>
              <w:jc w:val="both"/>
              <w:rPr>
                <w:sz w:val="24"/>
                <w:szCs w:val="20"/>
              </w:rPr>
            </w:pPr>
            <w:r w:rsidRPr="003235AB">
              <w:rPr>
                <w:sz w:val="24"/>
                <w:szCs w:val="20"/>
              </w:rPr>
              <w:t>Нет</w:t>
            </w:r>
          </w:p>
        </w:tc>
        <w:tc>
          <w:tcPr>
            <w:tcW w:w="777" w:type="dxa"/>
          </w:tcPr>
          <w:p w14:paraId="259A6546" w14:textId="6C3E725A" w:rsidR="00597C12" w:rsidRPr="00597C12" w:rsidRDefault="00597C12" w:rsidP="00D05B3F">
            <w:pPr>
              <w:jc w:val="both"/>
              <w:rPr>
                <w:sz w:val="24"/>
                <w:szCs w:val="20"/>
              </w:rPr>
            </w:pPr>
            <w:r w:rsidRPr="00597C12">
              <w:rPr>
                <w:sz w:val="24"/>
                <w:szCs w:val="20"/>
              </w:rPr>
              <w:t>0</w:t>
            </w:r>
            <w:r w:rsidR="00B73F6A">
              <w:rPr>
                <w:sz w:val="24"/>
                <w:szCs w:val="20"/>
              </w:rPr>
              <w:t>,</w:t>
            </w:r>
            <w:r w:rsidRPr="00597C12">
              <w:rPr>
                <w:sz w:val="24"/>
                <w:szCs w:val="20"/>
              </w:rPr>
              <w:t>864</w:t>
            </w:r>
          </w:p>
        </w:tc>
        <w:tc>
          <w:tcPr>
            <w:tcW w:w="910" w:type="dxa"/>
          </w:tcPr>
          <w:p w14:paraId="2F2BFE4E" w14:textId="619998F3" w:rsidR="00597C12" w:rsidRPr="00597C12" w:rsidRDefault="00597C12" w:rsidP="00D05B3F">
            <w:pPr>
              <w:jc w:val="both"/>
              <w:rPr>
                <w:sz w:val="24"/>
                <w:szCs w:val="20"/>
              </w:rPr>
            </w:pPr>
            <w:r w:rsidRPr="00597C12">
              <w:rPr>
                <w:sz w:val="24"/>
                <w:szCs w:val="20"/>
              </w:rPr>
              <w:t>0</w:t>
            </w:r>
            <w:r w:rsidR="0033056F">
              <w:rPr>
                <w:sz w:val="24"/>
                <w:szCs w:val="20"/>
              </w:rPr>
              <w:t>,</w:t>
            </w:r>
            <w:r w:rsidRPr="00597C12">
              <w:rPr>
                <w:sz w:val="24"/>
                <w:szCs w:val="20"/>
              </w:rPr>
              <w:t>06</w:t>
            </w:r>
            <w:r>
              <w:rPr>
                <w:sz w:val="24"/>
                <w:szCs w:val="20"/>
              </w:rPr>
              <w:t>2</w:t>
            </w:r>
          </w:p>
        </w:tc>
      </w:tr>
      <w:tr w:rsidR="00597C12" w:rsidRPr="00057D53" w14:paraId="334EC9E0" w14:textId="77777777" w:rsidTr="00373037">
        <w:trPr>
          <w:jc w:val="center"/>
        </w:trPr>
        <w:tc>
          <w:tcPr>
            <w:tcW w:w="2429" w:type="dxa"/>
          </w:tcPr>
          <w:p w14:paraId="1B67F898" w14:textId="1AC45815" w:rsidR="00597C12" w:rsidRPr="00597C12" w:rsidRDefault="00597C12" w:rsidP="00D05B3F">
            <w:pPr>
              <w:jc w:val="both"/>
              <w:rPr>
                <w:sz w:val="24"/>
                <w:szCs w:val="20"/>
              </w:rPr>
            </w:pPr>
            <w:r w:rsidRPr="00597C12">
              <w:rPr>
                <w:sz w:val="24"/>
                <w:szCs w:val="20"/>
              </w:rPr>
              <w:t>ИНС Классификация</w:t>
            </w:r>
          </w:p>
        </w:tc>
        <w:tc>
          <w:tcPr>
            <w:tcW w:w="1158" w:type="dxa"/>
          </w:tcPr>
          <w:p w14:paraId="7EB8A1FA" w14:textId="43EDE916" w:rsidR="00597C12" w:rsidRPr="00597C12" w:rsidRDefault="00597C12" w:rsidP="00D05B3F">
            <w:pPr>
              <w:jc w:val="both"/>
              <w:rPr>
                <w:sz w:val="24"/>
                <w:szCs w:val="20"/>
              </w:rPr>
            </w:pPr>
            <w:r w:rsidRPr="00597C12">
              <w:rPr>
                <w:sz w:val="24"/>
                <w:szCs w:val="20"/>
                <w:lang w:val="en-US"/>
              </w:rPr>
              <w:t>7</w:t>
            </w:r>
            <w:r w:rsidR="00373037">
              <w:sym w:font="Symbol" w:char="F0B4"/>
            </w:r>
            <w:r w:rsidRPr="00597C12">
              <w:rPr>
                <w:sz w:val="24"/>
                <w:szCs w:val="20"/>
                <w:lang w:val="en-US"/>
              </w:rPr>
              <w:t>7</w:t>
            </w:r>
          </w:p>
        </w:tc>
        <w:tc>
          <w:tcPr>
            <w:tcW w:w="1417" w:type="dxa"/>
          </w:tcPr>
          <w:p w14:paraId="0C2AEDF5" w14:textId="77777777" w:rsidR="00597C12" w:rsidRPr="00597C12" w:rsidRDefault="00597C12" w:rsidP="00D05B3F">
            <w:pPr>
              <w:jc w:val="both"/>
              <w:rPr>
                <w:sz w:val="24"/>
                <w:szCs w:val="20"/>
                <w:lang w:val="en-US"/>
              </w:rPr>
            </w:pPr>
            <w:r w:rsidRPr="00597C12">
              <w:rPr>
                <w:sz w:val="24"/>
                <w:szCs w:val="20"/>
                <w:lang w:val="en-US"/>
              </w:rPr>
              <w:t>5</w:t>
            </w:r>
          </w:p>
        </w:tc>
        <w:tc>
          <w:tcPr>
            <w:tcW w:w="1772" w:type="dxa"/>
          </w:tcPr>
          <w:p w14:paraId="63EED22E" w14:textId="1BB013A3" w:rsidR="00597C12" w:rsidRPr="003235AB" w:rsidRDefault="003235AB" w:rsidP="00D05B3F">
            <w:pPr>
              <w:jc w:val="both"/>
              <w:rPr>
                <w:sz w:val="24"/>
                <w:szCs w:val="20"/>
              </w:rPr>
            </w:pPr>
            <w:r w:rsidRPr="003235AB">
              <w:rPr>
                <w:sz w:val="24"/>
                <w:szCs w:val="20"/>
              </w:rPr>
              <w:t>Да</w:t>
            </w:r>
          </w:p>
        </w:tc>
        <w:tc>
          <w:tcPr>
            <w:tcW w:w="777" w:type="dxa"/>
          </w:tcPr>
          <w:p w14:paraId="5C022313" w14:textId="04D594FF" w:rsidR="00597C12" w:rsidRPr="00597C12" w:rsidRDefault="00597C12" w:rsidP="00D05B3F">
            <w:pPr>
              <w:jc w:val="both"/>
              <w:rPr>
                <w:sz w:val="24"/>
                <w:szCs w:val="20"/>
              </w:rPr>
            </w:pPr>
            <w:r w:rsidRPr="00597C12">
              <w:rPr>
                <w:sz w:val="24"/>
                <w:szCs w:val="20"/>
              </w:rPr>
              <w:t>0</w:t>
            </w:r>
            <w:r w:rsidR="00B73F6A">
              <w:rPr>
                <w:sz w:val="24"/>
                <w:szCs w:val="20"/>
              </w:rPr>
              <w:t>,</w:t>
            </w:r>
            <w:r w:rsidRPr="00597C12">
              <w:rPr>
                <w:sz w:val="24"/>
                <w:szCs w:val="20"/>
              </w:rPr>
              <w:t>863</w:t>
            </w:r>
          </w:p>
        </w:tc>
        <w:tc>
          <w:tcPr>
            <w:tcW w:w="910" w:type="dxa"/>
          </w:tcPr>
          <w:p w14:paraId="59086D1D" w14:textId="3D0A239C" w:rsidR="00597C12" w:rsidRPr="00597C12" w:rsidRDefault="00597C12" w:rsidP="00D05B3F">
            <w:pPr>
              <w:jc w:val="both"/>
              <w:rPr>
                <w:sz w:val="24"/>
                <w:szCs w:val="20"/>
              </w:rPr>
            </w:pPr>
            <w:r w:rsidRPr="00597C12">
              <w:rPr>
                <w:sz w:val="24"/>
                <w:szCs w:val="20"/>
              </w:rPr>
              <w:t>0</w:t>
            </w:r>
            <w:r w:rsidR="0033056F">
              <w:rPr>
                <w:sz w:val="24"/>
                <w:szCs w:val="20"/>
              </w:rPr>
              <w:t>,</w:t>
            </w:r>
            <w:r w:rsidRPr="00597C12">
              <w:rPr>
                <w:sz w:val="24"/>
                <w:szCs w:val="20"/>
              </w:rPr>
              <w:t>065</w:t>
            </w:r>
          </w:p>
        </w:tc>
      </w:tr>
      <w:tr w:rsidR="00597C12" w:rsidRPr="00057D53" w14:paraId="28E9BA2B" w14:textId="77777777" w:rsidTr="00373037">
        <w:trPr>
          <w:jc w:val="center"/>
        </w:trPr>
        <w:tc>
          <w:tcPr>
            <w:tcW w:w="2429" w:type="dxa"/>
          </w:tcPr>
          <w:p w14:paraId="57616932" w14:textId="4C11CBC8" w:rsidR="00597C12" w:rsidRPr="00597C12" w:rsidRDefault="00597C12" w:rsidP="00D05B3F">
            <w:pPr>
              <w:jc w:val="both"/>
            </w:pPr>
            <w:r w:rsidRPr="00597C12">
              <w:rPr>
                <w:sz w:val="24"/>
                <w:szCs w:val="20"/>
              </w:rPr>
              <w:t>Фильтр анизотропной диффузии</w:t>
            </w:r>
          </w:p>
        </w:tc>
        <w:tc>
          <w:tcPr>
            <w:tcW w:w="1158" w:type="dxa"/>
          </w:tcPr>
          <w:p w14:paraId="4F0D8E03" w14:textId="39B29E66" w:rsidR="00597C12" w:rsidRPr="00E81841" w:rsidRDefault="00E81841" w:rsidP="00D05B3F">
            <w:pPr>
              <w:jc w:val="both"/>
              <w:rPr>
                <w:lang w:val="en-US"/>
              </w:rPr>
            </w:pPr>
            <w:r>
              <w:rPr>
                <w:lang w:val="en-US"/>
              </w:rPr>
              <w:t>-</w:t>
            </w:r>
          </w:p>
        </w:tc>
        <w:tc>
          <w:tcPr>
            <w:tcW w:w="1417" w:type="dxa"/>
          </w:tcPr>
          <w:p w14:paraId="560DE3AD" w14:textId="7A75ED0F" w:rsidR="00597C12" w:rsidRPr="00E81841" w:rsidRDefault="00E81841" w:rsidP="00D05B3F">
            <w:pPr>
              <w:jc w:val="both"/>
              <w:rPr>
                <w:lang w:val="en-US"/>
              </w:rPr>
            </w:pPr>
            <w:r>
              <w:rPr>
                <w:lang w:val="en-US"/>
              </w:rPr>
              <w:t>-</w:t>
            </w:r>
          </w:p>
        </w:tc>
        <w:tc>
          <w:tcPr>
            <w:tcW w:w="1772" w:type="dxa"/>
          </w:tcPr>
          <w:p w14:paraId="6B9792A5" w14:textId="19145E0D" w:rsidR="00597C12" w:rsidRPr="00E81841" w:rsidRDefault="00E81841" w:rsidP="00D05B3F">
            <w:pPr>
              <w:jc w:val="both"/>
              <w:rPr>
                <w:lang w:val="en-US"/>
              </w:rPr>
            </w:pPr>
            <w:r>
              <w:rPr>
                <w:lang w:val="en-US"/>
              </w:rPr>
              <w:t>-</w:t>
            </w:r>
          </w:p>
        </w:tc>
        <w:tc>
          <w:tcPr>
            <w:tcW w:w="777" w:type="dxa"/>
          </w:tcPr>
          <w:p w14:paraId="30E1BC5A" w14:textId="70F98370" w:rsidR="00597C12" w:rsidRPr="00D43B5A" w:rsidRDefault="00597C12" w:rsidP="00D05B3F">
            <w:pPr>
              <w:jc w:val="both"/>
              <w:rPr>
                <w:lang w:val="en-US"/>
              </w:rPr>
            </w:pPr>
            <w:r w:rsidRPr="00597C12">
              <w:t>0</w:t>
            </w:r>
            <w:r w:rsidR="00B73F6A">
              <w:t>,</w:t>
            </w:r>
            <w:r w:rsidRPr="00597C12">
              <w:t>82</w:t>
            </w:r>
            <w:r w:rsidR="00E96DB8">
              <w:rPr>
                <w:lang w:val="en-US"/>
              </w:rPr>
              <w:t>7</w:t>
            </w:r>
          </w:p>
        </w:tc>
        <w:tc>
          <w:tcPr>
            <w:tcW w:w="910" w:type="dxa"/>
          </w:tcPr>
          <w:p w14:paraId="5F039EA3" w14:textId="5F2A8F52" w:rsidR="00597C12" w:rsidRPr="00E96DB8" w:rsidRDefault="00E96DB8" w:rsidP="00D05B3F">
            <w:pPr>
              <w:keepNext/>
              <w:jc w:val="both"/>
              <w:rPr>
                <w:lang w:val="en-US"/>
              </w:rPr>
            </w:pPr>
            <w:r>
              <w:rPr>
                <w:lang w:val="en-US"/>
              </w:rPr>
              <w:t>0</w:t>
            </w:r>
            <w:r w:rsidR="0033056F">
              <w:t>,</w:t>
            </w:r>
            <w:r>
              <w:rPr>
                <w:lang w:val="en-US"/>
              </w:rPr>
              <w:t>078</w:t>
            </w:r>
          </w:p>
        </w:tc>
      </w:tr>
    </w:tbl>
    <w:p w14:paraId="3FA525BB" w14:textId="77777777" w:rsidR="00057D53" w:rsidRDefault="00057D53" w:rsidP="00057D53"/>
    <w:p w14:paraId="1EB17F70" w14:textId="1ECD6E19" w:rsidR="003C5008" w:rsidRDefault="003C5008" w:rsidP="003C5008">
      <w:pPr>
        <w:pStyle w:val="Main"/>
        <w:ind w:firstLine="720"/>
      </w:pPr>
      <w:r>
        <w:tab/>
      </w:r>
    </w:p>
    <w:p w14:paraId="4DE91E80" w14:textId="27F9AA5C" w:rsidR="00E44A58" w:rsidRDefault="00E44A58" w:rsidP="003C5008">
      <w:pPr>
        <w:pStyle w:val="Main"/>
        <w:ind w:firstLine="720"/>
      </w:pPr>
      <w:r>
        <w:lastRenderedPageBreak/>
        <w:t>Лучший результат показал фильтр на основе нейронной сети, решающий задачу регрессии без нормализации.</w:t>
      </w:r>
    </w:p>
    <w:p w14:paraId="70CCAC0C" w14:textId="5C73FE6C" w:rsidR="00E44A58" w:rsidRDefault="00E44A58" w:rsidP="00E44A58">
      <w:pPr>
        <w:pStyle w:val="Header2"/>
        <w:numPr>
          <w:ilvl w:val="0"/>
          <w:numId w:val="0"/>
        </w:numPr>
        <w:ind w:left="709"/>
      </w:pPr>
      <w:bookmarkStart w:id="34" w:name="_Toc136460511"/>
      <w:r>
        <w:t>3.3</w:t>
      </w:r>
      <w:r>
        <w:tab/>
        <w:t>Сравнение срезов изображений</w:t>
      </w:r>
      <w:bookmarkEnd w:id="34"/>
    </w:p>
    <w:p w14:paraId="434E18BD" w14:textId="77777777" w:rsidR="006B63A2" w:rsidRDefault="003235AB" w:rsidP="003C4120">
      <w:pPr>
        <w:pStyle w:val="Main"/>
        <w:ind w:firstLine="720"/>
        <w:jc w:val="left"/>
        <w:rPr>
          <w:noProof/>
        </w:rPr>
      </w:pPr>
      <w:r>
        <w:t xml:space="preserve">Для более визуально понятного сравнения рассматриваемых фильтров воспользуемся следующим способом. На Рисунке 3.5 </w:t>
      </w:r>
      <w:r w:rsidR="00A74025">
        <w:t>приведено</w:t>
      </w:r>
      <w:r>
        <w:t xml:space="preserve"> </w:t>
      </w:r>
      <w:r w:rsidR="00D36AF2">
        <w:t>оптическое</w:t>
      </w:r>
      <w:r>
        <w:t xml:space="preserve"> изображение, в центре которого взят срез пикселей. </w:t>
      </w:r>
      <w:r w:rsidR="00D36AF2">
        <w:t xml:space="preserve">Координата среза по оси </w:t>
      </w:r>
      <m:oMath>
        <m:r>
          <w:rPr>
            <w:rFonts w:ascii="Cambria Math" w:hAnsi="Cambria Math"/>
          </w:rPr>
          <m:t>y</m:t>
        </m:r>
      </m:oMath>
      <w:r w:rsidR="00D36AF2">
        <w:t xml:space="preserve"> составляет </w:t>
      </w:r>
      <m:oMath>
        <m:sSub>
          <m:sSubPr>
            <m:ctrlPr>
              <w:rPr>
                <w:rFonts w:ascii="Cambria Math" w:hAnsi="Cambria Math"/>
                <w:i/>
              </w:rPr>
            </m:ctrlPr>
          </m:sSubPr>
          <m:e>
            <m:r>
              <w:rPr>
                <w:rFonts w:ascii="Cambria Math" w:hAnsi="Cambria Math"/>
              </w:rPr>
              <m:t>y</m:t>
            </m:r>
          </m:e>
          <m:sub>
            <m:r>
              <w:rPr>
                <w:rFonts w:ascii="Cambria Math" w:hAnsi="Cambria Math"/>
              </w:rPr>
              <m:t>slice</m:t>
            </m:r>
          </m:sub>
        </m:sSub>
        <m:r>
          <w:rPr>
            <w:rFonts w:ascii="Cambria Math" w:hAnsi="Cambria Math"/>
          </w:rPr>
          <m:t>=350</m:t>
        </m:r>
      </m:oMath>
      <w:r w:rsidR="00D36AF2">
        <w:t xml:space="preserve">. По оси </w:t>
      </w:r>
      <m:oMath>
        <m:r>
          <w:rPr>
            <w:rFonts w:ascii="Cambria Math" w:hAnsi="Cambria Math"/>
          </w:rPr>
          <m:t>x</m:t>
        </m:r>
      </m:oMath>
      <w:r w:rsidR="00D36AF2">
        <w:t xml:space="preserve"> взяты все пиксели.</w:t>
      </w:r>
      <w:r w:rsidR="006B63A2" w:rsidRPr="006B63A2">
        <w:rPr>
          <w:noProof/>
        </w:rPr>
        <w:t xml:space="preserve"> </w:t>
      </w:r>
    </w:p>
    <w:p w14:paraId="7C8940F9" w14:textId="77777777" w:rsidR="006B63A2" w:rsidRDefault="006B63A2" w:rsidP="006B63A2">
      <w:pPr>
        <w:pStyle w:val="Main"/>
        <w:ind w:firstLine="720"/>
        <w:jc w:val="center"/>
        <w:rPr>
          <w:noProof/>
        </w:rPr>
      </w:pPr>
    </w:p>
    <w:p w14:paraId="25F1521F" w14:textId="13872975" w:rsidR="003C5008" w:rsidRDefault="006B63A2" w:rsidP="006B63A2">
      <w:pPr>
        <w:pStyle w:val="Main"/>
        <w:ind w:firstLine="720"/>
        <w:jc w:val="center"/>
      </w:pPr>
      <w:r>
        <w:rPr>
          <w:noProof/>
        </w:rPr>
        <w:drawing>
          <wp:inline distT="0" distB="0" distL="0" distR="0" wp14:anchorId="1C44E1A4" wp14:editId="56777D22">
            <wp:extent cx="4910615" cy="3135085"/>
            <wp:effectExtent l="0" t="0" r="4445" b="8255"/>
            <wp:docPr id="2033783063" name="Рисунок 1" descr="Изображение выглядит как снимок экрана, черно-белы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783063" name="Рисунок 1" descr="Изображение выглядит как снимок экрана, черно-белый&#10;&#10;Автоматически созданное описание"/>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943855" cy="3156306"/>
                    </a:xfrm>
                    <a:prstGeom prst="rect">
                      <a:avLst/>
                    </a:prstGeom>
                    <a:noFill/>
                    <a:ln>
                      <a:noFill/>
                    </a:ln>
                  </pic:spPr>
                </pic:pic>
              </a:graphicData>
            </a:graphic>
          </wp:inline>
        </w:drawing>
      </w:r>
    </w:p>
    <w:p w14:paraId="3C3C69D1" w14:textId="700EA24A" w:rsidR="003C5008" w:rsidRDefault="00A74025" w:rsidP="00A74025">
      <w:pPr>
        <w:pStyle w:val="Main"/>
        <w:ind w:firstLine="720"/>
        <w:jc w:val="center"/>
      </w:pPr>
      <w:r w:rsidRPr="00523545">
        <w:rPr>
          <w:sz w:val="24"/>
          <w:szCs w:val="20"/>
        </w:rPr>
        <w:t>Рисунок 3.</w:t>
      </w:r>
      <w:r>
        <w:rPr>
          <w:sz w:val="24"/>
          <w:szCs w:val="20"/>
        </w:rPr>
        <w:t>5</w:t>
      </w:r>
      <w:r w:rsidRPr="00523545">
        <w:rPr>
          <w:sz w:val="24"/>
          <w:szCs w:val="20"/>
        </w:rPr>
        <w:t xml:space="preserve"> –</w:t>
      </w:r>
      <w:r>
        <w:rPr>
          <w:sz w:val="24"/>
          <w:szCs w:val="20"/>
        </w:rPr>
        <w:t xml:space="preserve"> срез пикселей на оптическом изображении</w:t>
      </w:r>
    </w:p>
    <w:p w14:paraId="425ABA18" w14:textId="77777777" w:rsidR="003C5008" w:rsidRDefault="003C5008" w:rsidP="00A12A69">
      <w:pPr>
        <w:pStyle w:val="Main"/>
        <w:ind w:firstLine="720"/>
      </w:pPr>
    </w:p>
    <w:p w14:paraId="47FB0C31" w14:textId="017B25CA" w:rsidR="00AA2C64" w:rsidRPr="00D648ED" w:rsidRDefault="00A74025" w:rsidP="00A12A69">
      <w:pPr>
        <w:pStyle w:val="Main"/>
        <w:ind w:firstLine="720"/>
      </w:pPr>
      <w:r>
        <w:t>Далее проведём операцию взятия среза для</w:t>
      </w:r>
      <w:r w:rsidR="00AA2C64">
        <w:t xml:space="preserve"> такого же изображения, но с наложенным шумом, а также после фильтрации</w:t>
      </w:r>
      <w:r>
        <w:t>.</w:t>
      </w:r>
      <w:r w:rsidR="00AA2C64">
        <w:t xml:space="preserve"> Графики полученных срезов приведены на Рисунке 3.6.</w:t>
      </w:r>
      <w:r w:rsidR="00A70E17" w:rsidRPr="00A70E17">
        <w:t xml:space="preserve"> </w:t>
      </w:r>
      <w:r w:rsidR="00D648ED">
        <w:t>Ось</w:t>
      </w:r>
      <w:r w:rsidR="00A70E17">
        <w:t xml:space="preserve"> </w:t>
      </w:r>
      <m:oMath>
        <m:r>
          <w:rPr>
            <w:rFonts w:ascii="Cambria Math" w:hAnsi="Cambria Math"/>
          </w:rPr>
          <m:t>x</m:t>
        </m:r>
      </m:oMath>
      <w:r w:rsidR="00D648ED">
        <w:t xml:space="preserve"> общая для всех графиков, на ней</w:t>
      </w:r>
      <w:r w:rsidR="00A70E17" w:rsidRPr="00A70E17">
        <w:t xml:space="preserve"> </w:t>
      </w:r>
      <w:r w:rsidR="00A70E17">
        <w:t>отображены координаты пикселей</w:t>
      </w:r>
      <w:r w:rsidR="00CC0EDE">
        <w:t xml:space="preserve">, соответствующие координатам на исходном изображении. По оси </w:t>
      </w:r>
      <m:oMath>
        <m:r>
          <w:rPr>
            <w:rFonts w:ascii="Cambria Math" w:hAnsi="Cambria Math"/>
          </w:rPr>
          <m:t>y</m:t>
        </m:r>
      </m:oMath>
      <w:r w:rsidR="00CC0EDE">
        <w:t xml:space="preserve"> показана интенсивность пикселей</w:t>
      </w:r>
      <w:r w:rsidR="00D648ED">
        <w:t>, принадлежащие дискретному отрезку от 0 до 255</w:t>
      </w:r>
      <w:r w:rsidR="00D648ED" w:rsidRPr="00D648ED">
        <w:t>.</w:t>
      </w:r>
      <w:r w:rsidR="00302A80">
        <w:t xml:space="preserve"> В идеале результирующий график должен повторять график исходного изображения, что означает отсутствие отличий между оригинальным изображением и отфильтрованной версией зашумлённого</w:t>
      </w:r>
      <w:r w:rsidR="00970741">
        <w:t>.</w:t>
      </w:r>
    </w:p>
    <w:p w14:paraId="2C4376E6" w14:textId="76476FB6" w:rsidR="00A74025" w:rsidRDefault="00D648ED" w:rsidP="00A26E84">
      <w:pPr>
        <w:pStyle w:val="Main"/>
        <w:ind w:firstLine="0"/>
        <w:jc w:val="center"/>
      </w:pPr>
      <w:r w:rsidRPr="00D648ED">
        <w:rPr>
          <w:noProof/>
        </w:rPr>
        <w:lastRenderedPageBreak/>
        <w:drawing>
          <wp:inline distT="0" distB="0" distL="0" distR="0" wp14:anchorId="2D958B76" wp14:editId="47C375C9">
            <wp:extent cx="5942330" cy="6421755"/>
            <wp:effectExtent l="0" t="0" r="1270" b="0"/>
            <wp:docPr id="2043742570" name="Рисунок 1" descr="Изображение выглядит как текст, рукописный текст, Шрифт,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742570" name="Рисунок 1" descr="Изображение выглядит как текст, рукописный текст, Шрифт, линия&#10;&#10;Автоматически созданное описание"/>
                    <pic:cNvPicPr/>
                  </pic:nvPicPr>
                  <pic:blipFill>
                    <a:blip r:embed="rId34"/>
                    <a:stretch>
                      <a:fillRect/>
                    </a:stretch>
                  </pic:blipFill>
                  <pic:spPr>
                    <a:xfrm>
                      <a:off x="0" y="0"/>
                      <a:ext cx="5942330" cy="6421755"/>
                    </a:xfrm>
                    <a:prstGeom prst="rect">
                      <a:avLst/>
                    </a:prstGeom>
                  </pic:spPr>
                </pic:pic>
              </a:graphicData>
            </a:graphic>
          </wp:inline>
        </w:drawing>
      </w:r>
    </w:p>
    <w:p w14:paraId="458A7440" w14:textId="644BFF90" w:rsidR="00CC0EDE" w:rsidRDefault="00CC0EDE" w:rsidP="00CC0EDE">
      <w:pPr>
        <w:pStyle w:val="Main"/>
        <w:ind w:firstLine="720"/>
        <w:jc w:val="center"/>
      </w:pPr>
      <w:r w:rsidRPr="00523545">
        <w:rPr>
          <w:sz w:val="24"/>
          <w:szCs w:val="20"/>
        </w:rPr>
        <w:t>Рисунок 3.</w:t>
      </w:r>
      <w:r>
        <w:rPr>
          <w:sz w:val="24"/>
          <w:szCs w:val="20"/>
        </w:rPr>
        <w:t>6</w:t>
      </w:r>
      <w:r w:rsidRPr="00523545">
        <w:rPr>
          <w:sz w:val="24"/>
          <w:szCs w:val="20"/>
        </w:rPr>
        <w:t xml:space="preserve"> –</w:t>
      </w:r>
      <w:r>
        <w:rPr>
          <w:sz w:val="24"/>
          <w:szCs w:val="20"/>
        </w:rPr>
        <w:t xml:space="preserve"> </w:t>
      </w:r>
      <w:r w:rsidR="00C72654">
        <w:rPr>
          <w:sz w:val="24"/>
          <w:szCs w:val="20"/>
        </w:rPr>
        <w:t xml:space="preserve">интенсивность пикселей на срезе различных изображений </w:t>
      </w:r>
    </w:p>
    <w:p w14:paraId="5B2E142A" w14:textId="77777777" w:rsidR="00082A29" w:rsidRDefault="00082A29" w:rsidP="00A12A69">
      <w:pPr>
        <w:pStyle w:val="Main"/>
        <w:ind w:firstLine="720"/>
      </w:pPr>
    </w:p>
    <w:p w14:paraId="48F570EB" w14:textId="38568894" w:rsidR="00E4482A" w:rsidRDefault="00AC7B19" w:rsidP="009E419E">
      <w:pPr>
        <w:pStyle w:val="Main"/>
        <w:ind w:firstLine="720"/>
      </w:pPr>
      <w:r>
        <w:t>Из рисунка 3.6 Видно, что фильтр анизотропной диффузии хорошо справляется с задачей сглаживания</w:t>
      </w:r>
      <w:r w:rsidR="00082A29">
        <w:t xml:space="preserve"> и размытия</w:t>
      </w:r>
      <w:r>
        <w:t xml:space="preserve">, но </w:t>
      </w:r>
      <w:r w:rsidR="00082A29">
        <w:t>вследствие</w:t>
      </w:r>
      <w:r>
        <w:t xml:space="preserve"> этого тер</w:t>
      </w:r>
      <w:r w:rsidR="00082A29">
        <w:t>я</w:t>
      </w:r>
      <w:r w:rsidR="00D2780D">
        <w:t>ются явные границы и контуры</w:t>
      </w:r>
      <w:r w:rsidR="00082A29">
        <w:t xml:space="preserve"> на изображении, </w:t>
      </w:r>
      <w:r w:rsidR="00D2780D">
        <w:t>которые</w:t>
      </w:r>
      <w:r w:rsidR="00082A29">
        <w:t xml:space="preserve"> способн</w:t>
      </w:r>
      <w:r w:rsidR="00D2780D">
        <w:t>ы</w:t>
      </w:r>
      <w:r w:rsidR="00082A29">
        <w:t xml:space="preserve"> </w:t>
      </w:r>
      <w:r w:rsidR="00D2780D">
        <w:t xml:space="preserve">нести </w:t>
      </w:r>
      <w:r w:rsidR="00082A29">
        <w:t>в себе</w:t>
      </w:r>
      <w:r w:rsidR="00D2780D">
        <w:t xml:space="preserve"> </w:t>
      </w:r>
      <w:r w:rsidR="00082A29">
        <w:t xml:space="preserve">важную информацию. Фильтры на базе нейронных сетей меньше </w:t>
      </w:r>
      <w:r w:rsidR="009E419E">
        <w:t>подвержены размывать изображения, что позволяет сохранить после обработки исходное пространственное разрешение.</w:t>
      </w:r>
    </w:p>
    <w:p w14:paraId="7F3ABFC7" w14:textId="579B7C2C" w:rsidR="00D2780D" w:rsidRDefault="00D2780D" w:rsidP="009E419E">
      <w:pPr>
        <w:pStyle w:val="Main"/>
        <w:ind w:firstLine="720"/>
      </w:pPr>
      <w:r>
        <w:t xml:space="preserve">Рисунок 3.7 аналогичен предыдущему, но на графиках отображена </w:t>
      </w:r>
      <w:r>
        <w:lastRenderedPageBreak/>
        <w:t xml:space="preserve">разность между преобразованным срезом и исходным. Это позволяет наглядно оценить, на сколько в среднем отклоняется яркость в данном срезе, </w:t>
      </w:r>
      <w:r w:rsidR="00F43092">
        <w:t xml:space="preserve">изменение которой </w:t>
      </w:r>
      <w:r>
        <w:t>произошл</w:t>
      </w:r>
      <w:r w:rsidR="00F43092">
        <w:t>о</w:t>
      </w:r>
      <w:r>
        <w:t xml:space="preserve"> в процессе фильтрации зашумлённого изображения различными методами.</w:t>
      </w:r>
      <w:r w:rsidR="00302A80">
        <w:t xml:space="preserve"> </w:t>
      </w:r>
    </w:p>
    <w:p w14:paraId="739881E0" w14:textId="77777777" w:rsidR="00302A80" w:rsidRDefault="00302A80" w:rsidP="009E419E">
      <w:pPr>
        <w:pStyle w:val="Main"/>
        <w:ind w:firstLine="720"/>
      </w:pPr>
    </w:p>
    <w:p w14:paraId="1E1B2E0E" w14:textId="5682D03D" w:rsidR="009E419E" w:rsidRDefault="00D2780D" w:rsidP="00E4482A">
      <w:pPr>
        <w:pStyle w:val="Main"/>
        <w:ind w:firstLine="0"/>
        <w:jc w:val="center"/>
      </w:pPr>
      <w:r w:rsidRPr="00D2780D">
        <w:rPr>
          <w:noProof/>
        </w:rPr>
        <w:drawing>
          <wp:inline distT="0" distB="0" distL="0" distR="0" wp14:anchorId="737B8BD3" wp14:editId="0C6340E4">
            <wp:extent cx="5942330" cy="5968365"/>
            <wp:effectExtent l="0" t="0" r="1270" b="0"/>
            <wp:docPr id="1740014299" name="Рисунок 1" descr="Изображение выглядит как текст, снимок экрана, Шрифт,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014299" name="Рисунок 1" descr="Изображение выглядит как текст, снимок экрана, Шрифт, число&#10;&#10;Автоматически созданное описание"/>
                    <pic:cNvPicPr/>
                  </pic:nvPicPr>
                  <pic:blipFill>
                    <a:blip r:embed="rId35"/>
                    <a:stretch>
                      <a:fillRect/>
                    </a:stretch>
                  </pic:blipFill>
                  <pic:spPr>
                    <a:xfrm>
                      <a:off x="0" y="0"/>
                      <a:ext cx="5942330" cy="5968365"/>
                    </a:xfrm>
                    <a:prstGeom prst="rect">
                      <a:avLst/>
                    </a:prstGeom>
                  </pic:spPr>
                </pic:pic>
              </a:graphicData>
            </a:graphic>
          </wp:inline>
        </w:drawing>
      </w:r>
    </w:p>
    <w:p w14:paraId="1C5D3246" w14:textId="641C3D2D" w:rsidR="009E419E" w:rsidRDefault="009E419E" w:rsidP="009E419E">
      <w:pPr>
        <w:pStyle w:val="Main"/>
        <w:ind w:firstLine="720"/>
        <w:jc w:val="center"/>
      </w:pPr>
      <w:r w:rsidRPr="00523545">
        <w:rPr>
          <w:sz w:val="24"/>
          <w:szCs w:val="20"/>
        </w:rPr>
        <w:t>Рисунок 3.</w:t>
      </w:r>
      <w:r>
        <w:rPr>
          <w:sz w:val="24"/>
          <w:szCs w:val="20"/>
        </w:rPr>
        <w:t>7</w:t>
      </w:r>
      <w:r w:rsidRPr="00523545">
        <w:rPr>
          <w:sz w:val="24"/>
          <w:szCs w:val="20"/>
        </w:rPr>
        <w:t xml:space="preserve"> –</w:t>
      </w:r>
      <w:r>
        <w:rPr>
          <w:sz w:val="24"/>
          <w:szCs w:val="20"/>
        </w:rPr>
        <w:t xml:space="preserve"> разность между интенсивностью пикселей на срезе оригинального изображения и рассматриваемого </w:t>
      </w:r>
    </w:p>
    <w:p w14:paraId="714E82D6" w14:textId="2A9D13E1" w:rsidR="005012F2" w:rsidRDefault="005012F2" w:rsidP="00A12A69">
      <w:pPr>
        <w:pStyle w:val="Main"/>
        <w:ind w:firstLine="720"/>
      </w:pPr>
    </w:p>
    <w:p w14:paraId="6304371A" w14:textId="77777777" w:rsidR="00F43092" w:rsidRDefault="00C824E3" w:rsidP="00F43092">
      <w:pPr>
        <w:pStyle w:val="Main"/>
        <w:ind w:firstLine="720"/>
      </w:pPr>
      <w:r>
        <w:t>В</w:t>
      </w:r>
      <w:r w:rsidR="00090BE6">
        <w:t xml:space="preserve"> таблице 3.3 приведены значения </w:t>
      </w:r>
      <w:r w:rsidR="00F43092">
        <w:t>стандартного отклонения</w:t>
      </w:r>
      <w:r w:rsidR="00A333EB">
        <w:t xml:space="preserve"> </w:t>
      </w:r>
      <m:oMath>
        <m:r>
          <w:rPr>
            <w:rFonts w:ascii="Cambria Math" w:hAnsi="Cambria Math"/>
          </w:rPr>
          <m:t>σ</m:t>
        </m:r>
      </m:oMath>
      <w:r w:rsidR="00090BE6">
        <w:t xml:space="preserve"> </w:t>
      </w:r>
      <w:r w:rsidR="00F43092">
        <w:t xml:space="preserve">и среднего </w:t>
      </w:r>
      <m:oMath>
        <m:r>
          <w:rPr>
            <w:rFonts w:ascii="Cambria Math" w:hAnsi="Cambria Math"/>
          </w:rPr>
          <m:t>μ</m:t>
        </m:r>
      </m:oMath>
      <w:r w:rsidR="00F43092" w:rsidRPr="00F43092">
        <w:t xml:space="preserve"> </w:t>
      </w:r>
      <w:r w:rsidR="00090BE6">
        <w:t>для кажд</w:t>
      </w:r>
      <w:r w:rsidR="00F43092">
        <w:t>ой</w:t>
      </w:r>
      <w:r w:rsidR="00090BE6">
        <w:t xml:space="preserve"> разност</w:t>
      </w:r>
      <w:r w:rsidR="00F43092">
        <w:t>и</w:t>
      </w:r>
      <w:r w:rsidR="00090BE6">
        <w:t xml:space="preserve"> срез</w:t>
      </w:r>
      <w:r w:rsidR="00F43092">
        <w:t xml:space="preserve">а между обработанным изображением и </w:t>
      </w:r>
      <w:r w:rsidR="00F43092">
        <w:lastRenderedPageBreak/>
        <w:t>исходным</w:t>
      </w:r>
      <w:r w:rsidR="00090BE6">
        <w:t xml:space="preserve">. </w:t>
      </w:r>
    </w:p>
    <w:p w14:paraId="4B387773" w14:textId="4B4BFB2C" w:rsidR="00090BE6" w:rsidRDefault="00090BE6" w:rsidP="00F43092">
      <w:pPr>
        <w:pStyle w:val="Main"/>
        <w:ind w:firstLine="720"/>
      </w:pPr>
      <w:r>
        <w:t xml:space="preserve">Таблица 3.3 </w:t>
      </w:r>
      <w:r w:rsidR="00A45693">
        <w:t>–</w:t>
      </w:r>
      <w:r>
        <w:t xml:space="preserve"> </w:t>
      </w:r>
      <w:r w:rsidR="00C824E3">
        <w:t xml:space="preserve">значения </w:t>
      </w:r>
      <w:r w:rsidR="00F43092">
        <w:t xml:space="preserve">стандартного отклонения и среднего </w:t>
      </w:r>
      <w:r w:rsidR="00A45693">
        <w:t>для разности срезов между рассматриваемым</w:t>
      </w:r>
      <w:r w:rsidR="00C824E3">
        <w:t xml:space="preserve"> обработанным</w:t>
      </w:r>
      <w:r w:rsidR="00A45693">
        <w:t xml:space="preserve"> изображением и оригинальным.</w:t>
      </w:r>
    </w:p>
    <w:tbl>
      <w:tblPr>
        <w:tblStyle w:val="TableGrid"/>
        <w:tblW w:w="0" w:type="auto"/>
        <w:jc w:val="center"/>
        <w:tblLook w:val="04A0" w:firstRow="1" w:lastRow="0" w:firstColumn="1" w:lastColumn="0" w:noHBand="0" w:noVBand="1"/>
      </w:tblPr>
      <w:tblGrid>
        <w:gridCol w:w="4448"/>
        <w:gridCol w:w="1602"/>
        <w:gridCol w:w="1602"/>
      </w:tblGrid>
      <w:tr w:rsidR="00836659" w14:paraId="19CB5433" w14:textId="77777777" w:rsidTr="00EE4D0D">
        <w:trPr>
          <w:jc w:val="center"/>
        </w:trPr>
        <w:tc>
          <w:tcPr>
            <w:tcW w:w="4448" w:type="dxa"/>
          </w:tcPr>
          <w:p w14:paraId="5C1A12BE" w14:textId="138E7194" w:rsidR="00836659" w:rsidRPr="00C92344" w:rsidRDefault="00836659" w:rsidP="00A12A69">
            <w:pPr>
              <w:pStyle w:val="Main"/>
              <w:ind w:firstLine="0"/>
              <w:rPr>
                <w:sz w:val="24"/>
                <w:szCs w:val="20"/>
              </w:rPr>
            </w:pPr>
            <w:r w:rsidRPr="00C92344">
              <w:rPr>
                <w:sz w:val="24"/>
                <w:szCs w:val="20"/>
              </w:rPr>
              <w:t>Название среза</w:t>
            </w:r>
          </w:p>
        </w:tc>
        <w:tc>
          <w:tcPr>
            <w:tcW w:w="1602" w:type="dxa"/>
          </w:tcPr>
          <w:p w14:paraId="12B7775F" w14:textId="51CA44AC" w:rsidR="00836659" w:rsidRDefault="00836659" w:rsidP="00A12A69">
            <w:pPr>
              <w:pStyle w:val="Main"/>
              <w:ind w:firstLine="0"/>
              <w:rPr>
                <w:rFonts w:eastAsia="Times New Roman"/>
                <w:sz w:val="24"/>
                <w:szCs w:val="20"/>
              </w:rPr>
            </w:pPr>
            <m:oMathPara>
              <m:oMath>
                <m:r>
                  <w:rPr>
                    <w:rFonts w:ascii="Cambria Math" w:eastAsia="Times New Roman" w:hAnsi="Cambria Math"/>
                    <w:sz w:val="24"/>
                    <w:szCs w:val="20"/>
                  </w:rPr>
                  <m:t>μ</m:t>
                </m:r>
              </m:oMath>
            </m:oMathPara>
          </w:p>
        </w:tc>
        <w:tc>
          <w:tcPr>
            <w:tcW w:w="1602" w:type="dxa"/>
          </w:tcPr>
          <w:p w14:paraId="6F4DE15B" w14:textId="489A4402" w:rsidR="00836659" w:rsidRPr="00F43092" w:rsidRDefault="00F43092" w:rsidP="00A12A69">
            <w:pPr>
              <w:pStyle w:val="Main"/>
              <w:ind w:firstLine="0"/>
              <w:rPr>
                <w:i/>
                <w:sz w:val="24"/>
                <w:szCs w:val="20"/>
              </w:rPr>
            </w:pPr>
            <m:oMathPara>
              <m:oMath>
                <m:r>
                  <w:rPr>
                    <w:rFonts w:ascii="Cambria Math" w:hAnsi="Cambria Math"/>
                    <w:sz w:val="24"/>
                    <w:szCs w:val="20"/>
                  </w:rPr>
                  <m:t>σ</m:t>
                </m:r>
              </m:oMath>
            </m:oMathPara>
          </w:p>
        </w:tc>
      </w:tr>
      <w:tr w:rsidR="00836659" w14:paraId="7F21D80B" w14:textId="77777777" w:rsidTr="00EE4D0D">
        <w:trPr>
          <w:jc w:val="center"/>
        </w:trPr>
        <w:tc>
          <w:tcPr>
            <w:tcW w:w="4448" w:type="dxa"/>
          </w:tcPr>
          <w:p w14:paraId="2869F0FC" w14:textId="180089F7" w:rsidR="00836659" w:rsidRPr="00C92344" w:rsidRDefault="00836659" w:rsidP="00C824E3">
            <w:pPr>
              <w:pStyle w:val="Main"/>
              <w:ind w:firstLine="0"/>
              <w:jc w:val="left"/>
              <w:rPr>
                <w:sz w:val="24"/>
                <w:szCs w:val="20"/>
              </w:rPr>
            </w:pPr>
            <w:r w:rsidRPr="00C92344">
              <w:rPr>
                <w:sz w:val="24"/>
                <w:szCs w:val="20"/>
              </w:rPr>
              <w:t>Исходное изображение</w:t>
            </w:r>
          </w:p>
        </w:tc>
        <w:tc>
          <w:tcPr>
            <w:tcW w:w="1602" w:type="dxa"/>
          </w:tcPr>
          <w:p w14:paraId="6065C8B4" w14:textId="2C1CC493" w:rsidR="00836659" w:rsidRPr="00B753C0" w:rsidRDefault="00B753C0" w:rsidP="00A12A69">
            <w:pPr>
              <w:pStyle w:val="Main"/>
              <w:ind w:firstLine="0"/>
              <w:rPr>
                <w:sz w:val="24"/>
                <w:szCs w:val="20"/>
                <w:lang w:val="en-US"/>
              </w:rPr>
            </w:pPr>
            <w:r>
              <w:rPr>
                <w:sz w:val="24"/>
                <w:szCs w:val="20"/>
                <w:lang w:val="en-US"/>
              </w:rPr>
              <w:t>0</w:t>
            </w:r>
          </w:p>
        </w:tc>
        <w:tc>
          <w:tcPr>
            <w:tcW w:w="1602" w:type="dxa"/>
          </w:tcPr>
          <w:p w14:paraId="034EBFD4" w14:textId="236B248C" w:rsidR="00836659" w:rsidRPr="00C92344" w:rsidRDefault="00836659" w:rsidP="00A12A69">
            <w:pPr>
              <w:pStyle w:val="Main"/>
              <w:ind w:firstLine="0"/>
              <w:rPr>
                <w:sz w:val="24"/>
                <w:szCs w:val="20"/>
              </w:rPr>
            </w:pPr>
            <w:r w:rsidRPr="00C92344">
              <w:rPr>
                <w:sz w:val="24"/>
                <w:szCs w:val="20"/>
              </w:rPr>
              <w:t>0</w:t>
            </w:r>
          </w:p>
        </w:tc>
      </w:tr>
      <w:tr w:rsidR="00836659" w14:paraId="01E9E3E8" w14:textId="77777777" w:rsidTr="00EE4D0D">
        <w:trPr>
          <w:jc w:val="center"/>
        </w:trPr>
        <w:tc>
          <w:tcPr>
            <w:tcW w:w="4448" w:type="dxa"/>
          </w:tcPr>
          <w:p w14:paraId="506A0865" w14:textId="7C4093E8" w:rsidR="00836659" w:rsidRPr="00C92344" w:rsidRDefault="00836659" w:rsidP="00C824E3">
            <w:pPr>
              <w:pStyle w:val="Main"/>
              <w:ind w:firstLine="0"/>
              <w:jc w:val="left"/>
              <w:rPr>
                <w:rFonts w:asciiTheme="minorHAnsi" w:hAnsiTheme="minorHAnsi" w:cstheme="minorHAnsi"/>
                <w:sz w:val="24"/>
                <w:szCs w:val="20"/>
              </w:rPr>
            </w:pPr>
            <w:r w:rsidRPr="00C92344">
              <w:rPr>
                <w:rFonts w:asciiTheme="minorHAnsi" w:hAnsiTheme="minorHAnsi" w:cstheme="minorHAnsi"/>
                <w:sz w:val="24"/>
                <w:szCs w:val="20"/>
              </w:rPr>
              <w:t>Зашумлённое изображение</w:t>
            </w:r>
          </w:p>
        </w:tc>
        <w:tc>
          <w:tcPr>
            <w:tcW w:w="1602" w:type="dxa"/>
          </w:tcPr>
          <w:p w14:paraId="6FBEC91A" w14:textId="6993319D" w:rsidR="00836659" w:rsidRPr="00FF71A6" w:rsidRDefault="00FF71A6" w:rsidP="00A12A69">
            <w:pPr>
              <w:pStyle w:val="Main"/>
              <w:ind w:firstLine="0"/>
              <w:rPr>
                <w:sz w:val="24"/>
                <w:szCs w:val="20"/>
              </w:rPr>
            </w:pPr>
            <w:r>
              <w:rPr>
                <w:sz w:val="24"/>
                <w:szCs w:val="20"/>
              </w:rPr>
              <w:t>30</w:t>
            </w:r>
            <w:r w:rsidR="007E03D7">
              <w:rPr>
                <w:sz w:val="24"/>
                <w:szCs w:val="20"/>
              </w:rPr>
              <w:t>,</w:t>
            </w:r>
            <w:r>
              <w:rPr>
                <w:sz w:val="24"/>
                <w:szCs w:val="20"/>
              </w:rPr>
              <w:t>06</w:t>
            </w:r>
          </w:p>
        </w:tc>
        <w:tc>
          <w:tcPr>
            <w:tcW w:w="1602" w:type="dxa"/>
          </w:tcPr>
          <w:p w14:paraId="0ED0F8EA" w14:textId="065E5EB6" w:rsidR="00836659" w:rsidRPr="00FF71A6" w:rsidRDefault="00FF71A6" w:rsidP="00A12A69">
            <w:pPr>
              <w:pStyle w:val="Main"/>
              <w:ind w:firstLine="0"/>
              <w:rPr>
                <w:sz w:val="24"/>
                <w:szCs w:val="20"/>
                <w:lang w:val="en-US"/>
              </w:rPr>
            </w:pPr>
            <w:r>
              <w:rPr>
                <w:sz w:val="24"/>
                <w:szCs w:val="20"/>
                <w:lang w:val="en-US"/>
              </w:rPr>
              <w:t>21</w:t>
            </w:r>
            <w:r w:rsidR="007E03D7">
              <w:rPr>
                <w:sz w:val="24"/>
                <w:szCs w:val="20"/>
              </w:rPr>
              <w:t>,</w:t>
            </w:r>
            <w:r>
              <w:rPr>
                <w:sz w:val="24"/>
                <w:szCs w:val="20"/>
                <w:lang w:val="en-US"/>
              </w:rPr>
              <w:t>4</w:t>
            </w:r>
          </w:p>
        </w:tc>
      </w:tr>
      <w:tr w:rsidR="00836659" w14:paraId="64B68516" w14:textId="77777777" w:rsidTr="00EE4D0D">
        <w:trPr>
          <w:jc w:val="center"/>
        </w:trPr>
        <w:tc>
          <w:tcPr>
            <w:tcW w:w="4448" w:type="dxa"/>
          </w:tcPr>
          <w:p w14:paraId="04D8E5EB" w14:textId="480C1E54" w:rsidR="00836659" w:rsidRPr="00C92344" w:rsidRDefault="00836659" w:rsidP="00C824E3">
            <w:pPr>
              <w:pStyle w:val="Main"/>
              <w:ind w:firstLine="0"/>
              <w:jc w:val="left"/>
              <w:rPr>
                <w:rFonts w:asciiTheme="minorHAnsi" w:hAnsiTheme="minorHAnsi" w:cstheme="minorHAnsi"/>
                <w:sz w:val="24"/>
                <w:szCs w:val="20"/>
              </w:rPr>
            </w:pPr>
            <w:r w:rsidRPr="00C92344">
              <w:rPr>
                <w:rFonts w:asciiTheme="minorHAnsi" w:hAnsiTheme="minorHAnsi" w:cstheme="minorHAnsi"/>
                <w:sz w:val="24"/>
                <w:szCs w:val="20"/>
              </w:rPr>
              <w:t>Анизотропная диффузия</w:t>
            </w:r>
          </w:p>
        </w:tc>
        <w:tc>
          <w:tcPr>
            <w:tcW w:w="1602" w:type="dxa"/>
          </w:tcPr>
          <w:p w14:paraId="7DC01358" w14:textId="7EA861EB" w:rsidR="00836659" w:rsidRPr="00FF71A6" w:rsidRDefault="00FF71A6" w:rsidP="00A12A69">
            <w:pPr>
              <w:pStyle w:val="Main"/>
              <w:ind w:firstLine="0"/>
              <w:rPr>
                <w:sz w:val="24"/>
                <w:szCs w:val="20"/>
              </w:rPr>
            </w:pPr>
            <w:r>
              <w:rPr>
                <w:sz w:val="24"/>
                <w:szCs w:val="20"/>
              </w:rPr>
              <w:t>30</w:t>
            </w:r>
            <w:r w:rsidR="007E03D7">
              <w:rPr>
                <w:sz w:val="24"/>
                <w:szCs w:val="20"/>
              </w:rPr>
              <w:t>,</w:t>
            </w:r>
            <w:r>
              <w:rPr>
                <w:sz w:val="24"/>
                <w:szCs w:val="20"/>
              </w:rPr>
              <w:t>92</w:t>
            </w:r>
          </w:p>
        </w:tc>
        <w:tc>
          <w:tcPr>
            <w:tcW w:w="1602" w:type="dxa"/>
          </w:tcPr>
          <w:p w14:paraId="0FF9296A" w14:textId="3256DBD6" w:rsidR="00836659" w:rsidRPr="00C92344" w:rsidRDefault="00FF71A6" w:rsidP="00A12A69">
            <w:pPr>
              <w:pStyle w:val="Main"/>
              <w:ind w:firstLine="0"/>
              <w:rPr>
                <w:sz w:val="24"/>
                <w:szCs w:val="20"/>
                <w:lang w:val="en-US"/>
              </w:rPr>
            </w:pPr>
            <w:r>
              <w:rPr>
                <w:sz w:val="24"/>
                <w:szCs w:val="20"/>
                <w:lang w:val="en-US"/>
              </w:rPr>
              <w:t>14</w:t>
            </w:r>
            <w:r w:rsidR="007E03D7">
              <w:rPr>
                <w:sz w:val="24"/>
                <w:szCs w:val="20"/>
              </w:rPr>
              <w:t>,</w:t>
            </w:r>
            <w:r>
              <w:rPr>
                <w:sz w:val="24"/>
                <w:szCs w:val="20"/>
                <w:lang w:val="en-US"/>
              </w:rPr>
              <w:t>07</w:t>
            </w:r>
          </w:p>
        </w:tc>
      </w:tr>
      <w:tr w:rsidR="00836659" w14:paraId="0622A12D" w14:textId="77777777" w:rsidTr="00EE4D0D">
        <w:trPr>
          <w:jc w:val="center"/>
        </w:trPr>
        <w:tc>
          <w:tcPr>
            <w:tcW w:w="4448" w:type="dxa"/>
          </w:tcPr>
          <w:p w14:paraId="491C99C9" w14:textId="15BA3367" w:rsidR="00836659" w:rsidRPr="00C92344" w:rsidRDefault="00836659" w:rsidP="00C824E3">
            <w:pPr>
              <w:pStyle w:val="Main"/>
              <w:ind w:firstLine="0"/>
              <w:jc w:val="left"/>
              <w:rPr>
                <w:rFonts w:asciiTheme="minorHAnsi" w:hAnsiTheme="minorHAnsi" w:cstheme="minorHAnsi"/>
                <w:sz w:val="24"/>
                <w:szCs w:val="20"/>
              </w:rPr>
            </w:pPr>
            <w:r w:rsidRPr="00C92344">
              <w:rPr>
                <w:rFonts w:asciiTheme="minorHAnsi" w:hAnsiTheme="minorHAnsi" w:cstheme="minorHAnsi"/>
                <w:sz w:val="24"/>
                <w:szCs w:val="20"/>
              </w:rPr>
              <w:t>Регрессия с нормализацией</w:t>
            </w:r>
          </w:p>
        </w:tc>
        <w:tc>
          <w:tcPr>
            <w:tcW w:w="1602" w:type="dxa"/>
          </w:tcPr>
          <w:p w14:paraId="0E8119AB" w14:textId="464B6A02" w:rsidR="00836659" w:rsidRPr="00C92344" w:rsidRDefault="00FF71A6" w:rsidP="00A12A69">
            <w:pPr>
              <w:pStyle w:val="Main"/>
              <w:ind w:firstLine="0"/>
              <w:rPr>
                <w:sz w:val="24"/>
                <w:szCs w:val="20"/>
                <w:lang w:val="en-US"/>
              </w:rPr>
            </w:pPr>
            <w:r>
              <w:rPr>
                <w:sz w:val="24"/>
                <w:szCs w:val="20"/>
                <w:lang w:val="en-US"/>
              </w:rPr>
              <w:t>-3</w:t>
            </w:r>
            <w:r w:rsidR="007E03D7">
              <w:rPr>
                <w:sz w:val="24"/>
                <w:szCs w:val="20"/>
              </w:rPr>
              <w:t>,</w:t>
            </w:r>
            <w:r>
              <w:rPr>
                <w:sz w:val="24"/>
                <w:szCs w:val="20"/>
                <w:lang w:val="en-US"/>
              </w:rPr>
              <w:t>06</w:t>
            </w:r>
          </w:p>
        </w:tc>
        <w:tc>
          <w:tcPr>
            <w:tcW w:w="1602" w:type="dxa"/>
          </w:tcPr>
          <w:p w14:paraId="69448EAE" w14:textId="2D7A175C" w:rsidR="00836659" w:rsidRPr="00C92344" w:rsidRDefault="00FF71A6" w:rsidP="00A12A69">
            <w:pPr>
              <w:pStyle w:val="Main"/>
              <w:ind w:firstLine="0"/>
              <w:rPr>
                <w:sz w:val="24"/>
                <w:szCs w:val="20"/>
                <w:lang w:val="en-US"/>
              </w:rPr>
            </w:pPr>
            <w:r>
              <w:rPr>
                <w:sz w:val="24"/>
                <w:szCs w:val="20"/>
                <w:lang w:val="en-US"/>
              </w:rPr>
              <w:t>8</w:t>
            </w:r>
            <w:r w:rsidR="007E03D7">
              <w:rPr>
                <w:sz w:val="24"/>
                <w:szCs w:val="20"/>
              </w:rPr>
              <w:t>,</w:t>
            </w:r>
            <w:r>
              <w:rPr>
                <w:sz w:val="24"/>
                <w:szCs w:val="20"/>
                <w:lang w:val="en-US"/>
              </w:rPr>
              <w:t>79</w:t>
            </w:r>
          </w:p>
        </w:tc>
      </w:tr>
      <w:tr w:rsidR="00836659" w14:paraId="38C8E471" w14:textId="77777777" w:rsidTr="00EE4D0D">
        <w:trPr>
          <w:jc w:val="center"/>
        </w:trPr>
        <w:tc>
          <w:tcPr>
            <w:tcW w:w="4448" w:type="dxa"/>
          </w:tcPr>
          <w:p w14:paraId="798DE767" w14:textId="1E865321" w:rsidR="00836659" w:rsidRPr="00C92344" w:rsidRDefault="00836659" w:rsidP="00C824E3">
            <w:pPr>
              <w:pStyle w:val="Main"/>
              <w:ind w:firstLine="0"/>
              <w:jc w:val="left"/>
              <w:rPr>
                <w:rFonts w:asciiTheme="minorHAnsi" w:hAnsiTheme="minorHAnsi" w:cstheme="minorHAnsi"/>
                <w:sz w:val="24"/>
                <w:szCs w:val="20"/>
              </w:rPr>
            </w:pPr>
            <w:r w:rsidRPr="00C92344">
              <w:rPr>
                <w:rFonts w:asciiTheme="minorHAnsi" w:hAnsiTheme="minorHAnsi" w:cstheme="minorHAnsi"/>
                <w:sz w:val="24"/>
                <w:szCs w:val="20"/>
              </w:rPr>
              <w:t>Регрессия без нормализации</w:t>
            </w:r>
          </w:p>
        </w:tc>
        <w:tc>
          <w:tcPr>
            <w:tcW w:w="1602" w:type="dxa"/>
          </w:tcPr>
          <w:p w14:paraId="0161B0B3" w14:textId="5895225F" w:rsidR="00836659" w:rsidRPr="00C92344" w:rsidRDefault="00FF71A6" w:rsidP="00A12A69">
            <w:pPr>
              <w:pStyle w:val="Main"/>
              <w:ind w:firstLine="0"/>
              <w:rPr>
                <w:sz w:val="24"/>
                <w:szCs w:val="20"/>
                <w:lang w:val="en-US"/>
              </w:rPr>
            </w:pPr>
            <w:r>
              <w:rPr>
                <w:sz w:val="24"/>
                <w:szCs w:val="20"/>
                <w:lang w:val="en-US"/>
              </w:rPr>
              <w:t>-2</w:t>
            </w:r>
            <w:r w:rsidR="007E03D7">
              <w:rPr>
                <w:sz w:val="24"/>
                <w:szCs w:val="20"/>
              </w:rPr>
              <w:t>,</w:t>
            </w:r>
            <w:r>
              <w:rPr>
                <w:sz w:val="24"/>
                <w:szCs w:val="20"/>
                <w:lang w:val="en-US"/>
              </w:rPr>
              <w:t>39</w:t>
            </w:r>
          </w:p>
        </w:tc>
        <w:tc>
          <w:tcPr>
            <w:tcW w:w="1602" w:type="dxa"/>
          </w:tcPr>
          <w:p w14:paraId="53F35320" w14:textId="64329709" w:rsidR="00836659" w:rsidRPr="00C92344" w:rsidRDefault="00FF71A6" w:rsidP="00A12A69">
            <w:pPr>
              <w:pStyle w:val="Main"/>
              <w:ind w:firstLine="0"/>
              <w:rPr>
                <w:sz w:val="24"/>
                <w:szCs w:val="20"/>
                <w:lang w:val="en-US"/>
              </w:rPr>
            </w:pPr>
            <w:r>
              <w:rPr>
                <w:sz w:val="24"/>
                <w:szCs w:val="20"/>
                <w:lang w:val="en-US"/>
              </w:rPr>
              <w:t>8</w:t>
            </w:r>
            <w:r w:rsidR="007E03D7">
              <w:rPr>
                <w:sz w:val="24"/>
                <w:szCs w:val="20"/>
              </w:rPr>
              <w:t>,</w:t>
            </w:r>
            <w:r>
              <w:rPr>
                <w:sz w:val="24"/>
                <w:szCs w:val="20"/>
                <w:lang w:val="en-US"/>
              </w:rPr>
              <w:t>94</w:t>
            </w:r>
          </w:p>
        </w:tc>
      </w:tr>
      <w:tr w:rsidR="00836659" w14:paraId="37069F74" w14:textId="77777777" w:rsidTr="00EE4D0D">
        <w:trPr>
          <w:jc w:val="center"/>
        </w:trPr>
        <w:tc>
          <w:tcPr>
            <w:tcW w:w="4448" w:type="dxa"/>
          </w:tcPr>
          <w:p w14:paraId="6F9AA4FE" w14:textId="6C31BE1A" w:rsidR="00836659" w:rsidRPr="00C92344" w:rsidRDefault="00836659" w:rsidP="00C824E3">
            <w:pPr>
              <w:pStyle w:val="Main"/>
              <w:ind w:firstLine="0"/>
              <w:jc w:val="left"/>
              <w:rPr>
                <w:rFonts w:asciiTheme="minorHAnsi" w:hAnsiTheme="minorHAnsi" w:cstheme="minorHAnsi"/>
                <w:sz w:val="24"/>
                <w:szCs w:val="20"/>
              </w:rPr>
            </w:pPr>
            <w:r w:rsidRPr="00C92344">
              <w:rPr>
                <w:rFonts w:asciiTheme="minorHAnsi" w:hAnsiTheme="minorHAnsi" w:cstheme="minorHAnsi"/>
                <w:sz w:val="24"/>
                <w:szCs w:val="20"/>
              </w:rPr>
              <w:t>Классификация с нормализацией</w:t>
            </w:r>
          </w:p>
        </w:tc>
        <w:tc>
          <w:tcPr>
            <w:tcW w:w="1602" w:type="dxa"/>
          </w:tcPr>
          <w:p w14:paraId="5A08EFC9" w14:textId="7EBA5A9D" w:rsidR="00836659" w:rsidRPr="00C92344" w:rsidRDefault="00FF71A6" w:rsidP="00A12A69">
            <w:pPr>
              <w:pStyle w:val="Main"/>
              <w:ind w:firstLine="0"/>
              <w:rPr>
                <w:b/>
                <w:bCs/>
                <w:sz w:val="24"/>
                <w:szCs w:val="20"/>
                <w:lang w:val="en-US"/>
              </w:rPr>
            </w:pPr>
            <w:r>
              <w:rPr>
                <w:b/>
                <w:bCs/>
                <w:sz w:val="24"/>
                <w:szCs w:val="20"/>
                <w:lang w:val="en-US"/>
              </w:rPr>
              <w:t>0</w:t>
            </w:r>
            <w:r w:rsidR="007E03D7">
              <w:rPr>
                <w:b/>
                <w:bCs/>
                <w:sz w:val="24"/>
                <w:szCs w:val="20"/>
              </w:rPr>
              <w:t>,</w:t>
            </w:r>
            <w:r>
              <w:rPr>
                <w:b/>
                <w:bCs/>
                <w:sz w:val="24"/>
                <w:szCs w:val="20"/>
                <w:lang w:val="en-US"/>
              </w:rPr>
              <w:t>22</w:t>
            </w:r>
          </w:p>
        </w:tc>
        <w:tc>
          <w:tcPr>
            <w:tcW w:w="1602" w:type="dxa"/>
          </w:tcPr>
          <w:p w14:paraId="1AB89A5D" w14:textId="392D17C6" w:rsidR="00836659" w:rsidRPr="00C92344" w:rsidRDefault="00FF71A6" w:rsidP="00A12A69">
            <w:pPr>
              <w:pStyle w:val="Main"/>
              <w:ind w:firstLine="0"/>
              <w:rPr>
                <w:b/>
                <w:bCs/>
                <w:sz w:val="24"/>
                <w:szCs w:val="20"/>
                <w:lang w:val="en-US"/>
              </w:rPr>
            </w:pPr>
            <w:r>
              <w:rPr>
                <w:b/>
                <w:bCs/>
                <w:sz w:val="24"/>
                <w:szCs w:val="20"/>
                <w:lang w:val="en-US"/>
              </w:rPr>
              <w:t>8</w:t>
            </w:r>
            <w:r w:rsidR="007E03D7">
              <w:rPr>
                <w:b/>
                <w:bCs/>
                <w:sz w:val="24"/>
                <w:szCs w:val="20"/>
              </w:rPr>
              <w:t>,</w:t>
            </w:r>
            <w:r>
              <w:rPr>
                <w:b/>
                <w:bCs/>
                <w:sz w:val="24"/>
                <w:szCs w:val="20"/>
                <w:lang w:val="en-US"/>
              </w:rPr>
              <w:t>6</w:t>
            </w:r>
          </w:p>
        </w:tc>
      </w:tr>
      <w:tr w:rsidR="00836659" w14:paraId="78AE197B" w14:textId="77777777" w:rsidTr="00EE4D0D">
        <w:trPr>
          <w:jc w:val="center"/>
        </w:trPr>
        <w:tc>
          <w:tcPr>
            <w:tcW w:w="4448" w:type="dxa"/>
          </w:tcPr>
          <w:p w14:paraId="141FEB6D" w14:textId="5F8D518E" w:rsidR="00836659" w:rsidRPr="00C92344" w:rsidRDefault="00836659" w:rsidP="00C824E3">
            <w:pPr>
              <w:pStyle w:val="Main"/>
              <w:ind w:firstLine="0"/>
              <w:jc w:val="left"/>
              <w:rPr>
                <w:rFonts w:asciiTheme="minorHAnsi" w:hAnsiTheme="minorHAnsi" w:cstheme="minorHAnsi"/>
                <w:sz w:val="24"/>
                <w:szCs w:val="20"/>
              </w:rPr>
            </w:pPr>
            <w:r w:rsidRPr="00C92344">
              <w:rPr>
                <w:rFonts w:asciiTheme="minorHAnsi" w:hAnsiTheme="minorHAnsi" w:cstheme="minorHAnsi"/>
                <w:sz w:val="24"/>
                <w:szCs w:val="20"/>
              </w:rPr>
              <w:t>Классификация без нормализации</w:t>
            </w:r>
          </w:p>
        </w:tc>
        <w:tc>
          <w:tcPr>
            <w:tcW w:w="1602" w:type="dxa"/>
          </w:tcPr>
          <w:p w14:paraId="78B54E96" w14:textId="1D6FB330" w:rsidR="00836659" w:rsidRPr="00C92344" w:rsidRDefault="00FF71A6" w:rsidP="00A12A69">
            <w:pPr>
              <w:pStyle w:val="Main"/>
              <w:ind w:firstLine="0"/>
              <w:rPr>
                <w:sz w:val="24"/>
                <w:szCs w:val="20"/>
                <w:lang w:val="en-US"/>
              </w:rPr>
            </w:pPr>
            <w:r>
              <w:rPr>
                <w:sz w:val="24"/>
                <w:szCs w:val="20"/>
                <w:lang w:val="en-US"/>
              </w:rPr>
              <w:t>-0</w:t>
            </w:r>
            <w:r w:rsidR="007E03D7">
              <w:rPr>
                <w:sz w:val="24"/>
                <w:szCs w:val="20"/>
              </w:rPr>
              <w:t>,</w:t>
            </w:r>
            <w:r>
              <w:rPr>
                <w:sz w:val="24"/>
                <w:szCs w:val="20"/>
                <w:lang w:val="en-US"/>
              </w:rPr>
              <w:t>93</w:t>
            </w:r>
          </w:p>
        </w:tc>
        <w:tc>
          <w:tcPr>
            <w:tcW w:w="1602" w:type="dxa"/>
          </w:tcPr>
          <w:p w14:paraId="2797769C" w14:textId="22496565" w:rsidR="00836659" w:rsidRPr="00C92344" w:rsidRDefault="00FF71A6" w:rsidP="00A12A69">
            <w:pPr>
              <w:pStyle w:val="Main"/>
              <w:ind w:firstLine="0"/>
              <w:rPr>
                <w:sz w:val="24"/>
                <w:szCs w:val="20"/>
                <w:lang w:val="en-US"/>
              </w:rPr>
            </w:pPr>
            <w:r>
              <w:rPr>
                <w:sz w:val="24"/>
                <w:szCs w:val="20"/>
                <w:lang w:val="en-US"/>
              </w:rPr>
              <w:t>9</w:t>
            </w:r>
            <w:r w:rsidR="007E03D7">
              <w:rPr>
                <w:sz w:val="24"/>
                <w:szCs w:val="20"/>
              </w:rPr>
              <w:t>,</w:t>
            </w:r>
            <w:r>
              <w:rPr>
                <w:sz w:val="24"/>
                <w:szCs w:val="20"/>
                <w:lang w:val="en-US"/>
              </w:rPr>
              <w:t>37</w:t>
            </w:r>
          </w:p>
        </w:tc>
      </w:tr>
    </w:tbl>
    <w:p w14:paraId="562CA970" w14:textId="149B4E26" w:rsidR="00090BE6" w:rsidRDefault="00090BE6" w:rsidP="00A12A69">
      <w:pPr>
        <w:pStyle w:val="Main"/>
        <w:ind w:firstLine="720"/>
      </w:pPr>
    </w:p>
    <w:p w14:paraId="4FB96C4F" w14:textId="352F27E5" w:rsidR="00C824E3" w:rsidRPr="006612A3" w:rsidRDefault="00EE558B" w:rsidP="00A12A69">
      <w:pPr>
        <w:pStyle w:val="Main"/>
        <w:ind w:firstLine="720"/>
        <w:rPr>
          <w:i/>
        </w:rPr>
      </w:pPr>
      <w:r>
        <w:t xml:space="preserve">Исходя из данных в таблице 3.3 видно, что больший эффект на снижение дисперсии оказывает применение именно </w:t>
      </w:r>
      <w:proofErr w:type="spellStart"/>
      <w:r>
        <w:t>нейросетевых</w:t>
      </w:r>
      <w:proofErr w:type="spellEnd"/>
      <w:r>
        <w:t xml:space="preserve"> фильтров. </w:t>
      </w:r>
      <w:r w:rsidR="006612A3">
        <w:t xml:space="preserve">Для данного среза при </w:t>
      </w:r>
      <m:oMath>
        <m:r>
          <w:rPr>
            <w:rFonts w:ascii="Cambria Math" w:hAnsi="Cambria Math"/>
          </w:rPr>
          <m:t>x=350</m:t>
        </m:r>
      </m:oMath>
      <w:r w:rsidR="006612A3">
        <w:t xml:space="preserve"> наименьшее отклонение достигается путём применения нейросетевого фильтра с решением задачи класси</w:t>
      </w:r>
      <w:proofErr w:type="spellStart"/>
      <w:r w:rsidR="006612A3">
        <w:t>фикации</w:t>
      </w:r>
      <w:proofErr w:type="spellEnd"/>
      <w:r w:rsidR="006612A3">
        <w:t>.</w:t>
      </w:r>
    </w:p>
    <w:p w14:paraId="0DDF2851" w14:textId="46882105" w:rsidR="00601003" w:rsidRDefault="00601003" w:rsidP="00A12A69">
      <w:pPr>
        <w:pStyle w:val="Main"/>
        <w:ind w:firstLine="720"/>
      </w:pPr>
      <w:r>
        <w:t xml:space="preserve">Для полноценного сравнения в таблице 3.4 представлены значения </w:t>
      </w:r>
      <w:r w:rsidR="00302A80">
        <w:t xml:space="preserve">стандартного отклонения и среднего </w:t>
      </w:r>
      <w:r>
        <w:t xml:space="preserve">не для срезов, а для разности целиком </w:t>
      </w:r>
      <w:r w:rsidR="00302A80">
        <w:t>обработанного</w:t>
      </w:r>
      <w:r>
        <w:t xml:space="preserve"> изображения и исходного.</w:t>
      </w:r>
    </w:p>
    <w:p w14:paraId="1A65BBD0" w14:textId="77777777" w:rsidR="000B2935" w:rsidRDefault="000B2935" w:rsidP="000B2935">
      <w:pPr>
        <w:pStyle w:val="Main"/>
        <w:ind w:firstLine="0"/>
      </w:pPr>
    </w:p>
    <w:p w14:paraId="18A3AF62" w14:textId="3A842E93" w:rsidR="00601003" w:rsidRDefault="00601003" w:rsidP="00A12A69">
      <w:pPr>
        <w:pStyle w:val="Main"/>
        <w:ind w:firstLine="720"/>
      </w:pPr>
      <w:r>
        <w:t xml:space="preserve">Таблица 3.4 значения </w:t>
      </w:r>
      <w:r w:rsidR="00023F6E">
        <w:t xml:space="preserve">стандартного отклонения и среднего </w:t>
      </w:r>
      <w:r>
        <w:t>для разности между рассматриваемым обработанным изображением и оригинальным.</w:t>
      </w:r>
    </w:p>
    <w:tbl>
      <w:tblPr>
        <w:tblStyle w:val="TableGrid"/>
        <w:tblW w:w="0" w:type="auto"/>
        <w:jc w:val="center"/>
        <w:tblLook w:val="04A0" w:firstRow="1" w:lastRow="0" w:firstColumn="1" w:lastColumn="0" w:noHBand="0" w:noVBand="1"/>
      </w:tblPr>
      <w:tblGrid>
        <w:gridCol w:w="4448"/>
        <w:gridCol w:w="1460"/>
        <w:gridCol w:w="1460"/>
      </w:tblGrid>
      <w:tr w:rsidR="00B753C0" w14:paraId="089A4685" w14:textId="77777777" w:rsidTr="00981F6C">
        <w:trPr>
          <w:jc w:val="center"/>
        </w:trPr>
        <w:tc>
          <w:tcPr>
            <w:tcW w:w="4448" w:type="dxa"/>
          </w:tcPr>
          <w:p w14:paraId="10F8DA70" w14:textId="77777777" w:rsidR="00B753C0" w:rsidRPr="00C92344" w:rsidRDefault="00B753C0" w:rsidP="00F404E4">
            <w:pPr>
              <w:pStyle w:val="Main"/>
              <w:ind w:firstLine="0"/>
              <w:rPr>
                <w:sz w:val="24"/>
                <w:szCs w:val="20"/>
              </w:rPr>
            </w:pPr>
            <w:r w:rsidRPr="00C92344">
              <w:rPr>
                <w:sz w:val="24"/>
                <w:szCs w:val="20"/>
              </w:rPr>
              <w:t>Название среза</w:t>
            </w:r>
          </w:p>
        </w:tc>
        <w:tc>
          <w:tcPr>
            <w:tcW w:w="1460" w:type="dxa"/>
          </w:tcPr>
          <w:p w14:paraId="4BA762BC" w14:textId="6F807164" w:rsidR="00B753C0" w:rsidRPr="00F40F9E" w:rsidRDefault="00B753C0" w:rsidP="00F404E4">
            <w:pPr>
              <w:pStyle w:val="Main"/>
              <w:ind w:firstLine="0"/>
              <w:rPr>
                <w:rFonts w:eastAsia="Times New Roman"/>
                <w:i/>
                <w:sz w:val="24"/>
                <w:szCs w:val="20"/>
              </w:rPr>
            </w:pPr>
            <m:oMathPara>
              <m:oMath>
                <m:r>
                  <w:rPr>
                    <w:rFonts w:ascii="Cambria Math" w:eastAsia="Times New Roman" w:hAnsi="Cambria Math"/>
                    <w:sz w:val="24"/>
                    <w:szCs w:val="20"/>
                  </w:rPr>
                  <m:t>μ</m:t>
                </m:r>
              </m:oMath>
            </m:oMathPara>
          </w:p>
        </w:tc>
        <w:tc>
          <w:tcPr>
            <w:tcW w:w="1460" w:type="dxa"/>
          </w:tcPr>
          <w:p w14:paraId="35E0B55B" w14:textId="668C11B2" w:rsidR="00B753C0" w:rsidRPr="00F40F9E" w:rsidRDefault="00F40F9E" w:rsidP="00F404E4">
            <w:pPr>
              <w:pStyle w:val="Main"/>
              <w:ind w:firstLine="0"/>
              <w:rPr>
                <w:i/>
                <w:sz w:val="24"/>
                <w:szCs w:val="20"/>
                <w:lang w:val="en-US"/>
              </w:rPr>
            </w:pPr>
            <m:oMathPara>
              <m:oMath>
                <m:r>
                  <w:rPr>
                    <w:rFonts w:ascii="Cambria Math" w:hAnsi="Cambria Math"/>
                    <w:sz w:val="24"/>
                    <w:szCs w:val="20"/>
                    <w:lang w:val="en-US"/>
                  </w:rPr>
                  <m:t>σ</m:t>
                </m:r>
              </m:oMath>
            </m:oMathPara>
          </w:p>
        </w:tc>
      </w:tr>
      <w:tr w:rsidR="00B753C0" w14:paraId="49662869" w14:textId="77777777" w:rsidTr="00981F6C">
        <w:trPr>
          <w:jc w:val="center"/>
        </w:trPr>
        <w:tc>
          <w:tcPr>
            <w:tcW w:w="4448" w:type="dxa"/>
          </w:tcPr>
          <w:p w14:paraId="2190035B" w14:textId="77777777" w:rsidR="00B753C0" w:rsidRPr="00C92344" w:rsidRDefault="00B753C0" w:rsidP="00F404E4">
            <w:pPr>
              <w:pStyle w:val="Main"/>
              <w:ind w:firstLine="0"/>
              <w:jc w:val="left"/>
              <w:rPr>
                <w:sz w:val="24"/>
                <w:szCs w:val="20"/>
              </w:rPr>
            </w:pPr>
            <w:r w:rsidRPr="00C92344">
              <w:rPr>
                <w:sz w:val="24"/>
                <w:szCs w:val="20"/>
              </w:rPr>
              <w:t>Исходное изображение</w:t>
            </w:r>
          </w:p>
        </w:tc>
        <w:tc>
          <w:tcPr>
            <w:tcW w:w="1460" w:type="dxa"/>
          </w:tcPr>
          <w:p w14:paraId="25D18557" w14:textId="46B7BED2" w:rsidR="00B753C0" w:rsidRPr="00B753C0" w:rsidRDefault="00B753C0" w:rsidP="00F404E4">
            <w:pPr>
              <w:pStyle w:val="Main"/>
              <w:ind w:firstLine="0"/>
              <w:rPr>
                <w:sz w:val="24"/>
                <w:szCs w:val="20"/>
                <w:lang w:val="en-US"/>
              </w:rPr>
            </w:pPr>
            <w:r>
              <w:rPr>
                <w:sz w:val="24"/>
                <w:szCs w:val="20"/>
                <w:lang w:val="en-US"/>
              </w:rPr>
              <w:t>0</w:t>
            </w:r>
          </w:p>
        </w:tc>
        <w:tc>
          <w:tcPr>
            <w:tcW w:w="1460" w:type="dxa"/>
          </w:tcPr>
          <w:p w14:paraId="2CDD85E3" w14:textId="6F8393FF" w:rsidR="00B753C0" w:rsidRPr="00C92344" w:rsidRDefault="00B753C0" w:rsidP="00F404E4">
            <w:pPr>
              <w:pStyle w:val="Main"/>
              <w:ind w:firstLine="0"/>
              <w:rPr>
                <w:sz w:val="24"/>
                <w:szCs w:val="20"/>
              </w:rPr>
            </w:pPr>
            <w:r w:rsidRPr="00C92344">
              <w:rPr>
                <w:sz w:val="24"/>
                <w:szCs w:val="20"/>
              </w:rPr>
              <w:t>0</w:t>
            </w:r>
          </w:p>
        </w:tc>
      </w:tr>
      <w:tr w:rsidR="00B753C0" w14:paraId="0FFE458C" w14:textId="77777777" w:rsidTr="00981F6C">
        <w:trPr>
          <w:jc w:val="center"/>
        </w:trPr>
        <w:tc>
          <w:tcPr>
            <w:tcW w:w="4448" w:type="dxa"/>
          </w:tcPr>
          <w:p w14:paraId="6F2920E7" w14:textId="77777777" w:rsidR="00B753C0" w:rsidRPr="00C92344" w:rsidRDefault="00B753C0" w:rsidP="00F404E4">
            <w:pPr>
              <w:pStyle w:val="Main"/>
              <w:ind w:firstLine="0"/>
              <w:jc w:val="left"/>
              <w:rPr>
                <w:rFonts w:asciiTheme="minorHAnsi" w:hAnsiTheme="minorHAnsi" w:cstheme="minorHAnsi"/>
                <w:sz w:val="24"/>
                <w:szCs w:val="20"/>
              </w:rPr>
            </w:pPr>
            <w:r w:rsidRPr="00C92344">
              <w:rPr>
                <w:rFonts w:asciiTheme="minorHAnsi" w:hAnsiTheme="minorHAnsi" w:cstheme="minorHAnsi"/>
                <w:sz w:val="24"/>
                <w:szCs w:val="20"/>
              </w:rPr>
              <w:t>Зашумлённое изображение</w:t>
            </w:r>
          </w:p>
        </w:tc>
        <w:tc>
          <w:tcPr>
            <w:tcW w:w="1460" w:type="dxa"/>
          </w:tcPr>
          <w:p w14:paraId="6368F36F" w14:textId="11AFFB07" w:rsidR="00B753C0" w:rsidRPr="00B753C0" w:rsidRDefault="00F40F9E" w:rsidP="00F404E4">
            <w:pPr>
              <w:pStyle w:val="Main"/>
              <w:ind w:firstLine="0"/>
              <w:rPr>
                <w:sz w:val="24"/>
                <w:szCs w:val="20"/>
                <w:lang w:val="en-US"/>
              </w:rPr>
            </w:pPr>
            <w:r>
              <w:rPr>
                <w:sz w:val="24"/>
                <w:szCs w:val="20"/>
                <w:lang w:val="en-US"/>
              </w:rPr>
              <w:t>34</w:t>
            </w:r>
            <w:r w:rsidR="00E717EE">
              <w:rPr>
                <w:sz w:val="24"/>
                <w:szCs w:val="20"/>
              </w:rPr>
              <w:t>,</w:t>
            </w:r>
            <w:r>
              <w:rPr>
                <w:sz w:val="24"/>
                <w:szCs w:val="20"/>
                <w:lang w:val="en-US"/>
              </w:rPr>
              <w:t>34</w:t>
            </w:r>
          </w:p>
        </w:tc>
        <w:tc>
          <w:tcPr>
            <w:tcW w:w="1460" w:type="dxa"/>
          </w:tcPr>
          <w:p w14:paraId="17E0392E" w14:textId="2F7471CA" w:rsidR="00B753C0" w:rsidRPr="00F40F9E" w:rsidRDefault="00F40F9E" w:rsidP="00F404E4">
            <w:pPr>
              <w:pStyle w:val="Main"/>
              <w:ind w:firstLine="0"/>
              <w:rPr>
                <w:sz w:val="24"/>
                <w:szCs w:val="20"/>
                <w:lang w:val="en-US"/>
              </w:rPr>
            </w:pPr>
            <w:r>
              <w:rPr>
                <w:sz w:val="24"/>
                <w:szCs w:val="20"/>
                <w:lang w:val="en-US"/>
              </w:rPr>
              <w:t>21</w:t>
            </w:r>
            <w:r w:rsidR="00E717EE">
              <w:rPr>
                <w:sz w:val="24"/>
                <w:szCs w:val="20"/>
              </w:rPr>
              <w:t>,</w:t>
            </w:r>
            <w:r>
              <w:rPr>
                <w:sz w:val="24"/>
                <w:szCs w:val="20"/>
                <w:lang w:val="en-US"/>
              </w:rPr>
              <w:t>99</w:t>
            </w:r>
          </w:p>
        </w:tc>
      </w:tr>
      <w:tr w:rsidR="00B753C0" w14:paraId="609A48DB" w14:textId="77777777" w:rsidTr="00981F6C">
        <w:trPr>
          <w:jc w:val="center"/>
        </w:trPr>
        <w:tc>
          <w:tcPr>
            <w:tcW w:w="4448" w:type="dxa"/>
          </w:tcPr>
          <w:p w14:paraId="28BEC94D" w14:textId="77777777" w:rsidR="00B753C0" w:rsidRPr="00C92344" w:rsidRDefault="00B753C0" w:rsidP="00F404E4">
            <w:pPr>
              <w:pStyle w:val="Main"/>
              <w:ind w:firstLine="0"/>
              <w:jc w:val="left"/>
              <w:rPr>
                <w:rFonts w:asciiTheme="minorHAnsi" w:hAnsiTheme="minorHAnsi" w:cstheme="minorHAnsi"/>
                <w:sz w:val="24"/>
                <w:szCs w:val="20"/>
              </w:rPr>
            </w:pPr>
            <w:r w:rsidRPr="00C92344">
              <w:rPr>
                <w:rFonts w:asciiTheme="minorHAnsi" w:hAnsiTheme="minorHAnsi" w:cstheme="minorHAnsi"/>
                <w:sz w:val="24"/>
                <w:szCs w:val="20"/>
              </w:rPr>
              <w:t>Анизотропная диффузия</w:t>
            </w:r>
          </w:p>
        </w:tc>
        <w:tc>
          <w:tcPr>
            <w:tcW w:w="1460" w:type="dxa"/>
          </w:tcPr>
          <w:p w14:paraId="2DEA524E" w14:textId="07F9AB17" w:rsidR="00B753C0" w:rsidRPr="00B753C0" w:rsidRDefault="00F40F9E" w:rsidP="00F404E4">
            <w:pPr>
              <w:pStyle w:val="Main"/>
              <w:ind w:firstLine="0"/>
              <w:rPr>
                <w:sz w:val="24"/>
                <w:szCs w:val="20"/>
                <w:lang w:val="en-US"/>
              </w:rPr>
            </w:pPr>
            <w:r>
              <w:rPr>
                <w:sz w:val="24"/>
                <w:szCs w:val="20"/>
                <w:lang w:val="en-US"/>
              </w:rPr>
              <w:t>34</w:t>
            </w:r>
            <w:r w:rsidR="00E717EE">
              <w:rPr>
                <w:sz w:val="24"/>
                <w:szCs w:val="20"/>
              </w:rPr>
              <w:t>,</w:t>
            </w:r>
            <w:r>
              <w:rPr>
                <w:sz w:val="24"/>
                <w:szCs w:val="20"/>
                <w:lang w:val="en-US"/>
              </w:rPr>
              <w:t>98</w:t>
            </w:r>
          </w:p>
        </w:tc>
        <w:tc>
          <w:tcPr>
            <w:tcW w:w="1460" w:type="dxa"/>
          </w:tcPr>
          <w:p w14:paraId="3A3D66B7" w14:textId="67AF49D6" w:rsidR="00B753C0" w:rsidRPr="00C92344" w:rsidRDefault="00F40F9E" w:rsidP="00F404E4">
            <w:pPr>
              <w:pStyle w:val="Main"/>
              <w:ind w:firstLine="0"/>
              <w:rPr>
                <w:sz w:val="24"/>
                <w:szCs w:val="20"/>
                <w:lang w:val="en-US"/>
              </w:rPr>
            </w:pPr>
            <w:r>
              <w:rPr>
                <w:sz w:val="24"/>
                <w:szCs w:val="20"/>
                <w:lang w:val="en-US"/>
              </w:rPr>
              <w:t>13</w:t>
            </w:r>
            <w:r w:rsidR="00E717EE">
              <w:rPr>
                <w:sz w:val="24"/>
                <w:szCs w:val="20"/>
              </w:rPr>
              <w:t>,</w:t>
            </w:r>
            <w:r>
              <w:rPr>
                <w:sz w:val="24"/>
                <w:szCs w:val="20"/>
                <w:lang w:val="en-US"/>
              </w:rPr>
              <w:t>14</w:t>
            </w:r>
          </w:p>
        </w:tc>
      </w:tr>
      <w:tr w:rsidR="00B753C0" w14:paraId="2A0B022E" w14:textId="77777777" w:rsidTr="00981F6C">
        <w:trPr>
          <w:jc w:val="center"/>
        </w:trPr>
        <w:tc>
          <w:tcPr>
            <w:tcW w:w="4448" w:type="dxa"/>
          </w:tcPr>
          <w:p w14:paraId="19E9D340" w14:textId="77777777" w:rsidR="00B753C0" w:rsidRPr="00C92344" w:rsidRDefault="00B753C0" w:rsidP="00F404E4">
            <w:pPr>
              <w:pStyle w:val="Main"/>
              <w:ind w:firstLine="0"/>
              <w:jc w:val="left"/>
              <w:rPr>
                <w:rFonts w:asciiTheme="minorHAnsi" w:hAnsiTheme="minorHAnsi" w:cstheme="minorHAnsi"/>
                <w:sz w:val="24"/>
                <w:szCs w:val="20"/>
              </w:rPr>
            </w:pPr>
            <w:r w:rsidRPr="00C92344">
              <w:rPr>
                <w:rFonts w:asciiTheme="minorHAnsi" w:hAnsiTheme="minorHAnsi" w:cstheme="minorHAnsi"/>
                <w:sz w:val="24"/>
                <w:szCs w:val="20"/>
              </w:rPr>
              <w:t>Регрессия с нормализацией</w:t>
            </w:r>
          </w:p>
        </w:tc>
        <w:tc>
          <w:tcPr>
            <w:tcW w:w="1460" w:type="dxa"/>
          </w:tcPr>
          <w:p w14:paraId="51545024" w14:textId="7F8C7F88" w:rsidR="00B753C0" w:rsidRPr="00C92344" w:rsidRDefault="00F40F9E" w:rsidP="00F404E4">
            <w:pPr>
              <w:pStyle w:val="Main"/>
              <w:ind w:firstLine="0"/>
              <w:rPr>
                <w:sz w:val="24"/>
                <w:szCs w:val="20"/>
                <w:lang w:val="en-US"/>
              </w:rPr>
            </w:pPr>
            <w:r>
              <w:rPr>
                <w:sz w:val="24"/>
                <w:szCs w:val="20"/>
                <w:lang w:val="en-US"/>
              </w:rPr>
              <w:t>-1</w:t>
            </w:r>
            <w:r w:rsidR="00E717EE">
              <w:rPr>
                <w:sz w:val="24"/>
                <w:szCs w:val="20"/>
              </w:rPr>
              <w:t>,</w:t>
            </w:r>
            <w:r>
              <w:rPr>
                <w:sz w:val="24"/>
                <w:szCs w:val="20"/>
                <w:lang w:val="en-US"/>
              </w:rPr>
              <w:t>66</w:t>
            </w:r>
          </w:p>
        </w:tc>
        <w:tc>
          <w:tcPr>
            <w:tcW w:w="1460" w:type="dxa"/>
          </w:tcPr>
          <w:p w14:paraId="3A5A01FC" w14:textId="70AD5556" w:rsidR="00B753C0" w:rsidRPr="00C92344" w:rsidRDefault="00F40F9E" w:rsidP="00F404E4">
            <w:pPr>
              <w:pStyle w:val="Main"/>
              <w:ind w:firstLine="0"/>
              <w:rPr>
                <w:sz w:val="24"/>
                <w:szCs w:val="20"/>
                <w:lang w:val="en-US"/>
              </w:rPr>
            </w:pPr>
            <w:r>
              <w:rPr>
                <w:sz w:val="24"/>
                <w:szCs w:val="20"/>
                <w:lang w:val="en-US"/>
              </w:rPr>
              <w:t>9</w:t>
            </w:r>
            <w:r w:rsidR="00E717EE">
              <w:rPr>
                <w:sz w:val="24"/>
                <w:szCs w:val="20"/>
              </w:rPr>
              <w:t>,</w:t>
            </w:r>
            <w:r>
              <w:rPr>
                <w:sz w:val="24"/>
                <w:szCs w:val="20"/>
                <w:lang w:val="en-US"/>
              </w:rPr>
              <w:t>64</w:t>
            </w:r>
          </w:p>
        </w:tc>
      </w:tr>
      <w:tr w:rsidR="00B753C0" w14:paraId="169B0CA0" w14:textId="77777777" w:rsidTr="00981F6C">
        <w:trPr>
          <w:jc w:val="center"/>
        </w:trPr>
        <w:tc>
          <w:tcPr>
            <w:tcW w:w="4448" w:type="dxa"/>
          </w:tcPr>
          <w:p w14:paraId="035F6C31" w14:textId="77777777" w:rsidR="00B753C0" w:rsidRPr="00C92344" w:rsidRDefault="00B753C0" w:rsidP="00F404E4">
            <w:pPr>
              <w:pStyle w:val="Main"/>
              <w:ind w:firstLine="0"/>
              <w:jc w:val="left"/>
              <w:rPr>
                <w:rFonts w:asciiTheme="minorHAnsi" w:hAnsiTheme="minorHAnsi" w:cstheme="minorHAnsi"/>
                <w:sz w:val="24"/>
                <w:szCs w:val="20"/>
              </w:rPr>
            </w:pPr>
            <w:r w:rsidRPr="00C92344">
              <w:rPr>
                <w:rFonts w:asciiTheme="minorHAnsi" w:hAnsiTheme="minorHAnsi" w:cstheme="minorHAnsi"/>
                <w:sz w:val="24"/>
                <w:szCs w:val="20"/>
              </w:rPr>
              <w:t>Регрессия без нормализации</w:t>
            </w:r>
          </w:p>
        </w:tc>
        <w:tc>
          <w:tcPr>
            <w:tcW w:w="1460" w:type="dxa"/>
          </w:tcPr>
          <w:p w14:paraId="6EEE6E8F" w14:textId="0AD9E521" w:rsidR="00B753C0" w:rsidRPr="00B753C0" w:rsidRDefault="00F40F9E" w:rsidP="00F404E4">
            <w:pPr>
              <w:pStyle w:val="Main"/>
              <w:ind w:firstLine="0"/>
              <w:rPr>
                <w:sz w:val="24"/>
                <w:szCs w:val="20"/>
                <w:lang w:val="en-US"/>
              </w:rPr>
            </w:pPr>
            <w:r>
              <w:rPr>
                <w:sz w:val="24"/>
                <w:szCs w:val="20"/>
                <w:lang w:val="en-US"/>
              </w:rPr>
              <w:t>-1</w:t>
            </w:r>
            <w:r w:rsidR="00E717EE">
              <w:rPr>
                <w:sz w:val="24"/>
                <w:szCs w:val="20"/>
              </w:rPr>
              <w:t>,</w:t>
            </w:r>
            <w:r>
              <w:rPr>
                <w:sz w:val="24"/>
                <w:szCs w:val="20"/>
                <w:lang w:val="en-US"/>
              </w:rPr>
              <w:t>97</w:t>
            </w:r>
          </w:p>
        </w:tc>
        <w:tc>
          <w:tcPr>
            <w:tcW w:w="1460" w:type="dxa"/>
          </w:tcPr>
          <w:p w14:paraId="7EC6403B" w14:textId="26357968" w:rsidR="00B753C0" w:rsidRPr="00C92344" w:rsidRDefault="00F40F9E" w:rsidP="00F404E4">
            <w:pPr>
              <w:pStyle w:val="Main"/>
              <w:ind w:firstLine="0"/>
              <w:rPr>
                <w:b/>
                <w:bCs/>
                <w:sz w:val="24"/>
                <w:szCs w:val="20"/>
                <w:lang w:val="en-US"/>
              </w:rPr>
            </w:pPr>
            <w:r>
              <w:rPr>
                <w:b/>
                <w:bCs/>
                <w:sz w:val="24"/>
                <w:szCs w:val="20"/>
                <w:lang w:val="en-US"/>
              </w:rPr>
              <w:t>9</w:t>
            </w:r>
            <w:r w:rsidR="00E717EE">
              <w:rPr>
                <w:b/>
                <w:bCs/>
                <w:sz w:val="24"/>
                <w:szCs w:val="20"/>
              </w:rPr>
              <w:t>,</w:t>
            </w:r>
            <w:r>
              <w:rPr>
                <w:b/>
                <w:bCs/>
                <w:sz w:val="24"/>
                <w:szCs w:val="20"/>
                <w:lang w:val="en-US"/>
              </w:rPr>
              <w:t>29</w:t>
            </w:r>
          </w:p>
        </w:tc>
      </w:tr>
      <w:tr w:rsidR="00B753C0" w14:paraId="2C32FBFB" w14:textId="77777777" w:rsidTr="00981F6C">
        <w:trPr>
          <w:jc w:val="center"/>
        </w:trPr>
        <w:tc>
          <w:tcPr>
            <w:tcW w:w="4448" w:type="dxa"/>
          </w:tcPr>
          <w:p w14:paraId="55400CE6" w14:textId="77777777" w:rsidR="00B753C0" w:rsidRPr="00C92344" w:rsidRDefault="00B753C0" w:rsidP="00F404E4">
            <w:pPr>
              <w:pStyle w:val="Main"/>
              <w:ind w:firstLine="0"/>
              <w:jc w:val="left"/>
              <w:rPr>
                <w:rFonts w:asciiTheme="minorHAnsi" w:hAnsiTheme="minorHAnsi" w:cstheme="minorHAnsi"/>
                <w:sz w:val="24"/>
                <w:szCs w:val="20"/>
              </w:rPr>
            </w:pPr>
            <w:r w:rsidRPr="00C92344">
              <w:rPr>
                <w:rFonts w:asciiTheme="minorHAnsi" w:hAnsiTheme="minorHAnsi" w:cstheme="minorHAnsi"/>
                <w:sz w:val="24"/>
                <w:szCs w:val="20"/>
              </w:rPr>
              <w:t>Классификация с нормализацией</w:t>
            </w:r>
          </w:p>
        </w:tc>
        <w:tc>
          <w:tcPr>
            <w:tcW w:w="1460" w:type="dxa"/>
          </w:tcPr>
          <w:p w14:paraId="44A0C5EF" w14:textId="4DB83E91" w:rsidR="00B753C0" w:rsidRPr="00C92344" w:rsidRDefault="00F40F9E" w:rsidP="00F404E4">
            <w:pPr>
              <w:pStyle w:val="Main"/>
              <w:ind w:firstLine="0"/>
              <w:rPr>
                <w:sz w:val="24"/>
                <w:szCs w:val="20"/>
                <w:lang w:val="en-US"/>
              </w:rPr>
            </w:pPr>
            <w:r>
              <w:rPr>
                <w:sz w:val="24"/>
                <w:szCs w:val="20"/>
                <w:lang w:val="en-US"/>
              </w:rPr>
              <w:t>-1</w:t>
            </w:r>
            <w:r w:rsidR="00E717EE">
              <w:rPr>
                <w:sz w:val="24"/>
                <w:szCs w:val="20"/>
              </w:rPr>
              <w:t>,</w:t>
            </w:r>
            <w:r>
              <w:rPr>
                <w:sz w:val="24"/>
                <w:szCs w:val="20"/>
                <w:lang w:val="en-US"/>
              </w:rPr>
              <w:t>7</w:t>
            </w:r>
          </w:p>
        </w:tc>
        <w:tc>
          <w:tcPr>
            <w:tcW w:w="1460" w:type="dxa"/>
          </w:tcPr>
          <w:p w14:paraId="153BA4EE" w14:textId="6BEB3476" w:rsidR="00B753C0" w:rsidRPr="00C92344" w:rsidRDefault="00F40F9E" w:rsidP="00F404E4">
            <w:pPr>
              <w:pStyle w:val="Main"/>
              <w:ind w:firstLine="0"/>
              <w:rPr>
                <w:sz w:val="24"/>
                <w:szCs w:val="20"/>
                <w:lang w:val="en-US"/>
              </w:rPr>
            </w:pPr>
            <w:r>
              <w:rPr>
                <w:sz w:val="24"/>
                <w:szCs w:val="20"/>
                <w:lang w:val="en-US"/>
              </w:rPr>
              <w:t>9</w:t>
            </w:r>
            <w:r w:rsidR="00E717EE">
              <w:rPr>
                <w:sz w:val="24"/>
                <w:szCs w:val="20"/>
              </w:rPr>
              <w:t>,</w:t>
            </w:r>
            <w:r>
              <w:rPr>
                <w:sz w:val="24"/>
                <w:szCs w:val="20"/>
                <w:lang w:val="en-US"/>
              </w:rPr>
              <w:t>46</w:t>
            </w:r>
          </w:p>
        </w:tc>
      </w:tr>
      <w:tr w:rsidR="00B753C0" w14:paraId="62F17075" w14:textId="77777777" w:rsidTr="00981F6C">
        <w:trPr>
          <w:jc w:val="center"/>
        </w:trPr>
        <w:tc>
          <w:tcPr>
            <w:tcW w:w="4448" w:type="dxa"/>
          </w:tcPr>
          <w:p w14:paraId="3AF98488" w14:textId="77777777" w:rsidR="00B753C0" w:rsidRPr="00C92344" w:rsidRDefault="00B753C0" w:rsidP="00F404E4">
            <w:pPr>
              <w:pStyle w:val="Main"/>
              <w:ind w:firstLine="0"/>
              <w:jc w:val="left"/>
              <w:rPr>
                <w:rFonts w:asciiTheme="minorHAnsi" w:hAnsiTheme="minorHAnsi" w:cstheme="minorHAnsi"/>
                <w:sz w:val="24"/>
                <w:szCs w:val="20"/>
              </w:rPr>
            </w:pPr>
            <w:r w:rsidRPr="00C92344">
              <w:rPr>
                <w:rFonts w:asciiTheme="minorHAnsi" w:hAnsiTheme="minorHAnsi" w:cstheme="minorHAnsi"/>
                <w:sz w:val="24"/>
                <w:szCs w:val="20"/>
              </w:rPr>
              <w:t>Классификация без нормализации</w:t>
            </w:r>
          </w:p>
        </w:tc>
        <w:tc>
          <w:tcPr>
            <w:tcW w:w="1460" w:type="dxa"/>
          </w:tcPr>
          <w:p w14:paraId="42C1A5AE" w14:textId="5125F7D6" w:rsidR="00B753C0" w:rsidRPr="00B753C0" w:rsidRDefault="00F40F9E" w:rsidP="00F404E4">
            <w:pPr>
              <w:pStyle w:val="Main"/>
              <w:ind w:firstLine="0"/>
              <w:rPr>
                <w:b/>
                <w:bCs/>
                <w:sz w:val="24"/>
                <w:szCs w:val="20"/>
                <w:lang w:val="en-US"/>
              </w:rPr>
            </w:pPr>
            <w:r>
              <w:rPr>
                <w:b/>
                <w:bCs/>
                <w:sz w:val="24"/>
                <w:szCs w:val="20"/>
                <w:lang w:val="en-US"/>
              </w:rPr>
              <w:t>-1</w:t>
            </w:r>
            <w:r w:rsidR="00E717EE">
              <w:rPr>
                <w:b/>
                <w:bCs/>
                <w:sz w:val="24"/>
                <w:szCs w:val="20"/>
              </w:rPr>
              <w:t>,</w:t>
            </w:r>
            <w:r>
              <w:rPr>
                <w:b/>
                <w:bCs/>
                <w:sz w:val="24"/>
                <w:szCs w:val="20"/>
                <w:lang w:val="en-US"/>
              </w:rPr>
              <w:t>47</w:t>
            </w:r>
          </w:p>
        </w:tc>
        <w:tc>
          <w:tcPr>
            <w:tcW w:w="1460" w:type="dxa"/>
          </w:tcPr>
          <w:p w14:paraId="115E1FAA" w14:textId="2D08D046" w:rsidR="00B753C0" w:rsidRPr="00C92344" w:rsidRDefault="00121B3C" w:rsidP="00F404E4">
            <w:pPr>
              <w:pStyle w:val="Main"/>
              <w:ind w:firstLine="0"/>
              <w:rPr>
                <w:sz w:val="24"/>
                <w:szCs w:val="20"/>
                <w:lang w:val="en-US"/>
              </w:rPr>
            </w:pPr>
            <w:r>
              <w:rPr>
                <w:sz w:val="24"/>
                <w:szCs w:val="20"/>
                <w:lang w:val="en-US"/>
              </w:rPr>
              <w:t>9</w:t>
            </w:r>
            <w:r w:rsidR="00E717EE">
              <w:rPr>
                <w:sz w:val="24"/>
                <w:szCs w:val="20"/>
              </w:rPr>
              <w:t>,</w:t>
            </w:r>
            <w:r>
              <w:rPr>
                <w:sz w:val="24"/>
                <w:szCs w:val="20"/>
                <w:lang w:val="en-US"/>
              </w:rPr>
              <w:t>33</w:t>
            </w:r>
          </w:p>
        </w:tc>
      </w:tr>
    </w:tbl>
    <w:p w14:paraId="02CD25F7" w14:textId="77777777" w:rsidR="00601003" w:rsidRPr="00601003" w:rsidRDefault="00601003" w:rsidP="00A12A69">
      <w:pPr>
        <w:pStyle w:val="Main"/>
        <w:ind w:firstLine="720"/>
      </w:pPr>
    </w:p>
    <w:p w14:paraId="3B1A43D4" w14:textId="6E2C2DD6" w:rsidR="001E60C8" w:rsidRPr="007A55E7" w:rsidRDefault="00CC3ED8" w:rsidP="007A55E7">
      <w:pPr>
        <w:pStyle w:val="Main"/>
        <w:ind w:firstLine="720"/>
      </w:pPr>
      <w:r>
        <w:lastRenderedPageBreak/>
        <w:t>Из полученных данных можно сделать вывод</w:t>
      </w:r>
      <w:r w:rsidR="00C131CE">
        <w:t xml:space="preserve"> о том, что среди разработанных фильтров </w:t>
      </w:r>
      <w:r w:rsidR="008F7908">
        <w:t xml:space="preserve">наименьшее отклонение отфильтрованного изображения от исходного получается путём применения </w:t>
      </w:r>
      <w:proofErr w:type="spellStart"/>
      <w:r w:rsidR="008F7908">
        <w:t>нейросетевого</w:t>
      </w:r>
      <w:proofErr w:type="spellEnd"/>
      <w:r w:rsidR="008F7908">
        <w:t xml:space="preserve"> фильтра на базе решения задачи регрессии без нормализации к зашумлённому.</w:t>
      </w:r>
      <w:r w:rsidR="00023F6E">
        <w:t xml:space="preserve"> Зашумлённое </w:t>
      </w:r>
      <w:r w:rsidR="009B2777">
        <w:t>РЛИ</w:t>
      </w:r>
      <w:r w:rsidR="00023F6E">
        <w:t xml:space="preserve"> обладает повышенн</w:t>
      </w:r>
      <w:r w:rsidR="009B2777">
        <w:t xml:space="preserve">ым уровнем </w:t>
      </w:r>
      <w:r w:rsidR="00023F6E">
        <w:t xml:space="preserve"> яркост</w:t>
      </w:r>
      <w:r w:rsidR="009B2777">
        <w:t>и</w:t>
      </w:r>
      <w:r w:rsidR="00023F6E">
        <w:t xml:space="preserve">, </w:t>
      </w:r>
      <w:r w:rsidR="009B2777">
        <w:t>но фильтр анизотропной диффузии не подавляет её к исходному значению, что сказывается на увеличении среднего значения разности между отфильтрованным и исходным изображениями.</w:t>
      </w:r>
    </w:p>
    <w:p w14:paraId="05418528" w14:textId="3E99DD20" w:rsidR="003C29C9" w:rsidRDefault="003C29C9" w:rsidP="003C29C9">
      <w:pPr>
        <w:pStyle w:val="Header2"/>
        <w:numPr>
          <w:ilvl w:val="0"/>
          <w:numId w:val="0"/>
        </w:numPr>
        <w:ind w:left="709"/>
      </w:pPr>
      <w:bookmarkStart w:id="35" w:name="_Toc136460512"/>
      <w:r>
        <w:t>3.4</w:t>
      </w:r>
      <w:r>
        <w:tab/>
        <w:t>Выводы</w:t>
      </w:r>
      <w:bookmarkEnd w:id="35"/>
    </w:p>
    <w:p w14:paraId="50D326DD" w14:textId="566CFB11" w:rsidR="00D93D29" w:rsidRDefault="00D93D29" w:rsidP="003C29C9">
      <w:pPr>
        <w:pStyle w:val="Main"/>
        <w:rPr>
          <w:bCs/>
        </w:rPr>
      </w:pPr>
      <w:r>
        <w:rPr>
          <w:bCs/>
        </w:rPr>
        <w:t xml:space="preserve">Разработанные алгоритмы показывают более высокую эффективность по сравнению с </w:t>
      </w:r>
      <w:r w:rsidR="004C13C8">
        <w:rPr>
          <w:bCs/>
        </w:rPr>
        <w:t xml:space="preserve">классическим методом: анизотропной диффузией несмотря на то, что данный подход считается одним из самых новых и качественных. </w:t>
      </w:r>
    </w:p>
    <w:p w14:paraId="2D8C28FE" w14:textId="6E9A529A" w:rsidR="001E60C8" w:rsidRPr="00B0408C" w:rsidRDefault="00824705" w:rsidP="00B0408C">
      <w:pPr>
        <w:pStyle w:val="Main"/>
        <w:rPr>
          <w:bCs/>
        </w:rPr>
      </w:pPr>
      <w:r>
        <w:rPr>
          <w:bCs/>
        </w:rPr>
        <w:t xml:space="preserve">Результаты сравнения эффективности работы различных </w:t>
      </w:r>
      <w:r w:rsidR="007A55E7">
        <w:rPr>
          <w:bCs/>
        </w:rPr>
        <w:t>методов</w:t>
      </w:r>
      <w:r>
        <w:rPr>
          <w:bCs/>
        </w:rPr>
        <w:t xml:space="preserve"> </w:t>
      </w:r>
      <w:r w:rsidR="007A55E7">
        <w:rPr>
          <w:bCs/>
        </w:rPr>
        <w:t xml:space="preserve">фильтрации </w:t>
      </w:r>
      <w:r>
        <w:rPr>
          <w:bCs/>
        </w:rPr>
        <w:t xml:space="preserve">мультипликативного спекл-шума на радиолокационных изображениях показали, что оптимальным является использование </w:t>
      </w:r>
      <w:proofErr w:type="spellStart"/>
      <w:r>
        <w:rPr>
          <w:bCs/>
        </w:rPr>
        <w:t>нейросетевого</w:t>
      </w:r>
      <w:proofErr w:type="spellEnd"/>
      <w:r>
        <w:rPr>
          <w:bCs/>
        </w:rPr>
        <w:t xml:space="preserve"> подхода с задачей регрессии без нормализации. Такой </w:t>
      </w:r>
      <w:r w:rsidR="00D93D29">
        <w:rPr>
          <w:bCs/>
        </w:rPr>
        <w:t>способ</w:t>
      </w:r>
      <w:r>
        <w:rPr>
          <w:bCs/>
        </w:rPr>
        <w:t xml:space="preserve"> позволяет максимизировать значение метрики </w:t>
      </w:r>
      <w:r>
        <w:rPr>
          <w:bCs/>
          <w:lang w:val="en-US"/>
        </w:rPr>
        <w:t>SSIM</w:t>
      </w:r>
      <w:r>
        <w:rPr>
          <w:bCs/>
        </w:rPr>
        <w:t xml:space="preserve"> и минимизировать значение </w:t>
      </w:r>
      <w:r>
        <w:rPr>
          <w:bCs/>
          <w:lang w:val="en-US"/>
        </w:rPr>
        <w:t>GMSD</w:t>
      </w:r>
      <w:r w:rsidR="007A55E7">
        <w:rPr>
          <w:bCs/>
        </w:rPr>
        <w:t xml:space="preserve">, а значит данный </w:t>
      </w:r>
      <w:r w:rsidR="007A3773">
        <w:rPr>
          <w:bCs/>
        </w:rPr>
        <w:t xml:space="preserve">подход работает </w:t>
      </w:r>
      <w:r w:rsidR="007A55E7">
        <w:rPr>
          <w:bCs/>
        </w:rPr>
        <w:t>лучше остальных среди рассматриваемых</w:t>
      </w:r>
      <w:r w:rsidR="007A3773">
        <w:rPr>
          <w:bCs/>
        </w:rPr>
        <w:t xml:space="preserve"> и</w:t>
      </w:r>
      <w:r w:rsidR="007A55E7">
        <w:rPr>
          <w:bCs/>
        </w:rPr>
        <w:t xml:space="preserve"> справляется с задачей сохранения структурной </w:t>
      </w:r>
      <w:r w:rsidR="00D93D29">
        <w:rPr>
          <w:bCs/>
        </w:rPr>
        <w:t>составляющей</w:t>
      </w:r>
      <w:r w:rsidR="007A55E7">
        <w:rPr>
          <w:bCs/>
        </w:rPr>
        <w:t xml:space="preserve"> изображения.</w:t>
      </w:r>
      <w:r w:rsidR="00D93D29">
        <w:rPr>
          <w:bCs/>
        </w:rPr>
        <w:t xml:space="preserve"> </w:t>
      </w:r>
    </w:p>
    <w:p w14:paraId="0D2A3677" w14:textId="2D8AA71C" w:rsidR="001E60C8" w:rsidRDefault="00A1353C" w:rsidP="00A1353C">
      <w:pPr>
        <w:rPr>
          <w:b/>
        </w:rPr>
      </w:pPr>
      <w:r>
        <w:rPr>
          <w:b/>
        </w:rPr>
        <w:br w:type="page"/>
      </w:r>
    </w:p>
    <w:p w14:paraId="057A9E09" w14:textId="77777777" w:rsidR="00A1353C" w:rsidRDefault="00A1353C" w:rsidP="00A1353C">
      <w:pPr>
        <w:pStyle w:val="Header1"/>
        <w:jc w:val="center"/>
      </w:pPr>
      <w:bookmarkStart w:id="36" w:name="_Toc104738106"/>
      <w:bookmarkStart w:id="37" w:name="_Toc136460513"/>
      <w:r>
        <w:lastRenderedPageBreak/>
        <w:t>ЗАКЛЮЧЕНИЕ</w:t>
      </w:r>
      <w:bookmarkEnd w:id="36"/>
      <w:bookmarkEnd w:id="37"/>
    </w:p>
    <w:p w14:paraId="0263D0B5" w14:textId="4DFAD380" w:rsidR="00FE3996" w:rsidRDefault="00FE3996" w:rsidP="00797859">
      <w:pPr>
        <w:pStyle w:val="Main"/>
      </w:pPr>
      <w:r>
        <w:t>Радиолокационные изображения применяются во многие областях за счёт невосприимчивости к погодным условиям</w:t>
      </w:r>
      <w:r w:rsidR="0019512A">
        <w:t>. Но на каждом РЛИ присутствует спекл-шум, который может затруднить обработку изображений или вовсе привести к неверным выводам. Для решения этой задачи разрабатываются различные фильтры, применение которых позволяет избавиться от помех.</w:t>
      </w:r>
    </w:p>
    <w:p w14:paraId="1956B783" w14:textId="00CFCFCE" w:rsidR="00492AC6" w:rsidRDefault="00C92344" w:rsidP="00797859">
      <w:pPr>
        <w:pStyle w:val="Main"/>
      </w:pPr>
      <w:r>
        <w:t xml:space="preserve">В ходе работы были </w:t>
      </w:r>
      <w:r w:rsidR="00EA7FCA">
        <w:t>разработаны</w:t>
      </w:r>
      <w:r>
        <w:t xml:space="preserve"> различные алгоритмы фильтрации мультипликативного спекл-шума при помощи </w:t>
      </w:r>
      <w:r w:rsidR="00CD1E53">
        <w:t xml:space="preserve">искусственных </w:t>
      </w:r>
      <w:r>
        <w:t>нейронных сетей с различными подходами</w:t>
      </w:r>
      <w:r w:rsidR="00CD1E53">
        <w:t xml:space="preserve"> и параметрами. </w:t>
      </w:r>
      <w:r w:rsidR="00797859">
        <w:t>Архитектура нейронных сетей заключа</w:t>
      </w:r>
      <w:r w:rsidR="00AA7B27">
        <w:t>ет</w:t>
      </w:r>
      <w:r w:rsidR="00797859">
        <w:t xml:space="preserve"> в себе 5 скрытых слоёв с пакетной нормализацией и функцией активации </w:t>
      </w:r>
      <w:proofErr w:type="spellStart"/>
      <w:r w:rsidR="00797859">
        <w:rPr>
          <w:lang w:val="en-US"/>
        </w:rPr>
        <w:t>ReLU</w:t>
      </w:r>
      <w:proofErr w:type="spellEnd"/>
      <w:r w:rsidR="00797859">
        <w:t xml:space="preserve">. </w:t>
      </w:r>
      <w:r w:rsidR="00D050AE">
        <w:t>Для обучения</w:t>
      </w:r>
      <w:r w:rsidR="00CD1E53">
        <w:t xml:space="preserve"> </w:t>
      </w:r>
      <w:r w:rsidR="007B2CEA">
        <w:t>ИНС</w:t>
      </w:r>
      <w:r w:rsidR="00CD1E53">
        <w:t xml:space="preserve"> </w:t>
      </w:r>
      <w:r w:rsidR="00D050AE">
        <w:t xml:space="preserve">применялся метод обучения с учителем </w:t>
      </w:r>
      <w:r w:rsidR="00CD1E53">
        <w:t xml:space="preserve">на </w:t>
      </w:r>
      <w:r w:rsidR="00A5504B">
        <w:t xml:space="preserve">синтезированном </w:t>
      </w:r>
      <w:r w:rsidR="00CD1E53">
        <w:t xml:space="preserve">наборе </w:t>
      </w:r>
      <w:r w:rsidR="00A5504B">
        <w:t>оптических изображений земной поверхности с наложенным специальным образом мультипликативным спекл-шумом,</w:t>
      </w:r>
      <w:r w:rsidR="00D434FC">
        <w:t xml:space="preserve"> </w:t>
      </w:r>
      <w:r w:rsidR="007B2CEA">
        <w:t>полученным</w:t>
      </w:r>
      <w:r w:rsidR="00D434FC">
        <w:t xml:space="preserve"> при помощи распределения Рэлея с </w:t>
      </w:r>
      <w:r w:rsidR="00D434FC">
        <w:rPr>
          <w:lang w:val="ru"/>
        </w:rPr>
        <w:t>параметром масштаба 0</w:t>
      </w:r>
      <w:r w:rsidR="00C24848">
        <w:rPr>
          <w:lang w:val="ru"/>
        </w:rPr>
        <w:t>,</w:t>
      </w:r>
      <w:r w:rsidR="00D434FC">
        <w:rPr>
          <w:lang w:val="ru"/>
        </w:rPr>
        <w:t>27</w:t>
      </w:r>
      <w:r w:rsidR="00D050AE">
        <w:rPr>
          <w:lang w:val="ru"/>
        </w:rPr>
        <w:t>.</w:t>
      </w:r>
      <w:r w:rsidR="00D434FC">
        <w:rPr>
          <w:lang w:val="ru"/>
        </w:rPr>
        <w:t xml:space="preserve"> </w:t>
      </w:r>
      <w:r w:rsidR="00D050AE">
        <w:rPr>
          <w:lang w:val="ru"/>
        </w:rPr>
        <w:t xml:space="preserve">Генерация обучающего набора данных является вынужденной мерой, так как </w:t>
      </w:r>
      <w:r w:rsidR="00A5504B">
        <w:t xml:space="preserve">нет способа </w:t>
      </w:r>
      <w:r w:rsidR="007B2CEA">
        <w:t>создать</w:t>
      </w:r>
      <w:r w:rsidR="00A5504B">
        <w:t xml:space="preserve"> радиолокационны</w:t>
      </w:r>
      <w:r w:rsidR="00D050AE">
        <w:t>е</w:t>
      </w:r>
      <w:r w:rsidR="00A5504B">
        <w:t xml:space="preserve"> изображени</w:t>
      </w:r>
      <w:r w:rsidR="00D050AE">
        <w:t>я</w:t>
      </w:r>
      <w:r w:rsidR="00A5504B">
        <w:t xml:space="preserve"> без спекл-шума.</w:t>
      </w:r>
      <w:r w:rsidR="00424F06">
        <w:t xml:space="preserve"> Размер входного вектора ИНС выбирался равным, квадрату ширины «скользящего окна»</w:t>
      </w:r>
      <w:r w:rsidR="00901B15">
        <w:t xml:space="preserve">, которое итеративно проходит по всему изображению. </w:t>
      </w:r>
    </w:p>
    <w:p w14:paraId="249965F1" w14:textId="454A6834" w:rsidR="00A5504B" w:rsidRDefault="00A5504B" w:rsidP="00C92344">
      <w:pPr>
        <w:pStyle w:val="Main"/>
      </w:pPr>
      <w:r>
        <w:t xml:space="preserve">Для </w:t>
      </w:r>
      <w:r w:rsidR="00875661">
        <w:t>проведения оценки</w:t>
      </w:r>
      <w:r>
        <w:t xml:space="preserve"> работы </w:t>
      </w:r>
      <w:r w:rsidR="00875661">
        <w:t>полученных</w:t>
      </w:r>
      <w:r>
        <w:t xml:space="preserve"> </w:t>
      </w:r>
      <w:r w:rsidR="00AA02A8">
        <w:t>алгоритмов фильтрации</w:t>
      </w:r>
      <w:r>
        <w:t xml:space="preserve"> использовались специальные метрики </w:t>
      </w:r>
      <w:r w:rsidR="00875661">
        <w:t xml:space="preserve">сходства изображений </w:t>
      </w:r>
      <w:r>
        <w:rPr>
          <w:lang w:val="en-US"/>
        </w:rPr>
        <w:t>SSIM</w:t>
      </w:r>
      <w:r w:rsidRPr="00A5504B">
        <w:t xml:space="preserve"> </w:t>
      </w:r>
      <w:r>
        <w:t xml:space="preserve">и </w:t>
      </w:r>
      <w:r>
        <w:rPr>
          <w:lang w:val="en-US"/>
        </w:rPr>
        <w:t>GMSD</w:t>
      </w:r>
      <w:r w:rsidR="00824705">
        <w:t>. О</w:t>
      </w:r>
      <w:r w:rsidR="00875661">
        <w:t xml:space="preserve">ни способны учитывать структурные особенности изображений, </w:t>
      </w:r>
      <w:r w:rsidR="00E14E99">
        <w:t>несущую</w:t>
      </w:r>
      <w:r w:rsidR="00875661">
        <w:t xml:space="preserve"> в себе важную информацию для дальнейшей интерпретации.</w:t>
      </w:r>
    </w:p>
    <w:p w14:paraId="2FDE4362" w14:textId="4D1558AD" w:rsidR="00A1353C" w:rsidRPr="00C927FD" w:rsidRDefault="00FE3996" w:rsidP="00C927FD">
      <w:pPr>
        <w:pStyle w:val="Main"/>
      </w:pPr>
      <w:r>
        <w:t>Результаты сравнения метрик показали, что наиболее успешно с задачей фильтрации мультипликативного спек-шума на радиолокационных изображениях справляется алгоритм на основе нейронной сети с задачей регрессии без предварительной нормализации входных данных. Также были проанализированы срезы изображений, для наглядного сравнения работы фильтров.</w:t>
      </w:r>
    </w:p>
    <w:p w14:paraId="0BD33FB1" w14:textId="4E85E9B7" w:rsidR="00057D53" w:rsidRPr="00A12A69" w:rsidRDefault="00D762FE" w:rsidP="0000000A">
      <w:pPr>
        <w:pStyle w:val="Header1"/>
        <w:jc w:val="center"/>
      </w:pPr>
      <w:bookmarkStart w:id="38" w:name="_Toc136460514"/>
      <w:r>
        <w:lastRenderedPageBreak/>
        <w:t xml:space="preserve">СПИСОК </w:t>
      </w:r>
      <w:r w:rsidRPr="0000000A">
        <w:t>ИСПОЛЬЗОВАННЫХ</w:t>
      </w:r>
      <w:r>
        <w:t xml:space="preserve"> ИСТОЧНИКОВ</w:t>
      </w:r>
      <w:bookmarkEnd w:id="38"/>
    </w:p>
    <w:p w14:paraId="456CBB73" w14:textId="3AAB63A4" w:rsidR="00057D53" w:rsidRPr="00057D53" w:rsidRDefault="00057D53" w:rsidP="00A34E16">
      <w:pPr>
        <w:pStyle w:val="Main"/>
        <w:numPr>
          <w:ilvl w:val="0"/>
          <w:numId w:val="38"/>
        </w:numPr>
        <w:ind w:left="0" w:firstLine="709"/>
        <w:rPr>
          <w:lang w:val="en-US"/>
        </w:rPr>
      </w:pPr>
      <w:r w:rsidRPr="00057D53">
        <w:rPr>
          <w:lang w:val="en-US"/>
        </w:rPr>
        <w:t xml:space="preserve">J.-S. Lee, “Speckle analysis and smoothing of synthetic aperture radar images,” Computer Graphics and Image Processing, vol. 17, no. 1, pp. 24 – 32, 1981. </w:t>
      </w:r>
    </w:p>
    <w:p w14:paraId="7760122D" w14:textId="29146FCD" w:rsidR="00057D53" w:rsidRPr="00057D53" w:rsidRDefault="00057D53" w:rsidP="00A34E16">
      <w:pPr>
        <w:pStyle w:val="Main"/>
        <w:numPr>
          <w:ilvl w:val="0"/>
          <w:numId w:val="38"/>
        </w:numPr>
        <w:ind w:left="0" w:firstLine="709"/>
        <w:rPr>
          <w:lang w:val="en-US"/>
        </w:rPr>
      </w:pPr>
      <w:r w:rsidRPr="00057D53">
        <w:rPr>
          <w:lang w:val="en-US"/>
        </w:rPr>
        <w:t xml:space="preserve">V. S. Frost, J. A. Stiles, K. S. </w:t>
      </w:r>
      <w:proofErr w:type="spellStart"/>
      <w:r w:rsidRPr="00057D53">
        <w:rPr>
          <w:lang w:val="en-US"/>
        </w:rPr>
        <w:t>Shanmugan</w:t>
      </w:r>
      <w:proofErr w:type="spellEnd"/>
      <w:r w:rsidRPr="00057D53">
        <w:rPr>
          <w:lang w:val="en-US"/>
        </w:rPr>
        <w:t>, and J. C. Holtzman, “A model for radar images and its application to adaptive digital filtering of multiplicative noise,” IEEE Transactions on Pattern Analysis and Machine Intelligence, vol. PAMI-4, no. 2, pp. 157–166, March 1982.</w:t>
      </w:r>
    </w:p>
    <w:p w14:paraId="3BA63BAA" w14:textId="585EF1F9" w:rsidR="00057D53" w:rsidRPr="00057D53" w:rsidRDefault="00057D53" w:rsidP="00A34E16">
      <w:pPr>
        <w:pStyle w:val="Main"/>
        <w:numPr>
          <w:ilvl w:val="0"/>
          <w:numId w:val="38"/>
        </w:numPr>
        <w:ind w:left="0" w:firstLine="709"/>
        <w:rPr>
          <w:lang w:val="en-US"/>
        </w:rPr>
      </w:pPr>
      <w:r w:rsidRPr="00057D53">
        <w:rPr>
          <w:lang w:val="en-US"/>
        </w:rPr>
        <w:t xml:space="preserve">D. </w:t>
      </w:r>
      <w:proofErr w:type="spellStart"/>
      <w:r w:rsidRPr="00057D53">
        <w:rPr>
          <w:lang w:val="en-US"/>
        </w:rPr>
        <w:t>Kuan</w:t>
      </w:r>
      <w:proofErr w:type="spellEnd"/>
      <w:r w:rsidRPr="00057D53">
        <w:rPr>
          <w:lang w:val="en-US"/>
        </w:rPr>
        <w:t xml:space="preserve">, A. Sawchuk, T. Strand, and P. </w:t>
      </w:r>
      <w:proofErr w:type="spellStart"/>
      <w:r w:rsidRPr="00057D53">
        <w:rPr>
          <w:lang w:val="en-US"/>
        </w:rPr>
        <w:t>Chavel</w:t>
      </w:r>
      <w:proofErr w:type="spellEnd"/>
      <w:r w:rsidRPr="00057D53">
        <w:rPr>
          <w:lang w:val="en-US"/>
        </w:rPr>
        <w:t>, “Adaptive restoration of images with speckle,” IEEE Transactions on Acoustics, Speech, and Signal Processing, vol. 35, no. 3, pp. 373–383, March 1987.</w:t>
      </w:r>
    </w:p>
    <w:p w14:paraId="734BB136" w14:textId="2BDD8F86" w:rsidR="00057D53" w:rsidRPr="00057D53" w:rsidRDefault="00057D53" w:rsidP="00A34E16">
      <w:pPr>
        <w:pStyle w:val="Main"/>
        <w:numPr>
          <w:ilvl w:val="0"/>
          <w:numId w:val="38"/>
        </w:numPr>
        <w:ind w:left="0" w:firstLine="709"/>
        <w:rPr>
          <w:lang w:val="en-US"/>
        </w:rPr>
      </w:pPr>
      <w:r w:rsidRPr="00057D53">
        <w:rPr>
          <w:lang w:val="en-US"/>
        </w:rPr>
        <w:t xml:space="preserve">F. </w:t>
      </w:r>
      <w:proofErr w:type="spellStart"/>
      <w:r w:rsidRPr="00057D53">
        <w:rPr>
          <w:lang w:val="en-US"/>
        </w:rPr>
        <w:t>Argenti</w:t>
      </w:r>
      <w:proofErr w:type="spellEnd"/>
      <w:r w:rsidRPr="00057D53">
        <w:rPr>
          <w:lang w:val="en-US"/>
        </w:rPr>
        <w:t xml:space="preserve"> and A. </w:t>
      </w:r>
      <w:proofErr w:type="spellStart"/>
      <w:r w:rsidRPr="00057D53">
        <w:rPr>
          <w:lang w:val="en-US"/>
        </w:rPr>
        <w:t>Alparone</w:t>
      </w:r>
      <w:proofErr w:type="spellEnd"/>
      <w:r w:rsidRPr="00057D53">
        <w:rPr>
          <w:lang w:val="en-US"/>
        </w:rPr>
        <w:t xml:space="preserve">, “Speckle removal from SAR images in the undecimated wavelet domain,” IEEE Transactions on Geoscience and Remote </w:t>
      </w:r>
      <w:proofErr w:type="gramStart"/>
      <w:r w:rsidRPr="00057D53">
        <w:rPr>
          <w:lang w:val="en-US"/>
        </w:rPr>
        <w:t>Sensing ,</w:t>
      </w:r>
      <w:proofErr w:type="gramEnd"/>
      <w:r w:rsidRPr="00057D53">
        <w:rPr>
          <w:lang w:val="en-US"/>
        </w:rPr>
        <w:t xml:space="preserve"> vol. 40, pp. 2363–2374, Nov. 2002.</w:t>
      </w:r>
    </w:p>
    <w:p w14:paraId="39DA5742" w14:textId="4F66D2FE" w:rsidR="00057D53" w:rsidRPr="00057D53" w:rsidRDefault="00057D53" w:rsidP="00A34E16">
      <w:pPr>
        <w:pStyle w:val="Main"/>
        <w:numPr>
          <w:ilvl w:val="0"/>
          <w:numId w:val="38"/>
        </w:numPr>
        <w:ind w:left="0" w:firstLine="709"/>
        <w:rPr>
          <w:lang w:val="en-US"/>
        </w:rPr>
      </w:pPr>
      <w:r w:rsidRPr="00057D53">
        <w:rPr>
          <w:lang w:val="en-US"/>
        </w:rPr>
        <w:t xml:space="preserve">F. </w:t>
      </w:r>
      <w:proofErr w:type="spellStart"/>
      <w:r w:rsidRPr="00057D53">
        <w:rPr>
          <w:lang w:val="en-US"/>
        </w:rPr>
        <w:t>Argenti</w:t>
      </w:r>
      <w:proofErr w:type="spellEnd"/>
      <w:r w:rsidRPr="00057D53">
        <w:rPr>
          <w:lang w:val="en-US"/>
        </w:rPr>
        <w:t xml:space="preserve">, T. Bianchi, and A. </w:t>
      </w:r>
      <w:proofErr w:type="spellStart"/>
      <w:r w:rsidRPr="00057D53">
        <w:rPr>
          <w:lang w:val="en-US"/>
        </w:rPr>
        <w:t>Alparone</w:t>
      </w:r>
      <w:proofErr w:type="spellEnd"/>
      <w:r w:rsidRPr="00057D53">
        <w:rPr>
          <w:lang w:val="en-US"/>
        </w:rPr>
        <w:t xml:space="preserve">, “Multiresolution MAP </w:t>
      </w:r>
      <w:proofErr w:type="spellStart"/>
      <w:r w:rsidRPr="00057D53">
        <w:rPr>
          <w:lang w:val="en-US"/>
        </w:rPr>
        <w:t>despeckling</w:t>
      </w:r>
      <w:proofErr w:type="spellEnd"/>
      <w:r w:rsidRPr="00057D53">
        <w:rPr>
          <w:lang w:val="en-US"/>
        </w:rPr>
        <w:t xml:space="preserve"> of SAR images based on locally adaptive generalized gaussian pdf modeling,” IEEE Transactions on Image Processing, vol. 15, no. 11, pp. 3385–3399, Nov. 2006.</w:t>
      </w:r>
    </w:p>
    <w:p w14:paraId="08525586" w14:textId="48EAD1F2" w:rsidR="00057D53" w:rsidRPr="00057D53" w:rsidRDefault="00057D53" w:rsidP="00A34E16">
      <w:pPr>
        <w:pStyle w:val="Main"/>
        <w:numPr>
          <w:ilvl w:val="0"/>
          <w:numId w:val="38"/>
        </w:numPr>
        <w:ind w:left="0" w:firstLine="709"/>
        <w:rPr>
          <w:lang w:val="en-US"/>
        </w:rPr>
      </w:pPr>
      <w:r w:rsidRPr="00057D53">
        <w:rPr>
          <w:lang w:val="en-US"/>
        </w:rPr>
        <w:t xml:space="preserve">M. Dai, C. Peng, A. K. Chan, and D. </w:t>
      </w:r>
      <w:proofErr w:type="spellStart"/>
      <w:r w:rsidRPr="00057D53">
        <w:rPr>
          <w:lang w:val="en-US"/>
        </w:rPr>
        <w:t>Loguinov</w:t>
      </w:r>
      <w:proofErr w:type="spellEnd"/>
      <w:r w:rsidRPr="00057D53">
        <w:rPr>
          <w:lang w:val="en-US"/>
        </w:rPr>
        <w:t xml:space="preserve">, “Bayesian wavelet shrinkage with edge detection for SAR image </w:t>
      </w:r>
      <w:proofErr w:type="spellStart"/>
      <w:r w:rsidRPr="00057D53">
        <w:rPr>
          <w:lang w:val="en-US"/>
        </w:rPr>
        <w:t>despeckling</w:t>
      </w:r>
      <w:proofErr w:type="spellEnd"/>
      <w:r w:rsidRPr="00057D53">
        <w:rPr>
          <w:lang w:val="en-US"/>
        </w:rPr>
        <w:t>,” IEEE Transactions on Geoscience and Remote Sensing, vol. 42, no. 8, pp. 1642– 1648, Aug. 2004.</w:t>
      </w:r>
    </w:p>
    <w:p w14:paraId="59A7A149" w14:textId="3CBBDF11" w:rsidR="00057D53" w:rsidRPr="00057D53" w:rsidRDefault="00057D53" w:rsidP="00A34E16">
      <w:pPr>
        <w:pStyle w:val="Main"/>
        <w:numPr>
          <w:ilvl w:val="0"/>
          <w:numId w:val="38"/>
        </w:numPr>
        <w:ind w:left="0" w:firstLine="709"/>
        <w:rPr>
          <w:lang w:val="en-US"/>
        </w:rPr>
      </w:pPr>
      <w:r w:rsidRPr="00057D53">
        <w:rPr>
          <w:lang w:val="en-US"/>
        </w:rPr>
        <w:t xml:space="preserve">C. </w:t>
      </w:r>
      <w:proofErr w:type="spellStart"/>
      <w:r w:rsidRPr="00057D53">
        <w:rPr>
          <w:lang w:val="en-US"/>
        </w:rPr>
        <w:t>Deledalle</w:t>
      </w:r>
      <w:proofErr w:type="spellEnd"/>
      <w:r w:rsidRPr="00057D53">
        <w:rPr>
          <w:lang w:val="en-US"/>
        </w:rPr>
        <w:t xml:space="preserve">, L. Denis, and F. </w:t>
      </w:r>
      <w:proofErr w:type="spellStart"/>
      <w:r w:rsidRPr="00057D53">
        <w:rPr>
          <w:lang w:val="en-US"/>
        </w:rPr>
        <w:t>Tupin</w:t>
      </w:r>
      <w:proofErr w:type="spellEnd"/>
      <w:r w:rsidRPr="00057D53">
        <w:rPr>
          <w:lang w:val="en-US"/>
        </w:rPr>
        <w:t xml:space="preserve">, “Iterative weighted maximum likelihood denoising with probabilistic </w:t>
      </w:r>
      <w:proofErr w:type="spellStart"/>
      <w:r w:rsidRPr="00057D53">
        <w:rPr>
          <w:lang w:val="en-US"/>
        </w:rPr>
        <w:t>patchbased</w:t>
      </w:r>
      <w:proofErr w:type="spellEnd"/>
      <w:r w:rsidRPr="00057D53">
        <w:rPr>
          <w:lang w:val="en-US"/>
        </w:rPr>
        <w:t xml:space="preserve"> weights,” IEEE Transactions on Image Processing, vol. 18, no. 12, pp. 2661–2672, Dec. 2009.</w:t>
      </w:r>
    </w:p>
    <w:p w14:paraId="6D750C6D" w14:textId="5F3A8BC2" w:rsidR="00E87BDC" w:rsidRDefault="00E87BDC" w:rsidP="00A34E16">
      <w:pPr>
        <w:pStyle w:val="Main"/>
        <w:numPr>
          <w:ilvl w:val="0"/>
          <w:numId w:val="38"/>
        </w:numPr>
        <w:ind w:left="0" w:firstLine="709"/>
        <w:rPr>
          <w:lang w:val="en-US"/>
        </w:rPr>
      </w:pPr>
      <w:r w:rsidRPr="00E87BDC">
        <w:rPr>
          <w:lang w:val="en-US"/>
        </w:rPr>
        <w:t xml:space="preserve">Zhong H., Xu J., Jiao L. Classification based nonlocal means </w:t>
      </w:r>
      <w:proofErr w:type="spellStart"/>
      <w:r w:rsidRPr="00E87BDC">
        <w:rPr>
          <w:lang w:val="en-US"/>
        </w:rPr>
        <w:t>despeckling</w:t>
      </w:r>
      <w:proofErr w:type="spellEnd"/>
      <w:r w:rsidRPr="00E87BDC">
        <w:rPr>
          <w:lang w:val="en-US"/>
        </w:rPr>
        <w:t xml:space="preserve"> for SAR image //MIPPR 2009: Automatic Target Recognition and Image Analysis. – SPIE, 2009. – Т. 7495. – С. 231-238.</w:t>
      </w:r>
    </w:p>
    <w:p w14:paraId="445176C3" w14:textId="3CE174B9" w:rsidR="00057D53" w:rsidRPr="00057D53" w:rsidRDefault="00E87BDC" w:rsidP="00A34E16">
      <w:pPr>
        <w:pStyle w:val="Main"/>
        <w:numPr>
          <w:ilvl w:val="0"/>
          <w:numId w:val="38"/>
        </w:numPr>
        <w:ind w:left="0" w:firstLine="709"/>
        <w:rPr>
          <w:lang w:val="en-US"/>
        </w:rPr>
      </w:pPr>
      <w:r w:rsidRPr="00E87BDC">
        <w:rPr>
          <w:lang w:val="en-US"/>
        </w:rPr>
        <w:t xml:space="preserve">P. Coupe, P. Hellier, C. </w:t>
      </w:r>
      <w:proofErr w:type="spellStart"/>
      <w:r w:rsidRPr="00E87BDC">
        <w:rPr>
          <w:lang w:val="en-US"/>
        </w:rPr>
        <w:t>Kervrann</w:t>
      </w:r>
      <w:proofErr w:type="spellEnd"/>
      <w:r w:rsidRPr="00E87BDC">
        <w:rPr>
          <w:lang w:val="en-US"/>
        </w:rPr>
        <w:t xml:space="preserve"> and C. </w:t>
      </w:r>
      <w:proofErr w:type="spellStart"/>
      <w:r w:rsidRPr="00E87BDC">
        <w:rPr>
          <w:lang w:val="en-US"/>
        </w:rPr>
        <w:t>Barillot</w:t>
      </w:r>
      <w:proofErr w:type="spellEnd"/>
      <w:r w:rsidRPr="00E87BDC">
        <w:rPr>
          <w:lang w:val="en-US"/>
        </w:rPr>
        <w:t xml:space="preserve">, "Bayesian </w:t>
      </w:r>
      <w:proofErr w:type="gramStart"/>
      <w:r w:rsidRPr="00E87BDC">
        <w:rPr>
          <w:lang w:val="en-US"/>
        </w:rPr>
        <w:t>non local</w:t>
      </w:r>
      <w:proofErr w:type="gramEnd"/>
      <w:r w:rsidRPr="00E87BDC">
        <w:rPr>
          <w:lang w:val="en-US"/>
        </w:rPr>
        <w:t xml:space="preserve"> means-based speckle filtering," 2008 5th IEEE International Symposium on Biomedical Imaging: From Nano to Macro, Paris, France, 2008, pp. 1291-1294, </w:t>
      </w:r>
      <w:proofErr w:type="spellStart"/>
      <w:r w:rsidRPr="00E87BDC">
        <w:rPr>
          <w:lang w:val="en-US"/>
        </w:rPr>
        <w:lastRenderedPageBreak/>
        <w:t>doi</w:t>
      </w:r>
      <w:proofErr w:type="spellEnd"/>
      <w:r w:rsidRPr="00E87BDC">
        <w:rPr>
          <w:lang w:val="en-US"/>
        </w:rPr>
        <w:t>: 10.1109/ISBI.2008.4541240.</w:t>
      </w:r>
    </w:p>
    <w:p w14:paraId="0445E418" w14:textId="5592E158" w:rsidR="00057D53" w:rsidRPr="00057D53" w:rsidRDefault="00CE079C" w:rsidP="00A34E16">
      <w:pPr>
        <w:pStyle w:val="Main"/>
        <w:numPr>
          <w:ilvl w:val="0"/>
          <w:numId w:val="38"/>
        </w:numPr>
        <w:ind w:left="0" w:firstLine="709"/>
        <w:rPr>
          <w:lang w:val="en-US"/>
        </w:rPr>
      </w:pPr>
      <w:r w:rsidRPr="00CE079C">
        <w:rPr>
          <w:lang w:val="en-US"/>
        </w:rPr>
        <w:t xml:space="preserve">Antoni </w:t>
      </w:r>
      <w:proofErr w:type="spellStart"/>
      <w:r w:rsidRPr="00CE079C">
        <w:rPr>
          <w:lang w:val="en-US"/>
        </w:rPr>
        <w:t>Buades</w:t>
      </w:r>
      <w:proofErr w:type="spellEnd"/>
      <w:r w:rsidRPr="00CE079C">
        <w:rPr>
          <w:lang w:val="en-US"/>
        </w:rPr>
        <w:t xml:space="preserve">, </w:t>
      </w:r>
      <w:proofErr w:type="spellStart"/>
      <w:r w:rsidRPr="00CE079C">
        <w:rPr>
          <w:lang w:val="en-US"/>
        </w:rPr>
        <w:t>Bartomeu</w:t>
      </w:r>
      <w:proofErr w:type="spellEnd"/>
      <w:r w:rsidRPr="00CE079C">
        <w:rPr>
          <w:lang w:val="en-US"/>
        </w:rPr>
        <w:t xml:space="preserve"> Coll, Jean-Michel Morel. A review of image denoising algorithms, with a new one. Multiscale Modeling and Simulation: A SIAM Interdisciplinary Journal, 2005, 4 (2), pp.490-530. ffhal-00271141</w:t>
      </w:r>
      <w:r w:rsidR="00057D53" w:rsidRPr="00057D53">
        <w:rPr>
          <w:lang w:val="en-US"/>
        </w:rPr>
        <w:t>.</w:t>
      </w:r>
    </w:p>
    <w:p w14:paraId="084C2A9D" w14:textId="57C5403A" w:rsidR="00057D53" w:rsidRPr="00057D53" w:rsidRDefault="00057D53" w:rsidP="00A34E16">
      <w:pPr>
        <w:pStyle w:val="Main"/>
        <w:numPr>
          <w:ilvl w:val="0"/>
          <w:numId w:val="38"/>
        </w:numPr>
        <w:ind w:left="0" w:firstLine="709"/>
        <w:rPr>
          <w:lang w:val="en-US"/>
        </w:rPr>
      </w:pPr>
      <w:r w:rsidRPr="00057D53">
        <w:rPr>
          <w:lang w:val="en-US"/>
        </w:rPr>
        <w:t xml:space="preserve">G. </w:t>
      </w:r>
      <w:proofErr w:type="spellStart"/>
      <w:r w:rsidRPr="00057D53">
        <w:rPr>
          <w:lang w:val="en-US"/>
        </w:rPr>
        <w:t>Chierchia</w:t>
      </w:r>
      <w:proofErr w:type="spellEnd"/>
      <w:r w:rsidRPr="00057D53">
        <w:rPr>
          <w:lang w:val="en-US"/>
        </w:rPr>
        <w:t xml:space="preserve">, D. Cozzolino, G. Poggi, and L. </w:t>
      </w:r>
      <w:proofErr w:type="spellStart"/>
      <w:r w:rsidRPr="00057D53">
        <w:rPr>
          <w:lang w:val="en-US"/>
        </w:rPr>
        <w:t>Verdoliva</w:t>
      </w:r>
      <w:proofErr w:type="spellEnd"/>
      <w:r w:rsidRPr="00057D53">
        <w:rPr>
          <w:lang w:val="en-US"/>
        </w:rPr>
        <w:t xml:space="preserve">, “SAR image </w:t>
      </w:r>
      <w:proofErr w:type="spellStart"/>
      <w:r w:rsidRPr="00057D53">
        <w:rPr>
          <w:lang w:val="en-US"/>
        </w:rPr>
        <w:t>despeckling</w:t>
      </w:r>
      <w:proofErr w:type="spellEnd"/>
      <w:r w:rsidRPr="00057D53">
        <w:rPr>
          <w:lang w:val="en-US"/>
        </w:rPr>
        <w:t xml:space="preserve"> through convolutional neural networks,” in 2017 IEEE International Geoscience and Remote Sensing Symposium (IGARSS), July 2017, pp. 5438–5441.</w:t>
      </w:r>
    </w:p>
    <w:p w14:paraId="6D0B7DDB" w14:textId="48AD69DD" w:rsidR="00057D53" w:rsidRPr="00057D53" w:rsidRDefault="00057D53" w:rsidP="00A34E16">
      <w:pPr>
        <w:pStyle w:val="Main"/>
        <w:numPr>
          <w:ilvl w:val="0"/>
          <w:numId w:val="38"/>
        </w:numPr>
        <w:ind w:left="0" w:firstLine="709"/>
        <w:rPr>
          <w:lang w:val="en-US"/>
        </w:rPr>
      </w:pPr>
      <w:r w:rsidRPr="00057D53">
        <w:rPr>
          <w:lang w:val="en-US"/>
        </w:rPr>
        <w:t xml:space="preserve">P. Wang, H. Zhang, and V. M. Patel, “SAR Image </w:t>
      </w:r>
      <w:proofErr w:type="spellStart"/>
      <w:r w:rsidRPr="00057D53">
        <w:rPr>
          <w:lang w:val="en-US"/>
        </w:rPr>
        <w:t>Despeckling</w:t>
      </w:r>
      <w:proofErr w:type="spellEnd"/>
      <w:r w:rsidRPr="00057D53">
        <w:rPr>
          <w:lang w:val="en-US"/>
        </w:rPr>
        <w:t xml:space="preserve"> Using a Convolutional Neural Network,” IEEE Signal Processing Letters, vol. 24, no. 12, pp. 1763–1767, Dec 2017.</w:t>
      </w:r>
    </w:p>
    <w:p w14:paraId="6CE83CEE" w14:textId="13DD4F94" w:rsidR="00057D53" w:rsidRPr="00057D53" w:rsidRDefault="00057D53" w:rsidP="00A34E16">
      <w:pPr>
        <w:pStyle w:val="Main"/>
        <w:numPr>
          <w:ilvl w:val="0"/>
          <w:numId w:val="38"/>
        </w:numPr>
        <w:ind w:left="0" w:firstLine="709"/>
        <w:rPr>
          <w:lang w:val="en-US"/>
        </w:rPr>
      </w:pPr>
      <w:r w:rsidRPr="00057D53">
        <w:rPr>
          <w:lang w:val="en-US"/>
        </w:rPr>
        <w:t xml:space="preserve">Qianqian Zhang, </w:t>
      </w:r>
      <w:proofErr w:type="spellStart"/>
      <w:r w:rsidRPr="00057D53">
        <w:rPr>
          <w:lang w:val="en-US"/>
        </w:rPr>
        <w:t>Ruizhi</w:t>
      </w:r>
      <w:proofErr w:type="spellEnd"/>
      <w:r w:rsidRPr="00057D53">
        <w:rPr>
          <w:lang w:val="en-US"/>
        </w:rPr>
        <w:t xml:space="preserve"> Sun “SAR Image </w:t>
      </w:r>
      <w:proofErr w:type="spellStart"/>
      <w:r w:rsidRPr="00057D53">
        <w:rPr>
          <w:lang w:val="en-US"/>
        </w:rPr>
        <w:t>Despeckling</w:t>
      </w:r>
      <w:proofErr w:type="spellEnd"/>
      <w:r w:rsidRPr="00057D53">
        <w:rPr>
          <w:lang w:val="en-US"/>
        </w:rPr>
        <w:t xml:space="preserve"> Based on Convolutional Denoising Autoencoder” </w:t>
      </w:r>
      <w:r w:rsidR="00DA184B">
        <w:rPr>
          <w:lang w:val="en-US"/>
        </w:rPr>
        <w:t xml:space="preserve">– URL: </w:t>
      </w:r>
      <w:r w:rsidR="00DA184B" w:rsidRPr="00DA184B">
        <w:rPr>
          <w:lang w:val="en-US"/>
        </w:rPr>
        <w:tab/>
        <w:t>arXiv:</w:t>
      </w:r>
      <w:proofErr w:type="gramStart"/>
      <w:r w:rsidR="00DA184B" w:rsidRPr="00DA184B">
        <w:rPr>
          <w:lang w:val="en-US"/>
        </w:rPr>
        <w:t>2011.14627</w:t>
      </w:r>
      <w:proofErr w:type="gramEnd"/>
    </w:p>
    <w:p w14:paraId="247678C3" w14:textId="1C83F6DE" w:rsidR="00057D53" w:rsidRPr="00057D53" w:rsidRDefault="005F1054" w:rsidP="00A34E16">
      <w:pPr>
        <w:pStyle w:val="Main"/>
        <w:numPr>
          <w:ilvl w:val="0"/>
          <w:numId w:val="38"/>
        </w:numPr>
        <w:ind w:left="0" w:firstLine="709"/>
        <w:rPr>
          <w:lang w:val="en-US"/>
        </w:rPr>
      </w:pPr>
      <w:proofErr w:type="spellStart"/>
      <w:r w:rsidRPr="005F1054">
        <w:rPr>
          <w:lang w:val="en-US"/>
        </w:rPr>
        <w:t>Ao</w:t>
      </w:r>
      <w:proofErr w:type="spellEnd"/>
      <w:r w:rsidRPr="005F1054">
        <w:rPr>
          <w:lang w:val="en-US"/>
        </w:rPr>
        <w:t xml:space="preserve">, </w:t>
      </w:r>
      <w:proofErr w:type="spellStart"/>
      <w:r w:rsidRPr="005F1054">
        <w:rPr>
          <w:lang w:val="en-US"/>
        </w:rPr>
        <w:t>Dongyang</w:t>
      </w:r>
      <w:proofErr w:type="spellEnd"/>
      <w:r w:rsidRPr="005F1054">
        <w:rPr>
          <w:lang w:val="en-US"/>
        </w:rPr>
        <w:t xml:space="preserve">, </w:t>
      </w:r>
      <w:proofErr w:type="spellStart"/>
      <w:r w:rsidRPr="005F1054">
        <w:rPr>
          <w:lang w:val="en-US"/>
        </w:rPr>
        <w:t>Corneliu</w:t>
      </w:r>
      <w:proofErr w:type="spellEnd"/>
      <w:r w:rsidRPr="005F1054">
        <w:rPr>
          <w:lang w:val="en-US"/>
        </w:rPr>
        <w:t xml:space="preserve"> Octavian Dumitru, Gottfried Schwarz, and Mihai </w:t>
      </w:r>
      <w:proofErr w:type="spellStart"/>
      <w:r w:rsidRPr="005F1054">
        <w:rPr>
          <w:lang w:val="en-US"/>
        </w:rPr>
        <w:t>Datcu</w:t>
      </w:r>
      <w:proofErr w:type="spellEnd"/>
      <w:r w:rsidRPr="005F1054">
        <w:rPr>
          <w:lang w:val="en-US"/>
        </w:rPr>
        <w:t xml:space="preserve">. 2018. "Dialectical GAN for SAR Image Translation: From Sentinel-1 to </w:t>
      </w:r>
      <w:proofErr w:type="spellStart"/>
      <w:r w:rsidRPr="005F1054">
        <w:rPr>
          <w:lang w:val="en-US"/>
        </w:rPr>
        <w:t>TerraSAR</w:t>
      </w:r>
      <w:proofErr w:type="spellEnd"/>
      <w:r w:rsidRPr="005F1054">
        <w:rPr>
          <w:lang w:val="en-US"/>
        </w:rPr>
        <w:t xml:space="preserve">-X" Remote Sensing 10, no. 10: 1597. </w:t>
      </w:r>
      <w:r>
        <w:rPr>
          <w:lang w:val="en-US"/>
        </w:rPr>
        <w:t xml:space="preserve">– URL: </w:t>
      </w:r>
      <w:r w:rsidRPr="005F1054">
        <w:rPr>
          <w:lang w:val="en-US"/>
        </w:rPr>
        <w:t>https://doi.org/10.3390/rs10101597</w:t>
      </w:r>
    </w:p>
    <w:p w14:paraId="7003A5E1" w14:textId="2FE011A0" w:rsidR="00057D53" w:rsidRPr="00057D53" w:rsidRDefault="00E03629" w:rsidP="00A34E16">
      <w:pPr>
        <w:pStyle w:val="Main"/>
        <w:numPr>
          <w:ilvl w:val="0"/>
          <w:numId w:val="38"/>
        </w:numPr>
        <w:ind w:left="0" w:firstLine="709"/>
        <w:rPr>
          <w:lang w:val="en-US"/>
        </w:rPr>
      </w:pPr>
      <w:r w:rsidRPr="00E03629">
        <w:rPr>
          <w:lang w:val="en-US"/>
        </w:rPr>
        <w:t xml:space="preserve">Vaswani, Ashish, Noam M. </w:t>
      </w:r>
      <w:proofErr w:type="spellStart"/>
      <w:r w:rsidRPr="00E03629">
        <w:rPr>
          <w:lang w:val="en-US"/>
        </w:rPr>
        <w:t>Shazeer</w:t>
      </w:r>
      <w:proofErr w:type="spellEnd"/>
      <w:r w:rsidRPr="00E03629">
        <w:rPr>
          <w:lang w:val="en-US"/>
        </w:rPr>
        <w:t xml:space="preserve">, Niki Parmar, Jakob </w:t>
      </w:r>
      <w:proofErr w:type="spellStart"/>
      <w:r w:rsidRPr="00E03629">
        <w:rPr>
          <w:lang w:val="en-US"/>
        </w:rPr>
        <w:t>Uszkoreit</w:t>
      </w:r>
      <w:proofErr w:type="spellEnd"/>
      <w:r w:rsidRPr="00E03629">
        <w:rPr>
          <w:lang w:val="en-US"/>
        </w:rPr>
        <w:t xml:space="preserve">, </w:t>
      </w:r>
      <w:proofErr w:type="spellStart"/>
      <w:r w:rsidRPr="00E03629">
        <w:rPr>
          <w:lang w:val="en-US"/>
        </w:rPr>
        <w:t>Llion</w:t>
      </w:r>
      <w:proofErr w:type="spellEnd"/>
      <w:r w:rsidRPr="00E03629">
        <w:rPr>
          <w:lang w:val="en-US"/>
        </w:rPr>
        <w:t xml:space="preserve"> Jones, Aidan N. Gomez, Lukasz </w:t>
      </w:r>
      <w:proofErr w:type="gramStart"/>
      <w:r w:rsidRPr="00E03629">
        <w:rPr>
          <w:lang w:val="en-US"/>
        </w:rPr>
        <w:t>Kaiser</w:t>
      </w:r>
      <w:proofErr w:type="gramEnd"/>
      <w:r w:rsidRPr="00E03629">
        <w:rPr>
          <w:lang w:val="en-US"/>
        </w:rPr>
        <w:t xml:space="preserve"> and </w:t>
      </w:r>
      <w:proofErr w:type="spellStart"/>
      <w:r w:rsidRPr="00E03629">
        <w:rPr>
          <w:lang w:val="en-US"/>
        </w:rPr>
        <w:t>Illia</w:t>
      </w:r>
      <w:proofErr w:type="spellEnd"/>
      <w:r w:rsidRPr="00E03629">
        <w:rPr>
          <w:lang w:val="en-US"/>
        </w:rPr>
        <w:t xml:space="preserve"> </w:t>
      </w:r>
      <w:proofErr w:type="spellStart"/>
      <w:r w:rsidRPr="00E03629">
        <w:rPr>
          <w:lang w:val="en-US"/>
        </w:rPr>
        <w:t>Polosukhin</w:t>
      </w:r>
      <w:proofErr w:type="spellEnd"/>
      <w:r w:rsidRPr="00E03629">
        <w:rPr>
          <w:lang w:val="en-US"/>
        </w:rPr>
        <w:t>. “Attention is All you Need.” NIPS (2017).</w:t>
      </w:r>
      <w:r>
        <w:rPr>
          <w:lang w:val="en-US"/>
        </w:rPr>
        <w:t xml:space="preserve"> – URL:</w:t>
      </w:r>
      <w:r w:rsidR="00057D53" w:rsidRPr="00057D53">
        <w:rPr>
          <w:lang w:val="en-US"/>
        </w:rPr>
        <w:t xml:space="preserve"> </w:t>
      </w:r>
      <w:r w:rsidRPr="00E03629">
        <w:rPr>
          <w:lang w:val="en-US"/>
        </w:rPr>
        <w:t>https://arxiv.org/abs/1706.03762</w:t>
      </w:r>
    </w:p>
    <w:p w14:paraId="56FFAF29" w14:textId="2512FACE" w:rsidR="00057D53" w:rsidRPr="00057D53" w:rsidRDefault="00C7724C" w:rsidP="00A34E16">
      <w:pPr>
        <w:pStyle w:val="Main"/>
        <w:numPr>
          <w:ilvl w:val="0"/>
          <w:numId w:val="38"/>
        </w:numPr>
        <w:ind w:left="0" w:firstLine="709"/>
        <w:rPr>
          <w:lang w:val="en-US"/>
        </w:rPr>
      </w:pPr>
      <w:r w:rsidRPr="00C7724C">
        <w:rPr>
          <w:lang w:val="en-US"/>
        </w:rPr>
        <w:t xml:space="preserve">Radford, Alec, Jong Wook Kim, Tao Xu, Greg Brockman, Christine </w:t>
      </w:r>
      <w:proofErr w:type="spellStart"/>
      <w:proofErr w:type="gramStart"/>
      <w:r w:rsidRPr="00C7724C">
        <w:rPr>
          <w:lang w:val="en-US"/>
        </w:rPr>
        <w:t>McLeavey</w:t>
      </w:r>
      <w:proofErr w:type="spellEnd"/>
      <w:proofErr w:type="gramEnd"/>
      <w:r w:rsidRPr="00C7724C">
        <w:rPr>
          <w:lang w:val="en-US"/>
        </w:rPr>
        <w:t xml:space="preserve"> and Ilya </w:t>
      </w:r>
      <w:proofErr w:type="spellStart"/>
      <w:r w:rsidRPr="00C7724C">
        <w:rPr>
          <w:lang w:val="en-US"/>
        </w:rPr>
        <w:t>Sutskever</w:t>
      </w:r>
      <w:proofErr w:type="spellEnd"/>
      <w:r w:rsidRPr="00C7724C">
        <w:rPr>
          <w:lang w:val="en-US"/>
        </w:rPr>
        <w:t>. “Robust Speech Recognition via Large-Scale Weak Supervision.”</w:t>
      </w:r>
      <w:r>
        <w:rPr>
          <w:lang w:val="en-US"/>
        </w:rPr>
        <w:t xml:space="preserve"> – URL:</w:t>
      </w:r>
      <w:r w:rsidRPr="00C7724C">
        <w:rPr>
          <w:lang w:val="en-US"/>
        </w:rPr>
        <w:t xml:space="preserve"> https://arxiv.org/abs/2212.04356.</w:t>
      </w:r>
    </w:p>
    <w:p w14:paraId="29EF8CA4" w14:textId="22439B50" w:rsidR="00057D53" w:rsidRPr="00057D53" w:rsidRDefault="00841EDC" w:rsidP="00A34E16">
      <w:pPr>
        <w:pStyle w:val="Main"/>
        <w:numPr>
          <w:ilvl w:val="0"/>
          <w:numId w:val="38"/>
        </w:numPr>
        <w:ind w:left="0" w:firstLine="709"/>
        <w:rPr>
          <w:lang w:val="en-US"/>
        </w:rPr>
      </w:pPr>
      <w:proofErr w:type="spellStart"/>
      <w:r w:rsidRPr="00841EDC">
        <w:rPr>
          <w:lang w:val="en-US"/>
        </w:rPr>
        <w:t>Dosovitskiy</w:t>
      </w:r>
      <w:proofErr w:type="spellEnd"/>
      <w:r w:rsidRPr="00841EDC">
        <w:rPr>
          <w:lang w:val="en-US"/>
        </w:rPr>
        <w:t xml:space="preserve">, A., Beyer, L., Kolesnikov, A., </w:t>
      </w:r>
      <w:proofErr w:type="spellStart"/>
      <w:r w:rsidRPr="00841EDC">
        <w:rPr>
          <w:lang w:val="en-US"/>
        </w:rPr>
        <w:t>Weissenborn</w:t>
      </w:r>
      <w:proofErr w:type="spellEnd"/>
      <w:r w:rsidRPr="00841EDC">
        <w:rPr>
          <w:lang w:val="en-US"/>
        </w:rPr>
        <w:t xml:space="preserve">, D., </w:t>
      </w:r>
      <w:proofErr w:type="spellStart"/>
      <w:r w:rsidRPr="00841EDC">
        <w:rPr>
          <w:lang w:val="en-US"/>
        </w:rPr>
        <w:t>Zhai</w:t>
      </w:r>
      <w:proofErr w:type="spellEnd"/>
      <w:r w:rsidRPr="00841EDC">
        <w:rPr>
          <w:lang w:val="en-US"/>
        </w:rPr>
        <w:t xml:space="preserve">, X., </w:t>
      </w:r>
      <w:proofErr w:type="spellStart"/>
      <w:r w:rsidRPr="00841EDC">
        <w:rPr>
          <w:lang w:val="en-US"/>
        </w:rPr>
        <w:t>Unterthiner</w:t>
      </w:r>
      <w:proofErr w:type="spellEnd"/>
      <w:r w:rsidRPr="00841EDC">
        <w:rPr>
          <w:lang w:val="en-US"/>
        </w:rPr>
        <w:t xml:space="preserve">, T., ... &amp; </w:t>
      </w:r>
      <w:proofErr w:type="spellStart"/>
      <w:r w:rsidRPr="00841EDC">
        <w:rPr>
          <w:lang w:val="en-US"/>
        </w:rPr>
        <w:t>Houlsby</w:t>
      </w:r>
      <w:proofErr w:type="spellEnd"/>
      <w:r w:rsidRPr="00841EDC">
        <w:rPr>
          <w:lang w:val="en-US"/>
        </w:rPr>
        <w:t xml:space="preserve">, N. (2020). </w:t>
      </w:r>
      <w:r>
        <w:rPr>
          <w:lang w:val="en-US"/>
        </w:rPr>
        <w:t>“</w:t>
      </w:r>
      <w:r w:rsidRPr="00841EDC">
        <w:rPr>
          <w:lang w:val="en-US"/>
        </w:rPr>
        <w:t>An image is worth 16x16 words: Transformers for image recognition at scale.</w:t>
      </w:r>
      <w:r>
        <w:rPr>
          <w:lang w:val="en-US"/>
        </w:rPr>
        <w:t>” – URL:</w:t>
      </w:r>
      <w:r w:rsidRPr="00841EDC">
        <w:rPr>
          <w:lang w:val="en-US"/>
        </w:rPr>
        <w:t xml:space="preserve"> https://arxiv.org/abs/2010.11929</w:t>
      </w:r>
    </w:p>
    <w:p w14:paraId="65F333C3" w14:textId="6A9A9945" w:rsidR="00057D53" w:rsidRDefault="00841EDC" w:rsidP="00A34E16">
      <w:pPr>
        <w:pStyle w:val="Main"/>
        <w:numPr>
          <w:ilvl w:val="0"/>
          <w:numId w:val="38"/>
        </w:numPr>
        <w:ind w:left="0" w:firstLine="709"/>
        <w:rPr>
          <w:lang w:val="en-US"/>
        </w:rPr>
      </w:pPr>
      <w:r w:rsidRPr="00841EDC">
        <w:rPr>
          <w:lang w:val="en-US"/>
        </w:rPr>
        <w:t xml:space="preserve">Li, H., Yang, Z., Hong, X., Zhao, Z., Chen, J., Shi, Y., &amp; Pan, J. (2022). </w:t>
      </w:r>
      <w:r>
        <w:rPr>
          <w:lang w:val="en-US"/>
        </w:rPr>
        <w:t>“</w:t>
      </w:r>
      <w:proofErr w:type="spellStart"/>
      <w:r w:rsidRPr="00841EDC">
        <w:rPr>
          <w:lang w:val="en-US"/>
        </w:rPr>
        <w:t>DnSwin</w:t>
      </w:r>
      <w:proofErr w:type="spellEnd"/>
      <w:r w:rsidRPr="00841EDC">
        <w:rPr>
          <w:lang w:val="en-US"/>
        </w:rPr>
        <w:t>: Toward real-world denoising via a continuous Wavelet Sliding</w:t>
      </w:r>
      <w:r>
        <w:rPr>
          <w:lang w:val="en-US"/>
        </w:rPr>
        <w:t>”</w:t>
      </w:r>
      <w:r w:rsidRPr="00841EDC">
        <w:rPr>
          <w:lang w:val="en-US"/>
        </w:rPr>
        <w:t xml:space="preserve"> </w:t>
      </w:r>
      <w:r w:rsidR="00125F0C">
        <w:rPr>
          <w:lang w:val="en-US"/>
        </w:rPr>
        <w:t xml:space="preserve">– URL: </w:t>
      </w:r>
      <w:r w:rsidR="00125F0C" w:rsidRPr="00125F0C">
        <w:rPr>
          <w:lang w:val="en-US"/>
        </w:rPr>
        <w:t>https://arxiv.org/abs/2207.13861.</w:t>
      </w:r>
    </w:p>
    <w:p w14:paraId="430EBDE8" w14:textId="0CF969F1" w:rsidR="00FA7EA2" w:rsidRPr="00057D53" w:rsidRDefault="00DE11C5" w:rsidP="00A34E16">
      <w:pPr>
        <w:pStyle w:val="Main"/>
        <w:numPr>
          <w:ilvl w:val="0"/>
          <w:numId w:val="38"/>
        </w:numPr>
        <w:ind w:left="0" w:firstLine="709"/>
        <w:rPr>
          <w:lang w:val="en-US"/>
        </w:rPr>
      </w:pPr>
      <w:r w:rsidRPr="00DE11C5">
        <w:rPr>
          <w:lang w:val="en-US"/>
        </w:rPr>
        <w:lastRenderedPageBreak/>
        <w:t xml:space="preserve">Belov A. A., Pavlov V. A., </w:t>
      </w:r>
      <w:proofErr w:type="spellStart"/>
      <w:r w:rsidRPr="00DE11C5">
        <w:rPr>
          <w:lang w:val="en-US"/>
        </w:rPr>
        <w:t>Tuzova</w:t>
      </w:r>
      <w:proofErr w:type="spellEnd"/>
      <w:r w:rsidRPr="00DE11C5">
        <w:rPr>
          <w:lang w:val="en-US"/>
        </w:rPr>
        <w:t xml:space="preserve"> A. A. A Method of Finding Optimal Parameters of Speckle Noise Reduction Filters. 2020 Internet of Things, Smart Spaces and Next Generation Networks and Systems, Springer Intern. </w:t>
      </w:r>
      <w:proofErr w:type="spellStart"/>
      <w:r>
        <w:t>Publishing</w:t>
      </w:r>
      <w:proofErr w:type="spellEnd"/>
      <w:r>
        <w:t xml:space="preserve">, 2020, </w:t>
      </w:r>
      <w:proofErr w:type="spellStart"/>
      <w:r>
        <w:t>pp</w:t>
      </w:r>
      <w:proofErr w:type="spellEnd"/>
      <w:r>
        <w:t>. 133</w:t>
      </w:r>
      <w:r>
        <w:sym w:font="Symbol" w:char="F02D"/>
      </w:r>
      <w:r>
        <w:t xml:space="preserve">141. </w:t>
      </w:r>
      <w:proofErr w:type="spellStart"/>
      <w:r>
        <w:t>doi</w:t>
      </w:r>
      <w:proofErr w:type="spellEnd"/>
      <w:r>
        <w:t>: 10.1007/978-3-030- 65729-1_12.</w:t>
      </w:r>
    </w:p>
    <w:p w14:paraId="3E15A4EB" w14:textId="7A0C675F" w:rsidR="00057D53" w:rsidRPr="00057D53" w:rsidRDefault="00057D53" w:rsidP="00A34E16">
      <w:pPr>
        <w:pStyle w:val="Main"/>
        <w:numPr>
          <w:ilvl w:val="0"/>
          <w:numId w:val="38"/>
        </w:numPr>
        <w:ind w:left="0" w:firstLine="709"/>
        <w:rPr>
          <w:lang w:val="en-US"/>
        </w:rPr>
      </w:pPr>
      <w:r w:rsidRPr="00057D53">
        <w:rPr>
          <w:lang w:val="en-US"/>
        </w:rPr>
        <w:t xml:space="preserve">Ian Goodfellow, </w:t>
      </w:r>
      <w:proofErr w:type="spellStart"/>
      <w:r w:rsidRPr="00057D53">
        <w:rPr>
          <w:lang w:val="en-US"/>
        </w:rPr>
        <w:t>Yoshua</w:t>
      </w:r>
      <w:proofErr w:type="spellEnd"/>
      <w:r w:rsidRPr="00057D53">
        <w:rPr>
          <w:lang w:val="en-US"/>
        </w:rPr>
        <w:t xml:space="preserve"> </w:t>
      </w:r>
      <w:proofErr w:type="spellStart"/>
      <w:r w:rsidRPr="00057D53">
        <w:rPr>
          <w:lang w:val="en-US"/>
        </w:rPr>
        <w:t>Bengio</w:t>
      </w:r>
      <w:proofErr w:type="spellEnd"/>
      <w:r w:rsidRPr="00057D53">
        <w:rPr>
          <w:lang w:val="en-US"/>
        </w:rPr>
        <w:t>, &amp; Aaron Courville (2016). Deep Learning. MIT Press</w:t>
      </w:r>
      <w:r w:rsidR="00F843AB">
        <w:rPr>
          <w:lang w:val="en-US"/>
        </w:rPr>
        <w:t xml:space="preserve"> – C. 166–270.</w:t>
      </w:r>
    </w:p>
    <w:p w14:paraId="5F64A67B" w14:textId="09B3AB97" w:rsidR="00057D53" w:rsidRPr="00057D53" w:rsidRDefault="004370B5" w:rsidP="00A34E16">
      <w:pPr>
        <w:pStyle w:val="Main"/>
        <w:numPr>
          <w:ilvl w:val="0"/>
          <w:numId w:val="38"/>
        </w:numPr>
        <w:ind w:left="0" w:firstLine="709"/>
        <w:rPr>
          <w:lang w:val="en-US"/>
        </w:rPr>
      </w:pPr>
      <w:proofErr w:type="spellStart"/>
      <w:r w:rsidRPr="004370B5">
        <w:rPr>
          <w:lang w:val="en-US"/>
        </w:rPr>
        <w:t>Kingma</w:t>
      </w:r>
      <w:proofErr w:type="spellEnd"/>
      <w:r w:rsidRPr="004370B5">
        <w:rPr>
          <w:lang w:val="en-US"/>
        </w:rPr>
        <w:t xml:space="preserve">, </w:t>
      </w:r>
      <w:proofErr w:type="spellStart"/>
      <w:r w:rsidRPr="004370B5">
        <w:rPr>
          <w:lang w:val="en-US"/>
        </w:rPr>
        <w:t>Diederik</w:t>
      </w:r>
      <w:proofErr w:type="spellEnd"/>
      <w:r w:rsidRPr="004370B5">
        <w:rPr>
          <w:lang w:val="en-US"/>
        </w:rPr>
        <w:t xml:space="preserve"> P., and Jimmy Ba. "Adam: A method for stochastic optimization." </w:t>
      </w:r>
      <w:proofErr w:type="spellStart"/>
      <w:r w:rsidRPr="004370B5">
        <w:rPr>
          <w:lang w:val="en-US"/>
        </w:rPr>
        <w:t>arXiv</w:t>
      </w:r>
      <w:proofErr w:type="spellEnd"/>
      <w:r w:rsidRPr="004370B5">
        <w:rPr>
          <w:lang w:val="en-US"/>
        </w:rPr>
        <w:t xml:space="preserve"> preprint arXiv:1412.6980 (2014)</w:t>
      </w:r>
      <w:r>
        <w:rPr>
          <w:lang w:val="en-US"/>
        </w:rPr>
        <w:t xml:space="preserve"> – URL</w:t>
      </w:r>
      <w:r w:rsidR="00E510EE">
        <w:rPr>
          <w:lang w:val="en-US"/>
        </w:rPr>
        <w:t xml:space="preserve">: </w:t>
      </w:r>
      <w:r w:rsidR="00E510EE" w:rsidRPr="00E510EE">
        <w:rPr>
          <w:lang w:val="en-US"/>
        </w:rPr>
        <w:t>https://arxiv.org/abs/1412.6980</w:t>
      </w:r>
    </w:p>
    <w:p w14:paraId="3353B817" w14:textId="2A5A45A4" w:rsidR="00057D53" w:rsidRPr="00057D53" w:rsidRDefault="00057D53" w:rsidP="00A34E16">
      <w:pPr>
        <w:pStyle w:val="Main"/>
        <w:numPr>
          <w:ilvl w:val="0"/>
          <w:numId w:val="38"/>
        </w:numPr>
        <w:ind w:left="0" w:firstLine="709"/>
        <w:rPr>
          <w:lang w:val="en-US"/>
        </w:rPr>
      </w:pPr>
      <w:r w:rsidRPr="00057D53">
        <w:rPr>
          <w:lang w:val="en-US"/>
        </w:rPr>
        <w:t xml:space="preserve">Wang Z, </w:t>
      </w:r>
      <w:proofErr w:type="spellStart"/>
      <w:r w:rsidRPr="00057D53">
        <w:rPr>
          <w:lang w:val="en-US"/>
        </w:rPr>
        <w:t>Bovik</w:t>
      </w:r>
      <w:proofErr w:type="spellEnd"/>
      <w:r w:rsidRPr="00057D53">
        <w:rPr>
          <w:lang w:val="en-US"/>
        </w:rPr>
        <w:t xml:space="preserve"> AC, Sheikh HR, </w:t>
      </w:r>
      <w:proofErr w:type="spellStart"/>
      <w:r w:rsidRPr="00057D53">
        <w:rPr>
          <w:lang w:val="en-US"/>
        </w:rPr>
        <w:t>Simoncelli</w:t>
      </w:r>
      <w:proofErr w:type="spellEnd"/>
      <w:r w:rsidRPr="00057D53">
        <w:rPr>
          <w:lang w:val="en-US"/>
        </w:rPr>
        <w:t xml:space="preserve"> EP. Image quality assessment: from error visibility to structural similarity. IEEE Trans Image Process. 2004 Apr;13(4):600-12. </w:t>
      </w:r>
      <w:proofErr w:type="spellStart"/>
      <w:r w:rsidRPr="00057D53">
        <w:rPr>
          <w:lang w:val="en-US"/>
        </w:rPr>
        <w:t>doi</w:t>
      </w:r>
      <w:proofErr w:type="spellEnd"/>
      <w:r w:rsidRPr="00057D53">
        <w:rPr>
          <w:lang w:val="en-US"/>
        </w:rPr>
        <w:t>: 10.1109/tip.2003.819861. PMID: 15376593.</w:t>
      </w:r>
    </w:p>
    <w:p w14:paraId="7B19AFD0" w14:textId="77777777" w:rsidR="005C3E03" w:rsidRDefault="00057D53" w:rsidP="000C28A7">
      <w:pPr>
        <w:pStyle w:val="Main"/>
        <w:numPr>
          <w:ilvl w:val="0"/>
          <w:numId w:val="38"/>
        </w:numPr>
        <w:ind w:left="0" w:firstLine="709"/>
        <w:rPr>
          <w:lang w:val="en-US"/>
        </w:rPr>
      </w:pPr>
      <w:r w:rsidRPr="00057D53">
        <w:rPr>
          <w:lang w:val="en-US"/>
        </w:rPr>
        <w:t xml:space="preserve">B. Zhang, P. V. </w:t>
      </w:r>
      <w:proofErr w:type="gramStart"/>
      <w:r w:rsidRPr="00057D53">
        <w:rPr>
          <w:lang w:val="en-US"/>
        </w:rPr>
        <w:t>Sander</w:t>
      </w:r>
      <w:proofErr w:type="gramEnd"/>
      <w:r w:rsidRPr="00057D53">
        <w:rPr>
          <w:lang w:val="en-US"/>
        </w:rPr>
        <w:t xml:space="preserve"> and A. </w:t>
      </w:r>
      <w:proofErr w:type="spellStart"/>
      <w:r w:rsidRPr="00057D53">
        <w:rPr>
          <w:lang w:val="en-US"/>
        </w:rPr>
        <w:t>Bermak</w:t>
      </w:r>
      <w:proofErr w:type="spellEnd"/>
      <w:r w:rsidRPr="00057D53">
        <w:rPr>
          <w:lang w:val="en-US"/>
        </w:rPr>
        <w:t xml:space="preserve">, "Gradient magnitude similarity deviation on multiple scales for color image quality assessment," 2017 IEEE International Conference on Acoustics, Speech and Signal Processing (ICASSP), New Orleans, LA, USA, 2017, pp. 1253-1257, </w:t>
      </w:r>
      <w:proofErr w:type="spellStart"/>
      <w:r w:rsidRPr="00057D53">
        <w:rPr>
          <w:lang w:val="en-US"/>
        </w:rPr>
        <w:t>doi</w:t>
      </w:r>
      <w:proofErr w:type="spellEnd"/>
      <w:r w:rsidRPr="00057D53">
        <w:rPr>
          <w:lang w:val="en-US"/>
        </w:rPr>
        <w:t>: 10.1109/ICASSP.2017.7952357.</w:t>
      </w:r>
    </w:p>
    <w:p w14:paraId="60CE7D32" w14:textId="77777777" w:rsidR="00E510EE" w:rsidRPr="00E510EE" w:rsidRDefault="00E510EE" w:rsidP="00FA7EA2">
      <w:pPr>
        <w:pStyle w:val="ListParagraph"/>
        <w:numPr>
          <w:ilvl w:val="0"/>
          <w:numId w:val="38"/>
        </w:numPr>
        <w:spacing w:line="360" w:lineRule="auto"/>
        <w:ind w:left="0" w:firstLine="709"/>
        <w:rPr>
          <w:rFonts w:eastAsia="Calibri"/>
          <w:kern w:val="2"/>
          <w:sz w:val="28"/>
          <w:lang w:val="en-US"/>
          <w14:ligatures w14:val="standardContextual"/>
        </w:rPr>
      </w:pPr>
      <w:proofErr w:type="spellStart"/>
      <w:r w:rsidRPr="00E510EE">
        <w:rPr>
          <w:rStyle w:val="Main0"/>
        </w:rPr>
        <w:t>Тузова</w:t>
      </w:r>
      <w:proofErr w:type="spellEnd"/>
      <w:r w:rsidRPr="00E510EE">
        <w:rPr>
          <w:rStyle w:val="Main0"/>
        </w:rPr>
        <w:t xml:space="preserve"> А.А., </w:t>
      </w:r>
      <w:r w:rsidRPr="00FA7EA2">
        <w:rPr>
          <w:rStyle w:val="Main0"/>
        </w:rPr>
        <w:t xml:space="preserve">Павлов </w:t>
      </w:r>
      <w:proofErr w:type="gramStart"/>
      <w:r w:rsidRPr="00FA7EA2">
        <w:rPr>
          <w:rStyle w:val="Main0"/>
        </w:rPr>
        <w:t>В.А.</w:t>
      </w:r>
      <w:proofErr w:type="gramEnd"/>
      <w:r w:rsidRPr="00FA7EA2">
        <w:rPr>
          <w:rStyle w:val="Main0"/>
        </w:rPr>
        <w:t xml:space="preserve">, Белов А.А. Подавление мультипликативного шума на радиолокационных изображениях. </w:t>
      </w:r>
      <w:proofErr w:type="spellStart"/>
      <w:r w:rsidRPr="00FA7EA2">
        <w:rPr>
          <w:rStyle w:val="Main0"/>
          <w:lang w:val="en-US"/>
        </w:rPr>
        <w:t>Известия</w:t>
      </w:r>
      <w:proofErr w:type="spellEnd"/>
      <w:r w:rsidRPr="00FA7EA2">
        <w:rPr>
          <w:rStyle w:val="Main0"/>
          <w:lang w:val="en-US"/>
        </w:rPr>
        <w:t xml:space="preserve"> </w:t>
      </w:r>
      <w:proofErr w:type="spellStart"/>
      <w:r w:rsidRPr="00FA7EA2">
        <w:rPr>
          <w:rStyle w:val="Main0"/>
          <w:lang w:val="en-US"/>
        </w:rPr>
        <w:t>высших</w:t>
      </w:r>
      <w:proofErr w:type="spellEnd"/>
      <w:r w:rsidRPr="00FA7EA2">
        <w:rPr>
          <w:rStyle w:val="Main0"/>
          <w:lang w:val="en-US"/>
        </w:rPr>
        <w:t xml:space="preserve"> </w:t>
      </w:r>
      <w:proofErr w:type="spellStart"/>
      <w:r w:rsidRPr="00FA7EA2">
        <w:rPr>
          <w:rStyle w:val="Main0"/>
          <w:lang w:val="en-US"/>
        </w:rPr>
        <w:t>учебных</w:t>
      </w:r>
      <w:proofErr w:type="spellEnd"/>
      <w:r w:rsidRPr="00FA7EA2">
        <w:rPr>
          <w:rStyle w:val="Main0"/>
          <w:lang w:val="en-US"/>
        </w:rPr>
        <w:t xml:space="preserve"> </w:t>
      </w:r>
      <w:proofErr w:type="spellStart"/>
      <w:r w:rsidRPr="00FA7EA2">
        <w:rPr>
          <w:rStyle w:val="Main0"/>
          <w:lang w:val="en-US"/>
        </w:rPr>
        <w:t>заведений</w:t>
      </w:r>
      <w:proofErr w:type="spellEnd"/>
      <w:r w:rsidRPr="00FA7EA2">
        <w:rPr>
          <w:rStyle w:val="Main0"/>
          <w:lang w:val="en-US"/>
        </w:rPr>
        <w:t xml:space="preserve"> </w:t>
      </w:r>
      <w:proofErr w:type="spellStart"/>
      <w:r w:rsidRPr="00FA7EA2">
        <w:rPr>
          <w:rStyle w:val="Main0"/>
          <w:lang w:val="en-US"/>
        </w:rPr>
        <w:t>России</w:t>
      </w:r>
      <w:proofErr w:type="spellEnd"/>
      <w:r w:rsidRPr="00FA7EA2">
        <w:rPr>
          <w:rStyle w:val="Main0"/>
          <w:lang w:val="en-US"/>
        </w:rPr>
        <w:t xml:space="preserve">. </w:t>
      </w:r>
      <w:proofErr w:type="spellStart"/>
      <w:r w:rsidRPr="00FA7EA2">
        <w:rPr>
          <w:rStyle w:val="Main0"/>
          <w:lang w:val="en-US"/>
        </w:rPr>
        <w:t>Радиоэлектроника</w:t>
      </w:r>
      <w:proofErr w:type="spellEnd"/>
      <w:r w:rsidRPr="00FA7EA2">
        <w:rPr>
          <w:rStyle w:val="Main0"/>
          <w:lang w:val="en-US"/>
        </w:rPr>
        <w:t>. 2021;24(4):6-18. https://doi.org/10.32603/1993-8985-2021</w:t>
      </w:r>
      <w:r w:rsidRPr="00E510EE">
        <w:rPr>
          <w:rFonts w:eastAsia="Calibri"/>
          <w:kern w:val="2"/>
          <w:sz w:val="28"/>
          <w:lang w:val="en-US"/>
          <w14:ligatures w14:val="standardContextual"/>
        </w:rPr>
        <w:t>-24-4-6-18</w:t>
      </w:r>
    </w:p>
    <w:p w14:paraId="24DC3956" w14:textId="68E439AA" w:rsidR="00E510EE" w:rsidRPr="009608CA" w:rsidRDefault="00E510EE" w:rsidP="002772E3">
      <w:pPr>
        <w:pStyle w:val="Main"/>
        <w:ind w:left="709" w:firstLine="0"/>
      </w:pPr>
    </w:p>
    <w:sectPr w:rsidR="00E510EE" w:rsidRPr="009608CA" w:rsidSect="00D839BC">
      <w:headerReference w:type="default" r:id="rId36"/>
      <w:pgSz w:w="11910" w:h="16850"/>
      <w:pgMar w:top="1134" w:right="851" w:bottom="1134" w:left="1701" w:header="567" w:footer="567"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9C9EE9" w14:textId="77777777" w:rsidR="00783902" w:rsidRDefault="00783902">
      <w:r>
        <w:separator/>
      </w:r>
    </w:p>
  </w:endnote>
  <w:endnote w:type="continuationSeparator" w:id="0">
    <w:p w14:paraId="74D1FD8E" w14:textId="77777777" w:rsidR="00783902" w:rsidRDefault="007839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6ADFD4" w14:textId="77777777" w:rsidR="00783902" w:rsidRDefault="00783902">
      <w:r>
        <w:separator/>
      </w:r>
    </w:p>
  </w:footnote>
  <w:footnote w:type="continuationSeparator" w:id="0">
    <w:p w14:paraId="3D7FDEF0" w14:textId="77777777" w:rsidR="00783902" w:rsidRDefault="0078390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13832801"/>
      <w:docPartObj>
        <w:docPartGallery w:val="Page Numbers (Top of Page)"/>
        <w:docPartUnique/>
      </w:docPartObj>
    </w:sdtPr>
    <w:sdtContent>
      <w:p w14:paraId="41996870" w14:textId="5BD1AF90" w:rsidR="00EF4B8D" w:rsidRDefault="00EF4B8D">
        <w:pPr>
          <w:pStyle w:val="Header"/>
          <w:jc w:val="right"/>
        </w:pPr>
        <w:r>
          <w:fldChar w:fldCharType="begin"/>
        </w:r>
        <w:r>
          <w:instrText>PAGE   \* MERGEFORMAT</w:instrText>
        </w:r>
        <w:r>
          <w:fldChar w:fldCharType="separate"/>
        </w:r>
        <w:r>
          <w:t>2</w:t>
        </w:r>
        <w:r>
          <w:fldChar w:fldCharType="end"/>
        </w:r>
      </w:p>
    </w:sdtContent>
  </w:sdt>
  <w:p w14:paraId="5B7C60AC" w14:textId="77777777" w:rsidR="001F10C8" w:rsidRDefault="001F10C8">
    <w:pPr>
      <w:pStyle w:val="BodyText"/>
      <w:spacing w:line="14" w:lineRule="auto"/>
      <w:rPr>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852343"/>
    <w:multiLevelType w:val="hybridMultilevel"/>
    <w:tmpl w:val="E6CCBE5A"/>
    <w:lvl w:ilvl="0" w:tplc="F4D65E86">
      <w:numFmt w:val="bullet"/>
      <w:lvlText w:val="-"/>
      <w:lvlJc w:val="left"/>
      <w:pPr>
        <w:ind w:left="302" w:hanging="164"/>
      </w:pPr>
      <w:rPr>
        <w:rFonts w:ascii="Times New Roman" w:eastAsia="Times New Roman" w:hAnsi="Times New Roman" w:cs="Times New Roman" w:hint="default"/>
        <w:w w:val="100"/>
        <w:sz w:val="28"/>
        <w:szCs w:val="28"/>
        <w:lang w:val="ru-RU" w:eastAsia="en-US" w:bidi="ar-SA"/>
      </w:rPr>
    </w:lvl>
    <w:lvl w:ilvl="1" w:tplc="BE30AF9C">
      <w:numFmt w:val="bullet"/>
      <w:lvlText w:val="•"/>
      <w:lvlJc w:val="left"/>
      <w:pPr>
        <w:ind w:left="1298" w:hanging="164"/>
      </w:pPr>
      <w:rPr>
        <w:rFonts w:hint="default"/>
        <w:lang w:val="ru-RU" w:eastAsia="en-US" w:bidi="ar-SA"/>
      </w:rPr>
    </w:lvl>
    <w:lvl w:ilvl="2" w:tplc="73CCCEE6">
      <w:numFmt w:val="bullet"/>
      <w:lvlText w:val="•"/>
      <w:lvlJc w:val="left"/>
      <w:pPr>
        <w:ind w:left="2297" w:hanging="164"/>
      </w:pPr>
      <w:rPr>
        <w:rFonts w:hint="default"/>
        <w:lang w:val="ru-RU" w:eastAsia="en-US" w:bidi="ar-SA"/>
      </w:rPr>
    </w:lvl>
    <w:lvl w:ilvl="3" w:tplc="D9EAA118">
      <w:numFmt w:val="bullet"/>
      <w:lvlText w:val="•"/>
      <w:lvlJc w:val="left"/>
      <w:pPr>
        <w:ind w:left="3295" w:hanging="164"/>
      </w:pPr>
      <w:rPr>
        <w:rFonts w:hint="default"/>
        <w:lang w:val="ru-RU" w:eastAsia="en-US" w:bidi="ar-SA"/>
      </w:rPr>
    </w:lvl>
    <w:lvl w:ilvl="4" w:tplc="B7C0E3A4">
      <w:numFmt w:val="bullet"/>
      <w:lvlText w:val="•"/>
      <w:lvlJc w:val="left"/>
      <w:pPr>
        <w:ind w:left="4294" w:hanging="164"/>
      </w:pPr>
      <w:rPr>
        <w:rFonts w:hint="default"/>
        <w:lang w:val="ru-RU" w:eastAsia="en-US" w:bidi="ar-SA"/>
      </w:rPr>
    </w:lvl>
    <w:lvl w:ilvl="5" w:tplc="B6D6B9D8">
      <w:numFmt w:val="bullet"/>
      <w:lvlText w:val="•"/>
      <w:lvlJc w:val="left"/>
      <w:pPr>
        <w:ind w:left="5293" w:hanging="164"/>
      </w:pPr>
      <w:rPr>
        <w:rFonts w:hint="default"/>
        <w:lang w:val="ru-RU" w:eastAsia="en-US" w:bidi="ar-SA"/>
      </w:rPr>
    </w:lvl>
    <w:lvl w:ilvl="6" w:tplc="3E34A0E0">
      <w:numFmt w:val="bullet"/>
      <w:lvlText w:val="•"/>
      <w:lvlJc w:val="left"/>
      <w:pPr>
        <w:ind w:left="6291" w:hanging="164"/>
      </w:pPr>
      <w:rPr>
        <w:rFonts w:hint="default"/>
        <w:lang w:val="ru-RU" w:eastAsia="en-US" w:bidi="ar-SA"/>
      </w:rPr>
    </w:lvl>
    <w:lvl w:ilvl="7" w:tplc="5C325AEE">
      <w:numFmt w:val="bullet"/>
      <w:lvlText w:val="•"/>
      <w:lvlJc w:val="left"/>
      <w:pPr>
        <w:ind w:left="7290" w:hanging="164"/>
      </w:pPr>
      <w:rPr>
        <w:rFonts w:hint="default"/>
        <w:lang w:val="ru-RU" w:eastAsia="en-US" w:bidi="ar-SA"/>
      </w:rPr>
    </w:lvl>
    <w:lvl w:ilvl="8" w:tplc="BC9C2934">
      <w:numFmt w:val="bullet"/>
      <w:lvlText w:val="•"/>
      <w:lvlJc w:val="left"/>
      <w:pPr>
        <w:ind w:left="8289" w:hanging="164"/>
      </w:pPr>
      <w:rPr>
        <w:rFonts w:hint="default"/>
        <w:lang w:val="ru-RU" w:eastAsia="en-US" w:bidi="ar-SA"/>
      </w:rPr>
    </w:lvl>
  </w:abstractNum>
  <w:abstractNum w:abstractNumId="1" w15:restartNumberingAfterBreak="0">
    <w:nsid w:val="091B01FE"/>
    <w:multiLevelType w:val="multilevel"/>
    <w:tmpl w:val="5900CDE6"/>
    <w:lvl w:ilvl="0">
      <w:start w:val="2"/>
      <w:numFmt w:val="decimal"/>
      <w:lvlText w:val="%1"/>
      <w:lvlJc w:val="left"/>
      <w:pPr>
        <w:ind w:left="375" w:hanging="375"/>
      </w:pPr>
      <w:rPr>
        <w:rFonts w:hint="default"/>
      </w:rPr>
    </w:lvl>
    <w:lvl w:ilvl="1">
      <w:start w:val="2"/>
      <w:numFmt w:val="decimal"/>
      <w:lvlText w:val="%1.%2"/>
      <w:lvlJc w:val="left"/>
      <w:pPr>
        <w:ind w:left="1444" w:hanging="375"/>
      </w:pPr>
      <w:rPr>
        <w:rFonts w:hint="default"/>
      </w:rPr>
    </w:lvl>
    <w:lvl w:ilvl="2">
      <w:start w:val="1"/>
      <w:numFmt w:val="decimal"/>
      <w:lvlText w:val="%1.%2.%3"/>
      <w:lvlJc w:val="left"/>
      <w:pPr>
        <w:ind w:left="2858" w:hanging="720"/>
      </w:pPr>
      <w:rPr>
        <w:rFonts w:hint="default"/>
      </w:rPr>
    </w:lvl>
    <w:lvl w:ilvl="3">
      <w:start w:val="1"/>
      <w:numFmt w:val="decimal"/>
      <w:lvlText w:val="%1.%2.%3.%4"/>
      <w:lvlJc w:val="left"/>
      <w:pPr>
        <w:ind w:left="4287" w:hanging="1080"/>
      </w:pPr>
      <w:rPr>
        <w:rFonts w:hint="default"/>
      </w:rPr>
    </w:lvl>
    <w:lvl w:ilvl="4">
      <w:start w:val="1"/>
      <w:numFmt w:val="decimal"/>
      <w:lvlText w:val="%1.%2.%3.%4.%5"/>
      <w:lvlJc w:val="left"/>
      <w:pPr>
        <w:ind w:left="5356" w:hanging="1080"/>
      </w:pPr>
      <w:rPr>
        <w:rFonts w:hint="default"/>
      </w:rPr>
    </w:lvl>
    <w:lvl w:ilvl="5">
      <w:start w:val="1"/>
      <w:numFmt w:val="decimal"/>
      <w:lvlText w:val="%1.%2.%3.%4.%5.%6"/>
      <w:lvlJc w:val="left"/>
      <w:pPr>
        <w:ind w:left="6785" w:hanging="1440"/>
      </w:pPr>
      <w:rPr>
        <w:rFonts w:hint="default"/>
      </w:rPr>
    </w:lvl>
    <w:lvl w:ilvl="6">
      <w:start w:val="1"/>
      <w:numFmt w:val="decimal"/>
      <w:lvlText w:val="%1.%2.%3.%4.%5.%6.%7"/>
      <w:lvlJc w:val="left"/>
      <w:pPr>
        <w:ind w:left="7854" w:hanging="1440"/>
      </w:pPr>
      <w:rPr>
        <w:rFonts w:hint="default"/>
      </w:rPr>
    </w:lvl>
    <w:lvl w:ilvl="7">
      <w:start w:val="1"/>
      <w:numFmt w:val="decimal"/>
      <w:lvlText w:val="%1.%2.%3.%4.%5.%6.%7.%8"/>
      <w:lvlJc w:val="left"/>
      <w:pPr>
        <w:ind w:left="9283" w:hanging="1800"/>
      </w:pPr>
      <w:rPr>
        <w:rFonts w:hint="default"/>
      </w:rPr>
    </w:lvl>
    <w:lvl w:ilvl="8">
      <w:start w:val="1"/>
      <w:numFmt w:val="decimal"/>
      <w:lvlText w:val="%1.%2.%3.%4.%5.%6.%7.%8.%9"/>
      <w:lvlJc w:val="left"/>
      <w:pPr>
        <w:ind w:left="10712" w:hanging="2160"/>
      </w:pPr>
      <w:rPr>
        <w:rFonts w:hint="default"/>
      </w:rPr>
    </w:lvl>
  </w:abstractNum>
  <w:abstractNum w:abstractNumId="2" w15:restartNumberingAfterBreak="0">
    <w:nsid w:val="09B62DB0"/>
    <w:multiLevelType w:val="hybridMultilevel"/>
    <w:tmpl w:val="F81E1B2C"/>
    <w:lvl w:ilvl="0" w:tplc="E7728D4C">
      <w:start w:val="1"/>
      <w:numFmt w:val="decimal"/>
      <w:lvlText w:val="%1."/>
      <w:lvlJc w:val="left"/>
      <w:pPr>
        <w:ind w:left="1742" w:hanging="250"/>
      </w:pPr>
      <w:rPr>
        <w:rFonts w:ascii="Times New Roman" w:eastAsia="Times New Roman" w:hAnsi="Times New Roman" w:cs="Times New Roman" w:hint="default"/>
        <w:w w:val="100"/>
        <w:sz w:val="24"/>
        <w:szCs w:val="24"/>
        <w:lang w:val="ru-RU" w:eastAsia="en-US" w:bidi="ar-SA"/>
      </w:rPr>
    </w:lvl>
    <w:lvl w:ilvl="1" w:tplc="0398505E">
      <w:numFmt w:val="bullet"/>
      <w:lvlText w:val="•"/>
      <w:lvlJc w:val="left"/>
      <w:pPr>
        <w:ind w:left="2594" w:hanging="250"/>
      </w:pPr>
      <w:rPr>
        <w:rFonts w:hint="default"/>
        <w:lang w:val="ru-RU" w:eastAsia="en-US" w:bidi="ar-SA"/>
      </w:rPr>
    </w:lvl>
    <w:lvl w:ilvl="2" w:tplc="B9048336">
      <w:numFmt w:val="bullet"/>
      <w:lvlText w:val="•"/>
      <w:lvlJc w:val="left"/>
      <w:pPr>
        <w:ind w:left="3449" w:hanging="250"/>
      </w:pPr>
      <w:rPr>
        <w:rFonts w:hint="default"/>
        <w:lang w:val="ru-RU" w:eastAsia="en-US" w:bidi="ar-SA"/>
      </w:rPr>
    </w:lvl>
    <w:lvl w:ilvl="3" w:tplc="1572FA5E">
      <w:numFmt w:val="bullet"/>
      <w:lvlText w:val="•"/>
      <w:lvlJc w:val="left"/>
      <w:pPr>
        <w:ind w:left="4303" w:hanging="250"/>
      </w:pPr>
      <w:rPr>
        <w:rFonts w:hint="default"/>
        <w:lang w:val="ru-RU" w:eastAsia="en-US" w:bidi="ar-SA"/>
      </w:rPr>
    </w:lvl>
    <w:lvl w:ilvl="4" w:tplc="8924C17E">
      <w:numFmt w:val="bullet"/>
      <w:lvlText w:val="•"/>
      <w:lvlJc w:val="left"/>
      <w:pPr>
        <w:ind w:left="5158" w:hanging="250"/>
      </w:pPr>
      <w:rPr>
        <w:rFonts w:hint="default"/>
        <w:lang w:val="ru-RU" w:eastAsia="en-US" w:bidi="ar-SA"/>
      </w:rPr>
    </w:lvl>
    <w:lvl w:ilvl="5" w:tplc="934A2662">
      <w:numFmt w:val="bullet"/>
      <w:lvlText w:val="•"/>
      <w:lvlJc w:val="left"/>
      <w:pPr>
        <w:ind w:left="6013" w:hanging="250"/>
      </w:pPr>
      <w:rPr>
        <w:rFonts w:hint="default"/>
        <w:lang w:val="ru-RU" w:eastAsia="en-US" w:bidi="ar-SA"/>
      </w:rPr>
    </w:lvl>
    <w:lvl w:ilvl="6" w:tplc="0142B9B8">
      <w:numFmt w:val="bullet"/>
      <w:lvlText w:val="•"/>
      <w:lvlJc w:val="left"/>
      <w:pPr>
        <w:ind w:left="6867" w:hanging="250"/>
      </w:pPr>
      <w:rPr>
        <w:rFonts w:hint="default"/>
        <w:lang w:val="ru-RU" w:eastAsia="en-US" w:bidi="ar-SA"/>
      </w:rPr>
    </w:lvl>
    <w:lvl w:ilvl="7" w:tplc="7390C92C">
      <w:numFmt w:val="bullet"/>
      <w:lvlText w:val="•"/>
      <w:lvlJc w:val="left"/>
      <w:pPr>
        <w:ind w:left="7722" w:hanging="250"/>
      </w:pPr>
      <w:rPr>
        <w:rFonts w:hint="default"/>
        <w:lang w:val="ru-RU" w:eastAsia="en-US" w:bidi="ar-SA"/>
      </w:rPr>
    </w:lvl>
    <w:lvl w:ilvl="8" w:tplc="531CB034">
      <w:numFmt w:val="bullet"/>
      <w:lvlText w:val="•"/>
      <w:lvlJc w:val="left"/>
      <w:pPr>
        <w:ind w:left="8577" w:hanging="250"/>
      </w:pPr>
      <w:rPr>
        <w:rFonts w:hint="default"/>
        <w:lang w:val="ru-RU" w:eastAsia="en-US" w:bidi="ar-SA"/>
      </w:rPr>
    </w:lvl>
  </w:abstractNum>
  <w:abstractNum w:abstractNumId="3" w15:restartNumberingAfterBreak="0">
    <w:nsid w:val="0A591BBC"/>
    <w:multiLevelType w:val="hybridMultilevel"/>
    <w:tmpl w:val="52945A90"/>
    <w:lvl w:ilvl="0" w:tplc="C0006348">
      <w:start w:val="1"/>
      <w:numFmt w:val="decimal"/>
      <w:lvlText w:val="%1."/>
      <w:lvlJc w:val="left"/>
      <w:pPr>
        <w:ind w:left="3921" w:hanging="281"/>
        <w:jc w:val="right"/>
      </w:pPr>
      <w:rPr>
        <w:rFonts w:ascii="Times New Roman" w:eastAsia="Times New Roman" w:hAnsi="Times New Roman" w:cs="Times New Roman" w:hint="default"/>
        <w:b/>
        <w:bCs/>
        <w:w w:val="100"/>
        <w:sz w:val="28"/>
        <w:szCs w:val="28"/>
        <w:lang w:val="ru-RU" w:eastAsia="en-US" w:bidi="ar-SA"/>
      </w:rPr>
    </w:lvl>
    <w:lvl w:ilvl="1" w:tplc="3FDAF9A0">
      <w:numFmt w:val="bullet"/>
      <w:lvlText w:val="•"/>
      <w:lvlJc w:val="left"/>
      <w:pPr>
        <w:ind w:left="4556" w:hanging="281"/>
      </w:pPr>
      <w:rPr>
        <w:rFonts w:hint="default"/>
        <w:lang w:val="ru-RU" w:eastAsia="en-US" w:bidi="ar-SA"/>
      </w:rPr>
    </w:lvl>
    <w:lvl w:ilvl="2" w:tplc="1F2E8248">
      <w:numFmt w:val="bullet"/>
      <w:lvlText w:val="•"/>
      <w:lvlJc w:val="left"/>
      <w:pPr>
        <w:ind w:left="5193" w:hanging="281"/>
      </w:pPr>
      <w:rPr>
        <w:rFonts w:hint="default"/>
        <w:lang w:val="ru-RU" w:eastAsia="en-US" w:bidi="ar-SA"/>
      </w:rPr>
    </w:lvl>
    <w:lvl w:ilvl="3" w:tplc="7DCED5F0">
      <w:numFmt w:val="bullet"/>
      <w:lvlText w:val="•"/>
      <w:lvlJc w:val="left"/>
      <w:pPr>
        <w:ind w:left="5829" w:hanging="281"/>
      </w:pPr>
      <w:rPr>
        <w:rFonts w:hint="default"/>
        <w:lang w:val="ru-RU" w:eastAsia="en-US" w:bidi="ar-SA"/>
      </w:rPr>
    </w:lvl>
    <w:lvl w:ilvl="4" w:tplc="F238F7CA">
      <w:numFmt w:val="bullet"/>
      <w:lvlText w:val="•"/>
      <w:lvlJc w:val="left"/>
      <w:pPr>
        <w:ind w:left="6466" w:hanging="281"/>
      </w:pPr>
      <w:rPr>
        <w:rFonts w:hint="default"/>
        <w:lang w:val="ru-RU" w:eastAsia="en-US" w:bidi="ar-SA"/>
      </w:rPr>
    </w:lvl>
    <w:lvl w:ilvl="5" w:tplc="918A0200">
      <w:numFmt w:val="bullet"/>
      <w:lvlText w:val="•"/>
      <w:lvlJc w:val="left"/>
      <w:pPr>
        <w:ind w:left="7103" w:hanging="281"/>
      </w:pPr>
      <w:rPr>
        <w:rFonts w:hint="default"/>
        <w:lang w:val="ru-RU" w:eastAsia="en-US" w:bidi="ar-SA"/>
      </w:rPr>
    </w:lvl>
    <w:lvl w:ilvl="6" w:tplc="1E343842">
      <w:numFmt w:val="bullet"/>
      <w:lvlText w:val="•"/>
      <w:lvlJc w:val="left"/>
      <w:pPr>
        <w:ind w:left="7739" w:hanging="281"/>
      </w:pPr>
      <w:rPr>
        <w:rFonts w:hint="default"/>
        <w:lang w:val="ru-RU" w:eastAsia="en-US" w:bidi="ar-SA"/>
      </w:rPr>
    </w:lvl>
    <w:lvl w:ilvl="7" w:tplc="B052A5EA">
      <w:numFmt w:val="bullet"/>
      <w:lvlText w:val="•"/>
      <w:lvlJc w:val="left"/>
      <w:pPr>
        <w:ind w:left="8376" w:hanging="281"/>
      </w:pPr>
      <w:rPr>
        <w:rFonts w:hint="default"/>
        <w:lang w:val="ru-RU" w:eastAsia="en-US" w:bidi="ar-SA"/>
      </w:rPr>
    </w:lvl>
    <w:lvl w:ilvl="8" w:tplc="B156E80C">
      <w:numFmt w:val="bullet"/>
      <w:lvlText w:val="•"/>
      <w:lvlJc w:val="left"/>
      <w:pPr>
        <w:ind w:left="9013" w:hanging="281"/>
      </w:pPr>
      <w:rPr>
        <w:rFonts w:hint="default"/>
        <w:lang w:val="ru-RU" w:eastAsia="en-US" w:bidi="ar-SA"/>
      </w:rPr>
    </w:lvl>
  </w:abstractNum>
  <w:abstractNum w:abstractNumId="4" w15:restartNumberingAfterBreak="0">
    <w:nsid w:val="0E952A54"/>
    <w:multiLevelType w:val="multilevel"/>
    <w:tmpl w:val="E8F4906C"/>
    <w:lvl w:ilvl="0">
      <w:start w:val="8"/>
      <w:numFmt w:val="decimal"/>
      <w:lvlText w:val="%1"/>
      <w:lvlJc w:val="left"/>
      <w:pPr>
        <w:ind w:left="302" w:hanging="756"/>
      </w:pPr>
      <w:rPr>
        <w:rFonts w:hint="default"/>
        <w:lang w:val="ru-RU" w:eastAsia="en-US" w:bidi="ar-SA"/>
      </w:rPr>
    </w:lvl>
    <w:lvl w:ilvl="1">
      <w:start w:val="1"/>
      <w:numFmt w:val="decimal"/>
      <w:lvlText w:val="%1.%2."/>
      <w:lvlJc w:val="left"/>
      <w:pPr>
        <w:ind w:left="302" w:hanging="756"/>
      </w:pPr>
      <w:rPr>
        <w:rFonts w:ascii="Times New Roman" w:eastAsia="Times New Roman" w:hAnsi="Times New Roman" w:cs="Times New Roman" w:hint="default"/>
        <w:w w:val="100"/>
        <w:sz w:val="28"/>
        <w:szCs w:val="28"/>
        <w:lang w:val="ru-RU" w:eastAsia="en-US" w:bidi="ar-SA"/>
      </w:rPr>
    </w:lvl>
    <w:lvl w:ilvl="2">
      <w:start w:val="1"/>
      <w:numFmt w:val="decimal"/>
      <w:lvlText w:val="%1.%2.%3."/>
      <w:lvlJc w:val="left"/>
      <w:pPr>
        <w:ind w:left="302" w:hanging="1005"/>
      </w:pPr>
      <w:rPr>
        <w:rFonts w:ascii="Times New Roman" w:eastAsia="Times New Roman" w:hAnsi="Times New Roman" w:cs="Times New Roman" w:hint="default"/>
        <w:spacing w:val="-3"/>
        <w:w w:val="100"/>
        <w:sz w:val="28"/>
        <w:szCs w:val="28"/>
        <w:lang w:val="ru-RU" w:eastAsia="en-US" w:bidi="ar-SA"/>
      </w:rPr>
    </w:lvl>
    <w:lvl w:ilvl="3">
      <w:numFmt w:val="bullet"/>
      <w:lvlText w:val="•"/>
      <w:lvlJc w:val="left"/>
      <w:pPr>
        <w:ind w:left="3295" w:hanging="1005"/>
      </w:pPr>
      <w:rPr>
        <w:rFonts w:hint="default"/>
        <w:lang w:val="ru-RU" w:eastAsia="en-US" w:bidi="ar-SA"/>
      </w:rPr>
    </w:lvl>
    <w:lvl w:ilvl="4">
      <w:numFmt w:val="bullet"/>
      <w:lvlText w:val="•"/>
      <w:lvlJc w:val="left"/>
      <w:pPr>
        <w:ind w:left="4294" w:hanging="1005"/>
      </w:pPr>
      <w:rPr>
        <w:rFonts w:hint="default"/>
        <w:lang w:val="ru-RU" w:eastAsia="en-US" w:bidi="ar-SA"/>
      </w:rPr>
    </w:lvl>
    <w:lvl w:ilvl="5">
      <w:numFmt w:val="bullet"/>
      <w:lvlText w:val="•"/>
      <w:lvlJc w:val="left"/>
      <w:pPr>
        <w:ind w:left="5293" w:hanging="1005"/>
      </w:pPr>
      <w:rPr>
        <w:rFonts w:hint="default"/>
        <w:lang w:val="ru-RU" w:eastAsia="en-US" w:bidi="ar-SA"/>
      </w:rPr>
    </w:lvl>
    <w:lvl w:ilvl="6">
      <w:numFmt w:val="bullet"/>
      <w:lvlText w:val="•"/>
      <w:lvlJc w:val="left"/>
      <w:pPr>
        <w:ind w:left="6291" w:hanging="1005"/>
      </w:pPr>
      <w:rPr>
        <w:rFonts w:hint="default"/>
        <w:lang w:val="ru-RU" w:eastAsia="en-US" w:bidi="ar-SA"/>
      </w:rPr>
    </w:lvl>
    <w:lvl w:ilvl="7">
      <w:numFmt w:val="bullet"/>
      <w:lvlText w:val="•"/>
      <w:lvlJc w:val="left"/>
      <w:pPr>
        <w:ind w:left="7290" w:hanging="1005"/>
      </w:pPr>
      <w:rPr>
        <w:rFonts w:hint="default"/>
        <w:lang w:val="ru-RU" w:eastAsia="en-US" w:bidi="ar-SA"/>
      </w:rPr>
    </w:lvl>
    <w:lvl w:ilvl="8">
      <w:numFmt w:val="bullet"/>
      <w:lvlText w:val="•"/>
      <w:lvlJc w:val="left"/>
      <w:pPr>
        <w:ind w:left="8289" w:hanging="1005"/>
      </w:pPr>
      <w:rPr>
        <w:rFonts w:hint="default"/>
        <w:lang w:val="ru-RU" w:eastAsia="en-US" w:bidi="ar-SA"/>
      </w:rPr>
    </w:lvl>
  </w:abstractNum>
  <w:abstractNum w:abstractNumId="5" w15:restartNumberingAfterBreak="0">
    <w:nsid w:val="0FA26FB9"/>
    <w:multiLevelType w:val="hybridMultilevel"/>
    <w:tmpl w:val="DA1296EC"/>
    <w:lvl w:ilvl="0" w:tplc="B27A7D02">
      <w:start w:val="1"/>
      <w:numFmt w:val="decimal"/>
      <w:lvlText w:val="%1."/>
      <w:lvlJc w:val="left"/>
      <w:pPr>
        <w:ind w:left="1440" w:hanging="720"/>
      </w:pPr>
      <w:rPr>
        <w:rFonts w:hint="default"/>
        <w:b w:val="0"/>
        <w:bCs w:val="0"/>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6" w15:restartNumberingAfterBreak="0">
    <w:nsid w:val="12C12EDB"/>
    <w:multiLevelType w:val="hybridMultilevel"/>
    <w:tmpl w:val="6C6286B0"/>
    <w:lvl w:ilvl="0" w:tplc="8B1EA132">
      <w:start w:val="1"/>
      <w:numFmt w:val="decimal"/>
      <w:lvlText w:val="%1."/>
      <w:lvlJc w:val="left"/>
      <w:pPr>
        <w:ind w:left="302" w:hanging="286"/>
        <w:jc w:val="right"/>
      </w:pPr>
      <w:rPr>
        <w:rFonts w:ascii="Times New Roman" w:eastAsia="Times New Roman" w:hAnsi="Times New Roman" w:cs="Times New Roman" w:hint="default"/>
        <w:spacing w:val="0"/>
        <w:w w:val="100"/>
        <w:sz w:val="28"/>
        <w:szCs w:val="28"/>
        <w:lang w:val="ru-RU" w:eastAsia="en-US" w:bidi="ar-SA"/>
      </w:rPr>
    </w:lvl>
    <w:lvl w:ilvl="1" w:tplc="6EB6DB3C">
      <w:start w:val="1"/>
      <w:numFmt w:val="decimal"/>
      <w:lvlText w:val="%2."/>
      <w:lvlJc w:val="left"/>
      <w:pPr>
        <w:ind w:left="522" w:hanging="221"/>
      </w:pPr>
      <w:rPr>
        <w:rFonts w:ascii="Times New Roman" w:eastAsia="Times New Roman" w:hAnsi="Times New Roman" w:cs="Times New Roman" w:hint="default"/>
        <w:w w:val="100"/>
        <w:sz w:val="22"/>
        <w:szCs w:val="22"/>
        <w:lang w:val="ru-RU" w:eastAsia="en-US" w:bidi="ar-SA"/>
      </w:rPr>
    </w:lvl>
    <w:lvl w:ilvl="2" w:tplc="4CC6BBF4">
      <w:numFmt w:val="bullet"/>
      <w:lvlText w:val="•"/>
      <w:lvlJc w:val="left"/>
      <w:pPr>
        <w:ind w:left="1605" w:hanging="221"/>
      </w:pPr>
      <w:rPr>
        <w:rFonts w:hint="default"/>
        <w:lang w:val="ru-RU" w:eastAsia="en-US" w:bidi="ar-SA"/>
      </w:rPr>
    </w:lvl>
    <w:lvl w:ilvl="3" w:tplc="0A801746">
      <w:numFmt w:val="bullet"/>
      <w:lvlText w:val="•"/>
      <w:lvlJc w:val="left"/>
      <w:pPr>
        <w:ind w:left="2690" w:hanging="221"/>
      </w:pPr>
      <w:rPr>
        <w:rFonts w:hint="default"/>
        <w:lang w:val="ru-RU" w:eastAsia="en-US" w:bidi="ar-SA"/>
      </w:rPr>
    </w:lvl>
    <w:lvl w:ilvl="4" w:tplc="24C029DC">
      <w:numFmt w:val="bullet"/>
      <w:lvlText w:val="•"/>
      <w:lvlJc w:val="left"/>
      <w:pPr>
        <w:ind w:left="3775" w:hanging="221"/>
      </w:pPr>
      <w:rPr>
        <w:rFonts w:hint="default"/>
        <w:lang w:val="ru-RU" w:eastAsia="en-US" w:bidi="ar-SA"/>
      </w:rPr>
    </w:lvl>
    <w:lvl w:ilvl="5" w:tplc="33686996">
      <w:numFmt w:val="bullet"/>
      <w:lvlText w:val="•"/>
      <w:lvlJc w:val="left"/>
      <w:pPr>
        <w:ind w:left="4860" w:hanging="221"/>
      </w:pPr>
      <w:rPr>
        <w:rFonts w:hint="default"/>
        <w:lang w:val="ru-RU" w:eastAsia="en-US" w:bidi="ar-SA"/>
      </w:rPr>
    </w:lvl>
    <w:lvl w:ilvl="6" w:tplc="0D54B4EC">
      <w:numFmt w:val="bullet"/>
      <w:lvlText w:val="•"/>
      <w:lvlJc w:val="left"/>
      <w:pPr>
        <w:ind w:left="5945" w:hanging="221"/>
      </w:pPr>
      <w:rPr>
        <w:rFonts w:hint="default"/>
        <w:lang w:val="ru-RU" w:eastAsia="en-US" w:bidi="ar-SA"/>
      </w:rPr>
    </w:lvl>
    <w:lvl w:ilvl="7" w:tplc="3EA6DF02">
      <w:numFmt w:val="bullet"/>
      <w:lvlText w:val="•"/>
      <w:lvlJc w:val="left"/>
      <w:pPr>
        <w:ind w:left="7030" w:hanging="221"/>
      </w:pPr>
      <w:rPr>
        <w:rFonts w:hint="default"/>
        <w:lang w:val="ru-RU" w:eastAsia="en-US" w:bidi="ar-SA"/>
      </w:rPr>
    </w:lvl>
    <w:lvl w:ilvl="8" w:tplc="D7C2BC8A">
      <w:numFmt w:val="bullet"/>
      <w:lvlText w:val="•"/>
      <w:lvlJc w:val="left"/>
      <w:pPr>
        <w:ind w:left="8116" w:hanging="221"/>
      </w:pPr>
      <w:rPr>
        <w:rFonts w:hint="default"/>
        <w:lang w:val="ru-RU" w:eastAsia="en-US" w:bidi="ar-SA"/>
      </w:rPr>
    </w:lvl>
  </w:abstractNum>
  <w:abstractNum w:abstractNumId="7" w15:restartNumberingAfterBreak="0">
    <w:nsid w:val="16D94103"/>
    <w:multiLevelType w:val="hybridMultilevel"/>
    <w:tmpl w:val="A670A79A"/>
    <w:lvl w:ilvl="0" w:tplc="2D487646">
      <w:start w:val="1"/>
      <w:numFmt w:val="decimal"/>
      <w:lvlText w:val="%1."/>
      <w:lvlJc w:val="left"/>
      <w:pPr>
        <w:ind w:left="1370" w:hanging="360"/>
      </w:pPr>
      <w:rPr>
        <w:rFonts w:ascii="Times New Roman" w:eastAsia="Times New Roman" w:hAnsi="Times New Roman" w:cs="Times New Roman" w:hint="default"/>
        <w:spacing w:val="0"/>
        <w:w w:val="100"/>
        <w:sz w:val="28"/>
        <w:szCs w:val="28"/>
        <w:lang w:val="ru-RU" w:eastAsia="en-US" w:bidi="ar-SA"/>
      </w:rPr>
    </w:lvl>
    <w:lvl w:ilvl="1" w:tplc="D45444BA">
      <w:numFmt w:val="bullet"/>
      <w:lvlText w:val="•"/>
      <w:lvlJc w:val="left"/>
      <w:pPr>
        <w:ind w:left="2270" w:hanging="360"/>
      </w:pPr>
      <w:rPr>
        <w:rFonts w:hint="default"/>
        <w:lang w:val="ru-RU" w:eastAsia="en-US" w:bidi="ar-SA"/>
      </w:rPr>
    </w:lvl>
    <w:lvl w:ilvl="2" w:tplc="1F48655E">
      <w:numFmt w:val="bullet"/>
      <w:lvlText w:val="•"/>
      <w:lvlJc w:val="left"/>
      <w:pPr>
        <w:ind w:left="3161" w:hanging="360"/>
      </w:pPr>
      <w:rPr>
        <w:rFonts w:hint="default"/>
        <w:lang w:val="ru-RU" w:eastAsia="en-US" w:bidi="ar-SA"/>
      </w:rPr>
    </w:lvl>
    <w:lvl w:ilvl="3" w:tplc="24AC261A">
      <w:numFmt w:val="bullet"/>
      <w:lvlText w:val="•"/>
      <w:lvlJc w:val="left"/>
      <w:pPr>
        <w:ind w:left="4051" w:hanging="360"/>
      </w:pPr>
      <w:rPr>
        <w:rFonts w:hint="default"/>
        <w:lang w:val="ru-RU" w:eastAsia="en-US" w:bidi="ar-SA"/>
      </w:rPr>
    </w:lvl>
    <w:lvl w:ilvl="4" w:tplc="19FE657E">
      <w:numFmt w:val="bullet"/>
      <w:lvlText w:val="•"/>
      <w:lvlJc w:val="left"/>
      <w:pPr>
        <w:ind w:left="4942" w:hanging="360"/>
      </w:pPr>
      <w:rPr>
        <w:rFonts w:hint="default"/>
        <w:lang w:val="ru-RU" w:eastAsia="en-US" w:bidi="ar-SA"/>
      </w:rPr>
    </w:lvl>
    <w:lvl w:ilvl="5" w:tplc="1E48FB8C">
      <w:numFmt w:val="bullet"/>
      <w:lvlText w:val="•"/>
      <w:lvlJc w:val="left"/>
      <w:pPr>
        <w:ind w:left="5833" w:hanging="360"/>
      </w:pPr>
      <w:rPr>
        <w:rFonts w:hint="default"/>
        <w:lang w:val="ru-RU" w:eastAsia="en-US" w:bidi="ar-SA"/>
      </w:rPr>
    </w:lvl>
    <w:lvl w:ilvl="6" w:tplc="F3DE30DC">
      <w:numFmt w:val="bullet"/>
      <w:lvlText w:val="•"/>
      <w:lvlJc w:val="left"/>
      <w:pPr>
        <w:ind w:left="6723" w:hanging="360"/>
      </w:pPr>
      <w:rPr>
        <w:rFonts w:hint="default"/>
        <w:lang w:val="ru-RU" w:eastAsia="en-US" w:bidi="ar-SA"/>
      </w:rPr>
    </w:lvl>
    <w:lvl w:ilvl="7" w:tplc="D362F0FE">
      <w:numFmt w:val="bullet"/>
      <w:lvlText w:val="•"/>
      <w:lvlJc w:val="left"/>
      <w:pPr>
        <w:ind w:left="7614" w:hanging="360"/>
      </w:pPr>
      <w:rPr>
        <w:rFonts w:hint="default"/>
        <w:lang w:val="ru-RU" w:eastAsia="en-US" w:bidi="ar-SA"/>
      </w:rPr>
    </w:lvl>
    <w:lvl w:ilvl="8" w:tplc="DAC65758">
      <w:numFmt w:val="bullet"/>
      <w:lvlText w:val="•"/>
      <w:lvlJc w:val="left"/>
      <w:pPr>
        <w:ind w:left="8505" w:hanging="360"/>
      </w:pPr>
      <w:rPr>
        <w:rFonts w:hint="default"/>
        <w:lang w:val="ru-RU" w:eastAsia="en-US" w:bidi="ar-SA"/>
      </w:rPr>
    </w:lvl>
  </w:abstractNum>
  <w:abstractNum w:abstractNumId="8" w15:restartNumberingAfterBreak="0">
    <w:nsid w:val="16E73DEB"/>
    <w:multiLevelType w:val="multilevel"/>
    <w:tmpl w:val="2AAEBF42"/>
    <w:lvl w:ilvl="0">
      <w:start w:val="11"/>
      <w:numFmt w:val="decimal"/>
      <w:lvlText w:val="%1"/>
      <w:lvlJc w:val="left"/>
      <w:pPr>
        <w:ind w:left="302" w:hanging="681"/>
      </w:pPr>
      <w:rPr>
        <w:rFonts w:hint="default"/>
        <w:lang w:val="ru-RU" w:eastAsia="en-US" w:bidi="ar-SA"/>
      </w:rPr>
    </w:lvl>
    <w:lvl w:ilvl="1">
      <w:start w:val="1"/>
      <w:numFmt w:val="decimal"/>
      <w:lvlText w:val="%1.%2."/>
      <w:lvlJc w:val="left"/>
      <w:pPr>
        <w:ind w:left="302" w:hanging="681"/>
      </w:pPr>
      <w:rPr>
        <w:rFonts w:ascii="Times New Roman" w:eastAsia="Times New Roman" w:hAnsi="Times New Roman" w:cs="Times New Roman" w:hint="default"/>
        <w:spacing w:val="-4"/>
        <w:w w:val="100"/>
        <w:sz w:val="28"/>
        <w:szCs w:val="28"/>
        <w:lang w:val="ru-RU" w:eastAsia="en-US" w:bidi="ar-SA"/>
      </w:rPr>
    </w:lvl>
    <w:lvl w:ilvl="2">
      <w:numFmt w:val="bullet"/>
      <w:lvlText w:val="•"/>
      <w:lvlJc w:val="left"/>
      <w:pPr>
        <w:ind w:left="2297" w:hanging="681"/>
      </w:pPr>
      <w:rPr>
        <w:rFonts w:hint="default"/>
        <w:lang w:val="ru-RU" w:eastAsia="en-US" w:bidi="ar-SA"/>
      </w:rPr>
    </w:lvl>
    <w:lvl w:ilvl="3">
      <w:numFmt w:val="bullet"/>
      <w:lvlText w:val="•"/>
      <w:lvlJc w:val="left"/>
      <w:pPr>
        <w:ind w:left="3295" w:hanging="681"/>
      </w:pPr>
      <w:rPr>
        <w:rFonts w:hint="default"/>
        <w:lang w:val="ru-RU" w:eastAsia="en-US" w:bidi="ar-SA"/>
      </w:rPr>
    </w:lvl>
    <w:lvl w:ilvl="4">
      <w:numFmt w:val="bullet"/>
      <w:lvlText w:val="•"/>
      <w:lvlJc w:val="left"/>
      <w:pPr>
        <w:ind w:left="4294" w:hanging="681"/>
      </w:pPr>
      <w:rPr>
        <w:rFonts w:hint="default"/>
        <w:lang w:val="ru-RU" w:eastAsia="en-US" w:bidi="ar-SA"/>
      </w:rPr>
    </w:lvl>
    <w:lvl w:ilvl="5">
      <w:numFmt w:val="bullet"/>
      <w:lvlText w:val="•"/>
      <w:lvlJc w:val="left"/>
      <w:pPr>
        <w:ind w:left="5293" w:hanging="681"/>
      </w:pPr>
      <w:rPr>
        <w:rFonts w:hint="default"/>
        <w:lang w:val="ru-RU" w:eastAsia="en-US" w:bidi="ar-SA"/>
      </w:rPr>
    </w:lvl>
    <w:lvl w:ilvl="6">
      <w:numFmt w:val="bullet"/>
      <w:lvlText w:val="•"/>
      <w:lvlJc w:val="left"/>
      <w:pPr>
        <w:ind w:left="6291" w:hanging="681"/>
      </w:pPr>
      <w:rPr>
        <w:rFonts w:hint="default"/>
        <w:lang w:val="ru-RU" w:eastAsia="en-US" w:bidi="ar-SA"/>
      </w:rPr>
    </w:lvl>
    <w:lvl w:ilvl="7">
      <w:numFmt w:val="bullet"/>
      <w:lvlText w:val="•"/>
      <w:lvlJc w:val="left"/>
      <w:pPr>
        <w:ind w:left="7290" w:hanging="681"/>
      </w:pPr>
      <w:rPr>
        <w:rFonts w:hint="default"/>
        <w:lang w:val="ru-RU" w:eastAsia="en-US" w:bidi="ar-SA"/>
      </w:rPr>
    </w:lvl>
    <w:lvl w:ilvl="8">
      <w:numFmt w:val="bullet"/>
      <w:lvlText w:val="•"/>
      <w:lvlJc w:val="left"/>
      <w:pPr>
        <w:ind w:left="8289" w:hanging="681"/>
      </w:pPr>
      <w:rPr>
        <w:rFonts w:hint="default"/>
        <w:lang w:val="ru-RU" w:eastAsia="en-US" w:bidi="ar-SA"/>
      </w:rPr>
    </w:lvl>
  </w:abstractNum>
  <w:abstractNum w:abstractNumId="9" w15:restartNumberingAfterBreak="0">
    <w:nsid w:val="18193EC2"/>
    <w:multiLevelType w:val="hybridMultilevel"/>
    <w:tmpl w:val="D1402042"/>
    <w:lvl w:ilvl="0" w:tplc="FC82CC0E">
      <w:start w:val="1"/>
      <w:numFmt w:val="decimal"/>
      <w:lvlText w:val="%1."/>
      <w:lvlJc w:val="left"/>
      <w:pPr>
        <w:ind w:left="302" w:hanging="269"/>
      </w:pPr>
      <w:rPr>
        <w:rFonts w:ascii="Times New Roman" w:eastAsia="Times New Roman" w:hAnsi="Times New Roman" w:cs="Times New Roman" w:hint="default"/>
        <w:w w:val="100"/>
        <w:sz w:val="24"/>
        <w:szCs w:val="24"/>
        <w:lang w:val="ru-RU" w:eastAsia="en-US" w:bidi="ar-SA"/>
      </w:rPr>
    </w:lvl>
    <w:lvl w:ilvl="1" w:tplc="B8F8872E">
      <w:numFmt w:val="bullet"/>
      <w:lvlText w:val="•"/>
      <w:lvlJc w:val="left"/>
      <w:pPr>
        <w:ind w:left="1298" w:hanging="269"/>
      </w:pPr>
      <w:rPr>
        <w:rFonts w:hint="default"/>
        <w:lang w:val="ru-RU" w:eastAsia="en-US" w:bidi="ar-SA"/>
      </w:rPr>
    </w:lvl>
    <w:lvl w:ilvl="2" w:tplc="8B96605C">
      <w:numFmt w:val="bullet"/>
      <w:lvlText w:val="•"/>
      <w:lvlJc w:val="left"/>
      <w:pPr>
        <w:ind w:left="2297" w:hanging="269"/>
      </w:pPr>
      <w:rPr>
        <w:rFonts w:hint="default"/>
        <w:lang w:val="ru-RU" w:eastAsia="en-US" w:bidi="ar-SA"/>
      </w:rPr>
    </w:lvl>
    <w:lvl w:ilvl="3" w:tplc="3D7C2AB8">
      <w:numFmt w:val="bullet"/>
      <w:lvlText w:val="•"/>
      <w:lvlJc w:val="left"/>
      <w:pPr>
        <w:ind w:left="3295" w:hanging="269"/>
      </w:pPr>
      <w:rPr>
        <w:rFonts w:hint="default"/>
        <w:lang w:val="ru-RU" w:eastAsia="en-US" w:bidi="ar-SA"/>
      </w:rPr>
    </w:lvl>
    <w:lvl w:ilvl="4" w:tplc="4B5A2864">
      <w:numFmt w:val="bullet"/>
      <w:lvlText w:val="•"/>
      <w:lvlJc w:val="left"/>
      <w:pPr>
        <w:ind w:left="4294" w:hanging="269"/>
      </w:pPr>
      <w:rPr>
        <w:rFonts w:hint="default"/>
        <w:lang w:val="ru-RU" w:eastAsia="en-US" w:bidi="ar-SA"/>
      </w:rPr>
    </w:lvl>
    <w:lvl w:ilvl="5" w:tplc="0964C0CA">
      <w:numFmt w:val="bullet"/>
      <w:lvlText w:val="•"/>
      <w:lvlJc w:val="left"/>
      <w:pPr>
        <w:ind w:left="5293" w:hanging="269"/>
      </w:pPr>
      <w:rPr>
        <w:rFonts w:hint="default"/>
        <w:lang w:val="ru-RU" w:eastAsia="en-US" w:bidi="ar-SA"/>
      </w:rPr>
    </w:lvl>
    <w:lvl w:ilvl="6" w:tplc="7AFEF570">
      <w:numFmt w:val="bullet"/>
      <w:lvlText w:val="•"/>
      <w:lvlJc w:val="left"/>
      <w:pPr>
        <w:ind w:left="6291" w:hanging="269"/>
      </w:pPr>
      <w:rPr>
        <w:rFonts w:hint="default"/>
        <w:lang w:val="ru-RU" w:eastAsia="en-US" w:bidi="ar-SA"/>
      </w:rPr>
    </w:lvl>
    <w:lvl w:ilvl="7" w:tplc="5846CD5E">
      <w:numFmt w:val="bullet"/>
      <w:lvlText w:val="•"/>
      <w:lvlJc w:val="left"/>
      <w:pPr>
        <w:ind w:left="7290" w:hanging="269"/>
      </w:pPr>
      <w:rPr>
        <w:rFonts w:hint="default"/>
        <w:lang w:val="ru-RU" w:eastAsia="en-US" w:bidi="ar-SA"/>
      </w:rPr>
    </w:lvl>
    <w:lvl w:ilvl="8" w:tplc="238884AE">
      <w:numFmt w:val="bullet"/>
      <w:lvlText w:val="•"/>
      <w:lvlJc w:val="left"/>
      <w:pPr>
        <w:ind w:left="8289" w:hanging="269"/>
      </w:pPr>
      <w:rPr>
        <w:rFonts w:hint="default"/>
        <w:lang w:val="ru-RU" w:eastAsia="en-US" w:bidi="ar-SA"/>
      </w:rPr>
    </w:lvl>
  </w:abstractNum>
  <w:abstractNum w:abstractNumId="10" w15:restartNumberingAfterBreak="0">
    <w:nsid w:val="184A7DCB"/>
    <w:multiLevelType w:val="multilevel"/>
    <w:tmpl w:val="C96007BC"/>
    <w:lvl w:ilvl="0">
      <w:start w:val="9"/>
      <w:numFmt w:val="decimal"/>
      <w:lvlText w:val="%1"/>
      <w:lvlJc w:val="left"/>
      <w:pPr>
        <w:ind w:left="302" w:hanging="744"/>
      </w:pPr>
      <w:rPr>
        <w:rFonts w:hint="default"/>
        <w:lang w:val="ru-RU" w:eastAsia="en-US" w:bidi="ar-SA"/>
      </w:rPr>
    </w:lvl>
    <w:lvl w:ilvl="1">
      <w:start w:val="1"/>
      <w:numFmt w:val="decimal"/>
      <w:lvlText w:val="%1.%2."/>
      <w:lvlJc w:val="left"/>
      <w:pPr>
        <w:ind w:left="302" w:hanging="744"/>
      </w:pPr>
      <w:rPr>
        <w:rFonts w:ascii="Times New Roman" w:eastAsia="Times New Roman" w:hAnsi="Times New Roman" w:cs="Times New Roman" w:hint="default"/>
        <w:w w:val="100"/>
        <w:sz w:val="28"/>
        <w:szCs w:val="28"/>
        <w:lang w:val="ru-RU" w:eastAsia="en-US" w:bidi="ar-SA"/>
      </w:rPr>
    </w:lvl>
    <w:lvl w:ilvl="2">
      <w:numFmt w:val="bullet"/>
      <w:lvlText w:val="•"/>
      <w:lvlJc w:val="left"/>
      <w:pPr>
        <w:ind w:left="2297" w:hanging="744"/>
      </w:pPr>
      <w:rPr>
        <w:rFonts w:hint="default"/>
        <w:lang w:val="ru-RU" w:eastAsia="en-US" w:bidi="ar-SA"/>
      </w:rPr>
    </w:lvl>
    <w:lvl w:ilvl="3">
      <w:numFmt w:val="bullet"/>
      <w:lvlText w:val="•"/>
      <w:lvlJc w:val="left"/>
      <w:pPr>
        <w:ind w:left="3295" w:hanging="744"/>
      </w:pPr>
      <w:rPr>
        <w:rFonts w:hint="default"/>
        <w:lang w:val="ru-RU" w:eastAsia="en-US" w:bidi="ar-SA"/>
      </w:rPr>
    </w:lvl>
    <w:lvl w:ilvl="4">
      <w:numFmt w:val="bullet"/>
      <w:lvlText w:val="•"/>
      <w:lvlJc w:val="left"/>
      <w:pPr>
        <w:ind w:left="4294" w:hanging="744"/>
      </w:pPr>
      <w:rPr>
        <w:rFonts w:hint="default"/>
        <w:lang w:val="ru-RU" w:eastAsia="en-US" w:bidi="ar-SA"/>
      </w:rPr>
    </w:lvl>
    <w:lvl w:ilvl="5">
      <w:numFmt w:val="bullet"/>
      <w:lvlText w:val="•"/>
      <w:lvlJc w:val="left"/>
      <w:pPr>
        <w:ind w:left="5293" w:hanging="744"/>
      </w:pPr>
      <w:rPr>
        <w:rFonts w:hint="default"/>
        <w:lang w:val="ru-RU" w:eastAsia="en-US" w:bidi="ar-SA"/>
      </w:rPr>
    </w:lvl>
    <w:lvl w:ilvl="6">
      <w:numFmt w:val="bullet"/>
      <w:lvlText w:val="•"/>
      <w:lvlJc w:val="left"/>
      <w:pPr>
        <w:ind w:left="6291" w:hanging="744"/>
      </w:pPr>
      <w:rPr>
        <w:rFonts w:hint="default"/>
        <w:lang w:val="ru-RU" w:eastAsia="en-US" w:bidi="ar-SA"/>
      </w:rPr>
    </w:lvl>
    <w:lvl w:ilvl="7">
      <w:numFmt w:val="bullet"/>
      <w:lvlText w:val="•"/>
      <w:lvlJc w:val="left"/>
      <w:pPr>
        <w:ind w:left="7290" w:hanging="744"/>
      </w:pPr>
      <w:rPr>
        <w:rFonts w:hint="default"/>
        <w:lang w:val="ru-RU" w:eastAsia="en-US" w:bidi="ar-SA"/>
      </w:rPr>
    </w:lvl>
    <w:lvl w:ilvl="8">
      <w:numFmt w:val="bullet"/>
      <w:lvlText w:val="•"/>
      <w:lvlJc w:val="left"/>
      <w:pPr>
        <w:ind w:left="8289" w:hanging="744"/>
      </w:pPr>
      <w:rPr>
        <w:rFonts w:hint="default"/>
        <w:lang w:val="ru-RU" w:eastAsia="en-US" w:bidi="ar-SA"/>
      </w:rPr>
    </w:lvl>
  </w:abstractNum>
  <w:abstractNum w:abstractNumId="11" w15:restartNumberingAfterBreak="0">
    <w:nsid w:val="18BE6890"/>
    <w:multiLevelType w:val="hybridMultilevel"/>
    <w:tmpl w:val="B5D0959A"/>
    <w:lvl w:ilvl="0" w:tplc="528E7594">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1C6C1616"/>
    <w:multiLevelType w:val="multilevel"/>
    <w:tmpl w:val="337A346E"/>
    <w:lvl w:ilvl="0">
      <w:start w:val="7"/>
      <w:numFmt w:val="decimal"/>
      <w:lvlText w:val="%1"/>
      <w:lvlJc w:val="left"/>
      <w:pPr>
        <w:ind w:left="1502" w:hanging="493"/>
      </w:pPr>
      <w:rPr>
        <w:rFonts w:hint="default"/>
        <w:lang w:val="ru-RU" w:eastAsia="en-US" w:bidi="ar-SA"/>
      </w:rPr>
    </w:lvl>
    <w:lvl w:ilvl="1">
      <w:start w:val="1"/>
      <w:numFmt w:val="decimal"/>
      <w:lvlText w:val="%1.%2."/>
      <w:lvlJc w:val="left"/>
      <w:pPr>
        <w:ind w:left="1502" w:hanging="493"/>
      </w:pPr>
      <w:rPr>
        <w:rFonts w:ascii="Times New Roman" w:eastAsia="Times New Roman" w:hAnsi="Times New Roman" w:cs="Times New Roman" w:hint="default"/>
        <w:w w:val="100"/>
        <w:sz w:val="28"/>
        <w:szCs w:val="28"/>
        <w:lang w:val="ru-RU" w:eastAsia="en-US" w:bidi="ar-SA"/>
      </w:rPr>
    </w:lvl>
    <w:lvl w:ilvl="2">
      <w:start w:val="1"/>
      <w:numFmt w:val="decimal"/>
      <w:lvlText w:val="%1.%2.%3."/>
      <w:lvlJc w:val="left"/>
      <w:pPr>
        <w:ind w:left="302" w:hanging="727"/>
      </w:pPr>
      <w:rPr>
        <w:rFonts w:ascii="Times New Roman" w:eastAsia="Times New Roman" w:hAnsi="Times New Roman" w:cs="Times New Roman" w:hint="default"/>
        <w:spacing w:val="-3"/>
        <w:w w:val="100"/>
        <w:sz w:val="28"/>
        <w:szCs w:val="28"/>
        <w:lang w:val="ru-RU" w:eastAsia="en-US" w:bidi="ar-SA"/>
      </w:rPr>
    </w:lvl>
    <w:lvl w:ilvl="3">
      <w:numFmt w:val="bullet"/>
      <w:lvlText w:val="•"/>
      <w:lvlJc w:val="left"/>
      <w:pPr>
        <w:ind w:left="3452" w:hanging="727"/>
      </w:pPr>
      <w:rPr>
        <w:rFonts w:hint="default"/>
        <w:lang w:val="ru-RU" w:eastAsia="en-US" w:bidi="ar-SA"/>
      </w:rPr>
    </w:lvl>
    <w:lvl w:ilvl="4">
      <w:numFmt w:val="bullet"/>
      <w:lvlText w:val="•"/>
      <w:lvlJc w:val="left"/>
      <w:pPr>
        <w:ind w:left="4428" w:hanging="727"/>
      </w:pPr>
      <w:rPr>
        <w:rFonts w:hint="default"/>
        <w:lang w:val="ru-RU" w:eastAsia="en-US" w:bidi="ar-SA"/>
      </w:rPr>
    </w:lvl>
    <w:lvl w:ilvl="5">
      <w:numFmt w:val="bullet"/>
      <w:lvlText w:val="•"/>
      <w:lvlJc w:val="left"/>
      <w:pPr>
        <w:ind w:left="5405" w:hanging="727"/>
      </w:pPr>
      <w:rPr>
        <w:rFonts w:hint="default"/>
        <w:lang w:val="ru-RU" w:eastAsia="en-US" w:bidi="ar-SA"/>
      </w:rPr>
    </w:lvl>
    <w:lvl w:ilvl="6">
      <w:numFmt w:val="bullet"/>
      <w:lvlText w:val="•"/>
      <w:lvlJc w:val="left"/>
      <w:pPr>
        <w:ind w:left="6381" w:hanging="727"/>
      </w:pPr>
      <w:rPr>
        <w:rFonts w:hint="default"/>
        <w:lang w:val="ru-RU" w:eastAsia="en-US" w:bidi="ar-SA"/>
      </w:rPr>
    </w:lvl>
    <w:lvl w:ilvl="7">
      <w:numFmt w:val="bullet"/>
      <w:lvlText w:val="•"/>
      <w:lvlJc w:val="left"/>
      <w:pPr>
        <w:ind w:left="7357" w:hanging="727"/>
      </w:pPr>
      <w:rPr>
        <w:rFonts w:hint="default"/>
        <w:lang w:val="ru-RU" w:eastAsia="en-US" w:bidi="ar-SA"/>
      </w:rPr>
    </w:lvl>
    <w:lvl w:ilvl="8">
      <w:numFmt w:val="bullet"/>
      <w:lvlText w:val="•"/>
      <w:lvlJc w:val="left"/>
      <w:pPr>
        <w:ind w:left="8333" w:hanging="727"/>
      </w:pPr>
      <w:rPr>
        <w:rFonts w:hint="default"/>
        <w:lang w:val="ru-RU" w:eastAsia="en-US" w:bidi="ar-SA"/>
      </w:rPr>
    </w:lvl>
  </w:abstractNum>
  <w:abstractNum w:abstractNumId="13" w15:restartNumberingAfterBreak="0">
    <w:nsid w:val="1D101826"/>
    <w:multiLevelType w:val="multilevel"/>
    <w:tmpl w:val="D95E670E"/>
    <w:lvl w:ilvl="0">
      <w:start w:val="5"/>
      <w:numFmt w:val="decimal"/>
      <w:lvlText w:val="%1"/>
      <w:lvlJc w:val="left"/>
      <w:pPr>
        <w:ind w:left="302" w:hanging="643"/>
      </w:pPr>
      <w:rPr>
        <w:rFonts w:hint="default"/>
        <w:lang w:val="ru-RU" w:eastAsia="en-US" w:bidi="ar-SA"/>
      </w:rPr>
    </w:lvl>
    <w:lvl w:ilvl="1">
      <w:start w:val="1"/>
      <w:numFmt w:val="decimal"/>
      <w:lvlText w:val="%1.%2."/>
      <w:lvlJc w:val="left"/>
      <w:pPr>
        <w:ind w:left="302" w:hanging="643"/>
      </w:pPr>
      <w:rPr>
        <w:rFonts w:ascii="Times New Roman" w:eastAsia="Times New Roman" w:hAnsi="Times New Roman" w:cs="Times New Roman" w:hint="default"/>
        <w:w w:val="100"/>
        <w:sz w:val="28"/>
        <w:szCs w:val="28"/>
        <w:lang w:val="ru-RU" w:eastAsia="en-US" w:bidi="ar-SA"/>
      </w:rPr>
    </w:lvl>
    <w:lvl w:ilvl="2">
      <w:numFmt w:val="bullet"/>
      <w:lvlText w:val="•"/>
      <w:lvlJc w:val="left"/>
      <w:pPr>
        <w:ind w:left="2297" w:hanging="643"/>
      </w:pPr>
      <w:rPr>
        <w:rFonts w:hint="default"/>
        <w:lang w:val="ru-RU" w:eastAsia="en-US" w:bidi="ar-SA"/>
      </w:rPr>
    </w:lvl>
    <w:lvl w:ilvl="3">
      <w:numFmt w:val="bullet"/>
      <w:lvlText w:val="•"/>
      <w:lvlJc w:val="left"/>
      <w:pPr>
        <w:ind w:left="3295" w:hanging="643"/>
      </w:pPr>
      <w:rPr>
        <w:rFonts w:hint="default"/>
        <w:lang w:val="ru-RU" w:eastAsia="en-US" w:bidi="ar-SA"/>
      </w:rPr>
    </w:lvl>
    <w:lvl w:ilvl="4">
      <w:numFmt w:val="bullet"/>
      <w:lvlText w:val="•"/>
      <w:lvlJc w:val="left"/>
      <w:pPr>
        <w:ind w:left="4294" w:hanging="643"/>
      </w:pPr>
      <w:rPr>
        <w:rFonts w:hint="default"/>
        <w:lang w:val="ru-RU" w:eastAsia="en-US" w:bidi="ar-SA"/>
      </w:rPr>
    </w:lvl>
    <w:lvl w:ilvl="5">
      <w:numFmt w:val="bullet"/>
      <w:lvlText w:val="•"/>
      <w:lvlJc w:val="left"/>
      <w:pPr>
        <w:ind w:left="5293" w:hanging="643"/>
      </w:pPr>
      <w:rPr>
        <w:rFonts w:hint="default"/>
        <w:lang w:val="ru-RU" w:eastAsia="en-US" w:bidi="ar-SA"/>
      </w:rPr>
    </w:lvl>
    <w:lvl w:ilvl="6">
      <w:numFmt w:val="bullet"/>
      <w:lvlText w:val="•"/>
      <w:lvlJc w:val="left"/>
      <w:pPr>
        <w:ind w:left="6291" w:hanging="643"/>
      </w:pPr>
      <w:rPr>
        <w:rFonts w:hint="default"/>
        <w:lang w:val="ru-RU" w:eastAsia="en-US" w:bidi="ar-SA"/>
      </w:rPr>
    </w:lvl>
    <w:lvl w:ilvl="7">
      <w:numFmt w:val="bullet"/>
      <w:lvlText w:val="•"/>
      <w:lvlJc w:val="left"/>
      <w:pPr>
        <w:ind w:left="7290" w:hanging="643"/>
      </w:pPr>
      <w:rPr>
        <w:rFonts w:hint="default"/>
        <w:lang w:val="ru-RU" w:eastAsia="en-US" w:bidi="ar-SA"/>
      </w:rPr>
    </w:lvl>
    <w:lvl w:ilvl="8">
      <w:numFmt w:val="bullet"/>
      <w:lvlText w:val="•"/>
      <w:lvlJc w:val="left"/>
      <w:pPr>
        <w:ind w:left="8289" w:hanging="643"/>
      </w:pPr>
      <w:rPr>
        <w:rFonts w:hint="default"/>
        <w:lang w:val="ru-RU" w:eastAsia="en-US" w:bidi="ar-SA"/>
      </w:rPr>
    </w:lvl>
  </w:abstractNum>
  <w:abstractNum w:abstractNumId="14" w15:restartNumberingAfterBreak="0">
    <w:nsid w:val="23E2417E"/>
    <w:multiLevelType w:val="hybridMultilevel"/>
    <w:tmpl w:val="86C6BA32"/>
    <w:lvl w:ilvl="0" w:tplc="A24021DA">
      <w:numFmt w:val="bullet"/>
      <w:lvlText w:val="-"/>
      <w:lvlJc w:val="left"/>
      <w:pPr>
        <w:ind w:left="302" w:hanging="329"/>
      </w:pPr>
      <w:rPr>
        <w:rFonts w:ascii="Times New Roman" w:eastAsia="Times New Roman" w:hAnsi="Times New Roman" w:cs="Times New Roman" w:hint="default"/>
        <w:w w:val="100"/>
        <w:sz w:val="28"/>
        <w:szCs w:val="28"/>
        <w:lang w:val="ru-RU" w:eastAsia="en-US" w:bidi="ar-SA"/>
      </w:rPr>
    </w:lvl>
    <w:lvl w:ilvl="1" w:tplc="20861268">
      <w:numFmt w:val="bullet"/>
      <w:lvlText w:val="•"/>
      <w:lvlJc w:val="left"/>
      <w:pPr>
        <w:ind w:left="1298" w:hanging="329"/>
      </w:pPr>
      <w:rPr>
        <w:rFonts w:hint="default"/>
        <w:lang w:val="ru-RU" w:eastAsia="en-US" w:bidi="ar-SA"/>
      </w:rPr>
    </w:lvl>
    <w:lvl w:ilvl="2" w:tplc="5C56CFB4">
      <w:numFmt w:val="bullet"/>
      <w:lvlText w:val="•"/>
      <w:lvlJc w:val="left"/>
      <w:pPr>
        <w:ind w:left="2297" w:hanging="329"/>
      </w:pPr>
      <w:rPr>
        <w:rFonts w:hint="default"/>
        <w:lang w:val="ru-RU" w:eastAsia="en-US" w:bidi="ar-SA"/>
      </w:rPr>
    </w:lvl>
    <w:lvl w:ilvl="3" w:tplc="E0860B00">
      <w:numFmt w:val="bullet"/>
      <w:lvlText w:val="•"/>
      <w:lvlJc w:val="left"/>
      <w:pPr>
        <w:ind w:left="3295" w:hanging="329"/>
      </w:pPr>
      <w:rPr>
        <w:rFonts w:hint="default"/>
        <w:lang w:val="ru-RU" w:eastAsia="en-US" w:bidi="ar-SA"/>
      </w:rPr>
    </w:lvl>
    <w:lvl w:ilvl="4" w:tplc="73C4B050">
      <w:numFmt w:val="bullet"/>
      <w:lvlText w:val="•"/>
      <w:lvlJc w:val="left"/>
      <w:pPr>
        <w:ind w:left="4294" w:hanging="329"/>
      </w:pPr>
      <w:rPr>
        <w:rFonts w:hint="default"/>
        <w:lang w:val="ru-RU" w:eastAsia="en-US" w:bidi="ar-SA"/>
      </w:rPr>
    </w:lvl>
    <w:lvl w:ilvl="5" w:tplc="842C1C74">
      <w:numFmt w:val="bullet"/>
      <w:lvlText w:val="•"/>
      <w:lvlJc w:val="left"/>
      <w:pPr>
        <w:ind w:left="5293" w:hanging="329"/>
      </w:pPr>
      <w:rPr>
        <w:rFonts w:hint="default"/>
        <w:lang w:val="ru-RU" w:eastAsia="en-US" w:bidi="ar-SA"/>
      </w:rPr>
    </w:lvl>
    <w:lvl w:ilvl="6" w:tplc="E2A0BABA">
      <w:numFmt w:val="bullet"/>
      <w:lvlText w:val="•"/>
      <w:lvlJc w:val="left"/>
      <w:pPr>
        <w:ind w:left="6291" w:hanging="329"/>
      </w:pPr>
      <w:rPr>
        <w:rFonts w:hint="default"/>
        <w:lang w:val="ru-RU" w:eastAsia="en-US" w:bidi="ar-SA"/>
      </w:rPr>
    </w:lvl>
    <w:lvl w:ilvl="7" w:tplc="EF7E60FC">
      <w:numFmt w:val="bullet"/>
      <w:lvlText w:val="•"/>
      <w:lvlJc w:val="left"/>
      <w:pPr>
        <w:ind w:left="7290" w:hanging="329"/>
      </w:pPr>
      <w:rPr>
        <w:rFonts w:hint="default"/>
        <w:lang w:val="ru-RU" w:eastAsia="en-US" w:bidi="ar-SA"/>
      </w:rPr>
    </w:lvl>
    <w:lvl w:ilvl="8" w:tplc="1D3CC62A">
      <w:numFmt w:val="bullet"/>
      <w:lvlText w:val="•"/>
      <w:lvlJc w:val="left"/>
      <w:pPr>
        <w:ind w:left="8289" w:hanging="329"/>
      </w:pPr>
      <w:rPr>
        <w:rFonts w:hint="default"/>
        <w:lang w:val="ru-RU" w:eastAsia="en-US" w:bidi="ar-SA"/>
      </w:rPr>
    </w:lvl>
  </w:abstractNum>
  <w:abstractNum w:abstractNumId="15" w15:restartNumberingAfterBreak="0">
    <w:nsid w:val="27EF4819"/>
    <w:multiLevelType w:val="hybridMultilevel"/>
    <w:tmpl w:val="4A2A81EC"/>
    <w:lvl w:ilvl="0" w:tplc="CC86A692">
      <w:start w:val="1"/>
      <w:numFmt w:val="decimal"/>
      <w:lvlText w:val="%1."/>
      <w:lvlJc w:val="left"/>
      <w:pPr>
        <w:ind w:left="1206" w:hanging="386"/>
      </w:pPr>
      <w:rPr>
        <w:rFonts w:ascii="Times New Roman" w:eastAsia="Times New Roman" w:hAnsi="Times New Roman" w:cs="Times New Roman" w:hint="default"/>
        <w:w w:val="100"/>
        <w:sz w:val="28"/>
        <w:szCs w:val="28"/>
        <w:lang w:val="ru-RU" w:eastAsia="en-US" w:bidi="ar-SA"/>
      </w:rPr>
    </w:lvl>
    <w:lvl w:ilvl="1" w:tplc="D04A55DC">
      <w:numFmt w:val="bullet"/>
      <w:lvlText w:val="•"/>
      <w:lvlJc w:val="left"/>
      <w:pPr>
        <w:ind w:left="2065" w:hanging="386"/>
      </w:pPr>
      <w:rPr>
        <w:rFonts w:hint="default"/>
        <w:lang w:val="ru-RU" w:eastAsia="en-US" w:bidi="ar-SA"/>
      </w:rPr>
    </w:lvl>
    <w:lvl w:ilvl="2" w:tplc="64C8CC54">
      <w:numFmt w:val="bullet"/>
      <w:lvlText w:val="•"/>
      <w:lvlJc w:val="left"/>
      <w:pPr>
        <w:ind w:left="2931" w:hanging="386"/>
      </w:pPr>
      <w:rPr>
        <w:rFonts w:hint="default"/>
        <w:lang w:val="ru-RU" w:eastAsia="en-US" w:bidi="ar-SA"/>
      </w:rPr>
    </w:lvl>
    <w:lvl w:ilvl="3" w:tplc="6B96BD24">
      <w:numFmt w:val="bullet"/>
      <w:lvlText w:val="•"/>
      <w:lvlJc w:val="left"/>
      <w:pPr>
        <w:ind w:left="3796" w:hanging="386"/>
      </w:pPr>
      <w:rPr>
        <w:rFonts w:hint="default"/>
        <w:lang w:val="ru-RU" w:eastAsia="en-US" w:bidi="ar-SA"/>
      </w:rPr>
    </w:lvl>
    <w:lvl w:ilvl="4" w:tplc="7DEC53FE">
      <w:numFmt w:val="bullet"/>
      <w:lvlText w:val="•"/>
      <w:lvlJc w:val="left"/>
      <w:pPr>
        <w:ind w:left="4662" w:hanging="386"/>
      </w:pPr>
      <w:rPr>
        <w:rFonts w:hint="default"/>
        <w:lang w:val="ru-RU" w:eastAsia="en-US" w:bidi="ar-SA"/>
      </w:rPr>
    </w:lvl>
    <w:lvl w:ilvl="5" w:tplc="D2B28D06">
      <w:numFmt w:val="bullet"/>
      <w:lvlText w:val="•"/>
      <w:lvlJc w:val="left"/>
      <w:pPr>
        <w:ind w:left="5528" w:hanging="386"/>
      </w:pPr>
      <w:rPr>
        <w:rFonts w:hint="default"/>
        <w:lang w:val="ru-RU" w:eastAsia="en-US" w:bidi="ar-SA"/>
      </w:rPr>
    </w:lvl>
    <w:lvl w:ilvl="6" w:tplc="B6429D2E">
      <w:numFmt w:val="bullet"/>
      <w:lvlText w:val="•"/>
      <w:lvlJc w:val="left"/>
      <w:pPr>
        <w:ind w:left="6393" w:hanging="386"/>
      </w:pPr>
      <w:rPr>
        <w:rFonts w:hint="default"/>
        <w:lang w:val="ru-RU" w:eastAsia="en-US" w:bidi="ar-SA"/>
      </w:rPr>
    </w:lvl>
    <w:lvl w:ilvl="7" w:tplc="9B6056A8">
      <w:numFmt w:val="bullet"/>
      <w:lvlText w:val="•"/>
      <w:lvlJc w:val="left"/>
      <w:pPr>
        <w:ind w:left="7259" w:hanging="386"/>
      </w:pPr>
      <w:rPr>
        <w:rFonts w:hint="default"/>
        <w:lang w:val="ru-RU" w:eastAsia="en-US" w:bidi="ar-SA"/>
      </w:rPr>
    </w:lvl>
    <w:lvl w:ilvl="8" w:tplc="005066A4">
      <w:numFmt w:val="bullet"/>
      <w:lvlText w:val="•"/>
      <w:lvlJc w:val="left"/>
      <w:pPr>
        <w:ind w:left="8124" w:hanging="386"/>
      </w:pPr>
      <w:rPr>
        <w:rFonts w:hint="default"/>
        <w:lang w:val="ru-RU" w:eastAsia="en-US" w:bidi="ar-SA"/>
      </w:rPr>
    </w:lvl>
  </w:abstractNum>
  <w:abstractNum w:abstractNumId="16" w15:restartNumberingAfterBreak="0">
    <w:nsid w:val="29294F5A"/>
    <w:multiLevelType w:val="multilevel"/>
    <w:tmpl w:val="FAD8C7A0"/>
    <w:lvl w:ilvl="0">
      <w:start w:val="6"/>
      <w:numFmt w:val="decimal"/>
      <w:lvlText w:val="%1."/>
      <w:lvlJc w:val="left"/>
      <w:pPr>
        <w:ind w:left="522" w:hanging="221"/>
      </w:pPr>
      <w:rPr>
        <w:rFonts w:hint="default"/>
        <w:w w:val="100"/>
        <w:lang w:val="ru-RU" w:eastAsia="en-US" w:bidi="ar-SA"/>
      </w:rPr>
    </w:lvl>
    <w:lvl w:ilvl="1">
      <w:start w:val="1"/>
      <w:numFmt w:val="decimal"/>
      <w:lvlText w:val="%2."/>
      <w:lvlJc w:val="left"/>
      <w:pPr>
        <w:ind w:left="302" w:hanging="283"/>
      </w:pPr>
      <w:rPr>
        <w:rFonts w:ascii="Times New Roman" w:eastAsia="Times New Roman" w:hAnsi="Times New Roman" w:cs="Times New Roman" w:hint="default"/>
        <w:w w:val="100"/>
        <w:sz w:val="28"/>
        <w:szCs w:val="28"/>
        <w:lang w:val="ru-RU" w:eastAsia="en-US" w:bidi="ar-SA"/>
      </w:rPr>
    </w:lvl>
    <w:lvl w:ilvl="2">
      <w:start w:val="1"/>
      <w:numFmt w:val="decimal"/>
      <w:lvlText w:val="%2.%3."/>
      <w:lvlJc w:val="left"/>
      <w:pPr>
        <w:ind w:left="302" w:hanging="684"/>
      </w:pPr>
      <w:rPr>
        <w:rFonts w:ascii="Times New Roman" w:eastAsia="Times New Roman" w:hAnsi="Times New Roman" w:cs="Times New Roman" w:hint="default"/>
        <w:w w:val="100"/>
        <w:sz w:val="28"/>
        <w:szCs w:val="28"/>
        <w:lang w:val="ru-RU" w:eastAsia="en-US" w:bidi="ar-SA"/>
      </w:rPr>
    </w:lvl>
    <w:lvl w:ilvl="3">
      <w:numFmt w:val="bullet"/>
      <w:lvlText w:val="•"/>
      <w:lvlJc w:val="left"/>
      <w:pPr>
        <w:ind w:left="2690" w:hanging="684"/>
      </w:pPr>
      <w:rPr>
        <w:rFonts w:hint="default"/>
        <w:lang w:val="ru-RU" w:eastAsia="en-US" w:bidi="ar-SA"/>
      </w:rPr>
    </w:lvl>
    <w:lvl w:ilvl="4">
      <w:numFmt w:val="bullet"/>
      <w:lvlText w:val="•"/>
      <w:lvlJc w:val="left"/>
      <w:pPr>
        <w:ind w:left="3775" w:hanging="684"/>
      </w:pPr>
      <w:rPr>
        <w:rFonts w:hint="default"/>
        <w:lang w:val="ru-RU" w:eastAsia="en-US" w:bidi="ar-SA"/>
      </w:rPr>
    </w:lvl>
    <w:lvl w:ilvl="5">
      <w:numFmt w:val="bullet"/>
      <w:lvlText w:val="•"/>
      <w:lvlJc w:val="left"/>
      <w:pPr>
        <w:ind w:left="4860" w:hanging="684"/>
      </w:pPr>
      <w:rPr>
        <w:rFonts w:hint="default"/>
        <w:lang w:val="ru-RU" w:eastAsia="en-US" w:bidi="ar-SA"/>
      </w:rPr>
    </w:lvl>
    <w:lvl w:ilvl="6">
      <w:numFmt w:val="bullet"/>
      <w:lvlText w:val="•"/>
      <w:lvlJc w:val="left"/>
      <w:pPr>
        <w:ind w:left="5945" w:hanging="684"/>
      </w:pPr>
      <w:rPr>
        <w:rFonts w:hint="default"/>
        <w:lang w:val="ru-RU" w:eastAsia="en-US" w:bidi="ar-SA"/>
      </w:rPr>
    </w:lvl>
    <w:lvl w:ilvl="7">
      <w:numFmt w:val="bullet"/>
      <w:lvlText w:val="•"/>
      <w:lvlJc w:val="left"/>
      <w:pPr>
        <w:ind w:left="7030" w:hanging="684"/>
      </w:pPr>
      <w:rPr>
        <w:rFonts w:hint="default"/>
        <w:lang w:val="ru-RU" w:eastAsia="en-US" w:bidi="ar-SA"/>
      </w:rPr>
    </w:lvl>
    <w:lvl w:ilvl="8">
      <w:numFmt w:val="bullet"/>
      <w:lvlText w:val="•"/>
      <w:lvlJc w:val="left"/>
      <w:pPr>
        <w:ind w:left="8116" w:hanging="684"/>
      </w:pPr>
      <w:rPr>
        <w:rFonts w:hint="default"/>
        <w:lang w:val="ru-RU" w:eastAsia="en-US" w:bidi="ar-SA"/>
      </w:rPr>
    </w:lvl>
  </w:abstractNum>
  <w:abstractNum w:abstractNumId="17" w15:restartNumberingAfterBreak="0">
    <w:nsid w:val="2D2D5950"/>
    <w:multiLevelType w:val="multilevel"/>
    <w:tmpl w:val="DDEE7352"/>
    <w:lvl w:ilvl="0">
      <w:start w:val="1"/>
      <w:numFmt w:val="decimal"/>
      <w:lvlText w:val="%1"/>
      <w:lvlJc w:val="left"/>
      <w:pPr>
        <w:ind w:left="1271" w:hanging="420"/>
      </w:pPr>
      <w:rPr>
        <w:rFonts w:hint="default"/>
        <w:b/>
        <w:bCs/>
      </w:rPr>
    </w:lvl>
    <w:lvl w:ilvl="1">
      <w:start w:val="1"/>
      <w:numFmt w:val="decimal"/>
      <w:lvlText w:val="%1.%2"/>
      <w:lvlJc w:val="left"/>
      <w:pPr>
        <w:ind w:left="1838" w:hanging="420"/>
      </w:pPr>
      <w:rPr>
        <w:rFonts w:hint="default"/>
      </w:rPr>
    </w:lvl>
    <w:lvl w:ilvl="2">
      <w:start w:val="1"/>
      <w:numFmt w:val="decimal"/>
      <w:lvlText w:val="%1.%2.%3"/>
      <w:lvlJc w:val="left"/>
      <w:pPr>
        <w:ind w:left="2847" w:hanging="720"/>
      </w:pPr>
      <w:rPr>
        <w:rFonts w:hint="default"/>
      </w:rPr>
    </w:lvl>
    <w:lvl w:ilvl="3">
      <w:start w:val="1"/>
      <w:numFmt w:val="decimal"/>
      <w:lvlText w:val="%1.%2.%3.%4"/>
      <w:lvlJc w:val="left"/>
      <w:pPr>
        <w:ind w:left="3916" w:hanging="1080"/>
      </w:pPr>
      <w:rPr>
        <w:rFonts w:hint="default"/>
      </w:rPr>
    </w:lvl>
    <w:lvl w:ilvl="4">
      <w:start w:val="1"/>
      <w:numFmt w:val="decimal"/>
      <w:lvlText w:val="%1.%2.%3.%4.%5"/>
      <w:lvlJc w:val="left"/>
      <w:pPr>
        <w:ind w:left="4625" w:hanging="1080"/>
      </w:pPr>
      <w:rPr>
        <w:rFonts w:hint="default"/>
      </w:rPr>
    </w:lvl>
    <w:lvl w:ilvl="5">
      <w:start w:val="1"/>
      <w:numFmt w:val="decimal"/>
      <w:lvlText w:val="%1.%2.%3.%4.%5.%6"/>
      <w:lvlJc w:val="left"/>
      <w:pPr>
        <w:ind w:left="5694" w:hanging="1440"/>
      </w:pPr>
      <w:rPr>
        <w:rFonts w:hint="default"/>
      </w:rPr>
    </w:lvl>
    <w:lvl w:ilvl="6">
      <w:start w:val="1"/>
      <w:numFmt w:val="decimal"/>
      <w:lvlText w:val="%1.%2.%3.%4.%5.%6.%7"/>
      <w:lvlJc w:val="left"/>
      <w:pPr>
        <w:ind w:left="6403" w:hanging="1440"/>
      </w:pPr>
      <w:rPr>
        <w:rFonts w:hint="default"/>
      </w:rPr>
    </w:lvl>
    <w:lvl w:ilvl="7">
      <w:start w:val="1"/>
      <w:numFmt w:val="decimal"/>
      <w:lvlText w:val="%1.%2.%3.%4.%5.%6.%7.%8"/>
      <w:lvlJc w:val="left"/>
      <w:pPr>
        <w:ind w:left="7472" w:hanging="1800"/>
      </w:pPr>
      <w:rPr>
        <w:rFonts w:hint="default"/>
      </w:rPr>
    </w:lvl>
    <w:lvl w:ilvl="8">
      <w:start w:val="1"/>
      <w:numFmt w:val="decimal"/>
      <w:lvlText w:val="%1.%2.%3.%4.%5.%6.%7.%8.%9"/>
      <w:lvlJc w:val="left"/>
      <w:pPr>
        <w:ind w:left="8541" w:hanging="2160"/>
      </w:pPr>
      <w:rPr>
        <w:rFonts w:hint="default"/>
      </w:rPr>
    </w:lvl>
  </w:abstractNum>
  <w:abstractNum w:abstractNumId="18" w15:restartNumberingAfterBreak="0">
    <w:nsid w:val="33FC0D94"/>
    <w:multiLevelType w:val="multilevel"/>
    <w:tmpl w:val="CF046756"/>
    <w:lvl w:ilvl="0">
      <w:start w:val="1"/>
      <w:numFmt w:val="decimal"/>
      <w:lvlText w:val="%1"/>
      <w:lvlJc w:val="left"/>
      <w:pPr>
        <w:ind w:left="302" w:hanging="938"/>
      </w:pPr>
      <w:rPr>
        <w:rFonts w:hint="default"/>
        <w:lang w:val="ru-RU" w:eastAsia="en-US" w:bidi="ar-SA"/>
      </w:rPr>
    </w:lvl>
    <w:lvl w:ilvl="1">
      <w:start w:val="1"/>
      <w:numFmt w:val="decimal"/>
      <w:lvlText w:val="%1.%2."/>
      <w:lvlJc w:val="left"/>
      <w:pPr>
        <w:ind w:left="302" w:hanging="938"/>
      </w:pPr>
      <w:rPr>
        <w:rFonts w:ascii="Times New Roman" w:eastAsia="Times New Roman" w:hAnsi="Times New Roman" w:cs="Times New Roman" w:hint="default"/>
        <w:w w:val="100"/>
        <w:sz w:val="28"/>
        <w:szCs w:val="28"/>
        <w:lang w:val="ru-RU" w:eastAsia="en-US" w:bidi="ar-SA"/>
      </w:rPr>
    </w:lvl>
    <w:lvl w:ilvl="2">
      <w:numFmt w:val="bullet"/>
      <w:lvlText w:val="•"/>
      <w:lvlJc w:val="left"/>
      <w:pPr>
        <w:ind w:left="2297" w:hanging="938"/>
      </w:pPr>
      <w:rPr>
        <w:rFonts w:hint="default"/>
        <w:lang w:val="ru-RU" w:eastAsia="en-US" w:bidi="ar-SA"/>
      </w:rPr>
    </w:lvl>
    <w:lvl w:ilvl="3">
      <w:numFmt w:val="bullet"/>
      <w:lvlText w:val="•"/>
      <w:lvlJc w:val="left"/>
      <w:pPr>
        <w:ind w:left="3295" w:hanging="938"/>
      </w:pPr>
      <w:rPr>
        <w:rFonts w:hint="default"/>
        <w:lang w:val="ru-RU" w:eastAsia="en-US" w:bidi="ar-SA"/>
      </w:rPr>
    </w:lvl>
    <w:lvl w:ilvl="4">
      <w:numFmt w:val="bullet"/>
      <w:lvlText w:val="•"/>
      <w:lvlJc w:val="left"/>
      <w:pPr>
        <w:ind w:left="4294" w:hanging="938"/>
      </w:pPr>
      <w:rPr>
        <w:rFonts w:hint="default"/>
        <w:lang w:val="ru-RU" w:eastAsia="en-US" w:bidi="ar-SA"/>
      </w:rPr>
    </w:lvl>
    <w:lvl w:ilvl="5">
      <w:numFmt w:val="bullet"/>
      <w:lvlText w:val="•"/>
      <w:lvlJc w:val="left"/>
      <w:pPr>
        <w:ind w:left="5293" w:hanging="938"/>
      </w:pPr>
      <w:rPr>
        <w:rFonts w:hint="default"/>
        <w:lang w:val="ru-RU" w:eastAsia="en-US" w:bidi="ar-SA"/>
      </w:rPr>
    </w:lvl>
    <w:lvl w:ilvl="6">
      <w:numFmt w:val="bullet"/>
      <w:lvlText w:val="•"/>
      <w:lvlJc w:val="left"/>
      <w:pPr>
        <w:ind w:left="6291" w:hanging="938"/>
      </w:pPr>
      <w:rPr>
        <w:rFonts w:hint="default"/>
        <w:lang w:val="ru-RU" w:eastAsia="en-US" w:bidi="ar-SA"/>
      </w:rPr>
    </w:lvl>
    <w:lvl w:ilvl="7">
      <w:numFmt w:val="bullet"/>
      <w:lvlText w:val="•"/>
      <w:lvlJc w:val="left"/>
      <w:pPr>
        <w:ind w:left="7290" w:hanging="938"/>
      </w:pPr>
      <w:rPr>
        <w:rFonts w:hint="default"/>
        <w:lang w:val="ru-RU" w:eastAsia="en-US" w:bidi="ar-SA"/>
      </w:rPr>
    </w:lvl>
    <w:lvl w:ilvl="8">
      <w:numFmt w:val="bullet"/>
      <w:lvlText w:val="•"/>
      <w:lvlJc w:val="left"/>
      <w:pPr>
        <w:ind w:left="8289" w:hanging="938"/>
      </w:pPr>
      <w:rPr>
        <w:rFonts w:hint="default"/>
        <w:lang w:val="ru-RU" w:eastAsia="en-US" w:bidi="ar-SA"/>
      </w:rPr>
    </w:lvl>
  </w:abstractNum>
  <w:abstractNum w:abstractNumId="19" w15:restartNumberingAfterBreak="0">
    <w:nsid w:val="45CE3F8E"/>
    <w:multiLevelType w:val="multilevel"/>
    <w:tmpl w:val="F8964030"/>
    <w:lvl w:ilvl="0">
      <w:start w:val="2"/>
      <w:numFmt w:val="decimal"/>
      <w:lvlText w:val="%1"/>
      <w:lvlJc w:val="left"/>
      <w:pPr>
        <w:ind w:left="375" w:hanging="375"/>
      </w:pPr>
      <w:rPr>
        <w:rFonts w:hint="default"/>
      </w:rPr>
    </w:lvl>
    <w:lvl w:ilvl="1">
      <w:start w:val="2"/>
      <w:numFmt w:val="decimal"/>
      <w:lvlText w:val="%1.%2"/>
      <w:lvlJc w:val="left"/>
      <w:pPr>
        <w:ind w:left="1793" w:hanging="375"/>
      </w:pPr>
      <w:rPr>
        <w:rFonts w:hint="default"/>
      </w:rPr>
    </w:lvl>
    <w:lvl w:ilvl="2">
      <w:start w:val="1"/>
      <w:numFmt w:val="decimal"/>
      <w:lvlText w:val="%1.%2.%3"/>
      <w:lvlJc w:val="left"/>
      <w:pPr>
        <w:ind w:left="3556" w:hanging="720"/>
      </w:pPr>
      <w:rPr>
        <w:rFonts w:hint="default"/>
      </w:rPr>
    </w:lvl>
    <w:lvl w:ilvl="3">
      <w:start w:val="1"/>
      <w:numFmt w:val="decimal"/>
      <w:lvlText w:val="%1.%2.%3.%4"/>
      <w:lvlJc w:val="left"/>
      <w:pPr>
        <w:ind w:left="5334" w:hanging="1080"/>
      </w:pPr>
      <w:rPr>
        <w:rFonts w:hint="default"/>
      </w:rPr>
    </w:lvl>
    <w:lvl w:ilvl="4">
      <w:start w:val="1"/>
      <w:numFmt w:val="decimal"/>
      <w:lvlText w:val="%1.%2.%3.%4.%5"/>
      <w:lvlJc w:val="left"/>
      <w:pPr>
        <w:ind w:left="6752" w:hanging="1080"/>
      </w:pPr>
      <w:rPr>
        <w:rFonts w:hint="default"/>
      </w:rPr>
    </w:lvl>
    <w:lvl w:ilvl="5">
      <w:start w:val="1"/>
      <w:numFmt w:val="decimal"/>
      <w:lvlText w:val="%1.%2.%3.%4.%5.%6"/>
      <w:lvlJc w:val="left"/>
      <w:pPr>
        <w:ind w:left="8530" w:hanging="1440"/>
      </w:pPr>
      <w:rPr>
        <w:rFonts w:hint="default"/>
      </w:rPr>
    </w:lvl>
    <w:lvl w:ilvl="6">
      <w:start w:val="1"/>
      <w:numFmt w:val="decimal"/>
      <w:lvlText w:val="%1.%2.%3.%4.%5.%6.%7"/>
      <w:lvlJc w:val="left"/>
      <w:pPr>
        <w:ind w:left="9948" w:hanging="1440"/>
      </w:pPr>
      <w:rPr>
        <w:rFonts w:hint="default"/>
      </w:rPr>
    </w:lvl>
    <w:lvl w:ilvl="7">
      <w:start w:val="1"/>
      <w:numFmt w:val="decimal"/>
      <w:lvlText w:val="%1.%2.%3.%4.%5.%6.%7.%8"/>
      <w:lvlJc w:val="left"/>
      <w:pPr>
        <w:ind w:left="11726" w:hanging="1800"/>
      </w:pPr>
      <w:rPr>
        <w:rFonts w:hint="default"/>
      </w:rPr>
    </w:lvl>
    <w:lvl w:ilvl="8">
      <w:start w:val="1"/>
      <w:numFmt w:val="decimal"/>
      <w:lvlText w:val="%1.%2.%3.%4.%5.%6.%7.%8.%9"/>
      <w:lvlJc w:val="left"/>
      <w:pPr>
        <w:ind w:left="13504" w:hanging="2160"/>
      </w:pPr>
      <w:rPr>
        <w:rFonts w:hint="default"/>
      </w:rPr>
    </w:lvl>
  </w:abstractNum>
  <w:abstractNum w:abstractNumId="20" w15:restartNumberingAfterBreak="0">
    <w:nsid w:val="47147C02"/>
    <w:multiLevelType w:val="hybridMultilevel"/>
    <w:tmpl w:val="654A68F6"/>
    <w:lvl w:ilvl="0" w:tplc="21203854">
      <w:start w:val="1"/>
      <w:numFmt w:val="decimal"/>
      <w:lvlText w:val="%1."/>
      <w:lvlJc w:val="left"/>
      <w:pPr>
        <w:ind w:left="709" w:firstLine="0"/>
      </w:pPr>
      <w:rPr>
        <w:rFonts w:ascii="Times New Roman" w:eastAsia="Times New Roman" w:hAnsi="Times New Roman" w:cs="Times New Roman" w:hint="default"/>
        <w:w w:val="100"/>
        <w:sz w:val="24"/>
        <w:szCs w:val="24"/>
        <w:lang w:val="ru-RU" w:eastAsia="en-US" w:bidi="ar-SA"/>
      </w:rPr>
    </w:lvl>
    <w:lvl w:ilvl="1" w:tplc="77AA357A">
      <w:start w:val="1"/>
      <w:numFmt w:val="decimal"/>
      <w:lvlText w:val="%2."/>
      <w:lvlJc w:val="left"/>
      <w:pPr>
        <w:ind w:left="302" w:hanging="286"/>
      </w:pPr>
      <w:rPr>
        <w:rFonts w:ascii="Times New Roman" w:eastAsia="Times New Roman" w:hAnsi="Times New Roman" w:cs="Times New Roman" w:hint="default"/>
        <w:spacing w:val="0"/>
        <w:w w:val="100"/>
        <w:sz w:val="28"/>
        <w:szCs w:val="28"/>
        <w:lang w:val="ru-RU" w:eastAsia="en-US" w:bidi="ar-SA"/>
      </w:rPr>
    </w:lvl>
    <w:lvl w:ilvl="2" w:tplc="E47CEF86">
      <w:numFmt w:val="bullet"/>
      <w:lvlText w:val="•"/>
      <w:lvlJc w:val="left"/>
      <w:pPr>
        <w:ind w:left="2000" w:hanging="286"/>
      </w:pPr>
      <w:rPr>
        <w:rFonts w:hint="default"/>
        <w:lang w:val="ru-RU" w:eastAsia="en-US" w:bidi="ar-SA"/>
      </w:rPr>
    </w:lvl>
    <w:lvl w:ilvl="3" w:tplc="954CFE94">
      <w:numFmt w:val="bullet"/>
      <w:lvlText w:val="•"/>
      <w:lvlJc w:val="left"/>
      <w:pPr>
        <w:ind w:left="3035" w:hanging="286"/>
      </w:pPr>
      <w:rPr>
        <w:rFonts w:hint="default"/>
        <w:lang w:val="ru-RU" w:eastAsia="en-US" w:bidi="ar-SA"/>
      </w:rPr>
    </w:lvl>
    <w:lvl w:ilvl="4" w:tplc="0E5E92A2">
      <w:numFmt w:val="bullet"/>
      <w:lvlText w:val="•"/>
      <w:lvlJc w:val="left"/>
      <w:pPr>
        <w:ind w:left="4071" w:hanging="286"/>
      </w:pPr>
      <w:rPr>
        <w:rFonts w:hint="default"/>
        <w:lang w:val="ru-RU" w:eastAsia="en-US" w:bidi="ar-SA"/>
      </w:rPr>
    </w:lvl>
    <w:lvl w:ilvl="5" w:tplc="CF8A81F0">
      <w:numFmt w:val="bullet"/>
      <w:lvlText w:val="•"/>
      <w:lvlJc w:val="left"/>
      <w:pPr>
        <w:ind w:left="5107" w:hanging="286"/>
      </w:pPr>
      <w:rPr>
        <w:rFonts w:hint="default"/>
        <w:lang w:val="ru-RU" w:eastAsia="en-US" w:bidi="ar-SA"/>
      </w:rPr>
    </w:lvl>
    <w:lvl w:ilvl="6" w:tplc="5FD294B6">
      <w:numFmt w:val="bullet"/>
      <w:lvlText w:val="•"/>
      <w:lvlJc w:val="left"/>
      <w:pPr>
        <w:ind w:left="6143" w:hanging="286"/>
      </w:pPr>
      <w:rPr>
        <w:rFonts w:hint="default"/>
        <w:lang w:val="ru-RU" w:eastAsia="en-US" w:bidi="ar-SA"/>
      </w:rPr>
    </w:lvl>
    <w:lvl w:ilvl="7" w:tplc="914A56DC">
      <w:numFmt w:val="bullet"/>
      <w:lvlText w:val="•"/>
      <w:lvlJc w:val="left"/>
      <w:pPr>
        <w:ind w:left="7179" w:hanging="286"/>
      </w:pPr>
      <w:rPr>
        <w:rFonts w:hint="default"/>
        <w:lang w:val="ru-RU" w:eastAsia="en-US" w:bidi="ar-SA"/>
      </w:rPr>
    </w:lvl>
    <w:lvl w:ilvl="8" w:tplc="9202D006">
      <w:numFmt w:val="bullet"/>
      <w:lvlText w:val="•"/>
      <w:lvlJc w:val="left"/>
      <w:pPr>
        <w:ind w:left="8214" w:hanging="286"/>
      </w:pPr>
      <w:rPr>
        <w:rFonts w:hint="default"/>
        <w:lang w:val="ru-RU" w:eastAsia="en-US" w:bidi="ar-SA"/>
      </w:rPr>
    </w:lvl>
  </w:abstractNum>
  <w:abstractNum w:abstractNumId="21" w15:restartNumberingAfterBreak="0">
    <w:nsid w:val="4A933BD7"/>
    <w:multiLevelType w:val="multilevel"/>
    <w:tmpl w:val="DF765EDC"/>
    <w:lvl w:ilvl="0">
      <w:start w:val="2"/>
      <w:numFmt w:val="decimal"/>
      <w:lvlText w:val="%1"/>
      <w:lvlJc w:val="left"/>
      <w:pPr>
        <w:ind w:left="375" w:hanging="375"/>
      </w:pPr>
      <w:rPr>
        <w:rFonts w:hint="default"/>
      </w:rPr>
    </w:lvl>
    <w:lvl w:ilvl="1">
      <w:start w:val="2"/>
      <w:numFmt w:val="decimal"/>
      <w:lvlText w:val="%1.%2"/>
      <w:lvlJc w:val="left"/>
      <w:pPr>
        <w:ind w:left="1819" w:hanging="375"/>
      </w:pPr>
      <w:rPr>
        <w:rFonts w:hint="default"/>
      </w:rPr>
    </w:lvl>
    <w:lvl w:ilvl="2">
      <w:start w:val="1"/>
      <w:numFmt w:val="decimal"/>
      <w:lvlText w:val="%1.%2.%3"/>
      <w:lvlJc w:val="left"/>
      <w:pPr>
        <w:ind w:left="3608" w:hanging="720"/>
      </w:pPr>
      <w:rPr>
        <w:rFonts w:hint="default"/>
      </w:rPr>
    </w:lvl>
    <w:lvl w:ilvl="3">
      <w:start w:val="1"/>
      <w:numFmt w:val="decimal"/>
      <w:lvlText w:val="%1.%2.%3.%4"/>
      <w:lvlJc w:val="left"/>
      <w:pPr>
        <w:ind w:left="5412" w:hanging="1080"/>
      </w:pPr>
      <w:rPr>
        <w:rFonts w:hint="default"/>
      </w:rPr>
    </w:lvl>
    <w:lvl w:ilvl="4">
      <w:start w:val="1"/>
      <w:numFmt w:val="decimal"/>
      <w:lvlText w:val="%1.%2.%3.%4.%5"/>
      <w:lvlJc w:val="left"/>
      <w:pPr>
        <w:ind w:left="6856" w:hanging="1080"/>
      </w:pPr>
      <w:rPr>
        <w:rFonts w:hint="default"/>
      </w:rPr>
    </w:lvl>
    <w:lvl w:ilvl="5">
      <w:start w:val="1"/>
      <w:numFmt w:val="decimal"/>
      <w:lvlText w:val="%1.%2.%3.%4.%5.%6"/>
      <w:lvlJc w:val="left"/>
      <w:pPr>
        <w:ind w:left="8660" w:hanging="1440"/>
      </w:pPr>
      <w:rPr>
        <w:rFonts w:hint="default"/>
      </w:rPr>
    </w:lvl>
    <w:lvl w:ilvl="6">
      <w:start w:val="1"/>
      <w:numFmt w:val="decimal"/>
      <w:lvlText w:val="%1.%2.%3.%4.%5.%6.%7"/>
      <w:lvlJc w:val="left"/>
      <w:pPr>
        <w:ind w:left="10104" w:hanging="1440"/>
      </w:pPr>
      <w:rPr>
        <w:rFonts w:hint="default"/>
      </w:rPr>
    </w:lvl>
    <w:lvl w:ilvl="7">
      <w:start w:val="1"/>
      <w:numFmt w:val="decimal"/>
      <w:lvlText w:val="%1.%2.%3.%4.%5.%6.%7.%8"/>
      <w:lvlJc w:val="left"/>
      <w:pPr>
        <w:ind w:left="11908" w:hanging="1800"/>
      </w:pPr>
      <w:rPr>
        <w:rFonts w:hint="default"/>
      </w:rPr>
    </w:lvl>
    <w:lvl w:ilvl="8">
      <w:start w:val="1"/>
      <w:numFmt w:val="decimal"/>
      <w:lvlText w:val="%1.%2.%3.%4.%5.%6.%7.%8.%9"/>
      <w:lvlJc w:val="left"/>
      <w:pPr>
        <w:ind w:left="13712" w:hanging="2160"/>
      </w:pPr>
      <w:rPr>
        <w:rFonts w:hint="default"/>
      </w:rPr>
    </w:lvl>
  </w:abstractNum>
  <w:abstractNum w:abstractNumId="22" w15:restartNumberingAfterBreak="0">
    <w:nsid w:val="4CFB701F"/>
    <w:multiLevelType w:val="hybridMultilevel"/>
    <w:tmpl w:val="5F9090AC"/>
    <w:lvl w:ilvl="0" w:tplc="86641792">
      <w:start w:val="4"/>
      <w:numFmt w:val="decimal"/>
      <w:lvlText w:val="%1."/>
      <w:lvlJc w:val="left"/>
      <w:pPr>
        <w:ind w:left="440" w:hanging="240"/>
      </w:pPr>
      <w:rPr>
        <w:rFonts w:ascii="Times New Roman" w:eastAsia="Times New Roman" w:hAnsi="Times New Roman" w:cs="Times New Roman" w:hint="default"/>
        <w:w w:val="100"/>
        <w:sz w:val="24"/>
        <w:szCs w:val="24"/>
        <w:lang w:val="ru-RU" w:eastAsia="en-US" w:bidi="ar-SA"/>
      </w:rPr>
    </w:lvl>
    <w:lvl w:ilvl="1" w:tplc="B3F67EC0">
      <w:numFmt w:val="bullet"/>
      <w:lvlText w:val="•"/>
      <w:lvlJc w:val="left"/>
      <w:pPr>
        <w:ind w:left="1396" w:hanging="240"/>
      </w:pPr>
      <w:rPr>
        <w:rFonts w:hint="default"/>
        <w:lang w:val="ru-RU" w:eastAsia="en-US" w:bidi="ar-SA"/>
      </w:rPr>
    </w:lvl>
    <w:lvl w:ilvl="2" w:tplc="F9304F02">
      <w:numFmt w:val="bullet"/>
      <w:lvlText w:val="•"/>
      <w:lvlJc w:val="left"/>
      <w:pPr>
        <w:ind w:left="2353" w:hanging="240"/>
      </w:pPr>
      <w:rPr>
        <w:rFonts w:hint="default"/>
        <w:lang w:val="ru-RU" w:eastAsia="en-US" w:bidi="ar-SA"/>
      </w:rPr>
    </w:lvl>
    <w:lvl w:ilvl="3" w:tplc="576C65E8">
      <w:numFmt w:val="bullet"/>
      <w:lvlText w:val="•"/>
      <w:lvlJc w:val="left"/>
      <w:pPr>
        <w:ind w:left="3309" w:hanging="240"/>
      </w:pPr>
      <w:rPr>
        <w:rFonts w:hint="default"/>
        <w:lang w:val="ru-RU" w:eastAsia="en-US" w:bidi="ar-SA"/>
      </w:rPr>
    </w:lvl>
    <w:lvl w:ilvl="4" w:tplc="E89A00F2">
      <w:numFmt w:val="bullet"/>
      <w:lvlText w:val="•"/>
      <w:lvlJc w:val="left"/>
      <w:pPr>
        <w:ind w:left="4266" w:hanging="240"/>
      </w:pPr>
      <w:rPr>
        <w:rFonts w:hint="default"/>
        <w:lang w:val="ru-RU" w:eastAsia="en-US" w:bidi="ar-SA"/>
      </w:rPr>
    </w:lvl>
    <w:lvl w:ilvl="5" w:tplc="8ACC5258">
      <w:numFmt w:val="bullet"/>
      <w:lvlText w:val="•"/>
      <w:lvlJc w:val="left"/>
      <w:pPr>
        <w:ind w:left="5222" w:hanging="240"/>
      </w:pPr>
      <w:rPr>
        <w:rFonts w:hint="default"/>
        <w:lang w:val="ru-RU" w:eastAsia="en-US" w:bidi="ar-SA"/>
      </w:rPr>
    </w:lvl>
    <w:lvl w:ilvl="6" w:tplc="4992BC28">
      <w:numFmt w:val="bullet"/>
      <w:lvlText w:val="•"/>
      <w:lvlJc w:val="left"/>
      <w:pPr>
        <w:ind w:left="6179" w:hanging="240"/>
      </w:pPr>
      <w:rPr>
        <w:rFonts w:hint="default"/>
        <w:lang w:val="ru-RU" w:eastAsia="en-US" w:bidi="ar-SA"/>
      </w:rPr>
    </w:lvl>
    <w:lvl w:ilvl="7" w:tplc="E9A4D7EA">
      <w:numFmt w:val="bullet"/>
      <w:lvlText w:val="•"/>
      <w:lvlJc w:val="left"/>
      <w:pPr>
        <w:ind w:left="7135" w:hanging="240"/>
      </w:pPr>
      <w:rPr>
        <w:rFonts w:hint="default"/>
        <w:lang w:val="ru-RU" w:eastAsia="en-US" w:bidi="ar-SA"/>
      </w:rPr>
    </w:lvl>
    <w:lvl w:ilvl="8" w:tplc="B02AA714">
      <w:numFmt w:val="bullet"/>
      <w:lvlText w:val="•"/>
      <w:lvlJc w:val="left"/>
      <w:pPr>
        <w:ind w:left="8092" w:hanging="240"/>
      </w:pPr>
      <w:rPr>
        <w:rFonts w:hint="default"/>
        <w:lang w:val="ru-RU" w:eastAsia="en-US" w:bidi="ar-SA"/>
      </w:rPr>
    </w:lvl>
  </w:abstractNum>
  <w:abstractNum w:abstractNumId="23" w15:restartNumberingAfterBreak="0">
    <w:nsid w:val="4D9105AF"/>
    <w:multiLevelType w:val="multilevel"/>
    <w:tmpl w:val="AE384028"/>
    <w:lvl w:ilvl="0">
      <w:start w:val="5"/>
      <w:numFmt w:val="decimal"/>
      <w:lvlText w:val="%1"/>
      <w:lvlJc w:val="left"/>
      <w:pPr>
        <w:ind w:left="302" w:hanging="605"/>
      </w:pPr>
      <w:rPr>
        <w:rFonts w:hint="default"/>
        <w:lang w:val="ru-RU" w:eastAsia="en-US" w:bidi="ar-SA"/>
      </w:rPr>
    </w:lvl>
    <w:lvl w:ilvl="1">
      <w:start w:val="7"/>
      <w:numFmt w:val="decimal"/>
      <w:lvlText w:val="%1.%2."/>
      <w:lvlJc w:val="left"/>
      <w:pPr>
        <w:ind w:left="302" w:hanging="605"/>
      </w:pPr>
      <w:rPr>
        <w:rFonts w:ascii="Times New Roman" w:eastAsia="Times New Roman" w:hAnsi="Times New Roman" w:cs="Times New Roman" w:hint="default"/>
        <w:w w:val="100"/>
        <w:sz w:val="28"/>
        <w:szCs w:val="28"/>
        <w:lang w:val="ru-RU" w:eastAsia="en-US" w:bidi="ar-SA"/>
      </w:rPr>
    </w:lvl>
    <w:lvl w:ilvl="2">
      <w:numFmt w:val="bullet"/>
      <w:lvlText w:val="•"/>
      <w:lvlJc w:val="left"/>
      <w:pPr>
        <w:ind w:left="2297" w:hanging="605"/>
      </w:pPr>
      <w:rPr>
        <w:rFonts w:hint="default"/>
        <w:lang w:val="ru-RU" w:eastAsia="en-US" w:bidi="ar-SA"/>
      </w:rPr>
    </w:lvl>
    <w:lvl w:ilvl="3">
      <w:numFmt w:val="bullet"/>
      <w:lvlText w:val="•"/>
      <w:lvlJc w:val="left"/>
      <w:pPr>
        <w:ind w:left="3295" w:hanging="605"/>
      </w:pPr>
      <w:rPr>
        <w:rFonts w:hint="default"/>
        <w:lang w:val="ru-RU" w:eastAsia="en-US" w:bidi="ar-SA"/>
      </w:rPr>
    </w:lvl>
    <w:lvl w:ilvl="4">
      <w:numFmt w:val="bullet"/>
      <w:lvlText w:val="•"/>
      <w:lvlJc w:val="left"/>
      <w:pPr>
        <w:ind w:left="4294" w:hanging="605"/>
      </w:pPr>
      <w:rPr>
        <w:rFonts w:hint="default"/>
        <w:lang w:val="ru-RU" w:eastAsia="en-US" w:bidi="ar-SA"/>
      </w:rPr>
    </w:lvl>
    <w:lvl w:ilvl="5">
      <w:numFmt w:val="bullet"/>
      <w:lvlText w:val="•"/>
      <w:lvlJc w:val="left"/>
      <w:pPr>
        <w:ind w:left="5293" w:hanging="605"/>
      </w:pPr>
      <w:rPr>
        <w:rFonts w:hint="default"/>
        <w:lang w:val="ru-RU" w:eastAsia="en-US" w:bidi="ar-SA"/>
      </w:rPr>
    </w:lvl>
    <w:lvl w:ilvl="6">
      <w:numFmt w:val="bullet"/>
      <w:lvlText w:val="•"/>
      <w:lvlJc w:val="left"/>
      <w:pPr>
        <w:ind w:left="6291" w:hanging="605"/>
      </w:pPr>
      <w:rPr>
        <w:rFonts w:hint="default"/>
        <w:lang w:val="ru-RU" w:eastAsia="en-US" w:bidi="ar-SA"/>
      </w:rPr>
    </w:lvl>
    <w:lvl w:ilvl="7">
      <w:numFmt w:val="bullet"/>
      <w:lvlText w:val="•"/>
      <w:lvlJc w:val="left"/>
      <w:pPr>
        <w:ind w:left="7290" w:hanging="605"/>
      </w:pPr>
      <w:rPr>
        <w:rFonts w:hint="default"/>
        <w:lang w:val="ru-RU" w:eastAsia="en-US" w:bidi="ar-SA"/>
      </w:rPr>
    </w:lvl>
    <w:lvl w:ilvl="8">
      <w:numFmt w:val="bullet"/>
      <w:lvlText w:val="•"/>
      <w:lvlJc w:val="left"/>
      <w:pPr>
        <w:ind w:left="8289" w:hanging="605"/>
      </w:pPr>
      <w:rPr>
        <w:rFonts w:hint="default"/>
        <w:lang w:val="ru-RU" w:eastAsia="en-US" w:bidi="ar-SA"/>
      </w:rPr>
    </w:lvl>
  </w:abstractNum>
  <w:abstractNum w:abstractNumId="24" w15:restartNumberingAfterBreak="0">
    <w:nsid w:val="510D32E6"/>
    <w:multiLevelType w:val="multilevel"/>
    <w:tmpl w:val="C27CC9D2"/>
    <w:lvl w:ilvl="0">
      <w:start w:val="6"/>
      <w:numFmt w:val="decimal"/>
      <w:lvlText w:val="%1"/>
      <w:lvlJc w:val="left"/>
      <w:pPr>
        <w:ind w:left="302" w:hanging="584"/>
      </w:pPr>
      <w:rPr>
        <w:rFonts w:hint="default"/>
        <w:lang w:val="ru-RU" w:eastAsia="en-US" w:bidi="ar-SA"/>
      </w:rPr>
    </w:lvl>
    <w:lvl w:ilvl="1">
      <w:start w:val="1"/>
      <w:numFmt w:val="decimal"/>
      <w:lvlText w:val="%1.%2."/>
      <w:lvlJc w:val="left"/>
      <w:pPr>
        <w:ind w:left="302" w:hanging="584"/>
      </w:pPr>
      <w:rPr>
        <w:rFonts w:ascii="Times New Roman" w:eastAsia="Times New Roman" w:hAnsi="Times New Roman" w:cs="Times New Roman" w:hint="default"/>
        <w:spacing w:val="0"/>
        <w:w w:val="100"/>
        <w:sz w:val="28"/>
        <w:szCs w:val="28"/>
        <w:lang w:val="ru-RU" w:eastAsia="en-US" w:bidi="ar-SA"/>
      </w:rPr>
    </w:lvl>
    <w:lvl w:ilvl="2">
      <w:start w:val="1"/>
      <w:numFmt w:val="decimal"/>
      <w:lvlText w:val="%1.%2.%3."/>
      <w:lvlJc w:val="left"/>
      <w:pPr>
        <w:ind w:left="302" w:hanging="779"/>
      </w:pPr>
      <w:rPr>
        <w:rFonts w:ascii="Times New Roman" w:eastAsia="Times New Roman" w:hAnsi="Times New Roman" w:cs="Times New Roman" w:hint="default"/>
        <w:spacing w:val="-3"/>
        <w:w w:val="100"/>
        <w:sz w:val="28"/>
        <w:szCs w:val="28"/>
        <w:lang w:val="ru-RU" w:eastAsia="en-US" w:bidi="ar-SA"/>
      </w:rPr>
    </w:lvl>
    <w:lvl w:ilvl="3">
      <w:numFmt w:val="bullet"/>
      <w:lvlText w:val="•"/>
      <w:lvlJc w:val="left"/>
      <w:pPr>
        <w:ind w:left="3295" w:hanging="779"/>
      </w:pPr>
      <w:rPr>
        <w:rFonts w:hint="default"/>
        <w:lang w:val="ru-RU" w:eastAsia="en-US" w:bidi="ar-SA"/>
      </w:rPr>
    </w:lvl>
    <w:lvl w:ilvl="4">
      <w:numFmt w:val="bullet"/>
      <w:lvlText w:val="•"/>
      <w:lvlJc w:val="left"/>
      <w:pPr>
        <w:ind w:left="4294" w:hanging="779"/>
      </w:pPr>
      <w:rPr>
        <w:rFonts w:hint="default"/>
        <w:lang w:val="ru-RU" w:eastAsia="en-US" w:bidi="ar-SA"/>
      </w:rPr>
    </w:lvl>
    <w:lvl w:ilvl="5">
      <w:numFmt w:val="bullet"/>
      <w:lvlText w:val="•"/>
      <w:lvlJc w:val="left"/>
      <w:pPr>
        <w:ind w:left="5293" w:hanging="779"/>
      </w:pPr>
      <w:rPr>
        <w:rFonts w:hint="default"/>
        <w:lang w:val="ru-RU" w:eastAsia="en-US" w:bidi="ar-SA"/>
      </w:rPr>
    </w:lvl>
    <w:lvl w:ilvl="6">
      <w:numFmt w:val="bullet"/>
      <w:lvlText w:val="•"/>
      <w:lvlJc w:val="left"/>
      <w:pPr>
        <w:ind w:left="6291" w:hanging="779"/>
      </w:pPr>
      <w:rPr>
        <w:rFonts w:hint="default"/>
        <w:lang w:val="ru-RU" w:eastAsia="en-US" w:bidi="ar-SA"/>
      </w:rPr>
    </w:lvl>
    <w:lvl w:ilvl="7">
      <w:numFmt w:val="bullet"/>
      <w:lvlText w:val="•"/>
      <w:lvlJc w:val="left"/>
      <w:pPr>
        <w:ind w:left="7290" w:hanging="779"/>
      </w:pPr>
      <w:rPr>
        <w:rFonts w:hint="default"/>
        <w:lang w:val="ru-RU" w:eastAsia="en-US" w:bidi="ar-SA"/>
      </w:rPr>
    </w:lvl>
    <w:lvl w:ilvl="8">
      <w:numFmt w:val="bullet"/>
      <w:lvlText w:val="•"/>
      <w:lvlJc w:val="left"/>
      <w:pPr>
        <w:ind w:left="8289" w:hanging="779"/>
      </w:pPr>
      <w:rPr>
        <w:rFonts w:hint="default"/>
        <w:lang w:val="ru-RU" w:eastAsia="en-US" w:bidi="ar-SA"/>
      </w:rPr>
    </w:lvl>
  </w:abstractNum>
  <w:abstractNum w:abstractNumId="25" w15:restartNumberingAfterBreak="0">
    <w:nsid w:val="51EF7DD8"/>
    <w:multiLevelType w:val="hybridMultilevel"/>
    <w:tmpl w:val="1AD245DC"/>
    <w:lvl w:ilvl="0" w:tplc="92C4F41A">
      <w:start w:val="7"/>
      <w:numFmt w:val="decimal"/>
      <w:lvlText w:val="%1."/>
      <w:lvlJc w:val="left"/>
      <w:pPr>
        <w:ind w:left="522" w:hanging="221"/>
      </w:pPr>
      <w:rPr>
        <w:rFonts w:ascii="Times New Roman" w:eastAsia="Times New Roman" w:hAnsi="Times New Roman" w:cs="Times New Roman" w:hint="default"/>
        <w:w w:val="100"/>
        <w:sz w:val="22"/>
        <w:szCs w:val="22"/>
        <w:lang w:val="ru-RU" w:eastAsia="en-US" w:bidi="ar-SA"/>
      </w:rPr>
    </w:lvl>
    <w:lvl w:ilvl="1" w:tplc="3D16EB30">
      <w:numFmt w:val="bullet"/>
      <w:lvlText w:val="•"/>
      <w:lvlJc w:val="left"/>
      <w:pPr>
        <w:ind w:left="1496" w:hanging="221"/>
      </w:pPr>
      <w:rPr>
        <w:rFonts w:hint="default"/>
        <w:lang w:val="ru-RU" w:eastAsia="en-US" w:bidi="ar-SA"/>
      </w:rPr>
    </w:lvl>
    <w:lvl w:ilvl="2" w:tplc="4EEC34F6">
      <w:numFmt w:val="bullet"/>
      <w:lvlText w:val="•"/>
      <w:lvlJc w:val="left"/>
      <w:pPr>
        <w:ind w:left="2473" w:hanging="221"/>
      </w:pPr>
      <w:rPr>
        <w:rFonts w:hint="default"/>
        <w:lang w:val="ru-RU" w:eastAsia="en-US" w:bidi="ar-SA"/>
      </w:rPr>
    </w:lvl>
    <w:lvl w:ilvl="3" w:tplc="122EE552">
      <w:numFmt w:val="bullet"/>
      <w:lvlText w:val="•"/>
      <w:lvlJc w:val="left"/>
      <w:pPr>
        <w:ind w:left="3449" w:hanging="221"/>
      </w:pPr>
      <w:rPr>
        <w:rFonts w:hint="default"/>
        <w:lang w:val="ru-RU" w:eastAsia="en-US" w:bidi="ar-SA"/>
      </w:rPr>
    </w:lvl>
    <w:lvl w:ilvl="4" w:tplc="2C4CE5C0">
      <w:numFmt w:val="bullet"/>
      <w:lvlText w:val="•"/>
      <w:lvlJc w:val="left"/>
      <w:pPr>
        <w:ind w:left="4426" w:hanging="221"/>
      </w:pPr>
      <w:rPr>
        <w:rFonts w:hint="default"/>
        <w:lang w:val="ru-RU" w:eastAsia="en-US" w:bidi="ar-SA"/>
      </w:rPr>
    </w:lvl>
    <w:lvl w:ilvl="5" w:tplc="9596194E">
      <w:numFmt w:val="bullet"/>
      <w:lvlText w:val="•"/>
      <w:lvlJc w:val="left"/>
      <w:pPr>
        <w:ind w:left="5403" w:hanging="221"/>
      </w:pPr>
      <w:rPr>
        <w:rFonts w:hint="default"/>
        <w:lang w:val="ru-RU" w:eastAsia="en-US" w:bidi="ar-SA"/>
      </w:rPr>
    </w:lvl>
    <w:lvl w:ilvl="6" w:tplc="1C94D93A">
      <w:numFmt w:val="bullet"/>
      <w:lvlText w:val="•"/>
      <w:lvlJc w:val="left"/>
      <w:pPr>
        <w:ind w:left="6379" w:hanging="221"/>
      </w:pPr>
      <w:rPr>
        <w:rFonts w:hint="default"/>
        <w:lang w:val="ru-RU" w:eastAsia="en-US" w:bidi="ar-SA"/>
      </w:rPr>
    </w:lvl>
    <w:lvl w:ilvl="7" w:tplc="02666DDC">
      <w:numFmt w:val="bullet"/>
      <w:lvlText w:val="•"/>
      <w:lvlJc w:val="left"/>
      <w:pPr>
        <w:ind w:left="7356" w:hanging="221"/>
      </w:pPr>
      <w:rPr>
        <w:rFonts w:hint="default"/>
        <w:lang w:val="ru-RU" w:eastAsia="en-US" w:bidi="ar-SA"/>
      </w:rPr>
    </w:lvl>
    <w:lvl w:ilvl="8" w:tplc="06BA4C86">
      <w:numFmt w:val="bullet"/>
      <w:lvlText w:val="•"/>
      <w:lvlJc w:val="left"/>
      <w:pPr>
        <w:ind w:left="8333" w:hanging="221"/>
      </w:pPr>
      <w:rPr>
        <w:rFonts w:hint="default"/>
        <w:lang w:val="ru-RU" w:eastAsia="en-US" w:bidi="ar-SA"/>
      </w:rPr>
    </w:lvl>
  </w:abstractNum>
  <w:abstractNum w:abstractNumId="26" w15:restartNumberingAfterBreak="0">
    <w:nsid w:val="52E13E45"/>
    <w:multiLevelType w:val="hybridMultilevel"/>
    <w:tmpl w:val="5914EA22"/>
    <w:lvl w:ilvl="0" w:tplc="D4E2957C">
      <w:numFmt w:val="bullet"/>
      <w:lvlText w:val="-"/>
      <w:lvlJc w:val="left"/>
      <w:pPr>
        <w:ind w:left="302" w:hanging="332"/>
      </w:pPr>
      <w:rPr>
        <w:rFonts w:ascii="Times New Roman" w:eastAsia="Times New Roman" w:hAnsi="Times New Roman" w:cs="Times New Roman" w:hint="default"/>
        <w:w w:val="100"/>
        <w:sz w:val="28"/>
        <w:szCs w:val="28"/>
        <w:lang w:val="ru-RU" w:eastAsia="en-US" w:bidi="ar-SA"/>
      </w:rPr>
    </w:lvl>
    <w:lvl w:ilvl="1" w:tplc="51A24B4E">
      <w:numFmt w:val="bullet"/>
      <w:lvlText w:val="•"/>
      <w:lvlJc w:val="left"/>
      <w:pPr>
        <w:ind w:left="1298" w:hanging="332"/>
      </w:pPr>
      <w:rPr>
        <w:rFonts w:hint="default"/>
        <w:lang w:val="ru-RU" w:eastAsia="en-US" w:bidi="ar-SA"/>
      </w:rPr>
    </w:lvl>
    <w:lvl w:ilvl="2" w:tplc="41B8BA40">
      <w:numFmt w:val="bullet"/>
      <w:lvlText w:val="•"/>
      <w:lvlJc w:val="left"/>
      <w:pPr>
        <w:ind w:left="2297" w:hanging="332"/>
      </w:pPr>
      <w:rPr>
        <w:rFonts w:hint="default"/>
        <w:lang w:val="ru-RU" w:eastAsia="en-US" w:bidi="ar-SA"/>
      </w:rPr>
    </w:lvl>
    <w:lvl w:ilvl="3" w:tplc="AB2AFBCA">
      <w:numFmt w:val="bullet"/>
      <w:lvlText w:val="•"/>
      <w:lvlJc w:val="left"/>
      <w:pPr>
        <w:ind w:left="3295" w:hanging="332"/>
      </w:pPr>
      <w:rPr>
        <w:rFonts w:hint="default"/>
        <w:lang w:val="ru-RU" w:eastAsia="en-US" w:bidi="ar-SA"/>
      </w:rPr>
    </w:lvl>
    <w:lvl w:ilvl="4" w:tplc="26F4CD7A">
      <w:numFmt w:val="bullet"/>
      <w:lvlText w:val="•"/>
      <w:lvlJc w:val="left"/>
      <w:pPr>
        <w:ind w:left="4294" w:hanging="332"/>
      </w:pPr>
      <w:rPr>
        <w:rFonts w:hint="default"/>
        <w:lang w:val="ru-RU" w:eastAsia="en-US" w:bidi="ar-SA"/>
      </w:rPr>
    </w:lvl>
    <w:lvl w:ilvl="5" w:tplc="76528A66">
      <w:numFmt w:val="bullet"/>
      <w:lvlText w:val="•"/>
      <w:lvlJc w:val="left"/>
      <w:pPr>
        <w:ind w:left="5293" w:hanging="332"/>
      </w:pPr>
      <w:rPr>
        <w:rFonts w:hint="default"/>
        <w:lang w:val="ru-RU" w:eastAsia="en-US" w:bidi="ar-SA"/>
      </w:rPr>
    </w:lvl>
    <w:lvl w:ilvl="6" w:tplc="E5C8EBA8">
      <w:numFmt w:val="bullet"/>
      <w:lvlText w:val="•"/>
      <w:lvlJc w:val="left"/>
      <w:pPr>
        <w:ind w:left="6291" w:hanging="332"/>
      </w:pPr>
      <w:rPr>
        <w:rFonts w:hint="default"/>
        <w:lang w:val="ru-RU" w:eastAsia="en-US" w:bidi="ar-SA"/>
      </w:rPr>
    </w:lvl>
    <w:lvl w:ilvl="7" w:tplc="4462D5EA">
      <w:numFmt w:val="bullet"/>
      <w:lvlText w:val="•"/>
      <w:lvlJc w:val="left"/>
      <w:pPr>
        <w:ind w:left="7290" w:hanging="332"/>
      </w:pPr>
      <w:rPr>
        <w:rFonts w:hint="default"/>
        <w:lang w:val="ru-RU" w:eastAsia="en-US" w:bidi="ar-SA"/>
      </w:rPr>
    </w:lvl>
    <w:lvl w:ilvl="8" w:tplc="187A5070">
      <w:numFmt w:val="bullet"/>
      <w:lvlText w:val="•"/>
      <w:lvlJc w:val="left"/>
      <w:pPr>
        <w:ind w:left="8289" w:hanging="332"/>
      </w:pPr>
      <w:rPr>
        <w:rFonts w:hint="default"/>
        <w:lang w:val="ru-RU" w:eastAsia="en-US" w:bidi="ar-SA"/>
      </w:rPr>
    </w:lvl>
  </w:abstractNum>
  <w:abstractNum w:abstractNumId="27" w15:restartNumberingAfterBreak="0">
    <w:nsid w:val="53080FAF"/>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5C1D0A0A"/>
    <w:multiLevelType w:val="multilevel"/>
    <w:tmpl w:val="06A08594"/>
    <w:lvl w:ilvl="0">
      <w:start w:val="4"/>
      <w:numFmt w:val="decimal"/>
      <w:lvlText w:val="%1"/>
      <w:lvlJc w:val="left"/>
      <w:pPr>
        <w:ind w:left="302" w:hanging="627"/>
      </w:pPr>
      <w:rPr>
        <w:rFonts w:hint="default"/>
        <w:lang w:val="ru-RU" w:eastAsia="en-US" w:bidi="ar-SA"/>
      </w:rPr>
    </w:lvl>
    <w:lvl w:ilvl="1">
      <w:start w:val="1"/>
      <w:numFmt w:val="decimal"/>
      <w:lvlText w:val="%1.%2."/>
      <w:lvlJc w:val="left"/>
      <w:pPr>
        <w:ind w:left="302" w:hanging="627"/>
      </w:pPr>
      <w:rPr>
        <w:rFonts w:ascii="Times New Roman" w:eastAsia="Times New Roman" w:hAnsi="Times New Roman" w:cs="Times New Roman" w:hint="default"/>
        <w:w w:val="100"/>
        <w:sz w:val="28"/>
        <w:szCs w:val="28"/>
        <w:lang w:val="ru-RU" w:eastAsia="en-US" w:bidi="ar-SA"/>
      </w:rPr>
    </w:lvl>
    <w:lvl w:ilvl="2">
      <w:numFmt w:val="bullet"/>
      <w:lvlText w:val="•"/>
      <w:lvlJc w:val="left"/>
      <w:pPr>
        <w:ind w:left="2297" w:hanging="627"/>
      </w:pPr>
      <w:rPr>
        <w:rFonts w:hint="default"/>
        <w:lang w:val="ru-RU" w:eastAsia="en-US" w:bidi="ar-SA"/>
      </w:rPr>
    </w:lvl>
    <w:lvl w:ilvl="3">
      <w:numFmt w:val="bullet"/>
      <w:lvlText w:val="•"/>
      <w:lvlJc w:val="left"/>
      <w:pPr>
        <w:ind w:left="3295" w:hanging="627"/>
      </w:pPr>
      <w:rPr>
        <w:rFonts w:hint="default"/>
        <w:lang w:val="ru-RU" w:eastAsia="en-US" w:bidi="ar-SA"/>
      </w:rPr>
    </w:lvl>
    <w:lvl w:ilvl="4">
      <w:numFmt w:val="bullet"/>
      <w:lvlText w:val="•"/>
      <w:lvlJc w:val="left"/>
      <w:pPr>
        <w:ind w:left="4294" w:hanging="627"/>
      </w:pPr>
      <w:rPr>
        <w:rFonts w:hint="default"/>
        <w:lang w:val="ru-RU" w:eastAsia="en-US" w:bidi="ar-SA"/>
      </w:rPr>
    </w:lvl>
    <w:lvl w:ilvl="5">
      <w:numFmt w:val="bullet"/>
      <w:lvlText w:val="•"/>
      <w:lvlJc w:val="left"/>
      <w:pPr>
        <w:ind w:left="5293" w:hanging="627"/>
      </w:pPr>
      <w:rPr>
        <w:rFonts w:hint="default"/>
        <w:lang w:val="ru-RU" w:eastAsia="en-US" w:bidi="ar-SA"/>
      </w:rPr>
    </w:lvl>
    <w:lvl w:ilvl="6">
      <w:numFmt w:val="bullet"/>
      <w:lvlText w:val="•"/>
      <w:lvlJc w:val="left"/>
      <w:pPr>
        <w:ind w:left="6291" w:hanging="627"/>
      </w:pPr>
      <w:rPr>
        <w:rFonts w:hint="default"/>
        <w:lang w:val="ru-RU" w:eastAsia="en-US" w:bidi="ar-SA"/>
      </w:rPr>
    </w:lvl>
    <w:lvl w:ilvl="7">
      <w:numFmt w:val="bullet"/>
      <w:lvlText w:val="•"/>
      <w:lvlJc w:val="left"/>
      <w:pPr>
        <w:ind w:left="7290" w:hanging="627"/>
      </w:pPr>
      <w:rPr>
        <w:rFonts w:hint="default"/>
        <w:lang w:val="ru-RU" w:eastAsia="en-US" w:bidi="ar-SA"/>
      </w:rPr>
    </w:lvl>
    <w:lvl w:ilvl="8">
      <w:numFmt w:val="bullet"/>
      <w:lvlText w:val="•"/>
      <w:lvlJc w:val="left"/>
      <w:pPr>
        <w:ind w:left="8289" w:hanging="627"/>
      </w:pPr>
      <w:rPr>
        <w:rFonts w:hint="default"/>
        <w:lang w:val="ru-RU" w:eastAsia="en-US" w:bidi="ar-SA"/>
      </w:rPr>
    </w:lvl>
  </w:abstractNum>
  <w:abstractNum w:abstractNumId="29" w15:restartNumberingAfterBreak="0">
    <w:nsid w:val="607D7255"/>
    <w:multiLevelType w:val="hybridMultilevel"/>
    <w:tmpl w:val="F1469546"/>
    <w:lvl w:ilvl="0" w:tplc="D938D920">
      <w:start w:val="1"/>
      <w:numFmt w:val="decimal"/>
      <w:lvlText w:val="%1."/>
      <w:lvlJc w:val="left"/>
      <w:pPr>
        <w:ind w:left="1069" w:hanging="360"/>
      </w:pPr>
    </w:lvl>
    <w:lvl w:ilvl="1" w:tplc="04190019">
      <w:start w:val="1"/>
      <w:numFmt w:val="lowerLetter"/>
      <w:lvlText w:val="%2."/>
      <w:lvlJc w:val="left"/>
      <w:pPr>
        <w:ind w:left="1789" w:hanging="360"/>
      </w:pPr>
    </w:lvl>
    <w:lvl w:ilvl="2" w:tplc="0419001B">
      <w:start w:val="1"/>
      <w:numFmt w:val="lowerRoman"/>
      <w:lvlText w:val="%3."/>
      <w:lvlJc w:val="right"/>
      <w:pPr>
        <w:ind w:left="2509" w:hanging="180"/>
      </w:pPr>
    </w:lvl>
    <w:lvl w:ilvl="3" w:tplc="E312C290">
      <w:start w:val="1"/>
      <w:numFmt w:val="decimal"/>
      <w:lvlText w:val="%4"/>
      <w:lvlJc w:val="left"/>
      <w:pPr>
        <w:ind w:left="3229" w:hanging="360"/>
      </w:pPr>
      <w:rPr>
        <w:rFonts w:hint="default"/>
      </w:rPr>
    </w:lvl>
    <w:lvl w:ilvl="4" w:tplc="04190019">
      <w:start w:val="1"/>
      <w:numFmt w:val="lowerLetter"/>
      <w:lvlText w:val="%5."/>
      <w:lvlJc w:val="left"/>
      <w:pPr>
        <w:ind w:left="3949" w:hanging="360"/>
      </w:pPr>
    </w:lvl>
    <w:lvl w:ilvl="5" w:tplc="0419001B">
      <w:start w:val="1"/>
      <w:numFmt w:val="lowerRoman"/>
      <w:lvlText w:val="%6."/>
      <w:lvlJc w:val="right"/>
      <w:pPr>
        <w:ind w:left="4669" w:hanging="180"/>
      </w:pPr>
    </w:lvl>
    <w:lvl w:ilvl="6" w:tplc="FDBE2DAE">
      <w:start w:val="1"/>
      <w:numFmt w:val="decimal"/>
      <w:lvlText w:val="%7"/>
      <w:lvlJc w:val="left"/>
      <w:pPr>
        <w:ind w:left="5389" w:hanging="360"/>
      </w:pPr>
      <w:rPr>
        <w:rFonts w:hint="default"/>
      </w:rPr>
    </w:lvl>
    <w:lvl w:ilvl="7" w:tplc="04190019">
      <w:start w:val="1"/>
      <w:numFmt w:val="lowerLetter"/>
      <w:lvlText w:val="%8."/>
      <w:lvlJc w:val="left"/>
      <w:pPr>
        <w:ind w:left="6109" w:hanging="360"/>
      </w:pPr>
    </w:lvl>
    <w:lvl w:ilvl="8" w:tplc="0419001B">
      <w:start w:val="1"/>
      <w:numFmt w:val="lowerRoman"/>
      <w:lvlText w:val="%9."/>
      <w:lvlJc w:val="right"/>
      <w:pPr>
        <w:ind w:left="6829" w:hanging="180"/>
      </w:pPr>
    </w:lvl>
  </w:abstractNum>
  <w:abstractNum w:abstractNumId="30" w15:restartNumberingAfterBreak="0">
    <w:nsid w:val="652056E8"/>
    <w:multiLevelType w:val="multilevel"/>
    <w:tmpl w:val="8B9C6A98"/>
    <w:lvl w:ilvl="0">
      <w:start w:val="2"/>
      <w:numFmt w:val="decimal"/>
      <w:lvlText w:val="%1"/>
      <w:lvlJc w:val="left"/>
      <w:pPr>
        <w:ind w:left="375" w:hanging="375"/>
      </w:pPr>
      <w:rPr>
        <w:rFonts w:hint="default"/>
      </w:rPr>
    </w:lvl>
    <w:lvl w:ilvl="1">
      <w:start w:val="2"/>
      <w:numFmt w:val="decimal"/>
      <w:lvlText w:val="%1.%2"/>
      <w:lvlJc w:val="left"/>
      <w:pPr>
        <w:ind w:left="1444" w:hanging="375"/>
      </w:pPr>
      <w:rPr>
        <w:rFonts w:hint="default"/>
      </w:rPr>
    </w:lvl>
    <w:lvl w:ilvl="2">
      <w:start w:val="1"/>
      <w:numFmt w:val="decimal"/>
      <w:lvlText w:val="%1.%2.%3"/>
      <w:lvlJc w:val="left"/>
      <w:pPr>
        <w:ind w:left="2858" w:hanging="720"/>
      </w:pPr>
      <w:rPr>
        <w:rFonts w:hint="default"/>
      </w:rPr>
    </w:lvl>
    <w:lvl w:ilvl="3">
      <w:start w:val="1"/>
      <w:numFmt w:val="decimal"/>
      <w:lvlText w:val="%1.%2.%3.%4"/>
      <w:lvlJc w:val="left"/>
      <w:pPr>
        <w:ind w:left="4287" w:hanging="1080"/>
      </w:pPr>
      <w:rPr>
        <w:rFonts w:hint="default"/>
      </w:rPr>
    </w:lvl>
    <w:lvl w:ilvl="4">
      <w:start w:val="1"/>
      <w:numFmt w:val="decimal"/>
      <w:lvlText w:val="%1.%2.%3.%4.%5"/>
      <w:lvlJc w:val="left"/>
      <w:pPr>
        <w:ind w:left="5356" w:hanging="1080"/>
      </w:pPr>
      <w:rPr>
        <w:rFonts w:hint="default"/>
      </w:rPr>
    </w:lvl>
    <w:lvl w:ilvl="5">
      <w:start w:val="1"/>
      <w:numFmt w:val="decimal"/>
      <w:lvlText w:val="%1.%2.%3.%4.%5.%6"/>
      <w:lvlJc w:val="left"/>
      <w:pPr>
        <w:ind w:left="6785" w:hanging="1440"/>
      </w:pPr>
      <w:rPr>
        <w:rFonts w:hint="default"/>
      </w:rPr>
    </w:lvl>
    <w:lvl w:ilvl="6">
      <w:start w:val="1"/>
      <w:numFmt w:val="decimal"/>
      <w:lvlText w:val="%1.%2.%3.%4.%5.%6.%7"/>
      <w:lvlJc w:val="left"/>
      <w:pPr>
        <w:ind w:left="7854" w:hanging="1440"/>
      </w:pPr>
      <w:rPr>
        <w:rFonts w:hint="default"/>
      </w:rPr>
    </w:lvl>
    <w:lvl w:ilvl="7">
      <w:start w:val="1"/>
      <w:numFmt w:val="decimal"/>
      <w:lvlText w:val="%1.%2.%3.%4.%5.%6.%7.%8"/>
      <w:lvlJc w:val="left"/>
      <w:pPr>
        <w:ind w:left="9283" w:hanging="1800"/>
      </w:pPr>
      <w:rPr>
        <w:rFonts w:hint="default"/>
      </w:rPr>
    </w:lvl>
    <w:lvl w:ilvl="8">
      <w:start w:val="1"/>
      <w:numFmt w:val="decimal"/>
      <w:lvlText w:val="%1.%2.%3.%4.%5.%6.%7.%8.%9"/>
      <w:lvlJc w:val="left"/>
      <w:pPr>
        <w:ind w:left="10712" w:hanging="2160"/>
      </w:pPr>
      <w:rPr>
        <w:rFonts w:hint="default"/>
      </w:rPr>
    </w:lvl>
  </w:abstractNum>
  <w:abstractNum w:abstractNumId="31" w15:restartNumberingAfterBreak="0">
    <w:nsid w:val="656B1592"/>
    <w:multiLevelType w:val="multilevel"/>
    <w:tmpl w:val="BB30D75E"/>
    <w:lvl w:ilvl="0">
      <w:start w:val="1"/>
      <w:numFmt w:val="decimal"/>
      <w:lvlText w:val="%1."/>
      <w:lvlJc w:val="left"/>
      <w:pPr>
        <w:ind w:left="1068" w:hanging="360"/>
      </w:pPr>
      <w:rPr>
        <w:rFonts w:hint="default"/>
      </w:rPr>
    </w:lvl>
    <w:lvl w:ilvl="1">
      <w:start w:val="2"/>
      <w:numFmt w:val="decimal"/>
      <w:isLgl/>
      <w:lvlText w:val="%1.%2"/>
      <w:lvlJc w:val="left"/>
      <w:pPr>
        <w:ind w:left="1084" w:hanging="375"/>
      </w:pPr>
      <w:rPr>
        <w:rFonts w:hint="default"/>
      </w:rPr>
    </w:lvl>
    <w:lvl w:ilvl="2">
      <w:start w:val="1"/>
      <w:numFmt w:val="decimal"/>
      <w:isLgl/>
      <w:lvlText w:val="%1.%2.%3"/>
      <w:lvlJc w:val="left"/>
      <w:pPr>
        <w:ind w:left="1430" w:hanging="720"/>
      </w:pPr>
      <w:rPr>
        <w:rFonts w:hint="default"/>
      </w:rPr>
    </w:lvl>
    <w:lvl w:ilvl="3">
      <w:start w:val="1"/>
      <w:numFmt w:val="decimal"/>
      <w:isLgl/>
      <w:lvlText w:val="%1.%2.%3.%4"/>
      <w:lvlJc w:val="left"/>
      <w:pPr>
        <w:ind w:left="1791" w:hanging="1080"/>
      </w:pPr>
      <w:rPr>
        <w:rFonts w:hint="default"/>
      </w:rPr>
    </w:lvl>
    <w:lvl w:ilvl="4">
      <w:start w:val="1"/>
      <w:numFmt w:val="decimal"/>
      <w:isLgl/>
      <w:lvlText w:val="%1.%2.%3.%4.%5"/>
      <w:lvlJc w:val="left"/>
      <w:pPr>
        <w:ind w:left="1792" w:hanging="1080"/>
      </w:pPr>
      <w:rPr>
        <w:rFonts w:hint="default"/>
      </w:rPr>
    </w:lvl>
    <w:lvl w:ilvl="5">
      <w:start w:val="1"/>
      <w:numFmt w:val="decimal"/>
      <w:isLgl/>
      <w:lvlText w:val="%1.%2.%3.%4.%5.%6"/>
      <w:lvlJc w:val="left"/>
      <w:pPr>
        <w:ind w:left="2153" w:hanging="1440"/>
      </w:pPr>
      <w:rPr>
        <w:rFonts w:hint="default"/>
      </w:rPr>
    </w:lvl>
    <w:lvl w:ilvl="6">
      <w:start w:val="1"/>
      <w:numFmt w:val="decimal"/>
      <w:isLgl/>
      <w:lvlText w:val="%1.%2.%3.%4.%5.%6.%7"/>
      <w:lvlJc w:val="left"/>
      <w:pPr>
        <w:ind w:left="2154" w:hanging="1440"/>
      </w:pPr>
      <w:rPr>
        <w:rFonts w:hint="default"/>
      </w:rPr>
    </w:lvl>
    <w:lvl w:ilvl="7">
      <w:start w:val="1"/>
      <w:numFmt w:val="decimal"/>
      <w:isLgl/>
      <w:lvlText w:val="%1.%2.%3.%4.%5.%6.%7.%8"/>
      <w:lvlJc w:val="left"/>
      <w:pPr>
        <w:ind w:left="2515" w:hanging="1800"/>
      </w:pPr>
      <w:rPr>
        <w:rFonts w:hint="default"/>
      </w:rPr>
    </w:lvl>
    <w:lvl w:ilvl="8">
      <w:start w:val="1"/>
      <w:numFmt w:val="decimal"/>
      <w:isLgl/>
      <w:lvlText w:val="%1.%2.%3.%4.%5.%6.%7.%8.%9"/>
      <w:lvlJc w:val="left"/>
      <w:pPr>
        <w:ind w:left="2876" w:hanging="2160"/>
      </w:pPr>
      <w:rPr>
        <w:rFonts w:hint="default"/>
      </w:rPr>
    </w:lvl>
  </w:abstractNum>
  <w:abstractNum w:abstractNumId="32" w15:restartNumberingAfterBreak="0">
    <w:nsid w:val="67172DEA"/>
    <w:multiLevelType w:val="multilevel"/>
    <w:tmpl w:val="59C4418C"/>
    <w:lvl w:ilvl="0">
      <w:start w:val="2"/>
      <w:numFmt w:val="decimal"/>
      <w:lvlText w:val="%1"/>
      <w:lvlJc w:val="left"/>
      <w:pPr>
        <w:ind w:left="375" w:hanging="375"/>
      </w:pPr>
      <w:rPr>
        <w:rFonts w:hint="default"/>
      </w:rPr>
    </w:lvl>
    <w:lvl w:ilvl="1">
      <w:start w:val="2"/>
      <w:numFmt w:val="decimal"/>
      <w:lvlText w:val="%1.%2"/>
      <w:lvlJc w:val="left"/>
      <w:pPr>
        <w:ind w:left="1084" w:hanging="375"/>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33" w15:restartNumberingAfterBreak="0">
    <w:nsid w:val="686828ED"/>
    <w:multiLevelType w:val="hybridMultilevel"/>
    <w:tmpl w:val="D98ED688"/>
    <w:lvl w:ilvl="0" w:tplc="BFDCCF0C">
      <w:start w:val="1"/>
      <w:numFmt w:val="decimal"/>
      <w:pStyle w:val="Header2"/>
      <w:lvlText w:val="1.%1"/>
      <w:lvlJc w:val="left"/>
      <w:pPr>
        <w:ind w:left="1451" w:hanging="360"/>
      </w:pPr>
      <w:rPr>
        <w:rFonts w:hint="default"/>
      </w:rPr>
    </w:lvl>
    <w:lvl w:ilvl="1" w:tplc="04190019" w:tentative="1">
      <w:start w:val="1"/>
      <w:numFmt w:val="lowerLetter"/>
      <w:lvlText w:val="%2."/>
      <w:lvlJc w:val="left"/>
      <w:pPr>
        <w:ind w:left="2171" w:hanging="360"/>
      </w:pPr>
    </w:lvl>
    <w:lvl w:ilvl="2" w:tplc="0419001B" w:tentative="1">
      <w:start w:val="1"/>
      <w:numFmt w:val="lowerRoman"/>
      <w:lvlText w:val="%3."/>
      <w:lvlJc w:val="right"/>
      <w:pPr>
        <w:ind w:left="2891" w:hanging="180"/>
      </w:pPr>
    </w:lvl>
    <w:lvl w:ilvl="3" w:tplc="0419000F" w:tentative="1">
      <w:start w:val="1"/>
      <w:numFmt w:val="decimal"/>
      <w:lvlText w:val="%4."/>
      <w:lvlJc w:val="left"/>
      <w:pPr>
        <w:ind w:left="3611" w:hanging="360"/>
      </w:pPr>
    </w:lvl>
    <w:lvl w:ilvl="4" w:tplc="04190019" w:tentative="1">
      <w:start w:val="1"/>
      <w:numFmt w:val="lowerLetter"/>
      <w:lvlText w:val="%5."/>
      <w:lvlJc w:val="left"/>
      <w:pPr>
        <w:ind w:left="4331" w:hanging="360"/>
      </w:pPr>
    </w:lvl>
    <w:lvl w:ilvl="5" w:tplc="0419001B" w:tentative="1">
      <w:start w:val="1"/>
      <w:numFmt w:val="lowerRoman"/>
      <w:lvlText w:val="%6."/>
      <w:lvlJc w:val="right"/>
      <w:pPr>
        <w:ind w:left="5051" w:hanging="180"/>
      </w:pPr>
    </w:lvl>
    <w:lvl w:ilvl="6" w:tplc="0419000F" w:tentative="1">
      <w:start w:val="1"/>
      <w:numFmt w:val="decimal"/>
      <w:lvlText w:val="%7."/>
      <w:lvlJc w:val="left"/>
      <w:pPr>
        <w:ind w:left="5771" w:hanging="360"/>
      </w:pPr>
    </w:lvl>
    <w:lvl w:ilvl="7" w:tplc="04190019" w:tentative="1">
      <w:start w:val="1"/>
      <w:numFmt w:val="lowerLetter"/>
      <w:lvlText w:val="%8."/>
      <w:lvlJc w:val="left"/>
      <w:pPr>
        <w:ind w:left="6491" w:hanging="360"/>
      </w:pPr>
    </w:lvl>
    <w:lvl w:ilvl="8" w:tplc="0419001B" w:tentative="1">
      <w:start w:val="1"/>
      <w:numFmt w:val="lowerRoman"/>
      <w:lvlText w:val="%9."/>
      <w:lvlJc w:val="right"/>
      <w:pPr>
        <w:ind w:left="7211" w:hanging="180"/>
      </w:pPr>
    </w:lvl>
  </w:abstractNum>
  <w:abstractNum w:abstractNumId="34" w15:restartNumberingAfterBreak="0">
    <w:nsid w:val="689C0878"/>
    <w:multiLevelType w:val="hybridMultilevel"/>
    <w:tmpl w:val="75E42C8A"/>
    <w:lvl w:ilvl="0" w:tplc="04190017">
      <w:start w:val="1"/>
      <w:numFmt w:val="lowerLetter"/>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5" w15:restartNumberingAfterBreak="0">
    <w:nsid w:val="6A4404A9"/>
    <w:multiLevelType w:val="hybridMultilevel"/>
    <w:tmpl w:val="FEAA7072"/>
    <w:lvl w:ilvl="0" w:tplc="516C0910">
      <w:numFmt w:val="bullet"/>
      <w:lvlText w:val=""/>
      <w:lvlJc w:val="left"/>
      <w:pPr>
        <w:ind w:left="472" w:hanging="360"/>
      </w:pPr>
      <w:rPr>
        <w:rFonts w:ascii="Symbol" w:eastAsia="Symbol" w:hAnsi="Symbol" w:cs="Symbol" w:hint="default"/>
        <w:w w:val="100"/>
        <w:sz w:val="24"/>
        <w:szCs w:val="24"/>
        <w:lang w:val="ru-RU" w:eastAsia="en-US" w:bidi="ar-SA"/>
      </w:rPr>
    </w:lvl>
    <w:lvl w:ilvl="1" w:tplc="2124CD8E">
      <w:numFmt w:val="bullet"/>
      <w:lvlText w:val="•"/>
      <w:lvlJc w:val="left"/>
      <w:pPr>
        <w:ind w:left="1417" w:hanging="360"/>
      </w:pPr>
      <w:rPr>
        <w:rFonts w:hint="default"/>
        <w:lang w:val="ru-RU" w:eastAsia="en-US" w:bidi="ar-SA"/>
      </w:rPr>
    </w:lvl>
    <w:lvl w:ilvl="2" w:tplc="56EE840A">
      <w:numFmt w:val="bullet"/>
      <w:lvlText w:val="•"/>
      <w:lvlJc w:val="left"/>
      <w:pPr>
        <w:ind w:left="2355" w:hanging="360"/>
      </w:pPr>
      <w:rPr>
        <w:rFonts w:hint="default"/>
        <w:lang w:val="ru-RU" w:eastAsia="en-US" w:bidi="ar-SA"/>
      </w:rPr>
    </w:lvl>
    <w:lvl w:ilvl="3" w:tplc="E6A0046A">
      <w:numFmt w:val="bullet"/>
      <w:lvlText w:val="•"/>
      <w:lvlJc w:val="left"/>
      <w:pPr>
        <w:ind w:left="3292" w:hanging="360"/>
      </w:pPr>
      <w:rPr>
        <w:rFonts w:hint="default"/>
        <w:lang w:val="ru-RU" w:eastAsia="en-US" w:bidi="ar-SA"/>
      </w:rPr>
    </w:lvl>
    <w:lvl w:ilvl="4" w:tplc="A97C7C94">
      <w:numFmt w:val="bullet"/>
      <w:lvlText w:val="•"/>
      <w:lvlJc w:val="left"/>
      <w:pPr>
        <w:ind w:left="4230" w:hanging="360"/>
      </w:pPr>
      <w:rPr>
        <w:rFonts w:hint="default"/>
        <w:lang w:val="ru-RU" w:eastAsia="en-US" w:bidi="ar-SA"/>
      </w:rPr>
    </w:lvl>
    <w:lvl w:ilvl="5" w:tplc="C562E924">
      <w:numFmt w:val="bullet"/>
      <w:lvlText w:val="•"/>
      <w:lvlJc w:val="left"/>
      <w:pPr>
        <w:ind w:left="5168" w:hanging="360"/>
      </w:pPr>
      <w:rPr>
        <w:rFonts w:hint="default"/>
        <w:lang w:val="ru-RU" w:eastAsia="en-US" w:bidi="ar-SA"/>
      </w:rPr>
    </w:lvl>
    <w:lvl w:ilvl="6" w:tplc="99D63A2C">
      <w:numFmt w:val="bullet"/>
      <w:lvlText w:val="•"/>
      <w:lvlJc w:val="left"/>
      <w:pPr>
        <w:ind w:left="6105" w:hanging="360"/>
      </w:pPr>
      <w:rPr>
        <w:rFonts w:hint="default"/>
        <w:lang w:val="ru-RU" w:eastAsia="en-US" w:bidi="ar-SA"/>
      </w:rPr>
    </w:lvl>
    <w:lvl w:ilvl="7" w:tplc="0F6609D2">
      <w:numFmt w:val="bullet"/>
      <w:lvlText w:val="•"/>
      <w:lvlJc w:val="left"/>
      <w:pPr>
        <w:ind w:left="7043" w:hanging="360"/>
      </w:pPr>
      <w:rPr>
        <w:rFonts w:hint="default"/>
        <w:lang w:val="ru-RU" w:eastAsia="en-US" w:bidi="ar-SA"/>
      </w:rPr>
    </w:lvl>
    <w:lvl w:ilvl="8" w:tplc="1FB84B4C">
      <w:numFmt w:val="bullet"/>
      <w:lvlText w:val="•"/>
      <w:lvlJc w:val="left"/>
      <w:pPr>
        <w:ind w:left="7980" w:hanging="360"/>
      </w:pPr>
      <w:rPr>
        <w:rFonts w:hint="default"/>
        <w:lang w:val="ru-RU" w:eastAsia="en-US" w:bidi="ar-SA"/>
      </w:rPr>
    </w:lvl>
  </w:abstractNum>
  <w:abstractNum w:abstractNumId="36" w15:restartNumberingAfterBreak="0">
    <w:nsid w:val="7DEF1DB1"/>
    <w:multiLevelType w:val="hybridMultilevel"/>
    <w:tmpl w:val="9E2A420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7" w15:restartNumberingAfterBreak="0">
    <w:nsid w:val="7FF6512D"/>
    <w:multiLevelType w:val="multilevel"/>
    <w:tmpl w:val="EC5C4D5C"/>
    <w:lvl w:ilvl="0">
      <w:start w:val="10"/>
      <w:numFmt w:val="decimal"/>
      <w:lvlText w:val="%1"/>
      <w:lvlJc w:val="left"/>
      <w:pPr>
        <w:ind w:left="302" w:hanging="817"/>
      </w:pPr>
      <w:rPr>
        <w:rFonts w:hint="default"/>
        <w:lang w:val="ru-RU" w:eastAsia="en-US" w:bidi="ar-SA"/>
      </w:rPr>
    </w:lvl>
    <w:lvl w:ilvl="1">
      <w:start w:val="1"/>
      <w:numFmt w:val="decimal"/>
      <w:lvlText w:val="%1.%2."/>
      <w:lvlJc w:val="left"/>
      <w:pPr>
        <w:ind w:left="302" w:hanging="817"/>
      </w:pPr>
      <w:rPr>
        <w:rFonts w:ascii="Times New Roman" w:eastAsia="Times New Roman" w:hAnsi="Times New Roman" w:cs="Times New Roman" w:hint="default"/>
        <w:spacing w:val="-4"/>
        <w:w w:val="100"/>
        <w:sz w:val="28"/>
        <w:szCs w:val="28"/>
        <w:lang w:val="ru-RU" w:eastAsia="en-US" w:bidi="ar-SA"/>
      </w:rPr>
    </w:lvl>
    <w:lvl w:ilvl="2">
      <w:numFmt w:val="bullet"/>
      <w:lvlText w:val="•"/>
      <w:lvlJc w:val="left"/>
      <w:pPr>
        <w:ind w:left="2297" w:hanging="817"/>
      </w:pPr>
      <w:rPr>
        <w:rFonts w:hint="default"/>
        <w:lang w:val="ru-RU" w:eastAsia="en-US" w:bidi="ar-SA"/>
      </w:rPr>
    </w:lvl>
    <w:lvl w:ilvl="3">
      <w:numFmt w:val="bullet"/>
      <w:lvlText w:val="•"/>
      <w:lvlJc w:val="left"/>
      <w:pPr>
        <w:ind w:left="3295" w:hanging="817"/>
      </w:pPr>
      <w:rPr>
        <w:rFonts w:hint="default"/>
        <w:lang w:val="ru-RU" w:eastAsia="en-US" w:bidi="ar-SA"/>
      </w:rPr>
    </w:lvl>
    <w:lvl w:ilvl="4">
      <w:numFmt w:val="bullet"/>
      <w:lvlText w:val="•"/>
      <w:lvlJc w:val="left"/>
      <w:pPr>
        <w:ind w:left="4294" w:hanging="817"/>
      </w:pPr>
      <w:rPr>
        <w:rFonts w:hint="default"/>
        <w:lang w:val="ru-RU" w:eastAsia="en-US" w:bidi="ar-SA"/>
      </w:rPr>
    </w:lvl>
    <w:lvl w:ilvl="5">
      <w:numFmt w:val="bullet"/>
      <w:lvlText w:val="•"/>
      <w:lvlJc w:val="left"/>
      <w:pPr>
        <w:ind w:left="5293" w:hanging="817"/>
      </w:pPr>
      <w:rPr>
        <w:rFonts w:hint="default"/>
        <w:lang w:val="ru-RU" w:eastAsia="en-US" w:bidi="ar-SA"/>
      </w:rPr>
    </w:lvl>
    <w:lvl w:ilvl="6">
      <w:numFmt w:val="bullet"/>
      <w:lvlText w:val="•"/>
      <w:lvlJc w:val="left"/>
      <w:pPr>
        <w:ind w:left="6291" w:hanging="817"/>
      </w:pPr>
      <w:rPr>
        <w:rFonts w:hint="default"/>
        <w:lang w:val="ru-RU" w:eastAsia="en-US" w:bidi="ar-SA"/>
      </w:rPr>
    </w:lvl>
    <w:lvl w:ilvl="7">
      <w:numFmt w:val="bullet"/>
      <w:lvlText w:val="•"/>
      <w:lvlJc w:val="left"/>
      <w:pPr>
        <w:ind w:left="7290" w:hanging="817"/>
      </w:pPr>
      <w:rPr>
        <w:rFonts w:hint="default"/>
        <w:lang w:val="ru-RU" w:eastAsia="en-US" w:bidi="ar-SA"/>
      </w:rPr>
    </w:lvl>
    <w:lvl w:ilvl="8">
      <w:numFmt w:val="bullet"/>
      <w:lvlText w:val="•"/>
      <w:lvlJc w:val="left"/>
      <w:pPr>
        <w:ind w:left="8289" w:hanging="817"/>
      </w:pPr>
      <w:rPr>
        <w:rFonts w:hint="default"/>
        <w:lang w:val="ru-RU" w:eastAsia="en-US" w:bidi="ar-SA"/>
      </w:rPr>
    </w:lvl>
  </w:abstractNum>
  <w:num w:numId="1" w16cid:durableId="511265358">
    <w:abstractNumId w:val="14"/>
  </w:num>
  <w:num w:numId="2" w16cid:durableId="936326918">
    <w:abstractNumId w:val="35"/>
  </w:num>
  <w:num w:numId="3" w16cid:durableId="294912990">
    <w:abstractNumId w:val="2"/>
  </w:num>
  <w:num w:numId="4" w16cid:durableId="2136436884">
    <w:abstractNumId w:val="15"/>
  </w:num>
  <w:num w:numId="5" w16cid:durableId="636376646">
    <w:abstractNumId w:val="9"/>
  </w:num>
  <w:num w:numId="6" w16cid:durableId="1692141383">
    <w:abstractNumId w:val="22"/>
  </w:num>
  <w:num w:numId="7" w16cid:durableId="311252581">
    <w:abstractNumId w:val="16"/>
  </w:num>
  <w:num w:numId="8" w16cid:durableId="804126923">
    <w:abstractNumId w:val="25"/>
  </w:num>
  <w:num w:numId="9" w16cid:durableId="460079301">
    <w:abstractNumId w:val="6"/>
  </w:num>
  <w:num w:numId="10" w16cid:durableId="1046106360">
    <w:abstractNumId w:val="20"/>
  </w:num>
  <w:num w:numId="11" w16cid:durableId="2064716841">
    <w:abstractNumId w:val="7"/>
  </w:num>
  <w:num w:numId="12" w16cid:durableId="700400397">
    <w:abstractNumId w:val="8"/>
  </w:num>
  <w:num w:numId="13" w16cid:durableId="2058897090">
    <w:abstractNumId w:val="37"/>
  </w:num>
  <w:num w:numId="14" w16cid:durableId="751511485">
    <w:abstractNumId w:val="10"/>
  </w:num>
  <w:num w:numId="15" w16cid:durableId="600724239">
    <w:abstractNumId w:val="4"/>
  </w:num>
  <w:num w:numId="16" w16cid:durableId="250894713">
    <w:abstractNumId w:val="12"/>
  </w:num>
  <w:num w:numId="17" w16cid:durableId="469789632">
    <w:abstractNumId w:val="24"/>
  </w:num>
  <w:num w:numId="18" w16cid:durableId="1646155796">
    <w:abstractNumId w:val="23"/>
  </w:num>
  <w:num w:numId="19" w16cid:durableId="1087582702">
    <w:abstractNumId w:val="0"/>
  </w:num>
  <w:num w:numId="20" w16cid:durableId="1995642723">
    <w:abstractNumId w:val="13"/>
  </w:num>
  <w:num w:numId="21" w16cid:durableId="2018383786">
    <w:abstractNumId w:val="28"/>
  </w:num>
  <w:num w:numId="22" w16cid:durableId="648706920">
    <w:abstractNumId w:val="26"/>
  </w:num>
  <w:num w:numId="23" w16cid:durableId="1536231536">
    <w:abstractNumId w:val="18"/>
  </w:num>
  <w:num w:numId="24" w16cid:durableId="1431925264">
    <w:abstractNumId w:val="3"/>
  </w:num>
  <w:num w:numId="25" w16cid:durableId="1763338105">
    <w:abstractNumId w:val="31"/>
  </w:num>
  <w:num w:numId="26" w16cid:durableId="1699312393">
    <w:abstractNumId w:val="29"/>
  </w:num>
  <w:num w:numId="27" w16cid:durableId="838621231">
    <w:abstractNumId w:val="17"/>
  </w:num>
  <w:num w:numId="28" w16cid:durableId="750077421">
    <w:abstractNumId w:val="33"/>
  </w:num>
  <w:num w:numId="29" w16cid:durableId="1978996395">
    <w:abstractNumId w:val="27"/>
  </w:num>
  <w:num w:numId="30" w16cid:durableId="1473450646">
    <w:abstractNumId w:val="5"/>
  </w:num>
  <w:num w:numId="31" w16cid:durableId="1545631021">
    <w:abstractNumId w:val="36"/>
  </w:num>
  <w:num w:numId="32" w16cid:durableId="1818260156">
    <w:abstractNumId w:val="34"/>
  </w:num>
  <w:num w:numId="33" w16cid:durableId="1676374943">
    <w:abstractNumId w:val="19"/>
  </w:num>
  <w:num w:numId="34" w16cid:durableId="1075661002">
    <w:abstractNumId w:val="1"/>
  </w:num>
  <w:num w:numId="35" w16cid:durableId="1899659146">
    <w:abstractNumId w:val="30"/>
  </w:num>
  <w:num w:numId="36" w16cid:durableId="1188132756">
    <w:abstractNumId w:val="21"/>
  </w:num>
  <w:num w:numId="37" w16cid:durableId="64844248">
    <w:abstractNumId w:val="32"/>
  </w:num>
  <w:num w:numId="38" w16cid:durableId="186890838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ocumentProtection w:formatting="1" w:enforcement="0"/>
  <w:defaultTabStop w:val="658"/>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1F10C8"/>
    <w:rsid w:val="0000000A"/>
    <w:rsid w:val="00001317"/>
    <w:rsid w:val="00005AB6"/>
    <w:rsid w:val="00007780"/>
    <w:rsid w:val="00010712"/>
    <w:rsid w:val="0001771F"/>
    <w:rsid w:val="00023F6E"/>
    <w:rsid w:val="0002521A"/>
    <w:rsid w:val="00032D59"/>
    <w:rsid w:val="00050C55"/>
    <w:rsid w:val="00054888"/>
    <w:rsid w:val="00057640"/>
    <w:rsid w:val="0005769D"/>
    <w:rsid w:val="00057BBC"/>
    <w:rsid w:val="00057D53"/>
    <w:rsid w:val="00082A29"/>
    <w:rsid w:val="00083D35"/>
    <w:rsid w:val="00090BE6"/>
    <w:rsid w:val="00092DF2"/>
    <w:rsid w:val="0009764D"/>
    <w:rsid w:val="000A1130"/>
    <w:rsid w:val="000A796E"/>
    <w:rsid w:val="000B2935"/>
    <w:rsid w:val="000C28A7"/>
    <w:rsid w:val="000C4EC8"/>
    <w:rsid w:val="000D37DF"/>
    <w:rsid w:val="000D3EF5"/>
    <w:rsid w:val="000D77FC"/>
    <w:rsid w:val="000E2C2A"/>
    <w:rsid w:val="000E6FA5"/>
    <w:rsid w:val="000F0402"/>
    <w:rsid w:val="000F2754"/>
    <w:rsid w:val="000F3D34"/>
    <w:rsid w:val="000F7652"/>
    <w:rsid w:val="001124D8"/>
    <w:rsid w:val="00120390"/>
    <w:rsid w:val="00121B3C"/>
    <w:rsid w:val="00125F0C"/>
    <w:rsid w:val="001368C0"/>
    <w:rsid w:val="001423EE"/>
    <w:rsid w:val="00144861"/>
    <w:rsid w:val="00150F15"/>
    <w:rsid w:val="00151DDE"/>
    <w:rsid w:val="001571D0"/>
    <w:rsid w:val="00157A6A"/>
    <w:rsid w:val="00171811"/>
    <w:rsid w:val="00171AF4"/>
    <w:rsid w:val="00172475"/>
    <w:rsid w:val="0017579F"/>
    <w:rsid w:val="0019512A"/>
    <w:rsid w:val="00195A1E"/>
    <w:rsid w:val="001A1D3D"/>
    <w:rsid w:val="001B11A5"/>
    <w:rsid w:val="001B1A16"/>
    <w:rsid w:val="001B7AA8"/>
    <w:rsid w:val="001C46B3"/>
    <w:rsid w:val="001C5269"/>
    <w:rsid w:val="001D60C3"/>
    <w:rsid w:val="001E1421"/>
    <w:rsid w:val="001E60C8"/>
    <w:rsid w:val="001E61D1"/>
    <w:rsid w:val="001F10C8"/>
    <w:rsid w:val="001F77E9"/>
    <w:rsid w:val="00200BEA"/>
    <w:rsid w:val="00205B13"/>
    <w:rsid w:val="002110A9"/>
    <w:rsid w:val="00211115"/>
    <w:rsid w:val="002214E7"/>
    <w:rsid w:val="0022484E"/>
    <w:rsid w:val="00231F11"/>
    <w:rsid w:val="002320B1"/>
    <w:rsid w:val="0024186F"/>
    <w:rsid w:val="0024267B"/>
    <w:rsid w:val="00243678"/>
    <w:rsid w:val="002441D6"/>
    <w:rsid w:val="00264A63"/>
    <w:rsid w:val="0027324E"/>
    <w:rsid w:val="00273428"/>
    <w:rsid w:val="00275CB8"/>
    <w:rsid w:val="002768D9"/>
    <w:rsid w:val="00276F3F"/>
    <w:rsid w:val="002772E3"/>
    <w:rsid w:val="00281B21"/>
    <w:rsid w:val="00284E90"/>
    <w:rsid w:val="00285BE3"/>
    <w:rsid w:val="002A2528"/>
    <w:rsid w:val="002A7DA4"/>
    <w:rsid w:val="002B157B"/>
    <w:rsid w:val="002B59F0"/>
    <w:rsid w:val="002B7588"/>
    <w:rsid w:val="002C088F"/>
    <w:rsid w:val="002C10D0"/>
    <w:rsid w:val="002C6F63"/>
    <w:rsid w:val="002D04CD"/>
    <w:rsid w:val="002D08D9"/>
    <w:rsid w:val="002D1D7E"/>
    <w:rsid w:val="002D5439"/>
    <w:rsid w:val="002D6130"/>
    <w:rsid w:val="002E674D"/>
    <w:rsid w:val="002F3F38"/>
    <w:rsid w:val="002F5E09"/>
    <w:rsid w:val="00302A80"/>
    <w:rsid w:val="0031004F"/>
    <w:rsid w:val="003158D5"/>
    <w:rsid w:val="003235AB"/>
    <w:rsid w:val="0033056F"/>
    <w:rsid w:val="00357365"/>
    <w:rsid w:val="00357E96"/>
    <w:rsid w:val="00364EAF"/>
    <w:rsid w:val="00364EBB"/>
    <w:rsid w:val="0037031F"/>
    <w:rsid w:val="00370FF1"/>
    <w:rsid w:val="00373037"/>
    <w:rsid w:val="00374891"/>
    <w:rsid w:val="00375248"/>
    <w:rsid w:val="00376633"/>
    <w:rsid w:val="00376787"/>
    <w:rsid w:val="00381E50"/>
    <w:rsid w:val="00395E78"/>
    <w:rsid w:val="003973E0"/>
    <w:rsid w:val="003A4CF5"/>
    <w:rsid w:val="003A4E93"/>
    <w:rsid w:val="003B54B2"/>
    <w:rsid w:val="003B79BE"/>
    <w:rsid w:val="003C29C9"/>
    <w:rsid w:val="003C4120"/>
    <w:rsid w:val="003C5008"/>
    <w:rsid w:val="003C5766"/>
    <w:rsid w:val="003C5ABA"/>
    <w:rsid w:val="003C63D5"/>
    <w:rsid w:val="003D3D18"/>
    <w:rsid w:val="003E3F66"/>
    <w:rsid w:val="003F0055"/>
    <w:rsid w:val="003F0746"/>
    <w:rsid w:val="003F19A5"/>
    <w:rsid w:val="003F1B97"/>
    <w:rsid w:val="003F4EEB"/>
    <w:rsid w:val="003F5E35"/>
    <w:rsid w:val="00400D82"/>
    <w:rsid w:val="00403BBC"/>
    <w:rsid w:val="00405B68"/>
    <w:rsid w:val="00407705"/>
    <w:rsid w:val="004126CC"/>
    <w:rsid w:val="004163FD"/>
    <w:rsid w:val="00423E7C"/>
    <w:rsid w:val="00424F06"/>
    <w:rsid w:val="004254DA"/>
    <w:rsid w:val="00426F7C"/>
    <w:rsid w:val="00434AAF"/>
    <w:rsid w:val="0043542E"/>
    <w:rsid w:val="004370B5"/>
    <w:rsid w:val="00446227"/>
    <w:rsid w:val="004577E7"/>
    <w:rsid w:val="00464746"/>
    <w:rsid w:val="004712E8"/>
    <w:rsid w:val="00473470"/>
    <w:rsid w:val="004753F2"/>
    <w:rsid w:val="00485FB4"/>
    <w:rsid w:val="00492AC6"/>
    <w:rsid w:val="004A069A"/>
    <w:rsid w:val="004B468D"/>
    <w:rsid w:val="004B69F3"/>
    <w:rsid w:val="004C032D"/>
    <w:rsid w:val="004C13C8"/>
    <w:rsid w:val="004C1648"/>
    <w:rsid w:val="004C2B95"/>
    <w:rsid w:val="004C7B08"/>
    <w:rsid w:val="004E1A44"/>
    <w:rsid w:val="004E2EA6"/>
    <w:rsid w:val="004E3019"/>
    <w:rsid w:val="004F179C"/>
    <w:rsid w:val="004F6809"/>
    <w:rsid w:val="0050027C"/>
    <w:rsid w:val="005012F2"/>
    <w:rsid w:val="00501322"/>
    <w:rsid w:val="00503898"/>
    <w:rsid w:val="0050669B"/>
    <w:rsid w:val="005075F0"/>
    <w:rsid w:val="00510733"/>
    <w:rsid w:val="0051421B"/>
    <w:rsid w:val="0051648D"/>
    <w:rsid w:val="00521BBC"/>
    <w:rsid w:val="00523545"/>
    <w:rsid w:val="00531953"/>
    <w:rsid w:val="00531D57"/>
    <w:rsid w:val="0054151A"/>
    <w:rsid w:val="00551757"/>
    <w:rsid w:val="005535B8"/>
    <w:rsid w:val="00554F8B"/>
    <w:rsid w:val="00556000"/>
    <w:rsid w:val="00557B3D"/>
    <w:rsid w:val="00557E4D"/>
    <w:rsid w:val="00566C27"/>
    <w:rsid w:val="005734E8"/>
    <w:rsid w:val="00581CC4"/>
    <w:rsid w:val="005825A7"/>
    <w:rsid w:val="005879FD"/>
    <w:rsid w:val="00597C12"/>
    <w:rsid w:val="005A0F7D"/>
    <w:rsid w:val="005A1FAA"/>
    <w:rsid w:val="005A7BDC"/>
    <w:rsid w:val="005B04D8"/>
    <w:rsid w:val="005B4B1E"/>
    <w:rsid w:val="005C2E93"/>
    <w:rsid w:val="005C3E03"/>
    <w:rsid w:val="005C754D"/>
    <w:rsid w:val="005D54B6"/>
    <w:rsid w:val="005E1087"/>
    <w:rsid w:val="005E39AB"/>
    <w:rsid w:val="005E3FC1"/>
    <w:rsid w:val="005E5C64"/>
    <w:rsid w:val="005F1054"/>
    <w:rsid w:val="005F41A8"/>
    <w:rsid w:val="00601003"/>
    <w:rsid w:val="00607881"/>
    <w:rsid w:val="0061161A"/>
    <w:rsid w:val="00620865"/>
    <w:rsid w:val="00623090"/>
    <w:rsid w:val="00623FB9"/>
    <w:rsid w:val="00625B14"/>
    <w:rsid w:val="00630ABE"/>
    <w:rsid w:val="00635980"/>
    <w:rsid w:val="00651AF4"/>
    <w:rsid w:val="00651D3D"/>
    <w:rsid w:val="0066027A"/>
    <w:rsid w:val="006612A3"/>
    <w:rsid w:val="00665B7A"/>
    <w:rsid w:val="006715FB"/>
    <w:rsid w:val="00673344"/>
    <w:rsid w:val="00685EFE"/>
    <w:rsid w:val="00690408"/>
    <w:rsid w:val="00692255"/>
    <w:rsid w:val="00693E89"/>
    <w:rsid w:val="006B0948"/>
    <w:rsid w:val="006B2218"/>
    <w:rsid w:val="006B2F6E"/>
    <w:rsid w:val="006B3610"/>
    <w:rsid w:val="006B36BC"/>
    <w:rsid w:val="006B47EA"/>
    <w:rsid w:val="006B63A2"/>
    <w:rsid w:val="006B76D9"/>
    <w:rsid w:val="006C5A12"/>
    <w:rsid w:val="006C7AAD"/>
    <w:rsid w:val="006D06B9"/>
    <w:rsid w:val="006E60A1"/>
    <w:rsid w:val="006F5B5C"/>
    <w:rsid w:val="006F7747"/>
    <w:rsid w:val="00701D40"/>
    <w:rsid w:val="00703115"/>
    <w:rsid w:val="007135EE"/>
    <w:rsid w:val="00714F01"/>
    <w:rsid w:val="00717A89"/>
    <w:rsid w:val="00724602"/>
    <w:rsid w:val="007276BB"/>
    <w:rsid w:val="00731DB9"/>
    <w:rsid w:val="00743909"/>
    <w:rsid w:val="00747949"/>
    <w:rsid w:val="00754ADC"/>
    <w:rsid w:val="007565B3"/>
    <w:rsid w:val="00762091"/>
    <w:rsid w:val="0076573E"/>
    <w:rsid w:val="00772D5C"/>
    <w:rsid w:val="00777C35"/>
    <w:rsid w:val="00782BC7"/>
    <w:rsid w:val="00783902"/>
    <w:rsid w:val="00790767"/>
    <w:rsid w:val="007923C0"/>
    <w:rsid w:val="00797859"/>
    <w:rsid w:val="007A2244"/>
    <w:rsid w:val="007A3773"/>
    <w:rsid w:val="007A55E7"/>
    <w:rsid w:val="007A7752"/>
    <w:rsid w:val="007B0B6C"/>
    <w:rsid w:val="007B0C4E"/>
    <w:rsid w:val="007B2CEA"/>
    <w:rsid w:val="007B52BB"/>
    <w:rsid w:val="007D007C"/>
    <w:rsid w:val="007D117E"/>
    <w:rsid w:val="007D6B47"/>
    <w:rsid w:val="007D7358"/>
    <w:rsid w:val="007E03D7"/>
    <w:rsid w:val="007E042B"/>
    <w:rsid w:val="007E69CF"/>
    <w:rsid w:val="00804F1D"/>
    <w:rsid w:val="00805E85"/>
    <w:rsid w:val="008061F9"/>
    <w:rsid w:val="008237CF"/>
    <w:rsid w:val="00824667"/>
    <w:rsid w:val="00824705"/>
    <w:rsid w:val="00831E71"/>
    <w:rsid w:val="00834ECD"/>
    <w:rsid w:val="0083650F"/>
    <w:rsid w:val="00836659"/>
    <w:rsid w:val="00837947"/>
    <w:rsid w:val="00841DBC"/>
    <w:rsid w:val="00841EDC"/>
    <w:rsid w:val="00843D17"/>
    <w:rsid w:val="008468DC"/>
    <w:rsid w:val="00846CA9"/>
    <w:rsid w:val="00850C4F"/>
    <w:rsid w:val="008510CB"/>
    <w:rsid w:val="00851234"/>
    <w:rsid w:val="00857200"/>
    <w:rsid w:val="008603AC"/>
    <w:rsid w:val="00860CA4"/>
    <w:rsid w:val="00864067"/>
    <w:rsid w:val="0087139A"/>
    <w:rsid w:val="0087244D"/>
    <w:rsid w:val="0087463B"/>
    <w:rsid w:val="00875661"/>
    <w:rsid w:val="00881545"/>
    <w:rsid w:val="008850B5"/>
    <w:rsid w:val="008870BB"/>
    <w:rsid w:val="00895CBD"/>
    <w:rsid w:val="008A700D"/>
    <w:rsid w:val="008B6A6A"/>
    <w:rsid w:val="008C05AF"/>
    <w:rsid w:val="008C7A20"/>
    <w:rsid w:val="008D0EDD"/>
    <w:rsid w:val="008D46EC"/>
    <w:rsid w:val="008D7AB6"/>
    <w:rsid w:val="008E5237"/>
    <w:rsid w:val="008E5640"/>
    <w:rsid w:val="008F73F9"/>
    <w:rsid w:val="008F7908"/>
    <w:rsid w:val="00901B15"/>
    <w:rsid w:val="00903139"/>
    <w:rsid w:val="009139CD"/>
    <w:rsid w:val="00921876"/>
    <w:rsid w:val="0092366A"/>
    <w:rsid w:val="00923988"/>
    <w:rsid w:val="00932CBD"/>
    <w:rsid w:val="00933BCC"/>
    <w:rsid w:val="00934920"/>
    <w:rsid w:val="00941901"/>
    <w:rsid w:val="0094411F"/>
    <w:rsid w:val="00950134"/>
    <w:rsid w:val="0095082C"/>
    <w:rsid w:val="00955DA6"/>
    <w:rsid w:val="009608CA"/>
    <w:rsid w:val="00970741"/>
    <w:rsid w:val="00974098"/>
    <w:rsid w:val="009940B1"/>
    <w:rsid w:val="009A01DC"/>
    <w:rsid w:val="009A17C2"/>
    <w:rsid w:val="009B2777"/>
    <w:rsid w:val="009C184C"/>
    <w:rsid w:val="009D3EBE"/>
    <w:rsid w:val="009D7667"/>
    <w:rsid w:val="009D7D44"/>
    <w:rsid w:val="009D7E8E"/>
    <w:rsid w:val="009E14D0"/>
    <w:rsid w:val="009E419E"/>
    <w:rsid w:val="00A04198"/>
    <w:rsid w:val="00A05469"/>
    <w:rsid w:val="00A125DE"/>
    <w:rsid w:val="00A12A69"/>
    <w:rsid w:val="00A1347B"/>
    <w:rsid w:val="00A1353C"/>
    <w:rsid w:val="00A1648D"/>
    <w:rsid w:val="00A21EB3"/>
    <w:rsid w:val="00A2417A"/>
    <w:rsid w:val="00A26E84"/>
    <w:rsid w:val="00A328F8"/>
    <w:rsid w:val="00A329A8"/>
    <w:rsid w:val="00A333EB"/>
    <w:rsid w:val="00A34E16"/>
    <w:rsid w:val="00A45693"/>
    <w:rsid w:val="00A5504B"/>
    <w:rsid w:val="00A57196"/>
    <w:rsid w:val="00A665E4"/>
    <w:rsid w:val="00A70E17"/>
    <w:rsid w:val="00A715AE"/>
    <w:rsid w:val="00A74025"/>
    <w:rsid w:val="00A77295"/>
    <w:rsid w:val="00A837F1"/>
    <w:rsid w:val="00A95077"/>
    <w:rsid w:val="00A96513"/>
    <w:rsid w:val="00A97AA0"/>
    <w:rsid w:val="00AA02A8"/>
    <w:rsid w:val="00AA2C64"/>
    <w:rsid w:val="00AA66B6"/>
    <w:rsid w:val="00AA7B27"/>
    <w:rsid w:val="00AC58C8"/>
    <w:rsid w:val="00AC7B19"/>
    <w:rsid w:val="00AD18A4"/>
    <w:rsid w:val="00AD32E7"/>
    <w:rsid w:val="00AF08A1"/>
    <w:rsid w:val="00AF3BB6"/>
    <w:rsid w:val="00AF59E0"/>
    <w:rsid w:val="00B02DAB"/>
    <w:rsid w:val="00B03BBD"/>
    <w:rsid w:val="00B0408C"/>
    <w:rsid w:val="00B103E3"/>
    <w:rsid w:val="00B16E3D"/>
    <w:rsid w:val="00B21B22"/>
    <w:rsid w:val="00B3208A"/>
    <w:rsid w:val="00B41E5D"/>
    <w:rsid w:val="00B4345B"/>
    <w:rsid w:val="00B50473"/>
    <w:rsid w:val="00B66E7D"/>
    <w:rsid w:val="00B71650"/>
    <w:rsid w:val="00B72363"/>
    <w:rsid w:val="00B73B68"/>
    <w:rsid w:val="00B73F6A"/>
    <w:rsid w:val="00B753C0"/>
    <w:rsid w:val="00B80B3F"/>
    <w:rsid w:val="00B82D17"/>
    <w:rsid w:val="00B85F7E"/>
    <w:rsid w:val="00B87ACD"/>
    <w:rsid w:val="00B87F6F"/>
    <w:rsid w:val="00B9360A"/>
    <w:rsid w:val="00B94D07"/>
    <w:rsid w:val="00B96B27"/>
    <w:rsid w:val="00BA2F0D"/>
    <w:rsid w:val="00BB0019"/>
    <w:rsid w:val="00BB4DED"/>
    <w:rsid w:val="00BC2628"/>
    <w:rsid w:val="00BC4A05"/>
    <w:rsid w:val="00BD555C"/>
    <w:rsid w:val="00BD7B27"/>
    <w:rsid w:val="00BD7B32"/>
    <w:rsid w:val="00BE0036"/>
    <w:rsid w:val="00BE057A"/>
    <w:rsid w:val="00BE3633"/>
    <w:rsid w:val="00BF2C58"/>
    <w:rsid w:val="00C0174F"/>
    <w:rsid w:val="00C04063"/>
    <w:rsid w:val="00C103BE"/>
    <w:rsid w:val="00C10C18"/>
    <w:rsid w:val="00C12197"/>
    <w:rsid w:val="00C131CE"/>
    <w:rsid w:val="00C14207"/>
    <w:rsid w:val="00C14FE9"/>
    <w:rsid w:val="00C24848"/>
    <w:rsid w:val="00C26C76"/>
    <w:rsid w:val="00C27E0E"/>
    <w:rsid w:val="00C337DA"/>
    <w:rsid w:val="00C339B5"/>
    <w:rsid w:val="00C3754D"/>
    <w:rsid w:val="00C42671"/>
    <w:rsid w:val="00C448A1"/>
    <w:rsid w:val="00C47A81"/>
    <w:rsid w:val="00C50784"/>
    <w:rsid w:val="00C56123"/>
    <w:rsid w:val="00C6478C"/>
    <w:rsid w:val="00C72654"/>
    <w:rsid w:val="00C74B78"/>
    <w:rsid w:val="00C76302"/>
    <w:rsid w:val="00C7724C"/>
    <w:rsid w:val="00C824E3"/>
    <w:rsid w:val="00C92344"/>
    <w:rsid w:val="00C927FD"/>
    <w:rsid w:val="00C9350E"/>
    <w:rsid w:val="00CA0122"/>
    <w:rsid w:val="00CA151B"/>
    <w:rsid w:val="00CA3E54"/>
    <w:rsid w:val="00CA4862"/>
    <w:rsid w:val="00CC0EDE"/>
    <w:rsid w:val="00CC24CE"/>
    <w:rsid w:val="00CC3C0B"/>
    <w:rsid w:val="00CC3ED8"/>
    <w:rsid w:val="00CC526E"/>
    <w:rsid w:val="00CD1E53"/>
    <w:rsid w:val="00CD350A"/>
    <w:rsid w:val="00CE079C"/>
    <w:rsid w:val="00CE166D"/>
    <w:rsid w:val="00CE2788"/>
    <w:rsid w:val="00CE3522"/>
    <w:rsid w:val="00CE4F8A"/>
    <w:rsid w:val="00CE6961"/>
    <w:rsid w:val="00D00874"/>
    <w:rsid w:val="00D01E95"/>
    <w:rsid w:val="00D0329C"/>
    <w:rsid w:val="00D050AE"/>
    <w:rsid w:val="00D061C2"/>
    <w:rsid w:val="00D0687B"/>
    <w:rsid w:val="00D11480"/>
    <w:rsid w:val="00D204DE"/>
    <w:rsid w:val="00D2780D"/>
    <w:rsid w:val="00D27E51"/>
    <w:rsid w:val="00D36AF2"/>
    <w:rsid w:val="00D37A25"/>
    <w:rsid w:val="00D434FC"/>
    <w:rsid w:val="00D435AE"/>
    <w:rsid w:val="00D43B5A"/>
    <w:rsid w:val="00D50C7E"/>
    <w:rsid w:val="00D5151A"/>
    <w:rsid w:val="00D51C92"/>
    <w:rsid w:val="00D542FC"/>
    <w:rsid w:val="00D543EF"/>
    <w:rsid w:val="00D564A9"/>
    <w:rsid w:val="00D56EE4"/>
    <w:rsid w:val="00D648ED"/>
    <w:rsid w:val="00D65F10"/>
    <w:rsid w:val="00D66AF0"/>
    <w:rsid w:val="00D724D4"/>
    <w:rsid w:val="00D762FE"/>
    <w:rsid w:val="00D839BC"/>
    <w:rsid w:val="00D84186"/>
    <w:rsid w:val="00D85C5A"/>
    <w:rsid w:val="00D900E1"/>
    <w:rsid w:val="00D93D29"/>
    <w:rsid w:val="00D97BC7"/>
    <w:rsid w:val="00DA184B"/>
    <w:rsid w:val="00DA1B25"/>
    <w:rsid w:val="00DB0B91"/>
    <w:rsid w:val="00DB1C1D"/>
    <w:rsid w:val="00DB1E94"/>
    <w:rsid w:val="00DC0FF4"/>
    <w:rsid w:val="00DC59BD"/>
    <w:rsid w:val="00DD1827"/>
    <w:rsid w:val="00DE11C5"/>
    <w:rsid w:val="00DE197D"/>
    <w:rsid w:val="00DE1DD6"/>
    <w:rsid w:val="00DE294E"/>
    <w:rsid w:val="00DF27E7"/>
    <w:rsid w:val="00DF3B70"/>
    <w:rsid w:val="00E0057E"/>
    <w:rsid w:val="00E03629"/>
    <w:rsid w:val="00E04A6E"/>
    <w:rsid w:val="00E0788C"/>
    <w:rsid w:val="00E14E99"/>
    <w:rsid w:val="00E152D1"/>
    <w:rsid w:val="00E155C2"/>
    <w:rsid w:val="00E16CAC"/>
    <w:rsid w:val="00E20D6B"/>
    <w:rsid w:val="00E31803"/>
    <w:rsid w:val="00E36CE8"/>
    <w:rsid w:val="00E4482A"/>
    <w:rsid w:val="00E44A58"/>
    <w:rsid w:val="00E47172"/>
    <w:rsid w:val="00E510EE"/>
    <w:rsid w:val="00E53A87"/>
    <w:rsid w:val="00E57EE4"/>
    <w:rsid w:val="00E6646A"/>
    <w:rsid w:val="00E6735D"/>
    <w:rsid w:val="00E674BC"/>
    <w:rsid w:val="00E717EE"/>
    <w:rsid w:val="00E75816"/>
    <w:rsid w:val="00E763F4"/>
    <w:rsid w:val="00E8075A"/>
    <w:rsid w:val="00E8118B"/>
    <w:rsid w:val="00E81841"/>
    <w:rsid w:val="00E831B6"/>
    <w:rsid w:val="00E8358D"/>
    <w:rsid w:val="00E87BDC"/>
    <w:rsid w:val="00E92A31"/>
    <w:rsid w:val="00E93DB2"/>
    <w:rsid w:val="00E94AA9"/>
    <w:rsid w:val="00E9671C"/>
    <w:rsid w:val="00E96DB8"/>
    <w:rsid w:val="00EA2517"/>
    <w:rsid w:val="00EA7FCA"/>
    <w:rsid w:val="00EB703B"/>
    <w:rsid w:val="00EC15C7"/>
    <w:rsid w:val="00ED0562"/>
    <w:rsid w:val="00ED2842"/>
    <w:rsid w:val="00EE558B"/>
    <w:rsid w:val="00EF05E1"/>
    <w:rsid w:val="00EF2EFA"/>
    <w:rsid w:val="00EF35D0"/>
    <w:rsid w:val="00EF4B8D"/>
    <w:rsid w:val="00EF639B"/>
    <w:rsid w:val="00EF6697"/>
    <w:rsid w:val="00F018A5"/>
    <w:rsid w:val="00F068D8"/>
    <w:rsid w:val="00F06D32"/>
    <w:rsid w:val="00F20119"/>
    <w:rsid w:val="00F21168"/>
    <w:rsid w:val="00F2764E"/>
    <w:rsid w:val="00F27DF4"/>
    <w:rsid w:val="00F321E9"/>
    <w:rsid w:val="00F32560"/>
    <w:rsid w:val="00F36498"/>
    <w:rsid w:val="00F40F9E"/>
    <w:rsid w:val="00F41D2F"/>
    <w:rsid w:val="00F43092"/>
    <w:rsid w:val="00F47033"/>
    <w:rsid w:val="00F47DF5"/>
    <w:rsid w:val="00F47EE5"/>
    <w:rsid w:val="00F50BCC"/>
    <w:rsid w:val="00F56C14"/>
    <w:rsid w:val="00F740A2"/>
    <w:rsid w:val="00F742D3"/>
    <w:rsid w:val="00F75257"/>
    <w:rsid w:val="00F763AD"/>
    <w:rsid w:val="00F76FBC"/>
    <w:rsid w:val="00F82A4C"/>
    <w:rsid w:val="00F833B0"/>
    <w:rsid w:val="00F843AB"/>
    <w:rsid w:val="00F874D7"/>
    <w:rsid w:val="00F91C06"/>
    <w:rsid w:val="00FA0D3C"/>
    <w:rsid w:val="00FA25EC"/>
    <w:rsid w:val="00FA7EA2"/>
    <w:rsid w:val="00FB0076"/>
    <w:rsid w:val="00FC232B"/>
    <w:rsid w:val="00FD71D8"/>
    <w:rsid w:val="00FE3482"/>
    <w:rsid w:val="00FE3996"/>
    <w:rsid w:val="00FE68D1"/>
    <w:rsid w:val="00FF3222"/>
    <w:rsid w:val="00FF34EA"/>
    <w:rsid w:val="00FF4A27"/>
    <w:rsid w:val="00FF4C99"/>
    <w:rsid w:val="00FF638F"/>
    <w:rsid w:val="00FF71A6"/>
    <w:rsid w:val="00FF789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DC8CC5D"/>
  <w15:docId w15:val="{5869FF2C-A9D7-4754-B3B4-3090D0EB54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601003"/>
    <w:rPr>
      <w:rFonts w:ascii="Times New Roman" w:eastAsia="Times New Roman" w:hAnsi="Times New Roman" w:cs="Times New Roman"/>
      <w:lang w:val="ru-RU"/>
    </w:rPr>
  </w:style>
  <w:style w:type="paragraph" w:styleId="Heading1">
    <w:name w:val="heading 1"/>
    <w:basedOn w:val="Normal"/>
    <w:link w:val="Heading1Char"/>
    <w:uiPriority w:val="1"/>
    <w:qFormat/>
    <w:pPr>
      <w:ind w:left="302" w:right="341" w:firstLine="707"/>
      <w:jc w:val="both"/>
      <w:outlineLvl w:val="0"/>
    </w:pPr>
    <w:rPr>
      <w:sz w:val="30"/>
      <w:szCs w:val="30"/>
    </w:rPr>
  </w:style>
  <w:style w:type="paragraph" w:styleId="Heading2">
    <w:name w:val="heading 2"/>
    <w:basedOn w:val="Normal"/>
    <w:link w:val="Heading2Char"/>
    <w:uiPriority w:val="1"/>
    <w:qFormat/>
    <w:pPr>
      <w:ind w:left="524"/>
      <w:outlineLvl w:val="1"/>
    </w:pPr>
    <w:rPr>
      <w:b/>
      <w:bCs/>
      <w:sz w:val="28"/>
      <w:szCs w:val="28"/>
    </w:rPr>
  </w:style>
  <w:style w:type="paragraph" w:styleId="Heading3">
    <w:name w:val="heading 3"/>
    <w:basedOn w:val="Normal"/>
    <w:next w:val="Normal"/>
    <w:link w:val="Heading3Char"/>
    <w:uiPriority w:val="9"/>
    <w:semiHidden/>
    <w:unhideWhenUsed/>
    <w:qFormat/>
    <w:rsid w:val="00C103BE"/>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uiPriority w:val="2"/>
    <w:semiHidden/>
    <w:unhideWhenUsed/>
    <w:qFormat/>
    <w:tblPr>
      <w:tblInd w:w="0" w:type="dxa"/>
      <w:tblCellMar>
        <w:top w:w="0" w:type="dxa"/>
        <w:left w:w="0" w:type="dxa"/>
        <w:bottom w:w="0" w:type="dxa"/>
        <w:right w:w="0" w:type="dxa"/>
      </w:tblCellMar>
    </w:tblPr>
  </w:style>
  <w:style w:type="paragraph" w:styleId="BodyText">
    <w:name w:val="Body Text"/>
    <w:basedOn w:val="Normal"/>
    <w:link w:val="BodyTextChar"/>
    <w:uiPriority w:val="1"/>
    <w:qFormat/>
    <w:rPr>
      <w:sz w:val="28"/>
      <w:szCs w:val="28"/>
    </w:rPr>
  </w:style>
  <w:style w:type="paragraph" w:styleId="ListParagraph">
    <w:name w:val="List Paragraph"/>
    <w:basedOn w:val="Normal"/>
    <w:uiPriority w:val="1"/>
    <w:qFormat/>
    <w:pPr>
      <w:ind w:left="302" w:firstLine="707"/>
      <w:jc w:val="both"/>
    </w:pPr>
  </w:style>
  <w:style w:type="paragraph" w:customStyle="1" w:styleId="TableParagraph">
    <w:name w:val="Table Paragraph"/>
    <w:basedOn w:val="Normal"/>
    <w:uiPriority w:val="1"/>
    <w:qFormat/>
  </w:style>
  <w:style w:type="paragraph" w:styleId="BalloonText">
    <w:name w:val="Balloon Text"/>
    <w:basedOn w:val="Normal"/>
    <w:link w:val="BalloonTextChar"/>
    <w:uiPriority w:val="99"/>
    <w:semiHidden/>
    <w:unhideWhenUsed/>
    <w:rsid w:val="00E674BC"/>
    <w:rPr>
      <w:rFonts w:ascii="Tahoma" w:hAnsi="Tahoma" w:cs="Tahoma"/>
      <w:sz w:val="16"/>
      <w:szCs w:val="16"/>
    </w:rPr>
  </w:style>
  <w:style w:type="character" w:customStyle="1" w:styleId="BalloonTextChar">
    <w:name w:val="Balloon Text Char"/>
    <w:basedOn w:val="DefaultParagraphFont"/>
    <w:link w:val="BalloonText"/>
    <w:uiPriority w:val="99"/>
    <w:semiHidden/>
    <w:rsid w:val="00E674BC"/>
    <w:rPr>
      <w:rFonts w:ascii="Tahoma" w:eastAsia="Times New Roman" w:hAnsi="Tahoma" w:cs="Tahoma"/>
      <w:sz w:val="16"/>
      <w:szCs w:val="16"/>
      <w:lang w:val="ru-RU"/>
    </w:rPr>
  </w:style>
  <w:style w:type="paragraph" w:styleId="Header">
    <w:name w:val="header"/>
    <w:basedOn w:val="Normal"/>
    <w:link w:val="HeaderChar"/>
    <w:uiPriority w:val="99"/>
    <w:unhideWhenUsed/>
    <w:rsid w:val="0005769D"/>
    <w:pPr>
      <w:tabs>
        <w:tab w:val="center" w:pos="4677"/>
        <w:tab w:val="right" w:pos="9355"/>
      </w:tabs>
    </w:pPr>
  </w:style>
  <w:style w:type="character" w:customStyle="1" w:styleId="HeaderChar">
    <w:name w:val="Header Char"/>
    <w:basedOn w:val="DefaultParagraphFont"/>
    <w:link w:val="Header"/>
    <w:uiPriority w:val="99"/>
    <w:rsid w:val="0005769D"/>
    <w:rPr>
      <w:rFonts w:ascii="Times New Roman" w:eastAsia="Times New Roman" w:hAnsi="Times New Roman" w:cs="Times New Roman"/>
      <w:lang w:val="ru-RU"/>
    </w:rPr>
  </w:style>
  <w:style w:type="paragraph" w:styleId="Footer">
    <w:name w:val="footer"/>
    <w:basedOn w:val="Normal"/>
    <w:link w:val="FooterChar"/>
    <w:uiPriority w:val="99"/>
    <w:unhideWhenUsed/>
    <w:rsid w:val="0005769D"/>
    <w:pPr>
      <w:tabs>
        <w:tab w:val="center" w:pos="4677"/>
        <w:tab w:val="right" w:pos="9355"/>
      </w:tabs>
    </w:pPr>
  </w:style>
  <w:style w:type="character" w:customStyle="1" w:styleId="FooterChar">
    <w:name w:val="Footer Char"/>
    <w:basedOn w:val="DefaultParagraphFont"/>
    <w:link w:val="Footer"/>
    <w:uiPriority w:val="99"/>
    <w:rsid w:val="0005769D"/>
    <w:rPr>
      <w:rFonts w:ascii="Times New Roman" w:eastAsia="Times New Roman" w:hAnsi="Times New Roman" w:cs="Times New Roman"/>
      <w:lang w:val="ru-RU"/>
    </w:rPr>
  </w:style>
  <w:style w:type="table" w:styleId="TableGrid">
    <w:name w:val="Table Grid"/>
    <w:basedOn w:val="TableNormal"/>
    <w:uiPriority w:val="39"/>
    <w:rsid w:val="00A97AA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3A4CF5"/>
    <w:rPr>
      <w:b/>
      <w:bCs/>
    </w:rPr>
  </w:style>
  <w:style w:type="paragraph" w:styleId="NoSpacing">
    <w:name w:val="No Spacing"/>
    <w:uiPriority w:val="1"/>
    <w:qFormat/>
    <w:rsid w:val="003A4CF5"/>
    <w:rPr>
      <w:rFonts w:ascii="Times New Roman" w:eastAsia="Times New Roman" w:hAnsi="Times New Roman" w:cs="Times New Roman"/>
      <w:lang w:val="ru-RU"/>
    </w:rPr>
  </w:style>
  <w:style w:type="character" w:styleId="PlaceholderText">
    <w:name w:val="Placeholder Text"/>
    <w:basedOn w:val="DefaultParagraphFont"/>
    <w:uiPriority w:val="99"/>
    <w:semiHidden/>
    <w:rsid w:val="004C7B08"/>
    <w:rPr>
      <w:color w:val="808080"/>
    </w:rPr>
  </w:style>
  <w:style w:type="character" w:styleId="Emphasis">
    <w:name w:val="Emphasis"/>
    <w:basedOn w:val="DefaultParagraphFont"/>
    <w:uiPriority w:val="20"/>
    <w:qFormat/>
    <w:rsid w:val="00754ADC"/>
    <w:rPr>
      <w:i/>
      <w:iCs/>
    </w:rPr>
  </w:style>
  <w:style w:type="table" w:styleId="TableGridLight">
    <w:name w:val="Grid Table Light"/>
    <w:basedOn w:val="TableNormal"/>
    <w:uiPriority w:val="40"/>
    <w:rsid w:val="00276F3F"/>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BodyTextIndent">
    <w:name w:val="Body Text Indent"/>
    <w:basedOn w:val="Normal"/>
    <w:link w:val="BodyTextIndentChar"/>
    <w:uiPriority w:val="99"/>
    <w:semiHidden/>
    <w:unhideWhenUsed/>
    <w:rsid w:val="009E14D0"/>
    <w:pPr>
      <w:spacing w:after="120"/>
      <w:ind w:left="283"/>
    </w:pPr>
  </w:style>
  <w:style w:type="character" w:customStyle="1" w:styleId="BodyTextIndentChar">
    <w:name w:val="Body Text Indent Char"/>
    <w:basedOn w:val="DefaultParagraphFont"/>
    <w:link w:val="BodyTextIndent"/>
    <w:uiPriority w:val="99"/>
    <w:semiHidden/>
    <w:rsid w:val="009E14D0"/>
    <w:rPr>
      <w:rFonts w:ascii="Times New Roman" w:eastAsia="Times New Roman" w:hAnsi="Times New Roman" w:cs="Times New Roman"/>
      <w:lang w:val="ru-RU"/>
    </w:rPr>
  </w:style>
  <w:style w:type="paragraph" w:styleId="TOCHeading">
    <w:name w:val="TOC Heading"/>
    <w:basedOn w:val="Heading1"/>
    <w:next w:val="Normal"/>
    <w:uiPriority w:val="39"/>
    <w:unhideWhenUsed/>
    <w:qFormat/>
    <w:rsid w:val="00EF6697"/>
    <w:pPr>
      <w:keepNext/>
      <w:keepLines/>
      <w:widowControl/>
      <w:autoSpaceDE/>
      <w:autoSpaceDN/>
      <w:spacing w:before="240" w:line="259" w:lineRule="auto"/>
      <w:ind w:left="0" w:right="0" w:firstLine="0"/>
      <w:jc w:val="left"/>
      <w:outlineLvl w:val="9"/>
    </w:pPr>
    <w:rPr>
      <w:rFonts w:asciiTheme="majorHAnsi" w:eastAsiaTheme="majorEastAsia" w:hAnsiTheme="majorHAnsi" w:cstheme="majorBidi"/>
      <w:color w:val="365F91" w:themeColor="accent1" w:themeShade="BF"/>
      <w:sz w:val="32"/>
      <w:szCs w:val="32"/>
      <w:lang w:eastAsia="ru-RU"/>
    </w:rPr>
  </w:style>
  <w:style w:type="paragraph" w:styleId="TOC2">
    <w:name w:val="toc 2"/>
    <w:basedOn w:val="Normal"/>
    <w:next w:val="Normal"/>
    <w:autoRedefine/>
    <w:uiPriority w:val="39"/>
    <w:unhideWhenUsed/>
    <w:rsid w:val="00E8358D"/>
    <w:pPr>
      <w:tabs>
        <w:tab w:val="left" w:pos="709"/>
        <w:tab w:val="left" w:pos="880"/>
        <w:tab w:val="right" w:leader="dot" w:pos="9348"/>
      </w:tabs>
      <w:spacing w:after="100"/>
    </w:pPr>
  </w:style>
  <w:style w:type="paragraph" w:styleId="TOC1">
    <w:name w:val="toc 1"/>
    <w:basedOn w:val="Normal"/>
    <w:next w:val="Normal"/>
    <w:autoRedefine/>
    <w:uiPriority w:val="39"/>
    <w:unhideWhenUsed/>
    <w:rsid w:val="00403BBC"/>
    <w:pPr>
      <w:tabs>
        <w:tab w:val="left" w:pos="440"/>
        <w:tab w:val="right" w:leader="dot" w:pos="9348"/>
      </w:tabs>
      <w:spacing w:line="360" w:lineRule="auto"/>
      <w:jc w:val="both"/>
    </w:pPr>
  </w:style>
  <w:style w:type="character" w:styleId="Hyperlink">
    <w:name w:val="Hyperlink"/>
    <w:basedOn w:val="DefaultParagraphFont"/>
    <w:uiPriority w:val="99"/>
    <w:unhideWhenUsed/>
    <w:rsid w:val="00EF6697"/>
    <w:rPr>
      <w:color w:val="0000FF" w:themeColor="hyperlink"/>
      <w:u w:val="single"/>
    </w:rPr>
  </w:style>
  <w:style w:type="paragraph" w:customStyle="1" w:styleId="Main">
    <w:name w:val="Main"/>
    <w:basedOn w:val="Normal"/>
    <w:link w:val="Main0"/>
    <w:uiPriority w:val="1"/>
    <w:qFormat/>
    <w:rsid w:val="0050669B"/>
    <w:pPr>
      <w:spacing w:line="360" w:lineRule="auto"/>
      <w:ind w:firstLine="708"/>
      <w:jc w:val="both"/>
    </w:pPr>
    <w:rPr>
      <w:rFonts w:eastAsia="Calibri"/>
      <w:kern w:val="2"/>
      <w:sz w:val="28"/>
      <w14:ligatures w14:val="standardContextual"/>
    </w:rPr>
  </w:style>
  <w:style w:type="paragraph" w:customStyle="1" w:styleId="Header1">
    <w:name w:val="Header1"/>
    <w:basedOn w:val="BodyText"/>
    <w:next w:val="Main"/>
    <w:uiPriority w:val="1"/>
    <w:qFormat/>
    <w:rsid w:val="00665B7A"/>
    <w:pPr>
      <w:spacing w:before="120" w:after="120" w:line="360" w:lineRule="auto"/>
      <w:ind w:left="709"/>
      <w:outlineLvl w:val="0"/>
    </w:pPr>
    <w:rPr>
      <w:b/>
    </w:rPr>
  </w:style>
  <w:style w:type="character" w:customStyle="1" w:styleId="Main0">
    <w:name w:val="Main Знак"/>
    <w:basedOn w:val="DefaultParagraphFont"/>
    <w:link w:val="Main"/>
    <w:uiPriority w:val="1"/>
    <w:rsid w:val="0050669B"/>
    <w:rPr>
      <w:rFonts w:ascii="Times New Roman" w:eastAsia="Calibri" w:hAnsi="Times New Roman" w:cs="Times New Roman"/>
      <w:kern w:val="2"/>
      <w:sz w:val="28"/>
      <w:lang w:val="ru-RU"/>
      <w14:ligatures w14:val="standardContextual"/>
    </w:rPr>
  </w:style>
  <w:style w:type="character" w:customStyle="1" w:styleId="Heading1Char">
    <w:name w:val="Heading 1 Char"/>
    <w:basedOn w:val="DefaultParagraphFont"/>
    <w:link w:val="Heading1"/>
    <w:uiPriority w:val="1"/>
    <w:rsid w:val="00DA1B25"/>
    <w:rPr>
      <w:rFonts w:ascii="Times New Roman" w:eastAsia="Times New Roman" w:hAnsi="Times New Roman" w:cs="Times New Roman"/>
      <w:sz w:val="30"/>
      <w:szCs w:val="30"/>
      <w:lang w:val="ru-RU"/>
    </w:rPr>
  </w:style>
  <w:style w:type="character" w:customStyle="1" w:styleId="Heading2Char">
    <w:name w:val="Heading 2 Char"/>
    <w:basedOn w:val="DefaultParagraphFont"/>
    <w:link w:val="Heading2"/>
    <w:uiPriority w:val="1"/>
    <w:rsid w:val="00DA1B25"/>
    <w:rPr>
      <w:rFonts w:ascii="Times New Roman" w:eastAsia="Times New Roman" w:hAnsi="Times New Roman" w:cs="Times New Roman"/>
      <w:b/>
      <w:bCs/>
      <w:sz w:val="28"/>
      <w:szCs w:val="28"/>
      <w:lang w:val="ru-RU"/>
    </w:rPr>
  </w:style>
  <w:style w:type="character" w:customStyle="1" w:styleId="BodyTextChar">
    <w:name w:val="Body Text Char"/>
    <w:basedOn w:val="DefaultParagraphFont"/>
    <w:link w:val="BodyText"/>
    <w:uiPriority w:val="1"/>
    <w:rsid w:val="00DA1B25"/>
    <w:rPr>
      <w:rFonts w:ascii="Times New Roman" w:eastAsia="Times New Roman" w:hAnsi="Times New Roman" w:cs="Times New Roman"/>
      <w:sz w:val="28"/>
      <w:szCs w:val="28"/>
      <w:lang w:val="ru-RU"/>
    </w:rPr>
  </w:style>
  <w:style w:type="paragraph" w:styleId="Caption">
    <w:name w:val="caption"/>
    <w:basedOn w:val="Normal"/>
    <w:next w:val="Normal"/>
    <w:uiPriority w:val="35"/>
    <w:unhideWhenUsed/>
    <w:qFormat/>
    <w:rsid w:val="00DA1B25"/>
    <w:pPr>
      <w:widowControl/>
      <w:autoSpaceDE/>
      <w:autoSpaceDN/>
      <w:spacing w:after="200"/>
    </w:pPr>
    <w:rPr>
      <w:rFonts w:eastAsiaTheme="minorHAnsi"/>
      <w:i/>
      <w:iCs/>
      <w:color w:val="1F497D" w:themeColor="text2"/>
      <w:kern w:val="2"/>
      <w:sz w:val="18"/>
      <w:szCs w:val="18"/>
      <w14:ligatures w14:val="standardContextual"/>
    </w:rPr>
  </w:style>
  <w:style w:type="paragraph" w:customStyle="1" w:styleId="Header2">
    <w:name w:val="Header2"/>
    <w:basedOn w:val="BodyText"/>
    <w:link w:val="Header20"/>
    <w:uiPriority w:val="1"/>
    <w:qFormat/>
    <w:rsid w:val="00665B7A"/>
    <w:pPr>
      <w:numPr>
        <w:numId w:val="28"/>
      </w:numPr>
      <w:spacing w:before="120" w:after="120" w:line="360" w:lineRule="auto"/>
      <w:ind w:left="709" w:firstLine="0"/>
      <w:outlineLvl w:val="1"/>
    </w:pPr>
    <w:rPr>
      <w:b/>
    </w:rPr>
  </w:style>
  <w:style w:type="character" w:customStyle="1" w:styleId="Header20">
    <w:name w:val="Header2 Знак"/>
    <w:basedOn w:val="BodyTextChar"/>
    <w:link w:val="Header2"/>
    <w:uiPriority w:val="1"/>
    <w:rsid w:val="00665B7A"/>
    <w:rPr>
      <w:rFonts w:ascii="Times New Roman" w:eastAsia="Times New Roman" w:hAnsi="Times New Roman" w:cs="Times New Roman"/>
      <w:b/>
      <w:sz w:val="28"/>
      <w:szCs w:val="28"/>
      <w:lang w:val="ru-RU"/>
    </w:rPr>
  </w:style>
  <w:style w:type="paragraph" w:styleId="NormalWeb">
    <w:name w:val="Normal (Web)"/>
    <w:basedOn w:val="Normal"/>
    <w:uiPriority w:val="99"/>
    <w:semiHidden/>
    <w:unhideWhenUsed/>
    <w:rsid w:val="00083D35"/>
    <w:rPr>
      <w:sz w:val="24"/>
      <w:szCs w:val="24"/>
    </w:rPr>
  </w:style>
  <w:style w:type="character" w:styleId="UnresolvedMention">
    <w:name w:val="Unresolved Mention"/>
    <w:basedOn w:val="DefaultParagraphFont"/>
    <w:uiPriority w:val="99"/>
    <w:semiHidden/>
    <w:unhideWhenUsed/>
    <w:rsid w:val="00D061C2"/>
    <w:rPr>
      <w:color w:val="605E5C"/>
      <w:shd w:val="clear" w:color="auto" w:fill="E1DFDD"/>
    </w:rPr>
  </w:style>
  <w:style w:type="character" w:customStyle="1" w:styleId="Heading3Char">
    <w:name w:val="Heading 3 Char"/>
    <w:basedOn w:val="DefaultParagraphFont"/>
    <w:link w:val="Heading3"/>
    <w:uiPriority w:val="9"/>
    <w:semiHidden/>
    <w:rsid w:val="00C103BE"/>
    <w:rPr>
      <w:rFonts w:asciiTheme="majorHAnsi" w:eastAsiaTheme="majorEastAsia" w:hAnsiTheme="majorHAnsi" w:cstheme="majorBidi"/>
      <w:color w:val="243F60" w:themeColor="accent1" w:themeShade="7F"/>
      <w:sz w:val="24"/>
      <w:szCs w:val="24"/>
      <w:lang w:val="ru-RU"/>
    </w:rPr>
  </w:style>
  <w:style w:type="paragraph" w:styleId="TOC3">
    <w:name w:val="toc 3"/>
    <w:basedOn w:val="Normal"/>
    <w:next w:val="Normal"/>
    <w:autoRedefine/>
    <w:uiPriority w:val="39"/>
    <w:unhideWhenUsed/>
    <w:rsid w:val="00846CA9"/>
    <w:pPr>
      <w:widowControl/>
      <w:autoSpaceDE/>
      <w:autoSpaceDN/>
      <w:spacing w:after="100" w:line="259" w:lineRule="auto"/>
      <w:ind w:left="440"/>
    </w:pPr>
    <w:rPr>
      <w:rFonts w:asciiTheme="minorHAnsi" w:eastAsiaTheme="minorEastAsia" w:hAnsiTheme="minorHAnsi"/>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4828095">
      <w:bodyDiv w:val="1"/>
      <w:marLeft w:val="0"/>
      <w:marRight w:val="0"/>
      <w:marTop w:val="0"/>
      <w:marBottom w:val="0"/>
      <w:divBdr>
        <w:top w:val="none" w:sz="0" w:space="0" w:color="auto"/>
        <w:left w:val="none" w:sz="0" w:space="0" w:color="auto"/>
        <w:bottom w:val="none" w:sz="0" w:space="0" w:color="auto"/>
        <w:right w:val="none" w:sz="0" w:space="0" w:color="auto"/>
      </w:divBdr>
    </w:div>
    <w:div w:id="633802094">
      <w:bodyDiv w:val="1"/>
      <w:marLeft w:val="0"/>
      <w:marRight w:val="0"/>
      <w:marTop w:val="0"/>
      <w:marBottom w:val="0"/>
      <w:divBdr>
        <w:top w:val="none" w:sz="0" w:space="0" w:color="auto"/>
        <w:left w:val="none" w:sz="0" w:space="0" w:color="auto"/>
        <w:bottom w:val="none" w:sz="0" w:space="0" w:color="auto"/>
        <w:right w:val="none" w:sz="0" w:space="0" w:color="auto"/>
      </w:divBdr>
      <w:divsChild>
        <w:div w:id="1127744179">
          <w:marLeft w:val="0"/>
          <w:marRight w:val="0"/>
          <w:marTop w:val="0"/>
          <w:marBottom w:val="0"/>
          <w:divBdr>
            <w:top w:val="none" w:sz="0" w:space="0" w:color="auto"/>
            <w:left w:val="none" w:sz="0" w:space="0" w:color="auto"/>
            <w:bottom w:val="none" w:sz="0" w:space="0" w:color="auto"/>
            <w:right w:val="none" w:sz="0" w:space="0" w:color="auto"/>
          </w:divBdr>
          <w:divsChild>
            <w:div w:id="92361112">
              <w:marLeft w:val="0"/>
              <w:marRight w:val="0"/>
              <w:marTop w:val="0"/>
              <w:marBottom w:val="0"/>
              <w:divBdr>
                <w:top w:val="none" w:sz="0" w:space="0" w:color="auto"/>
                <w:left w:val="none" w:sz="0" w:space="0" w:color="auto"/>
                <w:bottom w:val="none" w:sz="0" w:space="0" w:color="auto"/>
                <w:right w:val="none" w:sz="0" w:space="0" w:color="auto"/>
              </w:divBdr>
              <w:divsChild>
                <w:div w:id="1046834801">
                  <w:marLeft w:val="0"/>
                  <w:marRight w:val="0"/>
                  <w:marTop w:val="0"/>
                  <w:marBottom w:val="0"/>
                  <w:divBdr>
                    <w:top w:val="none" w:sz="0" w:space="0" w:color="auto"/>
                    <w:left w:val="none" w:sz="0" w:space="0" w:color="auto"/>
                    <w:bottom w:val="none" w:sz="0" w:space="0" w:color="auto"/>
                    <w:right w:val="none" w:sz="0" w:space="0" w:color="auto"/>
                  </w:divBdr>
                  <w:divsChild>
                    <w:div w:id="370999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7376639">
      <w:bodyDiv w:val="1"/>
      <w:marLeft w:val="0"/>
      <w:marRight w:val="0"/>
      <w:marTop w:val="0"/>
      <w:marBottom w:val="0"/>
      <w:divBdr>
        <w:top w:val="none" w:sz="0" w:space="0" w:color="auto"/>
        <w:left w:val="none" w:sz="0" w:space="0" w:color="auto"/>
        <w:bottom w:val="none" w:sz="0" w:space="0" w:color="auto"/>
        <w:right w:val="none" w:sz="0" w:space="0" w:color="auto"/>
      </w:divBdr>
    </w:div>
    <w:div w:id="841625527">
      <w:bodyDiv w:val="1"/>
      <w:marLeft w:val="0"/>
      <w:marRight w:val="0"/>
      <w:marTop w:val="0"/>
      <w:marBottom w:val="0"/>
      <w:divBdr>
        <w:top w:val="none" w:sz="0" w:space="0" w:color="auto"/>
        <w:left w:val="none" w:sz="0" w:space="0" w:color="auto"/>
        <w:bottom w:val="none" w:sz="0" w:space="0" w:color="auto"/>
        <w:right w:val="none" w:sz="0" w:space="0" w:color="auto"/>
      </w:divBdr>
    </w:div>
    <w:div w:id="897939630">
      <w:bodyDiv w:val="1"/>
      <w:marLeft w:val="0"/>
      <w:marRight w:val="0"/>
      <w:marTop w:val="0"/>
      <w:marBottom w:val="0"/>
      <w:divBdr>
        <w:top w:val="none" w:sz="0" w:space="0" w:color="auto"/>
        <w:left w:val="none" w:sz="0" w:space="0" w:color="auto"/>
        <w:bottom w:val="none" w:sz="0" w:space="0" w:color="auto"/>
        <w:right w:val="none" w:sz="0" w:space="0" w:color="auto"/>
      </w:divBdr>
    </w:div>
    <w:div w:id="965814167">
      <w:bodyDiv w:val="1"/>
      <w:marLeft w:val="0"/>
      <w:marRight w:val="0"/>
      <w:marTop w:val="0"/>
      <w:marBottom w:val="0"/>
      <w:divBdr>
        <w:top w:val="none" w:sz="0" w:space="0" w:color="auto"/>
        <w:left w:val="none" w:sz="0" w:space="0" w:color="auto"/>
        <w:bottom w:val="none" w:sz="0" w:space="0" w:color="auto"/>
        <w:right w:val="none" w:sz="0" w:space="0" w:color="auto"/>
      </w:divBdr>
    </w:div>
    <w:div w:id="1017659007">
      <w:bodyDiv w:val="1"/>
      <w:marLeft w:val="0"/>
      <w:marRight w:val="0"/>
      <w:marTop w:val="0"/>
      <w:marBottom w:val="0"/>
      <w:divBdr>
        <w:top w:val="none" w:sz="0" w:space="0" w:color="auto"/>
        <w:left w:val="none" w:sz="0" w:space="0" w:color="auto"/>
        <w:bottom w:val="none" w:sz="0" w:space="0" w:color="auto"/>
        <w:right w:val="none" w:sz="0" w:space="0" w:color="auto"/>
      </w:divBdr>
    </w:div>
    <w:div w:id="1130587430">
      <w:bodyDiv w:val="1"/>
      <w:marLeft w:val="0"/>
      <w:marRight w:val="0"/>
      <w:marTop w:val="0"/>
      <w:marBottom w:val="0"/>
      <w:divBdr>
        <w:top w:val="none" w:sz="0" w:space="0" w:color="auto"/>
        <w:left w:val="none" w:sz="0" w:space="0" w:color="auto"/>
        <w:bottom w:val="none" w:sz="0" w:space="0" w:color="auto"/>
        <w:right w:val="none" w:sz="0" w:space="0" w:color="auto"/>
      </w:divBdr>
    </w:div>
    <w:div w:id="1154372961">
      <w:bodyDiv w:val="1"/>
      <w:marLeft w:val="0"/>
      <w:marRight w:val="0"/>
      <w:marTop w:val="0"/>
      <w:marBottom w:val="0"/>
      <w:divBdr>
        <w:top w:val="none" w:sz="0" w:space="0" w:color="auto"/>
        <w:left w:val="none" w:sz="0" w:space="0" w:color="auto"/>
        <w:bottom w:val="none" w:sz="0" w:space="0" w:color="auto"/>
        <w:right w:val="none" w:sz="0" w:space="0" w:color="auto"/>
      </w:divBdr>
    </w:div>
    <w:div w:id="1183280784">
      <w:bodyDiv w:val="1"/>
      <w:marLeft w:val="0"/>
      <w:marRight w:val="0"/>
      <w:marTop w:val="0"/>
      <w:marBottom w:val="0"/>
      <w:divBdr>
        <w:top w:val="none" w:sz="0" w:space="0" w:color="auto"/>
        <w:left w:val="none" w:sz="0" w:space="0" w:color="auto"/>
        <w:bottom w:val="none" w:sz="0" w:space="0" w:color="auto"/>
        <w:right w:val="none" w:sz="0" w:space="0" w:color="auto"/>
      </w:divBdr>
    </w:div>
    <w:div w:id="1205412599">
      <w:bodyDiv w:val="1"/>
      <w:marLeft w:val="0"/>
      <w:marRight w:val="0"/>
      <w:marTop w:val="0"/>
      <w:marBottom w:val="0"/>
      <w:divBdr>
        <w:top w:val="none" w:sz="0" w:space="0" w:color="auto"/>
        <w:left w:val="none" w:sz="0" w:space="0" w:color="auto"/>
        <w:bottom w:val="none" w:sz="0" w:space="0" w:color="auto"/>
        <w:right w:val="none" w:sz="0" w:space="0" w:color="auto"/>
      </w:divBdr>
    </w:div>
    <w:div w:id="1238251225">
      <w:bodyDiv w:val="1"/>
      <w:marLeft w:val="0"/>
      <w:marRight w:val="0"/>
      <w:marTop w:val="0"/>
      <w:marBottom w:val="0"/>
      <w:divBdr>
        <w:top w:val="none" w:sz="0" w:space="0" w:color="auto"/>
        <w:left w:val="none" w:sz="0" w:space="0" w:color="auto"/>
        <w:bottom w:val="none" w:sz="0" w:space="0" w:color="auto"/>
        <w:right w:val="none" w:sz="0" w:space="0" w:color="auto"/>
      </w:divBdr>
    </w:div>
    <w:div w:id="1483619485">
      <w:bodyDiv w:val="1"/>
      <w:marLeft w:val="0"/>
      <w:marRight w:val="0"/>
      <w:marTop w:val="0"/>
      <w:marBottom w:val="0"/>
      <w:divBdr>
        <w:top w:val="none" w:sz="0" w:space="0" w:color="auto"/>
        <w:left w:val="none" w:sz="0" w:space="0" w:color="auto"/>
        <w:bottom w:val="none" w:sz="0" w:space="0" w:color="auto"/>
        <w:right w:val="none" w:sz="0" w:space="0" w:color="auto"/>
      </w:divBdr>
    </w:div>
    <w:div w:id="1495300025">
      <w:bodyDiv w:val="1"/>
      <w:marLeft w:val="0"/>
      <w:marRight w:val="0"/>
      <w:marTop w:val="0"/>
      <w:marBottom w:val="0"/>
      <w:divBdr>
        <w:top w:val="none" w:sz="0" w:space="0" w:color="auto"/>
        <w:left w:val="none" w:sz="0" w:space="0" w:color="auto"/>
        <w:bottom w:val="none" w:sz="0" w:space="0" w:color="auto"/>
        <w:right w:val="none" w:sz="0" w:space="0" w:color="auto"/>
      </w:divBdr>
    </w:div>
    <w:div w:id="1543907507">
      <w:bodyDiv w:val="1"/>
      <w:marLeft w:val="0"/>
      <w:marRight w:val="0"/>
      <w:marTop w:val="0"/>
      <w:marBottom w:val="0"/>
      <w:divBdr>
        <w:top w:val="none" w:sz="0" w:space="0" w:color="auto"/>
        <w:left w:val="none" w:sz="0" w:space="0" w:color="auto"/>
        <w:bottom w:val="none" w:sz="0" w:space="0" w:color="auto"/>
        <w:right w:val="none" w:sz="0" w:space="0" w:color="auto"/>
      </w:divBdr>
    </w:div>
    <w:div w:id="1590040530">
      <w:bodyDiv w:val="1"/>
      <w:marLeft w:val="0"/>
      <w:marRight w:val="0"/>
      <w:marTop w:val="0"/>
      <w:marBottom w:val="0"/>
      <w:divBdr>
        <w:top w:val="none" w:sz="0" w:space="0" w:color="auto"/>
        <w:left w:val="none" w:sz="0" w:space="0" w:color="auto"/>
        <w:bottom w:val="none" w:sz="0" w:space="0" w:color="auto"/>
        <w:right w:val="none" w:sz="0" w:space="0" w:color="auto"/>
      </w:divBdr>
    </w:div>
    <w:div w:id="1720202885">
      <w:bodyDiv w:val="1"/>
      <w:marLeft w:val="0"/>
      <w:marRight w:val="0"/>
      <w:marTop w:val="0"/>
      <w:marBottom w:val="0"/>
      <w:divBdr>
        <w:top w:val="none" w:sz="0" w:space="0" w:color="auto"/>
        <w:left w:val="none" w:sz="0" w:space="0" w:color="auto"/>
        <w:bottom w:val="none" w:sz="0" w:space="0" w:color="auto"/>
        <w:right w:val="none" w:sz="0" w:space="0" w:color="auto"/>
      </w:divBdr>
    </w:div>
    <w:div w:id="1827085630">
      <w:bodyDiv w:val="1"/>
      <w:marLeft w:val="0"/>
      <w:marRight w:val="0"/>
      <w:marTop w:val="0"/>
      <w:marBottom w:val="0"/>
      <w:divBdr>
        <w:top w:val="none" w:sz="0" w:space="0" w:color="auto"/>
        <w:left w:val="none" w:sz="0" w:space="0" w:color="auto"/>
        <w:bottom w:val="none" w:sz="0" w:space="0" w:color="auto"/>
        <w:right w:val="none" w:sz="0" w:space="0" w:color="auto"/>
      </w:divBdr>
    </w:div>
    <w:div w:id="1867790015">
      <w:bodyDiv w:val="1"/>
      <w:marLeft w:val="0"/>
      <w:marRight w:val="0"/>
      <w:marTop w:val="0"/>
      <w:marBottom w:val="0"/>
      <w:divBdr>
        <w:top w:val="none" w:sz="0" w:space="0" w:color="auto"/>
        <w:left w:val="none" w:sz="0" w:space="0" w:color="auto"/>
        <w:bottom w:val="none" w:sz="0" w:space="0" w:color="auto"/>
        <w:right w:val="none" w:sz="0" w:space="0" w:color="auto"/>
      </w:divBdr>
    </w:div>
    <w:div w:id="1896620034">
      <w:bodyDiv w:val="1"/>
      <w:marLeft w:val="0"/>
      <w:marRight w:val="0"/>
      <w:marTop w:val="0"/>
      <w:marBottom w:val="0"/>
      <w:divBdr>
        <w:top w:val="none" w:sz="0" w:space="0" w:color="auto"/>
        <w:left w:val="none" w:sz="0" w:space="0" w:color="auto"/>
        <w:bottom w:val="none" w:sz="0" w:space="0" w:color="auto"/>
        <w:right w:val="none" w:sz="0" w:space="0" w:color="auto"/>
      </w:divBdr>
    </w:div>
    <w:div w:id="205700422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jpeg"/><Relationship Id="rId21" Type="http://schemas.openxmlformats.org/officeDocument/2006/relationships/image" Target="media/image14.jpe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Твердый переплет">
      <a:majorFont>
        <a:latin typeface="Book Antiqua"/>
        <a:ea typeface=""/>
        <a:cs typeface=""/>
        <a:font script="Grek" typeface="Times New Roman"/>
        <a:font script="Cyrl" typeface="Times New Roman"/>
        <a:font script="Jpan" typeface="HGS明朝E"/>
        <a:font script="Hang" typeface="궁서"/>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Book Antiqua"/>
        <a:ea typeface=""/>
        <a:cs typeface=""/>
        <a:font script="Grek" typeface="Times New Roman"/>
        <a:font script="Cyrl" typeface="Times New Roman"/>
        <a:font script="Jpan" typeface="HGS明朝E"/>
        <a:font script="Hang" typeface="돋움"/>
        <a:font script="Hans" typeface="宋体"/>
        <a:font script="Hant" typeface="新細明體"/>
        <a:font script="Arab" typeface="Times New Roman"/>
        <a:font script="Hebr" typeface="David"/>
        <a:font script="Thai" typeface="Eucrosia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CD67678-B6FA-4304-B20B-B919E477E0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2884</TotalTime>
  <Pages>42</Pages>
  <Words>7503</Words>
  <Characters>42772</Characters>
  <Application>Microsoft Office Word</Application>
  <DocSecurity>0</DocSecurity>
  <Lines>356</Lines>
  <Paragraphs>100</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50175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Дубяго Вилена Викторовна</dc:creator>
  <cp:lastModifiedBy>Вадим Баташев</cp:lastModifiedBy>
  <cp:revision>168</cp:revision>
  <cp:lastPrinted>2023-06-05T16:34:00Z</cp:lastPrinted>
  <dcterms:created xsi:type="dcterms:W3CDTF">2023-04-23T15:30:00Z</dcterms:created>
  <dcterms:modified xsi:type="dcterms:W3CDTF">2023-06-05T17:28:00Z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2021-03-30T00:00:00Z</vt:filetime>
  </property>
  <property fmtid="{D5CDD505-2E9C-101B-9397-08002B2CF9AE}" pid="3" name="Creator">
    <vt:lpwstr>Microsoft® Office Word 2007</vt:lpwstr>
  </property>
  <property fmtid="{D5CDD505-2E9C-101B-9397-08002B2CF9AE}" pid="4" name="LastSaved">
    <vt:filetime>2021-09-06T00:00:00Z</vt:filetime>
  </property>
</Properties>
</file>