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AFA4" w14:textId="52A6185E" w:rsidR="00C60452" w:rsidRDefault="00C60452" w:rsidP="001F1F68">
      <w:pPr>
        <w:ind w:left="0" w:firstLine="709"/>
        <w:jc w:val="both"/>
        <w:rPr>
          <w:rFonts w:eastAsia="Times New Roman"/>
          <w:b w:val="0"/>
          <w:bCs/>
          <w:szCs w:val="28"/>
        </w:rPr>
      </w:pPr>
      <w:r>
        <w:rPr>
          <w:rFonts w:eastAsia="Times New Roman"/>
          <w:b w:val="0"/>
          <w:bCs/>
          <w:szCs w:val="28"/>
        </w:rPr>
        <w:t>П</w:t>
      </w:r>
      <w:r w:rsidRPr="00C60452">
        <w:rPr>
          <w:rFonts w:eastAsia="Times New Roman"/>
          <w:b w:val="0"/>
          <w:bCs/>
          <w:szCs w:val="28"/>
        </w:rPr>
        <w:t>ечатные и Internet-источники по философским проблемам информатики.</w:t>
      </w:r>
    </w:p>
    <w:p w14:paraId="6322BDB7" w14:textId="77777777" w:rsidR="00C60452" w:rsidRPr="00C60452" w:rsidRDefault="00C60452" w:rsidP="001F1F68">
      <w:pPr>
        <w:ind w:left="0" w:firstLine="709"/>
        <w:jc w:val="both"/>
        <w:rPr>
          <w:b w:val="0"/>
          <w:bCs/>
          <w:sz w:val="32"/>
          <w:szCs w:val="24"/>
        </w:rPr>
      </w:pPr>
    </w:p>
    <w:p w14:paraId="5CD13A2D" w14:textId="61B1B80C" w:rsidR="006601E2" w:rsidRPr="00AC4865" w:rsidRDefault="006601E2" w:rsidP="001F1F68">
      <w:pPr>
        <w:pStyle w:val="a7"/>
        <w:numPr>
          <w:ilvl w:val="0"/>
          <w:numId w:val="1"/>
        </w:numPr>
        <w:ind w:left="0" w:firstLine="709"/>
        <w:jc w:val="both"/>
        <w:rPr>
          <w:b w:val="0"/>
        </w:rPr>
      </w:pPr>
      <w:proofErr w:type="spellStart"/>
      <w:r w:rsidRPr="00AC4865">
        <w:rPr>
          <w:b w:val="0"/>
        </w:rPr>
        <w:t>Цвык</w:t>
      </w:r>
      <w:proofErr w:type="spellEnd"/>
      <w:r w:rsidRPr="00AC4865">
        <w:rPr>
          <w:b w:val="0"/>
        </w:rPr>
        <w:t xml:space="preserve">, И. В. Философские проблемы информатики [Текст] / И. В. </w:t>
      </w:r>
      <w:proofErr w:type="spellStart"/>
      <w:r w:rsidRPr="00AC4865">
        <w:rPr>
          <w:b w:val="0"/>
        </w:rPr>
        <w:t>Цвык</w:t>
      </w:r>
      <w:proofErr w:type="spellEnd"/>
      <w:r w:rsidRPr="00AC4865">
        <w:rPr>
          <w:b w:val="0"/>
        </w:rPr>
        <w:t xml:space="preserve"> // Вестник Российского университета дружбы народов. Серия: Философия. — 2009. — № 4. — С. 76-85.</w:t>
      </w:r>
    </w:p>
    <w:p w14:paraId="6D1ED9FE" w14:textId="1E6FB245" w:rsidR="006050E8" w:rsidRPr="00AC4865" w:rsidRDefault="006601E2" w:rsidP="001F1F68">
      <w:pPr>
        <w:pStyle w:val="a7"/>
        <w:ind w:left="0" w:firstLine="709"/>
        <w:jc w:val="both"/>
        <w:rPr>
          <w:b w:val="0"/>
        </w:rPr>
      </w:pPr>
      <w:r w:rsidRPr="00AC4865">
        <w:rPr>
          <w:b w:val="0"/>
          <w:i/>
          <w:iCs/>
        </w:rPr>
        <w:t>Аннотация:</w:t>
      </w:r>
      <w:r w:rsidRPr="00AC4865">
        <w:rPr>
          <w:b w:val="0"/>
        </w:rPr>
        <w:t> </w:t>
      </w:r>
      <w:r w:rsidR="00A466D4" w:rsidRPr="00AC4865">
        <w:rPr>
          <w:b w:val="0"/>
        </w:rPr>
        <w:t xml:space="preserve">Автор объясняет, как появление компьютеров создало новую науку </w:t>
      </w:r>
      <w:r w:rsidR="00AC4865" w:rsidRPr="00AC4865">
        <w:rPr>
          <w:b w:val="0"/>
        </w:rPr>
        <w:t>-</w:t>
      </w:r>
      <w:r w:rsidR="00A466D4" w:rsidRPr="00AC4865">
        <w:rPr>
          <w:b w:val="0"/>
        </w:rPr>
        <w:t xml:space="preserve"> информатику. В статье показано, что компьютеризация меняет не только технологии, но и то, как люди мыслят, учатся и взаимодействуют в обществе. Это базовый источник для понимания связи между технологическим прогрессом и философскими вопросами</w:t>
      </w:r>
    </w:p>
    <w:p w14:paraId="3EA69463" w14:textId="17977E26" w:rsidR="006601E2" w:rsidRPr="00AC4865" w:rsidRDefault="006601E2" w:rsidP="001F1F68">
      <w:pPr>
        <w:pStyle w:val="a7"/>
        <w:numPr>
          <w:ilvl w:val="0"/>
          <w:numId w:val="1"/>
        </w:numPr>
        <w:ind w:left="0" w:firstLine="709"/>
        <w:jc w:val="both"/>
        <w:rPr>
          <w:b w:val="0"/>
        </w:rPr>
      </w:pPr>
      <w:r w:rsidRPr="00AC4865">
        <w:rPr>
          <w:b w:val="0"/>
        </w:rPr>
        <w:t>Колин, К. К. Философские проблемы информатики [Текст] : монография/ К. К. Колин. — Москва : БИНОМ. Лаборатория знаний, 2010. — 264 с.</w:t>
      </w:r>
    </w:p>
    <w:p w14:paraId="5B8638F2" w14:textId="77777777" w:rsidR="001F1F68" w:rsidRPr="00AC4865" w:rsidRDefault="006601E2" w:rsidP="001F1F68">
      <w:pPr>
        <w:pStyle w:val="a7"/>
        <w:ind w:left="0" w:firstLine="709"/>
        <w:jc w:val="both"/>
        <w:rPr>
          <w:b w:val="0"/>
        </w:rPr>
      </w:pPr>
      <w:r w:rsidRPr="00AC4865">
        <w:rPr>
          <w:b w:val="0"/>
          <w:i/>
          <w:iCs/>
        </w:rPr>
        <w:t>Аннотация:</w:t>
      </w:r>
      <w:r w:rsidRPr="00AC4865">
        <w:rPr>
          <w:b w:val="0"/>
        </w:rPr>
        <w:t> Монография представляет собой одну из первых в России фундаментальных работ, посвященных системному анализу философских и методологических основ информатики. На основе двадцатилетних исследований автор формирует философскую базу информатики, обосновывая ее статус как фундаментальной и междисциплинарной науки. Книга является обязательным источником для понимания онтологических, гносеологических и социальных проблем в сфере информации и информационных технологий.</w:t>
      </w:r>
    </w:p>
    <w:p w14:paraId="4F7FDF6C" w14:textId="0724A7E5" w:rsidR="001F1F68" w:rsidRPr="00AC4865" w:rsidRDefault="001F1F68" w:rsidP="001F1F68">
      <w:pPr>
        <w:pStyle w:val="a7"/>
        <w:numPr>
          <w:ilvl w:val="0"/>
          <w:numId w:val="1"/>
        </w:numPr>
        <w:ind w:left="0" w:firstLine="709"/>
        <w:jc w:val="both"/>
        <w:rPr>
          <w:b w:val="0"/>
        </w:rPr>
      </w:pPr>
      <w:proofErr w:type="spellStart"/>
      <w:r w:rsidRPr="00AC4865">
        <w:rPr>
          <w:b w:val="0"/>
        </w:rPr>
        <w:t>Седякин</w:t>
      </w:r>
      <w:proofErr w:type="spellEnd"/>
      <w:r w:rsidRPr="00AC4865">
        <w:rPr>
          <w:b w:val="0"/>
        </w:rPr>
        <w:t xml:space="preserve">, В. П. Философские проблемы информатики и информационных технологий [Текст] / В. П. </w:t>
      </w:r>
      <w:proofErr w:type="spellStart"/>
      <w:r w:rsidRPr="00AC4865">
        <w:rPr>
          <w:b w:val="0"/>
        </w:rPr>
        <w:t>Седякин</w:t>
      </w:r>
      <w:proofErr w:type="spellEnd"/>
      <w:r w:rsidRPr="00AC4865">
        <w:rPr>
          <w:b w:val="0"/>
        </w:rPr>
        <w:t xml:space="preserve"> // Идеи и идеалы. — 2014. — № 2 (20). — С. 34-41.</w:t>
      </w:r>
    </w:p>
    <w:p w14:paraId="2AB2E6C3" w14:textId="3F6F6775" w:rsidR="006601E2" w:rsidRPr="00AC4865" w:rsidRDefault="001F1F68" w:rsidP="001F1F68">
      <w:pPr>
        <w:ind w:left="0" w:firstLine="709"/>
        <w:jc w:val="both"/>
        <w:rPr>
          <w:b w:val="0"/>
        </w:rPr>
      </w:pPr>
      <w:r w:rsidRPr="00AC4865">
        <w:rPr>
          <w:b w:val="0"/>
          <w:i/>
          <w:iCs/>
        </w:rPr>
        <w:t>Аннотация:</w:t>
      </w:r>
      <w:r w:rsidRPr="00AC4865">
        <w:rPr>
          <w:b w:val="0"/>
        </w:rPr>
        <w:t> </w:t>
      </w:r>
      <w:r w:rsidR="00AC4865" w:rsidRPr="00AC4865">
        <w:rPr>
          <w:b w:val="0"/>
        </w:rPr>
        <w:t>Статья посвящена поиску чёткого определения предмета информатики. Автор предлагает выделить её общее ядро  "общую информатику", которая изучает информацию и её представление. Для этого он использует модель DIKW (Данные-Информация-Знание-Мудрость), что помогает разграничить основные понятия и структурировать науку</w:t>
      </w:r>
      <w:r w:rsidRPr="00AC4865">
        <w:rPr>
          <w:b w:val="0"/>
        </w:rPr>
        <w:t>.</w:t>
      </w:r>
    </w:p>
    <w:p w14:paraId="542BB131" w14:textId="77777777" w:rsidR="000B5B8E" w:rsidRPr="00AC4865" w:rsidRDefault="000B5B8E" w:rsidP="000B5B8E">
      <w:pPr>
        <w:pStyle w:val="a7"/>
        <w:numPr>
          <w:ilvl w:val="0"/>
          <w:numId w:val="1"/>
        </w:numPr>
        <w:ind w:left="0" w:firstLine="709"/>
        <w:jc w:val="both"/>
        <w:rPr>
          <w:b w:val="0"/>
        </w:rPr>
      </w:pPr>
      <w:r w:rsidRPr="00AC4865">
        <w:rPr>
          <w:b w:val="0"/>
        </w:rPr>
        <w:lastRenderedPageBreak/>
        <w:t>Черный, Ю. Ю. Интегральная информатика: атрибутивный подход [Колин К. К. Теоретические проблемы информатики. Т. 1. Актуальные философские проблемы информатики] [Текст] / Ю. Ю. Черный // Теория и практика общественно-научной информации. — 2011. — С. 214-224.</w:t>
      </w:r>
    </w:p>
    <w:p w14:paraId="777FF6C2" w14:textId="358B4BD4" w:rsidR="000B5B8E" w:rsidRPr="00AC4865" w:rsidRDefault="000B5B8E" w:rsidP="000B5B8E">
      <w:pPr>
        <w:ind w:left="0" w:firstLine="709"/>
        <w:jc w:val="both"/>
        <w:rPr>
          <w:b w:val="0"/>
        </w:rPr>
      </w:pPr>
      <w:r w:rsidRPr="00AC4865">
        <w:rPr>
          <w:b w:val="0"/>
          <w:i/>
          <w:iCs/>
        </w:rPr>
        <w:t>Аннотация:</w:t>
      </w:r>
      <w:r w:rsidRPr="00AC4865">
        <w:rPr>
          <w:b w:val="0"/>
        </w:rPr>
        <w:t> </w:t>
      </w:r>
      <w:r w:rsidR="00AC4865" w:rsidRPr="00AC4865">
        <w:rPr>
          <w:b w:val="0"/>
        </w:rPr>
        <w:t>Эта рецензия на книгу К.К. Колина представляет собой дискуссию о природе информации. Чёрный критически разбирает предложенный Колиным "атрибутивный подход" (информация как свойство материи) и противопоставляет ему "функциональный" подход. Статья важна для понимания основных философских споров, которые ведутся в рамках информатики.</w:t>
      </w:r>
    </w:p>
    <w:p w14:paraId="6E386675" w14:textId="77777777" w:rsidR="000B5B8E" w:rsidRPr="00AC4865" w:rsidRDefault="000B5B8E" w:rsidP="000B5B8E">
      <w:pPr>
        <w:pStyle w:val="a7"/>
        <w:numPr>
          <w:ilvl w:val="0"/>
          <w:numId w:val="1"/>
        </w:numPr>
        <w:ind w:left="0" w:firstLine="709"/>
        <w:jc w:val="both"/>
        <w:rPr>
          <w:b w:val="0"/>
        </w:rPr>
      </w:pPr>
      <w:r w:rsidRPr="00AC4865">
        <w:rPr>
          <w:b w:val="0"/>
        </w:rPr>
        <w:t>Власов, Д. В. Современные проблемы информатики: философский анализ [Текст] / Д. В. Власов // Статистика и экономика. — 2011. — № 1. — С. 233-238.</w:t>
      </w:r>
    </w:p>
    <w:p w14:paraId="04DED9E6" w14:textId="2E976FBB" w:rsidR="000B5B8E" w:rsidRPr="00AC4865" w:rsidRDefault="000B5B8E" w:rsidP="000B5B8E">
      <w:pPr>
        <w:ind w:left="0" w:firstLine="709"/>
        <w:jc w:val="both"/>
        <w:rPr>
          <w:b w:val="0"/>
        </w:rPr>
      </w:pPr>
      <w:r w:rsidRPr="00AC4865">
        <w:rPr>
          <w:b w:val="0"/>
          <w:i/>
          <w:iCs/>
        </w:rPr>
        <w:t>Аннотация:</w:t>
      </w:r>
      <w:r w:rsidRPr="00AC4865">
        <w:rPr>
          <w:b w:val="0"/>
        </w:rPr>
        <w:t> </w:t>
      </w:r>
      <w:r w:rsidR="00AC4865" w:rsidRPr="00AC4865">
        <w:rPr>
          <w:b w:val="0"/>
        </w:rPr>
        <w:t>Автор проводит обзор ключевых философских проблем, с которыми сталкивается современная информатика. Среди них поиск определения информации, вопросы искусственного интеллекта и виртуальной реальности, а также проблемы безопасности и терминологии. Работа служит хорошей систематизацией актуальных вызовов для этой науки.</w:t>
      </w:r>
    </w:p>
    <w:p w14:paraId="6ED00C30" w14:textId="3A77A0C0" w:rsidR="00CD4122" w:rsidRPr="00AC4865" w:rsidRDefault="00CD4122" w:rsidP="00CD4122">
      <w:pPr>
        <w:pStyle w:val="a7"/>
        <w:numPr>
          <w:ilvl w:val="0"/>
          <w:numId w:val="1"/>
        </w:numPr>
        <w:ind w:left="0" w:firstLine="709"/>
        <w:jc w:val="both"/>
        <w:rPr>
          <w:b w:val="0"/>
        </w:rPr>
      </w:pPr>
      <w:r w:rsidRPr="00AC4865">
        <w:rPr>
          <w:b w:val="0"/>
        </w:rPr>
        <w:t>Лукьянченко, В. С. Этические проблемы искусственного интеллекта [Электронный ресурс] / В. С. Лукьянченко // Научный альманах. — 2023. — № 6-2. — С. 29-33. — URL: </w:t>
      </w:r>
      <w:hyperlink r:id="rId5" w:tgtFrame="_blank" w:history="1">
        <w:r w:rsidRPr="00AC4865">
          <w:rPr>
            <w:rStyle w:val="ac"/>
            <w:b w:val="0"/>
          </w:rPr>
          <w:t>https:</w:t>
        </w:r>
        <w:r w:rsidRPr="00AC4865">
          <w:rPr>
            <w:rStyle w:val="ac"/>
            <w:b w:val="0"/>
          </w:rPr>
          <w:t>/</w:t>
        </w:r>
        <w:r w:rsidRPr="00AC4865">
          <w:rPr>
            <w:rStyle w:val="ac"/>
            <w:b w:val="0"/>
          </w:rPr>
          <w:t>/na-journal.ru/6-2023-sociologiya/5613-eticheskie-problemy-iskusstvennogo-intellekta</w:t>
        </w:r>
      </w:hyperlink>
      <w:r w:rsidRPr="00AC4865">
        <w:rPr>
          <w:b w:val="0"/>
        </w:rPr>
        <w:t> (дата обращения: 0</w:t>
      </w:r>
      <w:r w:rsidR="00CE3680" w:rsidRPr="00AC4865">
        <w:rPr>
          <w:b w:val="0"/>
        </w:rPr>
        <w:t>5</w:t>
      </w:r>
      <w:r w:rsidRPr="00AC4865">
        <w:rPr>
          <w:b w:val="0"/>
        </w:rPr>
        <w:t>.02.2026).</w:t>
      </w:r>
    </w:p>
    <w:p w14:paraId="75F6A6EF" w14:textId="5EC4ED40" w:rsidR="00CD4122" w:rsidRPr="00AC4865" w:rsidRDefault="00CD4122" w:rsidP="00CD4122">
      <w:pPr>
        <w:pStyle w:val="a7"/>
        <w:ind w:left="0" w:firstLine="709"/>
        <w:jc w:val="both"/>
        <w:rPr>
          <w:b w:val="0"/>
        </w:rPr>
      </w:pPr>
      <w:r w:rsidRPr="00AC4865">
        <w:rPr>
          <w:b w:val="0"/>
        </w:rPr>
        <w:t>Аннотация: </w:t>
      </w:r>
      <w:r w:rsidR="00AC4865" w:rsidRPr="00AC4865">
        <w:rPr>
          <w:b w:val="0"/>
        </w:rPr>
        <w:t>Статья представляет собой системный обзор этических рисков, связанных с развитием искусственного интеллекта. Автор выделяет шесть групп проблем от дискриминации алгоритмов до вопросов ответственности и экологии. В завершении предлагаются пути решения, такие как создание этических рамок и международных стандартов для ИИ.</w:t>
      </w:r>
    </w:p>
    <w:p w14:paraId="7A756E69" w14:textId="31515684" w:rsidR="00CE3680" w:rsidRPr="00AC4865" w:rsidRDefault="00CE3680" w:rsidP="00CE3680">
      <w:pPr>
        <w:pStyle w:val="a7"/>
        <w:numPr>
          <w:ilvl w:val="0"/>
          <w:numId w:val="1"/>
        </w:numPr>
        <w:ind w:left="0" w:firstLine="698"/>
        <w:rPr>
          <w:b w:val="0"/>
        </w:rPr>
      </w:pPr>
      <w:proofErr w:type="spellStart"/>
      <w:r w:rsidRPr="00AC4865">
        <w:rPr>
          <w:b w:val="0"/>
        </w:rPr>
        <w:t>Артюшкин</w:t>
      </w:r>
      <w:proofErr w:type="spellEnd"/>
      <w:r w:rsidRPr="00AC4865">
        <w:rPr>
          <w:b w:val="0"/>
        </w:rPr>
        <w:t xml:space="preserve">, О. В. Эволюция представлений о месте информатики в системе научного знания [Электронный ресурс] / О. В. </w:t>
      </w:r>
      <w:proofErr w:type="spellStart"/>
      <w:r w:rsidRPr="00AC4865">
        <w:rPr>
          <w:b w:val="0"/>
        </w:rPr>
        <w:t>Артюшкин</w:t>
      </w:r>
      <w:proofErr w:type="spellEnd"/>
      <w:r w:rsidRPr="00AC4865">
        <w:rPr>
          <w:b w:val="0"/>
        </w:rPr>
        <w:t xml:space="preserve"> // </w:t>
      </w:r>
      <w:r w:rsidRPr="00AC4865">
        <w:rPr>
          <w:b w:val="0"/>
        </w:rPr>
        <w:lastRenderedPageBreak/>
        <w:t>Вестник Хакасского государственного университета им. Н. Ф. Катанова. — 2012. — № 5. — С. 66-69. — URL: </w:t>
      </w:r>
      <w:hyperlink r:id="rId6" w:tgtFrame="_blank" w:history="1">
        <w:r w:rsidRPr="00AC4865">
          <w:rPr>
            <w:rStyle w:val="ac"/>
            <w:b w:val="0"/>
          </w:rPr>
          <w:t>https:/</w:t>
        </w:r>
        <w:r w:rsidRPr="00AC4865">
          <w:rPr>
            <w:rStyle w:val="ac"/>
            <w:b w:val="0"/>
          </w:rPr>
          <w:t>/</w:t>
        </w:r>
        <w:r w:rsidRPr="00AC4865">
          <w:rPr>
            <w:rStyle w:val="ac"/>
            <w:b w:val="0"/>
          </w:rPr>
          <w:t>cyberleninka.ru/article/n/evolyutsiya-predstavleniy-o-meste-informatiki-v-sisteme-nauchnogo-znaniya</w:t>
        </w:r>
      </w:hyperlink>
      <w:r w:rsidRPr="00AC4865">
        <w:rPr>
          <w:b w:val="0"/>
        </w:rPr>
        <w:t> (дата обращения: 0</w:t>
      </w:r>
      <w:r w:rsidRPr="00AC4865">
        <w:rPr>
          <w:b w:val="0"/>
        </w:rPr>
        <w:t>5</w:t>
      </w:r>
      <w:r w:rsidRPr="00AC4865">
        <w:rPr>
          <w:b w:val="0"/>
        </w:rPr>
        <w:t>.02.2026).</w:t>
      </w:r>
    </w:p>
    <w:p w14:paraId="5D51E76B" w14:textId="38771E98" w:rsidR="00CD4122" w:rsidRPr="00AC4865" w:rsidRDefault="00CE3680" w:rsidP="00AE0251">
      <w:pPr>
        <w:ind w:left="0" w:firstLine="709"/>
        <w:rPr>
          <w:b w:val="0"/>
        </w:rPr>
      </w:pPr>
      <w:r w:rsidRPr="00AC4865">
        <w:rPr>
          <w:b w:val="0"/>
        </w:rPr>
        <w:t>Аннотация: </w:t>
      </w:r>
      <w:r w:rsidR="00AC4865" w:rsidRPr="00AC4865">
        <w:rPr>
          <w:b w:val="0"/>
        </w:rPr>
        <w:t>В статье показано, как менялось понимание информатики на протяжении времени. Автор анализирует три основных этапа: от узкой технической дисциплины до включения социальных аспектов и, наконец, до признания её как науки об информационных процессах в природе, технике и обществе. Этот анализ помогает понять современный междисциплинарный статус информатики.</w:t>
      </w:r>
    </w:p>
    <w:p w14:paraId="70CDC29C" w14:textId="77777777" w:rsidR="00CD4122" w:rsidRPr="00AC4865" w:rsidRDefault="00CD4122" w:rsidP="00CD4122">
      <w:pPr>
        <w:ind w:left="0" w:firstLine="709"/>
        <w:jc w:val="both"/>
        <w:rPr>
          <w:b w:val="0"/>
        </w:rPr>
      </w:pPr>
    </w:p>
    <w:p w14:paraId="01500E08" w14:textId="77777777" w:rsidR="000B5B8E" w:rsidRPr="00AC4865" w:rsidRDefault="000B5B8E" w:rsidP="000B5B8E">
      <w:pPr>
        <w:ind w:left="0" w:firstLine="709"/>
        <w:jc w:val="both"/>
        <w:rPr>
          <w:b w:val="0"/>
        </w:rPr>
      </w:pPr>
    </w:p>
    <w:p w14:paraId="06023A08" w14:textId="77777777" w:rsidR="001F1F68" w:rsidRPr="00AC4865" w:rsidRDefault="001F1F68" w:rsidP="001F1F68">
      <w:pPr>
        <w:ind w:left="0" w:firstLine="709"/>
        <w:jc w:val="both"/>
        <w:rPr>
          <w:b w:val="0"/>
        </w:rPr>
      </w:pPr>
    </w:p>
    <w:sectPr w:rsidR="001F1F68" w:rsidRPr="00AC4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D4FAA"/>
    <w:multiLevelType w:val="hybridMultilevel"/>
    <w:tmpl w:val="4254E7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68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65"/>
    <w:rsid w:val="0003295B"/>
    <w:rsid w:val="000B5B8E"/>
    <w:rsid w:val="001F1F68"/>
    <w:rsid w:val="00482C52"/>
    <w:rsid w:val="00590577"/>
    <w:rsid w:val="006050E8"/>
    <w:rsid w:val="006601E2"/>
    <w:rsid w:val="006D199C"/>
    <w:rsid w:val="00927A4F"/>
    <w:rsid w:val="009D6765"/>
    <w:rsid w:val="009E20B5"/>
    <w:rsid w:val="00A466D4"/>
    <w:rsid w:val="00AC4865"/>
    <w:rsid w:val="00AE0251"/>
    <w:rsid w:val="00C60452"/>
    <w:rsid w:val="00CD4122"/>
    <w:rsid w:val="00CE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66A12"/>
  <w15:chartTrackingRefBased/>
  <w15:docId w15:val="{5E6CECC7-247B-4334-8786-0A240046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199C"/>
    <w:pPr>
      <w:spacing w:after="0" w:line="360" w:lineRule="auto"/>
      <w:ind w:left="709" w:hanging="709"/>
    </w:pPr>
    <w:rPr>
      <w:rFonts w:ascii="Times New Roman" w:hAnsi="Times New Roman"/>
      <w:b/>
      <w:sz w:val="28"/>
    </w:rPr>
  </w:style>
  <w:style w:type="paragraph" w:styleId="1">
    <w:name w:val="heading 1"/>
    <w:basedOn w:val="a"/>
    <w:next w:val="a"/>
    <w:link w:val="10"/>
    <w:uiPriority w:val="9"/>
    <w:qFormat/>
    <w:rsid w:val="009D6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7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7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7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7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7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7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7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765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6765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6765"/>
    <w:rPr>
      <w:rFonts w:eastAsiaTheme="majorEastAsia" w:cstheme="majorBidi"/>
      <w:b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6765"/>
    <w:rPr>
      <w:rFonts w:eastAsiaTheme="majorEastAsia" w:cstheme="majorBidi"/>
      <w:b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D6765"/>
    <w:rPr>
      <w:rFonts w:eastAsiaTheme="majorEastAsia" w:cstheme="majorBidi"/>
      <w:b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D6765"/>
    <w:rPr>
      <w:rFonts w:eastAsiaTheme="majorEastAsia" w:cstheme="majorBidi"/>
      <w:b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D6765"/>
    <w:rPr>
      <w:rFonts w:eastAsiaTheme="majorEastAsia" w:cstheme="majorBidi"/>
      <w:b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D6765"/>
    <w:rPr>
      <w:rFonts w:eastAsiaTheme="majorEastAsia" w:cstheme="majorBidi"/>
      <w:b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D6765"/>
    <w:rPr>
      <w:rFonts w:eastAsiaTheme="majorEastAsia" w:cstheme="majorBidi"/>
      <w:b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D6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6765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765"/>
    <w:pPr>
      <w:numPr>
        <w:ilvl w:val="1"/>
      </w:numPr>
      <w:spacing w:after="160"/>
      <w:ind w:left="709" w:hanging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6765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67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6765"/>
    <w:rPr>
      <w:rFonts w:ascii="Times New Roman" w:hAnsi="Times New Roman"/>
      <w:b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D67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67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6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6765"/>
    <w:rPr>
      <w:rFonts w:ascii="Times New Roman" w:hAnsi="Times New Roman"/>
      <w:b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D676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601E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601E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D4122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CE3680"/>
    <w:pPr>
      <w:spacing w:before="100" w:beforeAutospacing="1" w:after="100" w:afterAutospacing="1" w:line="240" w:lineRule="auto"/>
      <w:ind w:left="0" w:firstLine="0"/>
    </w:pPr>
    <w:rPr>
      <w:rFonts w:eastAsia="Times New Roman" w:cs="Times New Roman"/>
      <w:b w:val="0"/>
      <w:kern w:val="0"/>
      <w:sz w:val="24"/>
      <w:szCs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CE36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leninka.ru/article/n/evolyutsiya-predstavleniy-o-meste-informatiki-v-sisteme-nauchnogo-znaniya" TargetMode="External"/><Relationship Id="rId5" Type="http://schemas.openxmlformats.org/officeDocument/2006/relationships/hyperlink" Target="https://na-journal.ru/6-2023-sociologiya/5613-eticheskie-problemy-iskusstvennogo-intellek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ZERO</cp:lastModifiedBy>
  <cp:revision>9</cp:revision>
  <dcterms:created xsi:type="dcterms:W3CDTF">2026-02-05T14:32:00Z</dcterms:created>
  <dcterms:modified xsi:type="dcterms:W3CDTF">2026-02-05T16:47:00Z</dcterms:modified>
</cp:coreProperties>
</file>