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9B4F" w14:textId="2E09378A" w:rsidR="00954F9B" w:rsidRPr="009950E2" w:rsidRDefault="00954F9B">
      <w:pPr>
        <w:rPr>
          <w:b/>
          <w:bCs/>
          <w:sz w:val="28"/>
          <w:szCs w:val="28"/>
        </w:rPr>
      </w:pPr>
      <w:r w:rsidRPr="009950E2">
        <w:rPr>
          <w:b/>
          <w:bCs/>
          <w:sz w:val="28"/>
          <w:szCs w:val="28"/>
        </w:rPr>
        <w:t>Aluno: Jonas Felicetti</w:t>
      </w:r>
    </w:p>
    <w:p w14:paraId="32A47FAD" w14:textId="6BC2E1D1" w:rsidR="00954F9B" w:rsidRDefault="00954F9B"/>
    <w:p w14:paraId="2E5E0431" w14:textId="52E2D5C2" w:rsidR="00954F9B" w:rsidRDefault="009950E2" w:rsidP="009950E2">
      <w:pPr>
        <w:pStyle w:val="Ttulo1"/>
      </w:pPr>
      <w:r>
        <w:t>Explicação</w:t>
      </w:r>
      <w:r w:rsidR="00954F9B">
        <w:t xml:space="preserve"> de pastas/classes</w:t>
      </w:r>
    </w:p>
    <w:p w14:paraId="3E0CED09" w14:textId="6E3DBEF2" w:rsidR="00954F9B" w:rsidRDefault="00954F9B" w:rsidP="009950E2">
      <w:pPr>
        <w:pStyle w:val="Ttulo2"/>
      </w:pPr>
      <w:r>
        <w:t>/</w:t>
      </w:r>
      <w:r w:rsidR="003C65FC">
        <w:t>c</w:t>
      </w:r>
      <w:r>
        <w:t>ore</w:t>
      </w:r>
    </w:p>
    <w:p w14:paraId="6D1B90E4" w14:textId="3317131A" w:rsidR="00954F9B" w:rsidRDefault="00954F9B">
      <w:r>
        <w:t xml:space="preserve">É onde se encontram as classes bases para suas respectivas ‘filhas’, que </w:t>
      </w:r>
      <w:r w:rsidR="009950E2">
        <w:t>herdam</w:t>
      </w:r>
      <w:r>
        <w:t xml:space="preserve"> seus atributos e funções; sendo elas /App, /Controller e /Database</w:t>
      </w:r>
    </w:p>
    <w:p w14:paraId="0A1163B9" w14:textId="582B66D4" w:rsidR="00954F9B" w:rsidRDefault="00954F9B"/>
    <w:p w14:paraId="1414BCD1" w14:textId="305C6368" w:rsidR="00954F9B" w:rsidRDefault="00954F9B" w:rsidP="009950E2">
      <w:pPr>
        <w:pStyle w:val="Ttulo3"/>
      </w:pPr>
      <w:r>
        <w:tab/>
        <w:t>/</w:t>
      </w:r>
      <w:r w:rsidR="003C65FC">
        <w:t>c</w:t>
      </w:r>
      <w:r>
        <w:t>ore/App</w:t>
      </w:r>
    </w:p>
    <w:p w14:paraId="0C2FEF99" w14:textId="5C8B918B" w:rsidR="00954F9B" w:rsidRDefault="00954F9B">
      <w:r>
        <w:tab/>
      </w:r>
      <w:r>
        <w:tab/>
        <w:t>Faz o controle ‘geral’, lendo a URL, as classes e funções nela, junto com os parâmetros que serão utilizados nas respectivas funções.</w:t>
      </w:r>
    </w:p>
    <w:p w14:paraId="715B65D3" w14:textId="5A5E31CF" w:rsidR="00954F9B" w:rsidRDefault="00954F9B"/>
    <w:p w14:paraId="6AA9AA3D" w14:textId="330787D0" w:rsidR="00954F9B" w:rsidRDefault="00954F9B" w:rsidP="009950E2">
      <w:pPr>
        <w:pStyle w:val="Ttulo3"/>
      </w:pPr>
      <w:r>
        <w:tab/>
      </w:r>
      <w:r w:rsidR="003C65FC">
        <w:t>/core/Controller</w:t>
      </w:r>
    </w:p>
    <w:p w14:paraId="59F19718" w14:textId="74A0E3F0" w:rsidR="003C65FC" w:rsidRDefault="003C65FC">
      <w:r>
        <w:tab/>
      </w:r>
      <w:r>
        <w:tab/>
        <w:t>Classe ‘pai’ das classes contidas em /controllers</w:t>
      </w:r>
    </w:p>
    <w:p w14:paraId="1C6A06B3" w14:textId="2A8FB328" w:rsidR="003C65FC" w:rsidRDefault="003C65FC"/>
    <w:p w14:paraId="65D8CCDC" w14:textId="58839296" w:rsidR="003C65FC" w:rsidRDefault="003C65FC" w:rsidP="009950E2">
      <w:pPr>
        <w:pStyle w:val="Ttulo3"/>
      </w:pPr>
      <w:r>
        <w:tab/>
        <w:t>/core/Database</w:t>
      </w:r>
    </w:p>
    <w:p w14:paraId="4A9653D3" w14:textId="19034EF4" w:rsidR="003C65FC" w:rsidRDefault="003C65FC">
      <w:r>
        <w:tab/>
      </w:r>
      <w:r>
        <w:tab/>
        <w:t>Classe que controla a conexão com o BDO</w:t>
      </w:r>
    </w:p>
    <w:p w14:paraId="2EF89F96" w14:textId="130F1922" w:rsidR="003C65FC" w:rsidRDefault="003C65FC"/>
    <w:p w14:paraId="4543E672" w14:textId="4CF07FA3" w:rsidR="003C65FC" w:rsidRDefault="003C65FC" w:rsidP="009950E2">
      <w:pPr>
        <w:pStyle w:val="Ttulo2"/>
      </w:pPr>
      <w:r>
        <w:t>/models</w:t>
      </w:r>
    </w:p>
    <w:p w14:paraId="415D7FB5" w14:textId="42C7A768" w:rsidR="003C65FC" w:rsidRDefault="003C65FC">
      <w:r>
        <w:tab/>
        <w:t>É onde se encontram as classes de regra de negócio e CRUDE com o banco de dados</w:t>
      </w:r>
    </w:p>
    <w:p w14:paraId="006E233E" w14:textId="1C4AA890" w:rsidR="003C65FC" w:rsidRDefault="003C65FC"/>
    <w:p w14:paraId="77316823" w14:textId="1B0F6EB1" w:rsidR="003C65FC" w:rsidRDefault="003C65FC" w:rsidP="009950E2">
      <w:pPr>
        <w:pStyle w:val="Ttulo2"/>
      </w:pPr>
      <w:r>
        <w:t xml:space="preserve">/views </w:t>
      </w:r>
    </w:p>
    <w:p w14:paraId="3A1629AC" w14:textId="5B406B56" w:rsidR="003C65FC" w:rsidRDefault="003C65FC">
      <w:r>
        <w:tab/>
        <w:t>É onde se encontram as telas, que serão mostradas para o usuário, ou cliente, após serem chamadas e receberem os dados necessários das classes de controle</w:t>
      </w:r>
    </w:p>
    <w:p w14:paraId="5162BA80" w14:textId="5399AECB" w:rsidR="00EF768D" w:rsidRDefault="00EF768D"/>
    <w:p w14:paraId="49D389F9" w14:textId="18681973" w:rsidR="00EF768D" w:rsidRDefault="00EF768D" w:rsidP="009950E2">
      <w:pPr>
        <w:pStyle w:val="Ttulo2"/>
      </w:pPr>
      <w:r>
        <w:t>/controllers</w:t>
      </w:r>
    </w:p>
    <w:p w14:paraId="1E443E5E" w14:textId="08598702" w:rsidR="00954F9B" w:rsidRDefault="00EF768D">
      <w:r>
        <w:tab/>
        <w:t>É aqui que se encontram as classes que receberão as requisições dos clientes e informarão os dados a classe View especifica da requisição com os dados coletados pelas classes de Model</w:t>
      </w:r>
    </w:p>
    <w:p w14:paraId="6D9D1876" w14:textId="3EC064AC" w:rsidR="00EF768D" w:rsidRDefault="00EF768D"/>
    <w:p w14:paraId="75E2F36C" w14:textId="08FF680C" w:rsidR="00EF768D" w:rsidRDefault="00EF768D" w:rsidP="009950E2">
      <w:pPr>
        <w:pStyle w:val="Ttulo1"/>
      </w:pPr>
      <w:r>
        <w:t>Funcionamento do Sistema</w:t>
      </w:r>
    </w:p>
    <w:p w14:paraId="49475672" w14:textId="50CC3532" w:rsidR="00EF768D" w:rsidRDefault="00EF768D"/>
    <w:p w14:paraId="25DA310F" w14:textId="0632AB53" w:rsidR="00EF768D" w:rsidRDefault="00EF768D">
      <w:r>
        <w:t>Ao acessar o link /user no navegador será listado todos os usuários cadastrados no banco de dados, informando seus nomes e roles.</w:t>
      </w:r>
    </w:p>
    <w:p w14:paraId="60E33B95" w14:textId="172B79E3" w:rsidR="00EF768D" w:rsidRDefault="00EF768D">
      <w:r>
        <w:t xml:space="preserve">Ao clicar no botão de edição, no lado direito da tabela, você </w:t>
      </w:r>
      <w:r w:rsidR="009950E2">
        <w:t>será</w:t>
      </w:r>
      <w:r>
        <w:t xml:space="preserve"> encaminhado ao URL /user/show</w:t>
      </w:r>
      <w:r w:rsidR="00E76741">
        <w:t xml:space="preserve">/#, sendo ‘#’ o ID do usuário que será editado, nesta tela você pode alterar, ou </w:t>
      </w:r>
      <w:r w:rsidR="00E76741">
        <w:lastRenderedPageBreak/>
        <w:t xml:space="preserve">definir, caso não tenha sido definida ainda, a role do usuário e ao clicar em salvar a alteração será realizada no banco de dados e você </w:t>
      </w:r>
      <w:r w:rsidR="009950E2">
        <w:t>será</w:t>
      </w:r>
      <w:r w:rsidR="00E76741">
        <w:t xml:space="preserve"> encaminhado para a url /user/save/#</w:t>
      </w:r>
      <w:r w:rsidR="00E76741">
        <w:t>/#, sendo ‘#’ o ID do usuário</w:t>
      </w:r>
      <w:r w:rsidR="00E76741">
        <w:t xml:space="preserve"> que foi editado.</w:t>
      </w:r>
    </w:p>
    <w:p w14:paraId="73C067A3" w14:textId="7B5744E2" w:rsidR="00E76741" w:rsidRDefault="00E76741">
      <w:r>
        <w:t xml:space="preserve">No final da </w:t>
      </w:r>
      <w:r w:rsidR="009950E2">
        <w:t>página</w:t>
      </w:r>
      <w:r>
        <w:t xml:space="preserve"> /user/save há um botão que o encaminhará para a pagina inicial(/user) novamente</w:t>
      </w:r>
    </w:p>
    <w:p w14:paraId="150ADBF9" w14:textId="77777777" w:rsidR="00EF768D" w:rsidRDefault="00EF768D"/>
    <w:p w14:paraId="5704A84B" w14:textId="7D47F94A" w:rsidR="00954F9B" w:rsidRDefault="009950E2" w:rsidP="009950E2">
      <w:pPr>
        <w:pStyle w:val="Ttulo1"/>
      </w:pPr>
      <w:r>
        <w:t>Benefícios</w:t>
      </w:r>
      <w:r w:rsidR="00954F9B">
        <w:t xml:space="preserve"> e problemas do Framework</w:t>
      </w:r>
    </w:p>
    <w:p w14:paraId="1EE8751C" w14:textId="56E16466" w:rsidR="00E76741" w:rsidRDefault="00E76741"/>
    <w:p w14:paraId="1FD583DC" w14:textId="0BE4FA29" w:rsidR="00E76741" w:rsidRDefault="00E76741">
      <w:r>
        <w:t>Principal beneficio que eu percebi ao trabalhar com o MVC é a questão de organização, tornando o código extremamente modular e excluindo quase que completamente a reescrita de códigos, por fazer uso do paradigma de PDO.</w:t>
      </w:r>
    </w:p>
    <w:p w14:paraId="6A5DACC4" w14:textId="089CE972" w:rsidR="00E76741" w:rsidRDefault="00E76741">
      <w:r>
        <w:t xml:space="preserve">Mas </w:t>
      </w:r>
      <w:r w:rsidR="009950E2">
        <w:t>encontrei</w:t>
      </w:r>
      <w:r>
        <w:t xml:space="preserve"> uma certa dificuldade de </w:t>
      </w:r>
      <w:r w:rsidR="009950E2">
        <w:t>início</w:t>
      </w:r>
      <w:r>
        <w:t xml:space="preserve">, evidenciando a curva de aprendizado que este modelo </w:t>
      </w:r>
      <w:r w:rsidR="009950E2">
        <w:t>apresenta, sem falar que o projeto todo se torna relativamente complexo, não sendo muito interessante para aplicações simples, como aquelas desenvolvidas apenas com o intuito de aprender uma linguagem e etc. fazendo com que seja necessário mais tempo para desenvolver o projeto caso não esteja familiarizado com o modelo, mas em aplicações praticas ou maiores, principalmente quando tem mais de uma pessoa desenvolvendo, este tipo de modelo se torna quase indispensável, pelos motivos citados anteriormente.</w:t>
      </w:r>
    </w:p>
    <w:sectPr w:rsidR="00E76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29"/>
    <w:rsid w:val="002B60B6"/>
    <w:rsid w:val="003C65FC"/>
    <w:rsid w:val="003D6229"/>
    <w:rsid w:val="008B4DEF"/>
    <w:rsid w:val="00954F9B"/>
    <w:rsid w:val="009950E2"/>
    <w:rsid w:val="00AC3719"/>
    <w:rsid w:val="00E76741"/>
    <w:rsid w:val="00EF768D"/>
    <w:rsid w:val="00F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2B55"/>
  <w15:chartTrackingRefBased/>
  <w15:docId w15:val="{30CCC5F0-0F59-4AD3-A673-26DF8411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5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95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50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950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950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Felicetti</dc:creator>
  <cp:keywords/>
  <dc:description/>
  <cp:lastModifiedBy>Jonas Felicetti</cp:lastModifiedBy>
  <cp:revision>2</cp:revision>
  <dcterms:created xsi:type="dcterms:W3CDTF">2022-07-01T02:24:00Z</dcterms:created>
  <dcterms:modified xsi:type="dcterms:W3CDTF">2022-07-01T02:50:00Z</dcterms:modified>
</cp:coreProperties>
</file>