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D5F0" w14:textId="42147ADC" w:rsidR="004D6B86" w:rsidRPr="00A53F75" w:rsidRDefault="00456403">
      <w:pPr>
        <w:pStyle w:val="Title"/>
        <w:rPr>
          <w:b/>
          <w:bCs/>
        </w:rPr>
      </w:pPr>
      <w:r w:rsidRPr="00456403">
        <w:rPr>
          <w:b/>
          <w:bCs/>
        </w:rPr>
        <w:t>Project Two</w:t>
      </w:r>
    </w:p>
    <w:p w14:paraId="36BB1422" w14:textId="619B6E3B" w:rsidR="004D6B86" w:rsidRDefault="00A37E78">
      <w:pPr>
        <w:pStyle w:val="Title2"/>
      </w:pPr>
      <w:r>
        <w:t>Felicia Schenkelberg</w:t>
      </w:r>
    </w:p>
    <w:p w14:paraId="22E0A999" w14:textId="69CFD485" w:rsidR="00A37E78" w:rsidRDefault="00A37E78">
      <w:pPr>
        <w:pStyle w:val="Title2"/>
      </w:pPr>
      <w:r w:rsidRPr="00A37E78">
        <w:t>Southern New Hampshire University</w:t>
      </w:r>
    </w:p>
    <w:p w14:paraId="6518E5A1" w14:textId="641FFA08" w:rsidR="00A37E78" w:rsidRDefault="00456403">
      <w:pPr>
        <w:pStyle w:val="Title2"/>
      </w:pPr>
      <w:r w:rsidRPr="00456403">
        <w:t>CS</w:t>
      </w:r>
      <w:r>
        <w:t xml:space="preserve"> </w:t>
      </w:r>
      <w:r w:rsidRPr="00456403">
        <w:t>320</w:t>
      </w:r>
      <w:r w:rsidR="00A37E78">
        <w:t xml:space="preserve">: </w:t>
      </w:r>
      <w:r w:rsidRPr="00456403">
        <w:t>Software Testing, Automation, and Quality Assurance</w:t>
      </w:r>
    </w:p>
    <w:p w14:paraId="45543AD3" w14:textId="77777777" w:rsidR="00456403" w:rsidRDefault="00456403">
      <w:pPr>
        <w:pStyle w:val="Title2"/>
      </w:pPr>
      <w:r w:rsidRPr="00456403">
        <w:t>Professor Moscon</w:t>
      </w:r>
    </w:p>
    <w:p w14:paraId="42001BD1" w14:textId="55BAE032" w:rsidR="00C65C8F" w:rsidRDefault="00A37E78">
      <w:pPr>
        <w:pStyle w:val="Title2"/>
      </w:pPr>
      <w:r>
        <w:t>1</w:t>
      </w:r>
      <w:r w:rsidR="00456403">
        <w:t>8</w:t>
      </w:r>
      <w:r>
        <w:t xml:space="preserve"> </w:t>
      </w:r>
      <w:r w:rsidR="00456403">
        <w:t>April</w:t>
      </w:r>
      <w:r>
        <w:t xml:space="preserve"> 2021</w:t>
      </w:r>
    </w:p>
    <w:p w14:paraId="060E16B8" w14:textId="77777777" w:rsidR="00C65C8F" w:rsidRDefault="00C65C8F">
      <w:r>
        <w:br w:type="page"/>
      </w:r>
    </w:p>
    <w:p w14:paraId="778BE57C" w14:textId="77777777" w:rsidR="008A661B" w:rsidRPr="00291AA4" w:rsidRDefault="008A661B" w:rsidP="00291AA4">
      <w:pPr>
        <w:pStyle w:val="Heading1"/>
        <w:rPr>
          <w:b w:val="0"/>
          <w:bCs w:val="0"/>
        </w:rPr>
      </w:pPr>
      <w:r w:rsidRPr="00291AA4">
        <w:rPr>
          <w:b w:val="0"/>
          <w:bCs w:val="0"/>
        </w:rPr>
        <w:lastRenderedPageBreak/>
        <w:t>Introduction</w:t>
      </w:r>
    </w:p>
    <w:p w14:paraId="4CEFC640" w14:textId="77777777" w:rsidR="008A661B" w:rsidRPr="008A661B" w:rsidRDefault="008A661B" w:rsidP="008A661B">
      <w:pPr>
        <w:rPr>
          <w:rFonts w:asciiTheme="majorHAnsi" w:eastAsiaTheme="majorEastAsia" w:hAnsiTheme="majorHAnsi" w:cstheme="majorBidi"/>
        </w:rPr>
      </w:pPr>
      <w:r w:rsidRPr="008A661B">
        <w:rPr>
          <w:rFonts w:asciiTheme="majorHAnsi" w:eastAsiaTheme="majorEastAsia" w:hAnsiTheme="majorHAnsi" w:cstheme="majorBidi"/>
        </w:rPr>
        <w:t>As a software engineer for Grand Strand Systems, I completed a project in which I developed a mobile application for a client and delivered the contact, task, and appointment services. I now will make a summary and reflections report which summarizes my unit testing approach, experience writing the JUnit tests, and overall quality of my JUnit tests. I will also point out the testing techniques/mentality I adopted while working on this project.</w:t>
      </w:r>
    </w:p>
    <w:p w14:paraId="25955700" w14:textId="77777777" w:rsidR="008A661B" w:rsidRPr="008A661B" w:rsidRDefault="008A661B" w:rsidP="00291AA4">
      <w:pPr>
        <w:pStyle w:val="Heading1"/>
      </w:pPr>
      <w:r w:rsidRPr="008A661B">
        <w:t>Summary: Alignment to Requirements</w:t>
      </w:r>
    </w:p>
    <w:p w14:paraId="6D3754FE" w14:textId="77777777" w:rsidR="008A661B" w:rsidRPr="008A661B" w:rsidRDefault="008A661B" w:rsidP="008A661B">
      <w:pPr>
        <w:rPr>
          <w:rFonts w:asciiTheme="majorHAnsi" w:eastAsiaTheme="majorEastAsia" w:hAnsiTheme="majorHAnsi" w:cstheme="majorBidi"/>
        </w:rPr>
      </w:pPr>
      <w:r w:rsidRPr="008A661B">
        <w:rPr>
          <w:rFonts w:asciiTheme="majorHAnsi" w:eastAsiaTheme="majorEastAsia" w:hAnsiTheme="majorHAnsi" w:cstheme="majorBidi"/>
        </w:rPr>
        <w:t>Testing is an activity used to reduce risks and improve quality by detecting defects. During this SDLC testing phase, I reported, tracked, and fixed product defects until the product meet the quality standards specified in the SRS (Hambling et al., 2015). The “fundamental test process consists of five parts that encompass all aspects of testing:</w:t>
      </w:r>
    </w:p>
    <w:p w14:paraId="7EC484BD" w14:textId="77777777" w:rsidR="008A661B" w:rsidRPr="00291AA4" w:rsidRDefault="008A661B" w:rsidP="00291AA4">
      <w:pPr>
        <w:pStyle w:val="ListParagraph"/>
        <w:numPr>
          <w:ilvl w:val="0"/>
          <w:numId w:val="34"/>
        </w:numPr>
        <w:rPr>
          <w:rFonts w:asciiTheme="majorHAnsi" w:eastAsiaTheme="majorEastAsia" w:hAnsiTheme="majorHAnsi" w:cstheme="majorBidi"/>
        </w:rPr>
      </w:pPr>
      <w:r w:rsidRPr="00291AA4">
        <w:rPr>
          <w:rFonts w:asciiTheme="majorHAnsi" w:eastAsiaTheme="majorEastAsia" w:hAnsiTheme="majorHAnsi" w:cstheme="majorBidi"/>
        </w:rPr>
        <w:t>Planning and control.</w:t>
      </w:r>
    </w:p>
    <w:p w14:paraId="5425393A" w14:textId="77777777" w:rsidR="008A661B" w:rsidRPr="00291AA4" w:rsidRDefault="008A661B" w:rsidP="00291AA4">
      <w:pPr>
        <w:pStyle w:val="ListParagraph"/>
        <w:numPr>
          <w:ilvl w:val="0"/>
          <w:numId w:val="34"/>
        </w:numPr>
        <w:rPr>
          <w:rFonts w:asciiTheme="majorHAnsi" w:eastAsiaTheme="majorEastAsia" w:hAnsiTheme="majorHAnsi" w:cstheme="majorBidi"/>
        </w:rPr>
      </w:pPr>
      <w:r w:rsidRPr="00291AA4">
        <w:rPr>
          <w:rFonts w:asciiTheme="majorHAnsi" w:eastAsiaTheme="majorEastAsia" w:hAnsiTheme="majorHAnsi" w:cstheme="majorBidi"/>
        </w:rPr>
        <w:t>Analysis and design.</w:t>
      </w:r>
    </w:p>
    <w:p w14:paraId="33113592" w14:textId="77777777" w:rsidR="008A661B" w:rsidRPr="00291AA4" w:rsidRDefault="008A661B" w:rsidP="00291AA4">
      <w:pPr>
        <w:pStyle w:val="ListParagraph"/>
        <w:numPr>
          <w:ilvl w:val="0"/>
          <w:numId w:val="34"/>
        </w:numPr>
        <w:rPr>
          <w:rFonts w:asciiTheme="majorHAnsi" w:eastAsiaTheme="majorEastAsia" w:hAnsiTheme="majorHAnsi" w:cstheme="majorBidi"/>
        </w:rPr>
      </w:pPr>
      <w:r w:rsidRPr="00291AA4">
        <w:rPr>
          <w:rFonts w:asciiTheme="majorHAnsi" w:eastAsiaTheme="majorEastAsia" w:hAnsiTheme="majorHAnsi" w:cstheme="majorBidi"/>
        </w:rPr>
        <w:t>Implementation and execution.</w:t>
      </w:r>
    </w:p>
    <w:p w14:paraId="3640F12A" w14:textId="77777777" w:rsidR="008A661B" w:rsidRPr="00291AA4" w:rsidRDefault="008A661B" w:rsidP="00291AA4">
      <w:pPr>
        <w:pStyle w:val="ListParagraph"/>
        <w:numPr>
          <w:ilvl w:val="0"/>
          <w:numId w:val="34"/>
        </w:numPr>
        <w:rPr>
          <w:rFonts w:asciiTheme="majorHAnsi" w:eastAsiaTheme="majorEastAsia" w:hAnsiTheme="majorHAnsi" w:cstheme="majorBidi"/>
        </w:rPr>
      </w:pPr>
      <w:r w:rsidRPr="00291AA4">
        <w:rPr>
          <w:rFonts w:asciiTheme="majorHAnsi" w:eastAsiaTheme="majorEastAsia" w:hAnsiTheme="majorHAnsi" w:cstheme="majorBidi"/>
        </w:rPr>
        <w:t>Evaluating exit criteria and reporting.</w:t>
      </w:r>
    </w:p>
    <w:p w14:paraId="7470AAE7" w14:textId="77777777" w:rsidR="008A661B" w:rsidRPr="00291AA4" w:rsidRDefault="008A661B" w:rsidP="00291AA4">
      <w:pPr>
        <w:pStyle w:val="ListParagraph"/>
        <w:numPr>
          <w:ilvl w:val="0"/>
          <w:numId w:val="34"/>
        </w:numPr>
        <w:rPr>
          <w:rFonts w:asciiTheme="majorHAnsi" w:eastAsiaTheme="majorEastAsia" w:hAnsiTheme="majorHAnsi" w:cstheme="majorBidi"/>
        </w:rPr>
      </w:pPr>
      <w:r w:rsidRPr="00291AA4">
        <w:rPr>
          <w:rFonts w:asciiTheme="majorHAnsi" w:eastAsiaTheme="majorEastAsia" w:hAnsiTheme="majorHAnsi" w:cstheme="majorBidi"/>
        </w:rPr>
        <w:t>Test closure activities” (Hambling et al., 2015).</w:t>
      </w:r>
    </w:p>
    <w:p w14:paraId="790C2225" w14:textId="495988E1" w:rsidR="008A661B" w:rsidRPr="008A661B" w:rsidRDefault="008A661B" w:rsidP="00291AA4">
      <w:pPr>
        <w:rPr>
          <w:rFonts w:asciiTheme="majorHAnsi" w:eastAsiaTheme="majorEastAsia" w:hAnsiTheme="majorHAnsi" w:cstheme="majorBidi"/>
        </w:rPr>
      </w:pPr>
      <w:r w:rsidRPr="008A661B">
        <w:rPr>
          <w:rFonts w:asciiTheme="majorHAnsi" w:eastAsiaTheme="majorEastAsia" w:hAnsiTheme="majorHAnsi" w:cstheme="majorBidi"/>
        </w:rPr>
        <w:t>The testing phase is critical to the success of SDLC as it reveals product defects. Testing activities should begin as soon as possible and involve all stages of the SDLC. This is because errors are much cheaper to fix than defects (or failures). The software testing system includes both static and dynamic testing. “Static testing is the term used for testing where the code is not exercised… [and] involves techniques such as reviews... Dynamic testing is the kind that exercises the program under test with some test data” (Hambling et al., 2015).</w:t>
      </w:r>
    </w:p>
    <w:p w14:paraId="6186EA5D" w14:textId="498A7931" w:rsidR="008A661B" w:rsidRPr="008A661B" w:rsidRDefault="008A661B" w:rsidP="008A661B">
      <w:pPr>
        <w:rPr>
          <w:rFonts w:asciiTheme="majorHAnsi" w:eastAsiaTheme="majorEastAsia" w:hAnsiTheme="majorHAnsi" w:cstheme="majorBidi"/>
        </w:rPr>
      </w:pPr>
      <w:r w:rsidRPr="008A661B">
        <w:rPr>
          <w:rFonts w:asciiTheme="majorHAnsi" w:eastAsiaTheme="majorEastAsia" w:hAnsiTheme="majorHAnsi" w:cstheme="majorBidi"/>
        </w:rPr>
        <w:lastRenderedPageBreak/>
        <w:t xml:space="preserve">Dynamic and performance testing both aid in the alignment of my service requirements. These specific services differed from feature to feature. However, during performance testing, the services were tested and proved </w:t>
      </w:r>
      <w:r w:rsidR="00291AA4">
        <w:rPr>
          <w:rFonts w:asciiTheme="majorHAnsi" w:eastAsiaTheme="majorEastAsia" w:hAnsiTheme="majorHAnsi" w:cstheme="majorBidi"/>
        </w:rPr>
        <w:t>my code</w:t>
      </w:r>
      <w:r w:rsidRPr="008A661B">
        <w:rPr>
          <w:rFonts w:asciiTheme="majorHAnsi" w:eastAsiaTheme="majorEastAsia" w:hAnsiTheme="majorHAnsi" w:cstheme="majorBidi"/>
        </w:rPr>
        <w:t xml:space="preserve"> align</w:t>
      </w:r>
      <w:r w:rsidR="00291AA4">
        <w:rPr>
          <w:rFonts w:asciiTheme="majorHAnsi" w:eastAsiaTheme="majorEastAsia" w:hAnsiTheme="majorHAnsi" w:cstheme="majorBidi"/>
        </w:rPr>
        <w:t>ed</w:t>
      </w:r>
      <w:r w:rsidRPr="008A661B">
        <w:rPr>
          <w:rFonts w:asciiTheme="majorHAnsi" w:eastAsiaTheme="majorEastAsia" w:hAnsiTheme="majorHAnsi" w:cstheme="majorBidi"/>
        </w:rPr>
        <w:t xml:space="preserve"> to the software requirements.</w:t>
      </w:r>
    </w:p>
    <w:p w14:paraId="0FD9D49E" w14:textId="77777777" w:rsidR="008A661B" w:rsidRPr="00291AA4" w:rsidRDefault="008A661B" w:rsidP="00291AA4">
      <w:pPr>
        <w:ind w:firstLine="0"/>
        <w:rPr>
          <w:rFonts w:asciiTheme="majorHAnsi" w:eastAsiaTheme="majorEastAsia" w:hAnsiTheme="majorHAnsi" w:cstheme="majorBidi"/>
          <w:u w:val="single"/>
        </w:rPr>
      </w:pPr>
      <w:r w:rsidRPr="00291AA4">
        <w:rPr>
          <w:rFonts w:asciiTheme="majorHAnsi" w:eastAsiaTheme="majorEastAsia" w:hAnsiTheme="majorHAnsi" w:cstheme="majorBidi"/>
          <w:u w:val="single"/>
        </w:rPr>
        <w:t>Task Class Requirement</w:t>
      </w:r>
    </w:p>
    <w:p w14:paraId="32BE7B47" w14:textId="77777777" w:rsidR="008A661B" w:rsidRPr="00291AA4" w:rsidRDefault="008A661B" w:rsidP="00291AA4">
      <w:pPr>
        <w:pStyle w:val="ListParagraph"/>
        <w:numPr>
          <w:ilvl w:val="0"/>
          <w:numId w:val="33"/>
        </w:numPr>
        <w:ind w:left="1440"/>
        <w:rPr>
          <w:rFonts w:asciiTheme="majorHAnsi" w:eastAsiaTheme="majorEastAsia" w:hAnsiTheme="majorHAnsi" w:cstheme="majorBidi"/>
        </w:rPr>
      </w:pPr>
      <w:r w:rsidRPr="00291AA4">
        <w:rPr>
          <w:rFonts w:asciiTheme="majorHAnsi" w:eastAsiaTheme="majorEastAsia" w:hAnsiTheme="majorHAnsi" w:cstheme="majorBidi"/>
        </w:rPr>
        <w:t>The task object shall have a required unique task ID String that cannot be longer than 10 characters. The task ID shall not be null and shall not be updatable.</w:t>
      </w:r>
    </w:p>
    <w:p w14:paraId="508C3061" w14:textId="77777777" w:rsidR="008A661B" w:rsidRPr="00291AA4" w:rsidRDefault="008A661B" w:rsidP="00291AA4">
      <w:pPr>
        <w:ind w:firstLine="0"/>
        <w:rPr>
          <w:rFonts w:asciiTheme="majorHAnsi" w:eastAsiaTheme="majorEastAsia" w:hAnsiTheme="majorHAnsi" w:cstheme="majorBidi"/>
          <w:u w:val="single"/>
        </w:rPr>
      </w:pPr>
      <w:r w:rsidRPr="00291AA4">
        <w:rPr>
          <w:rFonts w:asciiTheme="majorHAnsi" w:eastAsiaTheme="majorEastAsia" w:hAnsiTheme="majorHAnsi" w:cstheme="majorBidi"/>
          <w:u w:val="single"/>
        </w:rPr>
        <w:t>Task Class Code</w:t>
      </w:r>
    </w:p>
    <w:p w14:paraId="2D28CE0F" w14:textId="77777777" w:rsidR="008A661B" w:rsidRPr="00291AA4" w:rsidRDefault="008A661B" w:rsidP="00291AA4">
      <w:pPr>
        <w:ind w:left="1080" w:firstLine="0"/>
        <w:rPr>
          <w:rFonts w:asciiTheme="majorHAnsi" w:eastAsiaTheme="majorEastAsia" w:hAnsiTheme="majorHAnsi" w:cstheme="majorBidi"/>
          <w:i/>
          <w:iCs/>
        </w:rPr>
      </w:pPr>
      <w:r w:rsidRPr="00291AA4">
        <w:rPr>
          <w:rFonts w:asciiTheme="majorHAnsi" w:eastAsiaTheme="majorEastAsia" w:hAnsiTheme="majorHAnsi" w:cstheme="majorBidi"/>
          <w:i/>
          <w:iCs/>
        </w:rPr>
        <w:t xml:space="preserve">package </w:t>
      </w:r>
      <w:proofErr w:type="gramStart"/>
      <w:r w:rsidRPr="00291AA4">
        <w:rPr>
          <w:rFonts w:asciiTheme="majorHAnsi" w:eastAsiaTheme="majorEastAsia" w:hAnsiTheme="majorHAnsi" w:cstheme="majorBidi"/>
          <w:i/>
          <w:iCs/>
        </w:rPr>
        <w:t>taskClass;</w:t>
      </w:r>
      <w:proofErr w:type="gramEnd"/>
    </w:p>
    <w:p w14:paraId="1175E09B" w14:textId="77777777" w:rsidR="008A661B" w:rsidRPr="00291AA4" w:rsidRDefault="008A661B" w:rsidP="00291AA4">
      <w:pPr>
        <w:ind w:left="1080" w:firstLine="0"/>
        <w:rPr>
          <w:rFonts w:asciiTheme="majorHAnsi" w:eastAsiaTheme="majorEastAsia" w:hAnsiTheme="majorHAnsi" w:cstheme="majorBidi"/>
          <w:i/>
          <w:iCs/>
        </w:rPr>
      </w:pPr>
      <w:r w:rsidRPr="00291AA4">
        <w:rPr>
          <w:rFonts w:asciiTheme="majorHAnsi" w:eastAsiaTheme="majorEastAsia" w:hAnsiTheme="majorHAnsi" w:cstheme="majorBidi"/>
          <w:i/>
          <w:iCs/>
        </w:rPr>
        <w:t>public class Task {</w:t>
      </w:r>
    </w:p>
    <w:p w14:paraId="723654E6" w14:textId="77777777" w:rsidR="008A661B" w:rsidRPr="00291AA4" w:rsidRDefault="008A661B" w:rsidP="00291AA4">
      <w:pPr>
        <w:ind w:left="1080" w:firstLine="0"/>
        <w:rPr>
          <w:rFonts w:asciiTheme="majorHAnsi" w:eastAsiaTheme="majorEastAsia" w:hAnsiTheme="majorHAnsi" w:cstheme="majorBidi"/>
          <w:i/>
          <w:iCs/>
        </w:rPr>
      </w:pPr>
      <w:r w:rsidRPr="00291AA4">
        <w:rPr>
          <w:rFonts w:asciiTheme="majorHAnsi" w:eastAsiaTheme="majorEastAsia" w:hAnsiTheme="majorHAnsi" w:cstheme="majorBidi"/>
          <w:i/>
          <w:iCs/>
        </w:rPr>
        <w:t xml:space="preserve">    private String </w:t>
      </w:r>
      <w:proofErr w:type="gramStart"/>
      <w:r w:rsidRPr="00291AA4">
        <w:rPr>
          <w:rFonts w:asciiTheme="majorHAnsi" w:eastAsiaTheme="majorEastAsia" w:hAnsiTheme="majorHAnsi" w:cstheme="majorBidi"/>
          <w:i/>
          <w:iCs/>
        </w:rPr>
        <w:t>taskID;</w:t>
      </w:r>
      <w:proofErr w:type="gramEnd"/>
    </w:p>
    <w:p w14:paraId="2963FD68" w14:textId="678348C9" w:rsidR="008A661B" w:rsidRPr="00291AA4" w:rsidRDefault="008A661B" w:rsidP="00291AA4">
      <w:pPr>
        <w:ind w:left="1080" w:firstLine="0"/>
        <w:rPr>
          <w:rFonts w:asciiTheme="majorHAnsi" w:eastAsiaTheme="majorEastAsia" w:hAnsiTheme="majorHAnsi" w:cstheme="majorBidi"/>
          <w:i/>
          <w:iCs/>
        </w:rPr>
      </w:pPr>
    </w:p>
    <w:p w14:paraId="40016BA9" w14:textId="0CA39BD0" w:rsidR="008A661B" w:rsidRPr="00291AA4" w:rsidRDefault="008A661B" w:rsidP="00291AA4">
      <w:pPr>
        <w:ind w:left="1080" w:firstLine="0"/>
        <w:rPr>
          <w:rFonts w:asciiTheme="majorHAnsi" w:eastAsiaTheme="majorEastAsia" w:hAnsiTheme="majorHAnsi" w:cstheme="majorBidi"/>
          <w:i/>
          <w:iCs/>
        </w:rPr>
      </w:pPr>
      <w:r w:rsidRPr="00291AA4">
        <w:rPr>
          <w:rFonts w:asciiTheme="majorHAnsi" w:eastAsiaTheme="majorEastAsia" w:hAnsiTheme="majorHAnsi" w:cstheme="majorBidi"/>
          <w:i/>
          <w:iCs/>
        </w:rPr>
        <w:t xml:space="preserve">    int maxLength = </w:t>
      </w:r>
      <w:proofErr w:type="gramStart"/>
      <w:r w:rsidRPr="00291AA4">
        <w:rPr>
          <w:rFonts w:asciiTheme="majorHAnsi" w:eastAsiaTheme="majorEastAsia" w:hAnsiTheme="majorHAnsi" w:cstheme="majorBidi"/>
          <w:i/>
          <w:iCs/>
        </w:rPr>
        <w:t>10;</w:t>
      </w:r>
      <w:proofErr w:type="gramEnd"/>
    </w:p>
    <w:p w14:paraId="7B9D324E" w14:textId="77777777" w:rsidR="00291AA4" w:rsidRPr="00291AA4" w:rsidRDefault="00291AA4" w:rsidP="00291AA4">
      <w:pPr>
        <w:ind w:left="1080" w:firstLine="0"/>
        <w:rPr>
          <w:rFonts w:asciiTheme="majorHAnsi" w:eastAsiaTheme="majorEastAsia" w:hAnsiTheme="majorHAnsi" w:cstheme="majorBidi"/>
          <w:i/>
          <w:iCs/>
        </w:rPr>
      </w:pPr>
    </w:p>
    <w:p w14:paraId="118C04BE" w14:textId="77777777" w:rsidR="008A661B" w:rsidRPr="00291AA4" w:rsidRDefault="008A661B" w:rsidP="00291AA4">
      <w:pPr>
        <w:ind w:left="1080" w:firstLine="0"/>
        <w:rPr>
          <w:rFonts w:asciiTheme="majorHAnsi" w:eastAsiaTheme="majorEastAsia" w:hAnsiTheme="majorHAnsi" w:cstheme="majorBidi"/>
          <w:i/>
          <w:iCs/>
        </w:rPr>
      </w:pPr>
      <w:r w:rsidRPr="00291AA4">
        <w:rPr>
          <w:rFonts w:asciiTheme="majorHAnsi" w:eastAsiaTheme="majorEastAsia" w:hAnsiTheme="majorHAnsi" w:cstheme="majorBidi"/>
          <w:i/>
          <w:iCs/>
        </w:rPr>
        <w:t xml:space="preserve">    public </w:t>
      </w:r>
      <w:proofErr w:type="gramStart"/>
      <w:r w:rsidRPr="00291AA4">
        <w:rPr>
          <w:rFonts w:asciiTheme="majorHAnsi" w:eastAsiaTheme="majorEastAsia" w:hAnsiTheme="majorHAnsi" w:cstheme="majorBidi"/>
          <w:i/>
          <w:iCs/>
        </w:rPr>
        <w:t>Task(</w:t>
      </w:r>
      <w:proofErr w:type="gramEnd"/>
      <w:r w:rsidRPr="00291AA4">
        <w:rPr>
          <w:rFonts w:asciiTheme="majorHAnsi" w:eastAsiaTheme="majorEastAsia" w:hAnsiTheme="majorHAnsi" w:cstheme="majorBidi"/>
          <w:i/>
          <w:iCs/>
        </w:rPr>
        <w:t>String taskID, String Name, String Description) {</w:t>
      </w:r>
    </w:p>
    <w:p w14:paraId="439EB867" w14:textId="77777777" w:rsidR="008A661B" w:rsidRPr="00291AA4" w:rsidRDefault="008A661B" w:rsidP="00291AA4">
      <w:pPr>
        <w:ind w:left="1080" w:firstLine="0"/>
        <w:rPr>
          <w:rFonts w:asciiTheme="majorHAnsi" w:eastAsiaTheme="majorEastAsia" w:hAnsiTheme="majorHAnsi" w:cstheme="majorBidi"/>
          <w:i/>
          <w:iCs/>
        </w:rPr>
      </w:pPr>
      <w:r w:rsidRPr="00291AA4">
        <w:rPr>
          <w:rFonts w:asciiTheme="majorHAnsi" w:eastAsiaTheme="majorEastAsia" w:hAnsiTheme="majorHAnsi" w:cstheme="majorBidi"/>
          <w:i/>
          <w:iCs/>
        </w:rPr>
        <w:t xml:space="preserve">             if (taskID.length() &gt; maxLength &amp;&amp; </w:t>
      </w:r>
      <w:proofErr w:type="gramStart"/>
      <w:r w:rsidRPr="00291AA4">
        <w:rPr>
          <w:rFonts w:asciiTheme="majorHAnsi" w:eastAsiaTheme="majorEastAsia" w:hAnsiTheme="majorHAnsi" w:cstheme="majorBidi"/>
          <w:i/>
          <w:iCs/>
        </w:rPr>
        <w:t>taskID !</w:t>
      </w:r>
      <w:proofErr w:type="gramEnd"/>
      <w:r w:rsidRPr="00291AA4">
        <w:rPr>
          <w:rFonts w:asciiTheme="majorHAnsi" w:eastAsiaTheme="majorEastAsia" w:hAnsiTheme="majorHAnsi" w:cstheme="majorBidi"/>
          <w:i/>
          <w:iCs/>
        </w:rPr>
        <w:t>= null) {</w:t>
      </w:r>
    </w:p>
    <w:p w14:paraId="3B1516EB" w14:textId="77777777" w:rsidR="008A661B" w:rsidRPr="00291AA4" w:rsidRDefault="008A661B" w:rsidP="00291AA4">
      <w:pPr>
        <w:ind w:left="1080" w:firstLine="0"/>
        <w:rPr>
          <w:rFonts w:asciiTheme="majorHAnsi" w:eastAsiaTheme="majorEastAsia" w:hAnsiTheme="majorHAnsi" w:cstheme="majorBidi"/>
          <w:i/>
          <w:iCs/>
        </w:rPr>
      </w:pPr>
      <w:r w:rsidRPr="00291AA4">
        <w:rPr>
          <w:rFonts w:asciiTheme="majorHAnsi" w:eastAsiaTheme="majorEastAsia" w:hAnsiTheme="majorHAnsi" w:cstheme="majorBidi"/>
          <w:i/>
          <w:iCs/>
        </w:rPr>
        <w:t xml:space="preserve">                      </w:t>
      </w:r>
      <w:proofErr w:type="gramStart"/>
      <w:r w:rsidRPr="00291AA4">
        <w:rPr>
          <w:rFonts w:asciiTheme="majorHAnsi" w:eastAsiaTheme="majorEastAsia" w:hAnsiTheme="majorHAnsi" w:cstheme="majorBidi"/>
          <w:i/>
          <w:iCs/>
        </w:rPr>
        <w:t>this.taskID</w:t>
      </w:r>
      <w:proofErr w:type="gramEnd"/>
      <w:r w:rsidRPr="00291AA4">
        <w:rPr>
          <w:rFonts w:asciiTheme="majorHAnsi" w:eastAsiaTheme="majorEastAsia" w:hAnsiTheme="majorHAnsi" w:cstheme="majorBidi"/>
          <w:i/>
          <w:iCs/>
        </w:rPr>
        <w:t xml:space="preserve"> = taskID;</w:t>
      </w:r>
    </w:p>
    <w:p w14:paraId="331D047F" w14:textId="77777777" w:rsidR="008A661B" w:rsidRPr="00291AA4" w:rsidRDefault="008A661B" w:rsidP="00291AA4">
      <w:pPr>
        <w:ind w:left="1080" w:firstLine="0"/>
        <w:rPr>
          <w:rFonts w:asciiTheme="majorHAnsi" w:eastAsiaTheme="majorEastAsia" w:hAnsiTheme="majorHAnsi" w:cstheme="majorBidi"/>
          <w:i/>
          <w:iCs/>
        </w:rPr>
      </w:pPr>
      <w:r w:rsidRPr="00291AA4">
        <w:rPr>
          <w:rFonts w:asciiTheme="majorHAnsi" w:eastAsiaTheme="majorEastAsia" w:hAnsiTheme="majorHAnsi" w:cstheme="majorBidi"/>
          <w:i/>
          <w:iCs/>
        </w:rPr>
        <w:t xml:space="preserve">             }</w:t>
      </w:r>
    </w:p>
    <w:p w14:paraId="7B424EC8" w14:textId="77777777" w:rsidR="008A661B" w:rsidRPr="00291AA4" w:rsidRDefault="008A661B" w:rsidP="00291AA4">
      <w:pPr>
        <w:ind w:left="1080" w:firstLine="0"/>
        <w:rPr>
          <w:rFonts w:asciiTheme="majorHAnsi" w:eastAsiaTheme="majorEastAsia" w:hAnsiTheme="majorHAnsi" w:cstheme="majorBidi"/>
          <w:i/>
          <w:iCs/>
        </w:rPr>
      </w:pPr>
      <w:r w:rsidRPr="00291AA4">
        <w:rPr>
          <w:rFonts w:asciiTheme="majorHAnsi" w:eastAsiaTheme="majorEastAsia" w:hAnsiTheme="majorHAnsi" w:cstheme="majorBidi"/>
          <w:i/>
          <w:iCs/>
        </w:rPr>
        <w:t xml:space="preserve">    }       </w:t>
      </w:r>
    </w:p>
    <w:p w14:paraId="39D535E8" w14:textId="77777777" w:rsidR="008A661B" w:rsidRPr="00291AA4" w:rsidRDefault="008A661B" w:rsidP="00291AA4">
      <w:pPr>
        <w:ind w:left="1080" w:firstLine="0"/>
        <w:rPr>
          <w:rFonts w:asciiTheme="majorHAnsi" w:eastAsiaTheme="majorEastAsia" w:hAnsiTheme="majorHAnsi" w:cstheme="majorBidi"/>
          <w:i/>
          <w:iCs/>
        </w:rPr>
      </w:pPr>
      <w:r w:rsidRPr="00291AA4">
        <w:rPr>
          <w:rFonts w:asciiTheme="majorHAnsi" w:eastAsiaTheme="majorEastAsia" w:hAnsiTheme="majorHAnsi" w:cstheme="majorBidi"/>
          <w:i/>
          <w:iCs/>
        </w:rPr>
        <w:t>}</w:t>
      </w:r>
    </w:p>
    <w:p w14:paraId="4381EACF" w14:textId="77777777" w:rsidR="008A661B" w:rsidRPr="008A661B" w:rsidRDefault="008A661B" w:rsidP="00291AA4">
      <w:pPr>
        <w:pStyle w:val="Heading2"/>
      </w:pPr>
      <w:r w:rsidRPr="008A661B">
        <w:t>Summary: Effective Tests</w:t>
      </w:r>
    </w:p>
    <w:p w14:paraId="6A19E5C2" w14:textId="77777777" w:rsidR="008A661B" w:rsidRPr="008A661B" w:rsidRDefault="008A661B" w:rsidP="008A661B">
      <w:pPr>
        <w:rPr>
          <w:rFonts w:asciiTheme="majorHAnsi" w:eastAsiaTheme="majorEastAsia" w:hAnsiTheme="majorHAnsi" w:cstheme="majorBidi"/>
        </w:rPr>
      </w:pPr>
      <w:r w:rsidRPr="008A661B">
        <w:rPr>
          <w:rFonts w:asciiTheme="majorHAnsi" w:eastAsiaTheme="majorEastAsia" w:hAnsiTheme="majorHAnsi" w:cstheme="majorBidi"/>
        </w:rPr>
        <w:t xml:space="preserve">While static testing is the term used for testing the software without execution. Dynamic testing, on the other hand, is the term used for testing the software by execution (Hambling, 2015). The main difference between static and dynamic testing is the use of some test data. Static </w:t>
      </w:r>
      <w:r w:rsidRPr="008A661B">
        <w:rPr>
          <w:rFonts w:asciiTheme="majorHAnsi" w:eastAsiaTheme="majorEastAsia" w:hAnsiTheme="majorHAnsi" w:cstheme="majorBidi"/>
        </w:rPr>
        <w:lastRenderedPageBreak/>
        <w:t>testing does not use test data as it relies on methods non-reliant on software execution. Dynamic testing, however, does exercise the software program with some test data. It is important to remember that the discipline of software testing “encompasses both static and dynamic testing” (Hambling, 2015).</w:t>
      </w:r>
    </w:p>
    <w:p w14:paraId="7B14AED5" w14:textId="4B717754" w:rsidR="008A661B" w:rsidRPr="008A661B" w:rsidRDefault="008A661B" w:rsidP="008A661B">
      <w:pPr>
        <w:rPr>
          <w:rFonts w:asciiTheme="majorHAnsi" w:eastAsiaTheme="majorEastAsia" w:hAnsiTheme="majorHAnsi" w:cstheme="majorBidi"/>
        </w:rPr>
      </w:pPr>
      <w:r w:rsidRPr="008A661B">
        <w:rPr>
          <w:rFonts w:asciiTheme="majorHAnsi" w:eastAsiaTheme="majorEastAsia" w:hAnsiTheme="majorHAnsi" w:cstheme="majorBidi"/>
        </w:rPr>
        <w:t>Static techniques are important because they can find errors and defects before executing the code. Dynamic testing is important as it detects defects when executing the code. Both techniques are done to identify errors and reduce costs. This is because errors are much cheaper to correct than defects or failures (Hambling, 2015).</w:t>
      </w:r>
      <w:r w:rsidR="00291AA4">
        <w:rPr>
          <w:rFonts w:asciiTheme="majorHAnsi" w:eastAsiaTheme="majorEastAsia" w:hAnsiTheme="majorHAnsi" w:cstheme="majorBidi"/>
        </w:rPr>
        <w:t xml:space="preserve"> </w:t>
      </w:r>
      <w:r w:rsidRPr="008A661B">
        <w:rPr>
          <w:rFonts w:asciiTheme="majorHAnsi" w:eastAsiaTheme="majorEastAsia" w:hAnsiTheme="majorHAnsi" w:cstheme="majorBidi"/>
        </w:rPr>
        <w:t>Th</w:t>
      </w:r>
      <w:r w:rsidR="00291AA4">
        <w:rPr>
          <w:rFonts w:asciiTheme="majorHAnsi" w:eastAsiaTheme="majorEastAsia" w:hAnsiTheme="majorHAnsi" w:cstheme="majorBidi"/>
        </w:rPr>
        <w:t>ese techniques</w:t>
      </w:r>
      <w:r w:rsidRPr="008A661B">
        <w:rPr>
          <w:rFonts w:asciiTheme="majorHAnsi" w:eastAsiaTheme="majorEastAsia" w:hAnsiTheme="majorHAnsi" w:cstheme="majorBidi"/>
        </w:rPr>
        <w:t xml:space="preserve"> make testing much more effective. Throughout this process, I determined that “Good tests emphasize variety and complexity. So,</w:t>
      </w:r>
      <w:r w:rsidR="00291AA4">
        <w:rPr>
          <w:rFonts w:asciiTheme="majorHAnsi" w:eastAsiaTheme="majorEastAsia" w:hAnsiTheme="majorHAnsi" w:cstheme="majorBidi"/>
        </w:rPr>
        <w:t xml:space="preserve"> [I]</w:t>
      </w:r>
    </w:p>
    <w:p w14:paraId="63842D91" w14:textId="6F9B3F25" w:rsidR="008A661B" w:rsidRPr="00291AA4" w:rsidRDefault="008A661B" w:rsidP="00291AA4">
      <w:pPr>
        <w:pStyle w:val="ListParagraph"/>
        <w:numPr>
          <w:ilvl w:val="0"/>
          <w:numId w:val="35"/>
        </w:numPr>
        <w:rPr>
          <w:rFonts w:asciiTheme="majorHAnsi" w:eastAsiaTheme="majorEastAsia" w:hAnsiTheme="majorHAnsi" w:cstheme="majorBidi"/>
        </w:rPr>
      </w:pPr>
      <w:r w:rsidRPr="00291AA4">
        <w:rPr>
          <w:rFonts w:asciiTheme="majorHAnsi" w:eastAsiaTheme="majorEastAsia" w:hAnsiTheme="majorHAnsi" w:cstheme="majorBidi"/>
        </w:rPr>
        <w:t>Use</w:t>
      </w:r>
      <w:r w:rsidR="00291AA4">
        <w:rPr>
          <w:rFonts w:asciiTheme="majorHAnsi" w:eastAsiaTheme="majorEastAsia" w:hAnsiTheme="majorHAnsi" w:cstheme="majorBidi"/>
        </w:rPr>
        <w:t>[d]</w:t>
      </w:r>
      <w:r w:rsidRPr="00291AA4">
        <w:rPr>
          <w:rFonts w:asciiTheme="majorHAnsi" w:eastAsiaTheme="majorEastAsia" w:hAnsiTheme="majorHAnsi" w:cstheme="majorBidi"/>
        </w:rPr>
        <w:t xml:space="preserve"> the same test case patterns in different ways and in different contexts</w:t>
      </w:r>
      <w:r w:rsidR="00291AA4">
        <w:rPr>
          <w:rFonts w:asciiTheme="majorHAnsi" w:eastAsiaTheme="majorEastAsia" w:hAnsiTheme="majorHAnsi" w:cstheme="majorBidi"/>
        </w:rPr>
        <w:t>..</w:t>
      </w:r>
      <w:r w:rsidRPr="00291AA4">
        <w:rPr>
          <w:rFonts w:asciiTheme="majorHAnsi" w:eastAsiaTheme="majorEastAsia" w:hAnsiTheme="majorHAnsi" w:cstheme="majorBidi"/>
        </w:rPr>
        <w:t>.</w:t>
      </w:r>
    </w:p>
    <w:p w14:paraId="60D50E2F" w14:textId="315EEFC8" w:rsidR="008A661B" w:rsidRPr="00291AA4" w:rsidRDefault="00291AA4" w:rsidP="00291AA4">
      <w:pPr>
        <w:pStyle w:val="ListParagraph"/>
        <w:numPr>
          <w:ilvl w:val="0"/>
          <w:numId w:val="35"/>
        </w:numPr>
        <w:rPr>
          <w:rFonts w:asciiTheme="majorHAnsi" w:eastAsiaTheme="majorEastAsia" w:hAnsiTheme="majorHAnsi" w:cstheme="majorBidi"/>
        </w:rPr>
      </w:pPr>
      <w:r>
        <w:rPr>
          <w:rFonts w:asciiTheme="majorHAnsi" w:eastAsiaTheme="majorEastAsia" w:hAnsiTheme="majorHAnsi" w:cstheme="majorBidi"/>
        </w:rPr>
        <w:t>[Tried]</w:t>
      </w:r>
      <w:r w:rsidR="008A661B" w:rsidRPr="00291AA4">
        <w:rPr>
          <w:rFonts w:asciiTheme="majorHAnsi" w:eastAsiaTheme="majorEastAsia" w:hAnsiTheme="majorHAnsi" w:cstheme="majorBidi"/>
        </w:rPr>
        <w:t xml:space="preserve"> to combine test cases in random, unusual, strange, or weird ways” (</w:t>
      </w:r>
      <w:r w:rsidR="001A4F9E" w:rsidRPr="00B15BE8">
        <w:t>Chopra</w:t>
      </w:r>
      <w:r w:rsidR="001A4F9E">
        <w:t xml:space="preserve">, </w:t>
      </w:r>
      <w:r w:rsidR="001A4F9E" w:rsidRPr="00B15BE8">
        <w:t>2018</w:t>
      </w:r>
      <w:r w:rsidR="008A661B" w:rsidRPr="00291AA4">
        <w:rPr>
          <w:rFonts w:asciiTheme="majorHAnsi" w:eastAsiaTheme="majorEastAsia" w:hAnsiTheme="majorHAnsi" w:cstheme="majorBidi"/>
        </w:rPr>
        <w:t>).</w:t>
      </w:r>
    </w:p>
    <w:p w14:paraId="688DFA3D" w14:textId="77777777" w:rsidR="008A661B" w:rsidRPr="008A661B" w:rsidRDefault="008A661B" w:rsidP="00291AA4">
      <w:pPr>
        <w:pStyle w:val="Heading2"/>
      </w:pPr>
      <w:r w:rsidRPr="008A661B">
        <w:t>Summary: Technically Sound Code</w:t>
      </w:r>
    </w:p>
    <w:p w14:paraId="22CABB6B" w14:textId="37130162" w:rsidR="008A661B" w:rsidRPr="008A661B" w:rsidRDefault="008A661B" w:rsidP="00291AA4">
      <w:pPr>
        <w:rPr>
          <w:rFonts w:asciiTheme="majorHAnsi" w:eastAsiaTheme="majorEastAsia" w:hAnsiTheme="majorHAnsi" w:cstheme="majorBidi"/>
        </w:rPr>
      </w:pPr>
      <w:r w:rsidRPr="008A661B">
        <w:rPr>
          <w:rFonts w:asciiTheme="majorHAnsi" w:eastAsiaTheme="majorEastAsia" w:hAnsiTheme="majorHAnsi" w:cstheme="majorBidi"/>
        </w:rPr>
        <w:t>I ensured that my code was technically sound by also undergoing a process of carefully and methodically reviewing the software design, architecture, or code for bugs without execution. This structural analysis is sometimes referred to as static testing. “Static Testing is a type of testing in which the program source code is tested without running it” (</w:t>
      </w:r>
      <w:r w:rsidR="001A4F9E" w:rsidRPr="00B15BE8">
        <w:t>Chopra</w:t>
      </w:r>
      <w:r w:rsidR="001A4F9E">
        <w:t xml:space="preserve">, </w:t>
      </w:r>
      <w:r w:rsidR="001A4F9E" w:rsidRPr="00B15BE8">
        <w:t>2018</w:t>
      </w:r>
      <w:r w:rsidRPr="008A661B">
        <w:rPr>
          <w:rFonts w:asciiTheme="majorHAnsi" w:eastAsiaTheme="majorEastAsia" w:hAnsiTheme="majorHAnsi" w:cstheme="majorBidi"/>
        </w:rPr>
        <w:t>). In doing this, I needed to only examine and review the code to determine if</w:t>
      </w:r>
      <w:r w:rsidR="00291AA4">
        <w:rPr>
          <w:rFonts w:asciiTheme="majorHAnsi" w:eastAsiaTheme="majorEastAsia" w:hAnsiTheme="majorHAnsi" w:cstheme="majorBidi"/>
        </w:rPr>
        <w:t xml:space="preserve"> t</w:t>
      </w:r>
      <w:r w:rsidRPr="008A661B">
        <w:rPr>
          <w:rFonts w:asciiTheme="majorHAnsi" w:eastAsiaTheme="majorEastAsia" w:hAnsiTheme="majorHAnsi" w:cstheme="majorBidi"/>
        </w:rPr>
        <w:t>he code work</w:t>
      </w:r>
      <w:r w:rsidR="00291AA4">
        <w:rPr>
          <w:rFonts w:asciiTheme="majorHAnsi" w:eastAsiaTheme="majorEastAsia" w:hAnsiTheme="majorHAnsi" w:cstheme="majorBidi"/>
        </w:rPr>
        <w:t>ed</w:t>
      </w:r>
      <w:r w:rsidRPr="008A661B">
        <w:rPr>
          <w:rFonts w:asciiTheme="majorHAnsi" w:eastAsiaTheme="majorEastAsia" w:hAnsiTheme="majorHAnsi" w:cstheme="majorBidi"/>
        </w:rPr>
        <w:t xml:space="preserve"> according to the functional requirements</w:t>
      </w:r>
      <w:r w:rsidR="00291AA4">
        <w:rPr>
          <w:rFonts w:asciiTheme="majorHAnsi" w:eastAsiaTheme="majorEastAsia" w:hAnsiTheme="majorHAnsi" w:cstheme="majorBidi"/>
        </w:rPr>
        <w:t xml:space="preserve"> and</w:t>
      </w:r>
      <w:r w:rsidRPr="008A661B">
        <w:rPr>
          <w:rFonts w:asciiTheme="majorHAnsi" w:eastAsiaTheme="majorEastAsia" w:hAnsiTheme="majorHAnsi" w:cstheme="majorBidi"/>
        </w:rPr>
        <w:t xml:space="preserve"> was written in accordance with the design developed earlier in the project life cycle (</w:t>
      </w:r>
      <w:r w:rsidR="001A4F9E" w:rsidRPr="00B15BE8">
        <w:t>Chopra</w:t>
      </w:r>
      <w:r w:rsidR="001A4F9E">
        <w:t xml:space="preserve">, </w:t>
      </w:r>
      <w:r w:rsidR="001A4F9E" w:rsidRPr="00B15BE8">
        <w:t>2018</w:t>
      </w:r>
      <w:r w:rsidRPr="008A661B">
        <w:rPr>
          <w:rFonts w:asciiTheme="majorHAnsi" w:eastAsiaTheme="majorEastAsia" w:hAnsiTheme="majorHAnsi" w:cstheme="majorBidi"/>
        </w:rPr>
        <w:t>).</w:t>
      </w:r>
    </w:p>
    <w:p w14:paraId="5684BDA1" w14:textId="77777777" w:rsidR="008A661B" w:rsidRPr="008A661B" w:rsidRDefault="008A661B" w:rsidP="00291AA4">
      <w:pPr>
        <w:pStyle w:val="Heading2"/>
      </w:pPr>
      <w:r w:rsidRPr="008A661B">
        <w:lastRenderedPageBreak/>
        <w:t>Summary: Efficient Code</w:t>
      </w:r>
    </w:p>
    <w:p w14:paraId="3CD896BB" w14:textId="7FF05F41" w:rsidR="00291AA4" w:rsidRDefault="008A661B" w:rsidP="00291AA4">
      <w:pPr>
        <w:rPr>
          <w:rFonts w:asciiTheme="majorHAnsi" w:eastAsiaTheme="majorEastAsia" w:hAnsiTheme="majorHAnsi" w:cstheme="majorBidi"/>
        </w:rPr>
      </w:pPr>
      <w:r w:rsidRPr="008A661B">
        <w:rPr>
          <w:rFonts w:asciiTheme="majorHAnsi" w:eastAsiaTheme="majorEastAsia" w:hAnsiTheme="majorHAnsi" w:cstheme="majorBidi"/>
        </w:rPr>
        <w:t>I ensured that my code was efficient by following a fundamental principle. The smallest programming unit should be tested first and then expanded to other parts of the system (</w:t>
      </w:r>
      <w:r w:rsidR="001A4F9E" w:rsidRPr="00B15BE8">
        <w:t>Chopra</w:t>
      </w:r>
      <w:r w:rsidR="001A4F9E">
        <w:t xml:space="preserve">, </w:t>
      </w:r>
      <w:r w:rsidR="001A4F9E" w:rsidRPr="00B15BE8">
        <w:t>2018</w:t>
      </w:r>
      <w:r w:rsidRPr="008A661B">
        <w:rPr>
          <w:rFonts w:asciiTheme="majorHAnsi" w:eastAsiaTheme="majorEastAsia" w:hAnsiTheme="majorHAnsi" w:cstheme="majorBidi"/>
        </w:rPr>
        <w:t xml:space="preserve">). An example of this was developing and testing the Task Class before developing and testing </w:t>
      </w:r>
      <w:r w:rsidR="00291AA4">
        <w:rPr>
          <w:rFonts w:asciiTheme="majorHAnsi" w:eastAsiaTheme="majorEastAsia" w:hAnsiTheme="majorHAnsi" w:cstheme="majorBidi"/>
        </w:rPr>
        <w:t xml:space="preserve">the </w:t>
      </w:r>
      <w:r w:rsidRPr="008A661B">
        <w:rPr>
          <w:rFonts w:asciiTheme="majorHAnsi" w:eastAsiaTheme="majorEastAsia" w:hAnsiTheme="majorHAnsi" w:cstheme="majorBidi"/>
        </w:rPr>
        <w:t>Task Service.</w:t>
      </w:r>
    </w:p>
    <w:p w14:paraId="6603B813" w14:textId="57A3AAB4" w:rsidR="008A661B" w:rsidRPr="008A661B" w:rsidRDefault="008A661B" w:rsidP="00291AA4">
      <w:pPr>
        <w:pStyle w:val="Heading2"/>
      </w:pPr>
      <w:r w:rsidRPr="008A661B">
        <w:t>Reflection: Techniques Employed</w:t>
      </w:r>
    </w:p>
    <w:p w14:paraId="37B98DD0" w14:textId="77777777" w:rsidR="008A661B" w:rsidRPr="008A661B" w:rsidRDefault="008A661B" w:rsidP="008A661B">
      <w:pPr>
        <w:rPr>
          <w:rFonts w:asciiTheme="majorHAnsi" w:eastAsiaTheme="majorEastAsia" w:hAnsiTheme="majorHAnsi" w:cstheme="majorBidi"/>
        </w:rPr>
      </w:pPr>
      <w:r w:rsidRPr="008A661B">
        <w:rPr>
          <w:rFonts w:asciiTheme="majorHAnsi" w:eastAsiaTheme="majorEastAsia" w:hAnsiTheme="majorHAnsi" w:cstheme="majorBidi"/>
        </w:rPr>
        <w:t>The purpose of testing is to find undiscovered errors. Code reviews, inspections, and walkthroughs are three common forms of static testing. Alternatively, Dynamic testing occurs when the code is ready. Three common forms of dynamic testing are black box, white box, and gray box testing.</w:t>
      </w:r>
    </w:p>
    <w:p w14:paraId="7EFB2505" w14:textId="3AF4407D" w:rsidR="008A661B" w:rsidRPr="008A661B" w:rsidRDefault="008A661B" w:rsidP="008A661B">
      <w:pPr>
        <w:rPr>
          <w:rFonts w:asciiTheme="majorHAnsi" w:eastAsiaTheme="majorEastAsia" w:hAnsiTheme="majorHAnsi" w:cstheme="majorBidi"/>
        </w:rPr>
      </w:pPr>
      <w:r w:rsidRPr="008A661B">
        <w:rPr>
          <w:rFonts w:asciiTheme="majorHAnsi" w:eastAsiaTheme="majorEastAsia" w:hAnsiTheme="majorHAnsi" w:cstheme="majorBidi"/>
        </w:rPr>
        <w:t>“The term Black-Box refers to the software which is treated as a black-box. By treating it as a black box… the system or source code is not checked at all</w:t>
      </w:r>
      <w:r w:rsidR="001A4F9E">
        <w:rPr>
          <w:rFonts w:asciiTheme="majorHAnsi" w:eastAsiaTheme="majorEastAsia" w:hAnsiTheme="majorHAnsi" w:cstheme="majorBidi"/>
        </w:rPr>
        <w:t xml:space="preserve">… </w:t>
      </w:r>
      <w:r w:rsidRPr="008A661B">
        <w:rPr>
          <w:rFonts w:asciiTheme="majorHAnsi" w:eastAsiaTheme="majorEastAsia" w:hAnsiTheme="majorHAnsi" w:cstheme="majorBidi"/>
        </w:rPr>
        <w:t>White-box testing is a way of testing the external functionality of the code by examining and testing the program code that realizes the external functionality… White-box testing is used to test the program code, code structure, and the internal design flow” (Chopra, 2018).</w:t>
      </w:r>
      <w:r w:rsidR="001A4F9E">
        <w:rPr>
          <w:rFonts w:asciiTheme="majorHAnsi" w:eastAsiaTheme="majorEastAsia" w:hAnsiTheme="majorHAnsi" w:cstheme="majorBidi"/>
        </w:rPr>
        <w:t xml:space="preserve"> </w:t>
      </w:r>
      <w:r w:rsidRPr="008A661B">
        <w:rPr>
          <w:rFonts w:asciiTheme="majorHAnsi" w:eastAsiaTheme="majorEastAsia" w:hAnsiTheme="majorHAnsi" w:cstheme="majorBidi"/>
        </w:rPr>
        <w:t xml:space="preserve">Gray-Box </w:t>
      </w:r>
      <w:r w:rsidR="001A4F9E">
        <w:rPr>
          <w:rFonts w:asciiTheme="majorHAnsi" w:eastAsiaTheme="majorEastAsia" w:hAnsiTheme="majorHAnsi" w:cstheme="majorBidi"/>
        </w:rPr>
        <w:t>t</w:t>
      </w:r>
      <w:r w:rsidRPr="008A661B">
        <w:rPr>
          <w:rFonts w:asciiTheme="majorHAnsi" w:eastAsiaTheme="majorEastAsia" w:hAnsiTheme="majorHAnsi" w:cstheme="majorBidi"/>
        </w:rPr>
        <w:t>esting</w:t>
      </w:r>
      <w:r w:rsidR="001A4F9E">
        <w:rPr>
          <w:rFonts w:asciiTheme="majorHAnsi" w:eastAsiaTheme="majorEastAsia" w:hAnsiTheme="majorHAnsi" w:cstheme="majorBidi"/>
        </w:rPr>
        <w:t xml:space="preserve"> is </w:t>
      </w:r>
      <w:r w:rsidRPr="008A661B">
        <w:rPr>
          <w:rFonts w:asciiTheme="majorHAnsi" w:eastAsiaTheme="majorEastAsia" w:hAnsiTheme="majorHAnsi" w:cstheme="majorBidi"/>
        </w:rPr>
        <w:t>“</w:t>
      </w:r>
      <w:r w:rsidR="001A4F9E">
        <w:rPr>
          <w:rFonts w:asciiTheme="majorHAnsi" w:eastAsiaTheme="majorEastAsia" w:hAnsiTheme="majorHAnsi" w:cstheme="majorBidi"/>
        </w:rPr>
        <w:t>a</w:t>
      </w:r>
      <w:r w:rsidRPr="008A661B">
        <w:rPr>
          <w:rFonts w:asciiTheme="majorHAnsi" w:eastAsiaTheme="majorEastAsia" w:hAnsiTheme="majorHAnsi" w:cstheme="majorBidi"/>
        </w:rPr>
        <w:t xml:space="preserve"> combination of white-box and black-box techniques…” (Chopra, 2018).</w:t>
      </w:r>
    </w:p>
    <w:p w14:paraId="03C8330C" w14:textId="31A653DB" w:rsidR="008A661B" w:rsidRPr="008A661B" w:rsidRDefault="008A661B" w:rsidP="008A661B">
      <w:pPr>
        <w:rPr>
          <w:rFonts w:asciiTheme="majorHAnsi" w:eastAsiaTheme="majorEastAsia" w:hAnsiTheme="majorHAnsi" w:cstheme="majorBidi"/>
        </w:rPr>
      </w:pPr>
      <w:r w:rsidRPr="008A661B">
        <w:rPr>
          <w:rFonts w:asciiTheme="majorHAnsi" w:eastAsiaTheme="majorEastAsia" w:hAnsiTheme="majorHAnsi" w:cstheme="majorBidi"/>
        </w:rPr>
        <w:t xml:space="preserve">The software testing technique I used, for each of these </w:t>
      </w:r>
      <w:r w:rsidR="001A4F9E">
        <w:rPr>
          <w:rFonts w:asciiTheme="majorHAnsi" w:eastAsiaTheme="majorEastAsia" w:hAnsiTheme="majorHAnsi" w:cstheme="majorBidi"/>
        </w:rPr>
        <w:t>services</w:t>
      </w:r>
      <w:r w:rsidRPr="008A661B">
        <w:rPr>
          <w:rFonts w:asciiTheme="majorHAnsi" w:eastAsiaTheme="majorEastAsia" w:hAnsiTheme="majorHAnsi" w:cstheme="majorBidi"/>
        </w:rPr>
        <w:t xml:space="preserve">, was a form of white box testing. This is because </w:t>
      </w:r>
      <w:r w:rsidR="001A4F9E">
        <w:rPr>
          <w:rFonts w:asciiTheme="majorHAnsi" w:eastAsiaTheme="majorEastAsia" w:hAnsiTheme="majorHAnsi" w:cstheme="majorBidi"/>
        </w:rPr>
        <w:t xml:space="preserve">my testing focused </w:t>
      </w:r>
      <w:r w:rsidRPr="008A661B">
        <w:rPr>
          <w:rFonts w:asciiTheme="majorHAnsi" w:eastAsiaTheme="majorEastAsia" w:hAnsiTheme="majorHAnsi" w:cstheme="majorBidi"/>
        </w:rPr>
        <w:t xml:space="preserve">on </w:t>
      </w:r>
      <w:r w:rsidR="001A4F9E">
        <w:rPr>
          <w:rFonts w:asciiTheme="majorHAnsi" w:eastAsiaTheme="majorEastAsia" w:hAnsiTheme="majorHAnsi" w:cstheme="majorBidi"/>
        </w:rPr>
        <w:t xml:space="preserve">the </w:t>
      </w:r>
      <w:r w:rsidRPr="008A661B">
        <w:rPr>
          <w:rFonts w:asciiTheme="majorHAnsi" w:eastAsiaTheme="majorEastAsia" w:hAnsiTheme="majorHAnsi" w:cstheme="majorBidi"/>
        </w:rPr>
        <w:t>internal structure. While performing unit tests, I was able to select inputs to explore specific paths and determine the appropriate output. The purpose of this software testing technique was to examine the individual components, verify the functionality, and ensure that the behavior was as expected.</w:t>
      </w:r>
    </w:p>
    <w:p w14:paraId="325AFB26" w14:textId="77777777" w:rsidR="008A661B" w:rsidRPr="008A661B" w:rsidRDefault="008A661B" w:rsidP="00291AA4">
      <w:pPr>
        <w:pStyle w:val="Heading2"/>
      </w:pPr>
      <w:r w:rsidRPr="008A661B">
        <w:lastRenderedPageBreak/>
        <w:t>Reflection: Other Techniques</w:t>
      </w:r>
    </w:p>
    <w:p w14:paraId="6761A596" w14:textId="77777777" w:rsidR="008A661B" w:rsidRPr="008A661B" w:rsidRDefault="008A661B" w:rsidP="008A661B">
      <w:pPr>
        <w:rPr>
          <w:rFonts w:asciiTheme="majorHAnsi" w:eastAsiaTheme="majorEastAsia" w:hAnsiTheme="majorHAnsi" w:cstheme="majorBidi"/>
        </w:rPr>
      </w:pPr>
      <w:r w:rsidRPr="008A661B">
        <w:rPr>
          <w:rFonts w:asciiTheme="majorHAnsi" w:eastAsiaTheme="majorEastAsia" w:hAnsiTheme="majorHAnsi" w:cstheme="majorBidi"/>
        </w:rPr>
        <w:t>The software testing technique that I did not use for the milestones was the Black-Box (or Functional) Testing Technique. This is because I frequently checked my source code.</w:t>
      </w:r>
    </w:p>
    <w:p w14:paraId="281A61F5" w14:textId="77777777" w:rsidR="008A661B" w:rsidRPr="008A661B" w:rsidRDefault="008A661B" w:rsidP="00291AA4">
      <w:pPr>
        <w:pStyle w:val="Heading2"/>
      </w:pPr>
      <w:r w:rsidRPr="008A661B">
        <w:t>Reflection: Uses and Implications of Techniques</w:t>
      </w:r>
    </w:p>
    <w:p w14:paraId="31C9ABB8" w14:textId="409581CF" w:rsidR="008A661B" w:rsidRPr="008A661B" w:rsidRDefault="008A661B" w:rsidP="00291AA4">
      <w:pPr>
        <w:rPr>
          <w:rFonts w:asciiTheme="majorHAnsi" w:eastAsiaTheme="majorEastAsia" w:hAnsiTheme="majorHAnsi" w:cstheme="majorBidi"/>
        </w:rPr>
      </w:pPr>
      <w:r w:rsidRPr="008A661B">
        <w:rPr>
          <w:rFonts w:asciiTheme="majorHAnsi" w:eastAsiaTheme="majorEastAsia" w:hAnsiTheme="majorHAnsi" w:cstheme="majorBidi"/>
        </w:rPr>
        <w:t>The practical uses for White-Box (or Structural) Testing are isolated, focused testing. In conducting individual, targeted tests, developers can not only ensure the behavior of individual methods but also check for invalid input. It is also helpful to deploy powerful unit testing tools to save valuable time for developers.</w:t>
      </w:r>
    </w:p>
    <w:p w14:paraId="20CD7B0D" w14:textId="73F0DBDF" w:rsidR="008A661B" w:rsidRPr="008A661B" w:rsidRDefault="008A661B" w:rsidP="008A661B">
      <w:pPr>
        <w:rPr>
          <w:rFonts w:asciiTheme="majorHAnsi" w:eastAsiaTheme="majorEastAsia" w:hAnsiTheme="majorHAnsi" w:cstheme="majorBidi"/>
        </w:rPr>
      </w:pPr>
      <w:r w:rsidRPr="008A661B">
        <w:rPr>
          <w:rFonts w:asciiTheme="majorHAnsi" w:eastAsiaTheme="majorEastAsia" w:hAnsiTheme="majorHAnsi" w:cstheme="majorBidi"/>
        </w:rPr>
        <w:t>The practical uses for Black-Box Testing are verification and validation. In conducting tests, developers can not only verify and validate the entire software development life cycle but also evaluate the product at various stages. It is also helpful to see the program from the customer’s viewpoint.</w:t>
      </w:r>
    </w:p>
    <w:p w14:paraId="05F666F6" w14:textId="1EDDF373" w:rsidR="008A661B" w:rsidRPr="008A661B" w:rsidRDefault="008A661B" w:rsidP="008A661B">
      <w:pPr>
        <w:rPr>
          <w:rFonts w:asciiTheme="majorHAnsi" w:eastAsiaTheme="majorEastAsia" w:hAnsiTheme="majorHAnsi" w:cstheme="majorBidi"/>
        </w:rPr>
      </w:pPr>
      <w:r w:rsidRPr="008A661B">
        <w:rPr>
          <w:rFonts w:asciiTheme="majorHAnsi" w:eastAsiaTheme="majorEastAsia" w:hAnsiTheme="majorHAnsi" w:cstheme="majorBidi"/>
        </w:rPr>
        <w:t>The practical use for Gray-</w:t>
      </w:r>
      <w:r w:rsidR="001A4F9E">
        <w:rPr>
          <w:rFonts w:asciiTheme="majorHAnsi" w:eastAsiaTheme="majorEastAsia" w:hAnsiTheme="majorHAnsi" w:cstheme="majorBidi"/>
        </w:rPr>
        <w:t>B</w:t>
      </w:r>
      <w:r w:rsidRPr="008A661B">
        <w:rPr>
          <w:rFonts w:asciiTheme="majorHAnsi" w:eastAsiaTheme="majorEastAsia" w:hAnsiTheme="majorHAnsi" w:cstheme="majorBidi"/>
        </w:rPr>
        <w:t>ox testing is the incorporation of elements from both black-box and white-box testing. In conducting tests, developers consider the outcome on the user end, system-specific technical knowledge, and the operating environment. It is also helpful to evaluate the application design in the context of the interoperability of system components.</w:t>
      </w:r>
    </w:p>
    <w:p w14:paraId="58D8988C" w14:textId="77777777" w:rsidR="008A661B" w:rsidRPr="008A661B" w:rsidRDefault="008A661B" w:rsidP="00291AA4">
      <w:pPr>
        <w:pStyle w:val="Heading2"/>
      </w:pPr>
      <w:r w:rsidRPr="008A661B">
        <w:t>Reflection: Caution</w:t>
      </w:r>
    </w:p>
    <w:p w14:paraId="08612102" w14:textId="5D0300A9" w:rsidR="008A661B" w:rsidRPr="008A661B" w:rsidRDefault="008A661B" w:rsidP="001A4F9E">
      <w:pPr>
        <w:rPr>
          <w:rFonts w:asciiTheme="majorHAnsi" w:eastAsiaTheme="majorEastAsia" w:hAnsiTheme="majorHAnsi" w:cstheme="majorBidi"/>
        </w:rPr>
      </w:pPr>
      <w:r w:rsidRPr="008A661B">
        <w:rPr>
          <w:rFonts w:asciiTheme="majorHAnsi" w:eastAsiaTheme="majorEastAsia" w:hAnsiTheme="majorHAnsi" w:cstheme="majorBidi"/>
        </w:rPr>
        <w:t xml:space="preserve">If I were to assess the mindset that I adopted working on this project, I would first have to address the </w:t>
      </w:r>
      <w:r w:rsidR="001A4F9E">
        <w:rPr>
          <w:rFonts w:asciiTheme="majorHAnsi" w:eastAsiaTheme="majorEastAsia" w:hAnsiTheme="majorHAnsi" w:cstheme="majorBidi"/>
        </w:rPr>
        <w:t>main</w:t>
      </w:r>
      <w:r w:rsidRPr="008A661B">
        <w:rPr>
          <w:rFonts w:asciiTheme="majorHAnsi" w:eastAsiaTheme="majorEastAsia" w:hAnsiTheme="majorHAnsi" w:cstheme="majorBidi"/>
        </w:rPr>
        <w:t xml:space="preserve"> step I underwent to avoid mistakes, fixing defects. A few were easily managed such as typos, missing features, and so on. However, </w:t>
      </w:r>
      <w:r w:rsidR="001A4F9E">
        <w:rPr>
          <w:rFonts w:asciiTheme="majorHAnsi" w:eastAsiaTheme="majorEastAsia" w:hAnsiTheme="majorHAnsi" w:cstheme="majorBidi"/>
        </w:rPr>
        <w:t xml:space="preserve">I found it important to use caution and </w:t>
      </w:r>
      <w:r w:rsidRPr="008A661B">
        <w:rPr>
          <w:rFonts w:asciiTheme="majorHAnsi" w:eastAsiaTheme="majorEastAsia" w:hAnsiTheme="majorHAnsi" w:cstheme="majorBidi"/>
        </w:rPr>
        <w:t>appreciate the complexity of the code I was testing.</w:t>
      </w:r>
    </w:p>
    <w:p w14:paraId="113BFDA8" w14:textId="77777777" w:rsidR="008A661B" w:rsidRPr="008A661B" w:rsidRDefault="008A661B" w:rsidP="00291AA4">
      <w:pPr>
        <w:pStyle w:val="Heading2"/>
      </w:pPr>
      <w:r w:rsidRPr="008A661B">
        <w:lastRenderedPageBreak/>
        <w:t>Reflection: Bias</w:t>
      </w:r>
    </w:p>
    <w:p w14:paraId="2B503A0C" w14:textId="2203E9F2" w:rsidR="008A661B" w:rsidRPr="008A661B" w:rsidRDefault="001A4F9E" w:rsidP="008A661B">
      <w:pPr>
        <w:rPr>
          <w:rFonts w:asciiTheme="majorHAnsi" w:eastAsiaTheme="majorEastAsia" w:hAnsiTheme="majorHAnsi" w:cstheme="majorBidi"/>
        </w:rPr>
      </w:pPr>
      <w:r>
        <w:rPr>
          <w:rFonts w:asciiTheme="majorHAnsi" w:eastAsiaTheme="majorEastAsia" w:hAnsiTheme="majorHAnsi" w:cstheme="majorBidi"/>
        </w:rPr>
        <w:t>I</w:t>
      </w:r>
      <w:r w:rsidR="008A661B" w:rsidRPr="008A661B">
        <w:rPr>
          <w:rFonts w:asciiTheme="majorHAnsi" w:eastAsiaTheme="majorEastAsia" w:hAnsiTheme="majorHAnsi" w:cstheme="majorBidi"/>
        </w:rPr>
        <w:t xml:space="preserve"> tried to limit bias by employing a testing technique called random testing. In doing this, I was able to not only randomly pick test case values but also execute stress test</w:t>
      </w:r>
      <w:r>
        <w:rPr>
          <w:rFonts w:asciiTheme="majorHAnsi" w:eastAsiaTheme="majorEastAsia" w:hAnsiTheme="majorHAnsi" w:cstheme="majorBidi"/>
        </w:rPr>
        <w:t>s</w:t>
      </w:r>
      <w:r w:rsidR="008A661B" w:rsidRPr="008A661B">
        <w:rPr>
          <w:rFonts w:asciiTheme="majorHAnsi" w:eastAsiaTheme="majorEastAsia" w:hAnsiTheme="majorHAnsi" w:cstheme="majorBidi"/>
        </w:rPr>
        <w:t>. “Tests that stress the system with random inputs (like the number of users, size of data, etc.) at random instances and random magnitude are selected and executed as part of stress testing” (</w:t>
      </w:r>
      <w:r w:rsidRPr="00B15BE8">
        <w:t>Chopra</w:t>
      </w:r>
      <w:r>
        <w:t xml:space="preserve">, </w:t>
      </w:r>
      <w:r w:rsidRPr="00B15BE8">
        <w:t>2018</w:t>
      </w:r>
      <w:r w:rsidR="008A661B" w:rsidRPr="008A661B">
        <w:rPr>
          <w:rFonts w:asciiTheme="majorHAnsi" w:eastAsiaTheme="majorEastAsia" w:hAnsiTheme="majorHAnsi" w:cstheme="majorBidi"/>
        </w:rPr>
        <w:t>).</w:t>
      </w:r>
      <w:r>
        <w:rPr>
          <w:rFonts w:asciiTheme="majorHAnsi" w:eastAsiaTheme="majorEastAsia" w:hAnsiTheme="majorHAnsi" w:cstheme="majorBidi"/>
        </w:rPr>
        <w:t xml:space="preserve"> </w:t>
      </w:r>
      <w:r w:rsidR="008A661B" w:rsidRPr="008A661B">
        <w:rPr>
          <w:rFonts w:asciiTheme="majorHAnsi" w:eastAsiaTheme="majorEastAsia" w:hAnsiTheme="majorHAnsi" w:cstheme="majorBidi"/>
        </w:rPr>
        <w:t xml:space="preserve">Bias is a </w:t>
      </w:r>
      <w:r>
        <w:rPr>
          <w:rFonts w:asciiTheme="majorHAnsi" w:eastAsiaTheme="majorEastAsia" w:hAnsiTheme="majorHAnsi" w:cstheme="majorBidi"/>
        </w:rPr>
        <w:t xml:space="preserve">very </w:t>
      </w:r>
      <w:r w:rsidR="008A661B" w:rsidRPr="008A661B">
        <w:rPr>
          <w:rFonts w:asciiTheme="majorHAnsi" w:eastAsiaTheme="majorEastAsia" w:hAnsiTheme="majorHAnsi" w:cstheme="majorBidi"/>
        </w:rPr>
        <w:t>real concern for testing computer system</w:t>
      </w:r>
      <w:r>
        <w:rPr>
          <w:rFonts w:asciiTheme="majorHAnsi" w:eastAsiaTheme="majorEastAsia" w:hAnsiTheme="majorHAnsi" w:cstheme="majorBidi"/>
        </w:rPr>
        <w:t>s</w:t>
      </w:r>
      <w:r w:rsidR="008A661B" w:rsidRPr="008A661B">
        <w:rPr>
          <w:rFonts w:asciiTheme="majorHAnsi" w:eastAsiaTheme="majorEastAsia" w:hAnsiTheme="majorHAnsi" w:cstheme="majorBidi"/>
        </w:rPr>
        <w:t xml:space="preserve"> as it creates unfair outcomes. One example is privileging one arbitrary group of users over another.</w:t>
      </w:r>
    </w:p>
    <w:p w14:paraId="5DEF5A7C" w14:textId="77777777" w:rsidR="00291AA4" w:rsidRDefault="008A661B" w:rsidP="00291AA4">
      <w:pPr>
        <w:pStyle w:val="Heading2"/>
      </w:pPr>
      <w:r w:rsidRPr="008A661B">
        <w:t>Reflection: Discipline</w:t>
      </w:r>
    </w:p>
    <w:p w14:paraId="6A2861BC" w14:textId="41BD8AFB" w:rsidR="008A661B" w:rsidRDefault="008A661B" w:rsidP="00291AA4">
      <w:r w:rsidRPr="008A661B">
        <w:rPr>
          <w:rFonts w:asciiTheme="majorHAnsi" w:eastAsiaTheme="majorEastAsia" w:hAnsiTheme="majorHAnsi" w:cstheme="majorBidi"/>
        </w:rPr>
        <w:t>The importance of discipline</w:t>
      </w:r>
      <w:r w:rsidR="001A4F9E">
        <w:rPr>
          <w:rFonts w:asciiTheme="majorHAnsi" w:eastAsiaTheme="majorEastAsia" w:hAnsiTheme="majorHAnsi" w:cstheme="majorBidi"/>
        </w:rPr>
        <w:t xml:space="preserve"> is undeniable. M</w:t>
      </w:r>
      <w:r w:rsidR="001A4F9E" w:rsidRPr="008A661B">
        <w:rPr>
          <w:rFonts w:asciiTheme="majorHAnsi" w:eastAsiaTheme="majorEastAsia" w:hAnsiTheme="majorHAnsi" w:cstheme="majorBidi"/>
        </w:rPr>
        <w:t xml:space="preserve">anagement </w:t>
      </w:r>
      <w:r w:rsidR="001A4F9E">
        <w:rPr>
          <w:rFonts w:asciiTheme="majorHAnsi" w:eastAsiaTheme="majorEastAsia" w:hAnsiTheme="majorHAnsi" w:cstheme="majorBidi"/>
        </w:rPr>
        <w:t xml:space="preserve">often </w:t>
      </w:r>
      <w:r w:rsidR="001A4F9E" w:rsidRPr="008A661B">
        <w:rPr>
          <w:rFonts w:asciiTheme="majorHAnsi" w:eastAsiaTheme="majorEastAsia" w:hAnsiTheme="majorHAnsi" w:cstheme="majorBidi"/>
        </w:rPr>
        <w:t>needs to track cost, schedules, and/or even functionality</w:t>
      </w:r>
      <w:r w:rsidR="001A4F9E">
        <w:rPr>
          <w:rFonts w:asciiTheme="majorHAnsi" w:eastAsiaTheme="majorEastAsia" w:hAnsiTheme="majorHAnsi" w:cstheme="majorBidi"/>
        </w:rPr>
        <w:t xml:space="preserve">. As such, </w:t>
      </w:r>
      <w:r w:rsidR="001A4F9E" w:rsidRPr="008A661B">
        <w:rPr>
          <w:rFonts w:asciiTheme="majorHAnsi" w:eastAsiaTheme="majorEastAsia" w:hAnsiTheme="majorHAnsi" w:cstheme="majorBidi"/>
        </w:rPr>
        <w:t>it is important not to cut corners when it comes to writing or testing code</w:t>
      </w:r>
      <w:r w:rsidR="001A4F9E">
        <w:rPr>
          <w:rFonts w:asciiTheme="majorHAnsi" w:eastAsiaTheme="majorEastAsia" w:hAnsiTheme="majorHAnsi" w:cstheme="majorBidi"/>
        </w:rPr>
        <w:t xml:space="preserve">. The concept of discipline also fits in with </w:t>
      </w:r>
      <w:r w:rsidR="001A4F9E" w:rsidRPr="008A661B">
        <w:rPr>
          <w:rFonts w:asciiTheme="majorHAnsi" w:eastAsiaTheme="majorEastAsia" w:hAnsiTheme="majorHAnsi" w:cstheme="majorBidi"/>
        </w:rPr>
        <w:t>Quality Standards</w:t>
      </w:r>
      <w:r w:rsidR="001A4F9E">
        <w:rPr>
          <w:rFonts w:asciiTheme="majorHAnsi" w:eastAsiaTheme="majorEastAsia" w:hAnsiTheme="majorHAnsi" w:cstheme="majorBidi"/>
        </w:rPr>
        <w:t xml:space="preserve">. This is because </w:t>
      </w:r>
      <w:r w:rsidR="001A4F9E" w:rsidRPr="008A661B">
        <w:rPr>
          <w:rFonts w:asciiTheme="majorHAnsi" w:eastAsiaTheme="majorEastAsia" w:hAnsiTheme="majorHAnsi" w:cstheme="majorBidi"/>
        </w:rPr>
        <w:t xml:space="preserve">projects are </w:t>
      </w:r>
      <w:r w:rsidR="001A4F9E">
        <w:rPr>
          <w:rFonts w:asciiTheme="majorHAnsi" w:eastAsiaTheme="majorEastAsia" w:hAnsiTheme="majorHAnsi" w:cstheme="majorBidi"/>
        </w:rPr>
        <w:t>then r</w:t>
      </w:r>
      <w:r w:rsidR="001A4F9E" w:rsidRPr="008A661B">
        <w:rPr>
          <w:rFonts w:asciiTheme="majorHAnsi" w:eastAsiaTheme="majorEastAsia" w:hAnsiTheme="majorHAnsi" w:cstheme="majorBidi"/>
        </w:rPr>
        <w:t>epeatable</w:t>
      </w:r>
      <w:r w:rsidR="001A4F9E">
        <w:rPr>
          <w:rFonts w:asciiTheme="majorHAnsi" w:eastAsiaTheme="majorEastAsia" w:hAnsiTheme="majorHAnsi" w:cstheme="majorBidi"/>
        </w:rPr>
        <w:t xml:space="preserve">. </w:t>
      </w:r>
      <w:r w:rsidRPr="008A661B">
        <w:rPr>
          <w:rFonts w:asciiTheme="majorHAnsi" w:eastAsiaTheme="majorEastAsia" w:hAnsiTheme="majorHAnsi" w:cstheme="majorBidi"/>
        </w:rPr>
        <w:t xml:space="preserve">I plan to avoid technical debt by avoiding additional rework caused by </w:t>
      </w:r>
      <w:r w:rsidR="001A4F9E">
        <w:rPr>
          <w:rFonts w:asciiTheme="majorHAnsi" w:eastAsiaTheme="majorEastAsia" w:hAnsiTheme="majorHAnsi" w:cstheme="majorBidi"/>
        </w:rPr>
        <w:t>selecting</w:t>
      </w:r>
      <w:r w:rsidRPr="008A661B">
        <w:rPr>
          <w:rFonts w:asciiTheme="majorHAnsi" w:eastAsiaTheme="majorEastAsia" w:hAnsiTheme="majorHAnsi" w:cstheme="majorBidi"/>
        </w:rPr>
        <w:t xml:space="preserve"> an eas</w:t>
      </w:r>
      <w:r w:rsidR="001A4F9E">
        <w:rPr>
          <w:rFonts w:asciiTheme="majorHAnsi" w:eastAsiaTheme="majorEastAsia" w:hAnsiTheme="majorHAnsi" w:cstheme="majorBidi"/>
        </w:rPr>
        <w:t>ier</w:t>
      </w:r>
      <w:r w:rsidRPr="008A661B">
        <w:rPr>
          <w:rFonts w:asciiTheme="majorHAnsi" w:eastAsiaTheme="majorEastAsia" w:hAnsiTheme="majorHAnsi" w:cstheme="majorBidi"/>
        </w:rPr>
        <w:t xml:space="preserve"> solution </w:t>
      </w:r>
      <w:r w:rsidR="001A4F9E">
        <w:rPr>
          <w:rFonts w:asciiTheme="majorHAnsi" w:eastAsiaTheme="majorEastAsia" w:hAnsiTheme="majorHAnsi" w:cstheme="majorBidi"/>
        </w:rPr>
        <w:t>rather than</w:t>
      </w:r>
      <w:r w:rsidRPr="008A661B">
        <w:rPr>
          <w:rFonts w:asciiTheme="majorHAnsi" w:eastAsiaTheme="majorEastAsia" w:hAnsiTheme="majorHAnsi" w:cstheme="majorBidi"/>
        </w:rPr>
        <w:t xml:space="preserve"> finding a better approach.</w:t>
      </w:r>
    </w:p>
    <w:sdt>
      <w:sdtPr>
        <w:rPr>
          <w:rFonts w:asciiTheme="minorHAnsi" w:eastAsiaTheme="minorEastAsia" w:hAnsiTheme="minorHAnsi" w:cstheme="minorBidi"/>
        </w:rPr>
        <w:id w:val="-1096949615"/>
        <w:docPartObj>
          <w:docPartGallery w:val="Bibliographies"/>
          <w:docPartUnique/>
        </w:docPartObj>
      </w:sdtPr>
      <w:sdtEndPr/>
      <w:sdtContent>
        <w:p w14:paraId="3FA681DA" w14:textId="47AA4510" w:rsidR="00097169" w:rsidRDefault="00097169" w:rsidP="008A661B">
          <w:pPr>
            <w:pStyle w:val="SectionTitle"/>
          </w:pPr>
          <w:r>
            <w:t>References</w:t>
          </w:r>
        </w:p>
        <w:bookmarkStart w:id="0" w:name="_Hlk61789216" w:displacedByCustomXml="next"/>
        <w:sdt>
          <w:sdtPr>
            <w:id w:val="-573587230"/>
            <w:bibliography/>
          </w:sdtPr>
          <w:sdtEndPr/>
          <w:sdtContent>
            <w:bookmarkEnd w:id="0" w:displacedByCustomXml="prev"/>
            <w:p w14:paraId="1D2E11A0" w14:textId="478D313B" w:rsidR="00412DC9" w:rsidRDefault="00B15BE8" w:rsidP="00097169">
              <w:pPr>
                <w:pStyle w:val="Bibliography"/>
              </w:pPr>
              <w:r w:rsidRPr="00B15BE8">
                <w:t>Chopra, R. (2018). Software Quality Assurance: A Self-Teaching Introduction. Mercury Learning &amp; Information</w:t>
              </w:r>
              <w:r w:rsidR="00412DC9" w:rsidRPr="00412DC9">
                <w:t>.</w:t>
              </w:r>
            </w:p>
            <w:p w14:paraId="0EA68E76" w14:textId="34349E06" w:rsidR="004D4167" w:rsidRPr="004D4167" w:rsidRDefault="004D4167" w:rsidP="004D4167">
              <w:pPr>
                <w:spacing w:before="120" w:after="240"/>
                <w:ind w:left="720" w:hanging="720"/>
                <w:rPr>
                  <w:rFonts w:ascii="Times New Roman" w:eastAsia="Times New Roman" w:hAnsi="Times New Roman" w:cs="Times New Roman"/>
                  <w:spacing w:val="3"/>
                </w:rPr>
              </w:pPr>
              <w:bookmarkStart w:id="1" w:name="_Hlk66651346"/>
              <w:r>
                <w:rPr>
                  <w:rFonts w:ascii="Times New Roman" w:eastAsia="Times New Roman" w:hAnsi="Times New Roman" w:cs="Times New Roman"/>
                  <w:spacing w:val="3"/>
                </w:rPr>
                <w:t>Hambling, Brian Morgan, Peter Samaroo, Angelina Thompson, Geoff Williams, Peter. (2015</w:t>
              </w:r>
              <w:bookmarkEnd w:id="1"/>
              <w:r>
                <w:rPr>
                  <w:rFonts w:ascii="Times New Roman" w:eastAsia="Times New Roman" w:hAnsi="Times New Roman" w:cs="Times New Roman"/>
                  <w:spacing w:val="3"/>
                </w:rPr>
                <w:t>). Software Testing - An ISTQB-BCS Certified Tester Foundation Guide (3rd Edition) - 1.7 Fundamental Test Process. BCS The Chartered Institute for IT.</w:t>
              </w:r>
            </w:p>
            <w:p w14:paraId="1789B6B8" w14:textId="77777777" w:rsidR="00097169" w:rsidRDefault="0066752C" w:rsidP="00A37E78">
              <w:pPr>
                <w:ind w:firstLine="0"/>
              </w:pPr>
            </w:p>
          </w:sdtContent>
        </w:sdt>
      </w:sdtContent>
    </w:sdt>
    <w:sectPr w:rsidR="00097169">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09E2C" w14:textId="77777777" w:rsidR="0066752C" w:rsidRDefault="0066752C">
      <w:pPr>
        <w:spacing w:line="240" w:lineRule="auto"/>
      </w:pPr>
      <w:r>
        <w:separator/>
      </w:r>
    </w:p>
    <w:p w14:paraId="1C010A67" w14:textId="77777777" w:rsidR="0066752C" w:rsidRDefault="0066752C"/>
  </w:endnote>
  <w:endnote w:type="continuationSeparator" w:id="0">
    <w:p w14:paraId="5AF0BC7B" w14:textId="77777777" w:rsidR="0066752C" w:rsidRDefault="0066752C">
      <w:pPr>
        <w:spacing w:line="240" w:lineRule="auto"/>
      </w:pPr>
      <w:r>
        <w:continuationSeparator/>
      </w:r>
    </w:p>
    <w:p w14:paraId="607B9785" w14:textId="77777777" w:rsidR="0066752C" w:rsidRDefault="00667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DD93C" w14:textId="77777777" w:rsidR="0066752C" w:rsidRDefault="0066752C">
      <w:pPr>
        <w:spacing w:line="240" w:lineRule="auto"/>
      </w:pPr>
      <w:r>
        <w:separator/>
      </w:r>
    </w:p>
    <w:p w14:paraId="3863C5AA" w14:textId="77777777" w:rsidR="0066752C" w:rsidRDefault="0066752C"/>
  </w:footnote>
  <w:footnote w:type="continuationSeparator" w:id="0">
    <w:p w14:paraId="0F097736" w14:textId="77777777" w:rsidR="0066752C" w:rsidRDefault="0066752C">
      <w:pPr>
        <w:spacing w:line="240" w:lineRule="auto"/>
      </w:pPr>
      <w:r>
        <w:continuationSeparator/>
      </w:r>
    </w:p>
    <w:p w14:paraId="792F0065" w14:textId="77777777" w:rsidR="0066752C" w:rsidRDefault="006675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1ACD5A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E9FACB7" w14:textId="61C0272A" w:rsidR="004D6B86" w:rsidRPr="00170521" w:rsidRDefault="0066752C"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UkiTg=="/>
              <w15:appearance w15:val="hidden"/>
            </w:sdtPr>
            <w:sdtEndPr/>
            <w:sdtContent>
              <w:r w:rsidR="00456403" w:rsidRPr="00456403">
                <w:t>PROJECT TWO</w:t>
              </w:r>
            </w:sdtContent>
          </w:sdt>
        </w:p>
      </w:tc>
      <w:tc>
        <w:tcPr>
          <w:tcW w:w="1080" w:type="dxa"/>
        </w:tcPr>
        <w:p w14:paraId="0EB1AFAA"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E8DAA7B"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CC325B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57176D6" w14:textId="06FF8974"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UkiTg=="/>
              <w15:appearance w15:val="hidden"/>
            </w:sdtPr>
            <w:sdtEndPr/>
            <w:sdtContent>
              <w:r w:rsidR="00456403" w:rsidRPr="00456403">
                <w:t>PROJECT TWO</w:t>
              </w:r>
            </w:sdtContent>
          </w:sdt>
        </w:p>
      </w:tc>
      <w:tc>
        <w:tcPr>
          <w:tcW w:w="1080" w:type="dxa"/>
        </w:tcPr>
        <w:p w14:paraId="7CE8DF15"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35898A8F"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261A0B"/>
    <w:multiLevelType w:val="hybridMultilevel"/>
    <w:tmpl w:val="75D29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22E429F"/>
    <w:multiLevelType w:val="hybridMultilevel"/>
    <w:tmpl w:val="831C5EC8"/>
    <w:lvl w:ilvl="0" w:tplc="A5A8CEC8">
      <w:numFmt w:val="bullet"/>
      <w:lvlText w:val="•"/>
      <w:lvlJc w:val="left"/>
      <w:pPr>
        <w:ind w:left="1440" w:hanging="72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802565"/>
    <w:multiLevelType w:val="hybridMultilevel"/>
    <w:tmpl w:val="D868B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196B09"/>
    <w:multiLevelType w:val="hybridMultilevel"/>
    <w:tmpl w:val="166A1F3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0E4E6F36"/>
    <w:multiLevelType w:val="hybridMultilevel"/>
    <w:tmpl w:val="5074E2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BA77B4"/>
    <w:multiLevelType w:val="hybridMultilevel"/>
    <w:tmpl w:val="F7FE8B64"/>
    <w:lvl w:ilvl="0" w:tplc="A5A8CEC8">
      <w:numFmt w:val="bullet"/>
      <w:lvlText w:val="•"/>
      <w:lvlJc w:val="left"/>
      <w:pPr>
        <w:ind w:left="144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365AD"/>
    <w:multiLevelType w:val="hybridMultilevel"/>
    <w:tmpl w:val="E2DE14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F55F85"/>
    <w:multiLevelType w:val="hybridMultilevel"/>
    <w:tmpl w:val="9CC82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1370641"/>
    <w:multiLevelType w:val="hybridMultilevel"/>
    <w:tmpl w:val="30C45434"/>
    <w:lvl w:ilvl="0" w:tplc="A5A8CEC8">
      <w:numFmt w:val="bullet"/>
      <w:lvlText w:val="•"/>
      <w:lvlJc w:val="left"/>
      <w:pPr>
        <w:ind w:left="144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876C56"/>
    <w:multiLevelType w:val="multilevel"/>
    <w:tmpl w:val="7108CD92"/>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6476FE"/>
    <w:multiLevelType w:val="hybridMultilevel"/>
    <w:tmpl w:val="621E99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38F2C43"/>
    <w:multiLevelType w:val="multilevel"/>
    <w:tmpl w:val="60E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7397A"/>
    <w:multiLevelType w:val="hybridMultilevel"/>
    <w:tmpl w:val="BB3A4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1E0C35"/>
    <w:multiLevelType w:val="hybridMultilevel"/>
    <w:tmpl w:val="74EC1FCA"/>
    <w:lvl w:ilvl="0" w:tplc="E668DCF0">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A1323A1"/>
    <w:multiLevelType w:val="hybridMultilevel"/>
    <w:tmpl w:val="3DD2FC38"/>
    <w:lvl w:ilvl="0" w:tplc="E668DCF0">
      <w:numFmt w:val="bullet"/>
      <w:lvlText w:val="•"/>
      <w:lvlJc w:val="left"/>
      <w:pPr>
        <w:ind w:left="2160" w:hanging="72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074F60"/>
    <w:multiLevelType w:val="hybridMultilevel"/>
    <w:tmpl w:val="DD1AE5A2"/>
    <w:lvl w:ilvl="0" w:tplc="E668DCF0">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45B70"/>
    <w:multiLevelType w:val="hybridMultilevel"/>
    <w:tmpl w:val="2ADA6D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E2F4B8F"/>
    <w:multiLevelType w:val="hybridMultilevel"/>
    <w:tmpl w:val="E9F85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753355"/>
    <w:multiLevelType w:val="hybridMultilevel"/>
    <w:tmpl w:val="F162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0A23C1"/>
    <w:multiLevelType w:val="hybridMultilevel"/>
    <w:tmpl w:val="EDA6BE64"/>
    <w:lvl w:ilvl="0" w:tplc="686429B2">
      <w:start w:val="1"/>
      <w:numFmt w:val="upp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0" w15:restartNumberingAfterBreak="0">
    <w:nsid w:val="73D45787"/>
    <w:multiLevelType w:val="hybridMultilevel"/>
    <w:tmpl w:val="4918A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872340"/>
    <w:multiLevelType w:val="hybridMultilevel"/>
    <w:tmpl w:val="F37A31C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420D71"/>
    <w:multiLevelType w:val="hybridMultilevel"/>
    <w:tmpl w:val="B366E4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23"/>
  </w:num>
  <w:num w:numId="14">
    <w:abstractNumId w:val="24"/>
  </w:num>
  <w:num w:numId="15">
    <w:abstractNumId w:val="25"/>
  </w:num>
  <w:num w:numId="16">
    <w:abstractNumId w:val="28"/>
  </w:num>
  <w:num w:numId="17">
    <w:abstractNumId w:val="11"/>
  </w:num>
  <w:num w:numId="18">
    <w:abstractNumId w:val="18"/>
  </w:num>
  <w:num w:numId="19">
    <w:abstractNumId w:val="15"/>
  </w:num>
  <w:num w:numId="20">
    <w:abstractNumId w:val="21"/>
  </w:num>
  <w:num w:numId="21">
    <w:abstractNumId w:val="20"/>
  </w:num>
  <w:num w:numId="22">
    <w:abstractNumId w:val="31"/>
  </w:num>
  <w:num w:numId="23">
    <w:abstractNumId w:val="30"/>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3"/>
  </w:num>
  <w:num w:numId="27">
    <w:abstractNumId w:val="12"/>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lvlOverride w:ilvl="2"/>
    <w:lvlOverride w:ilvl="3"/>
    <w:lvlOverride w:ilvl="4"/>
    <w:lvlOverride w:ilvl="5"/>
    <w:lvlOverride w:ilvl="6"/>
    <w:lvlOverride w:ilvl="7"/>
    <w:lvlOverride w:ilvl="8"/>
  </w:num>
  <w:num w:numId="30">
    <w:abstractNumId w:val="22"/>
  </w:num>
  <w:num w:numId="31">
    <w:abstractNumId w:val="27"/>
  </w:num>
  <w:num w:numId="32">
    <w:abstractNumId w:val="14"/>
  </w:num>
  <w:num w:numId="33">
    <w:abstractNumId w:val="32"/>
  </w:num>
  <w:num w:numId="34">
    <w:abstractNumId w:val="16"/>
  </w:num>
  <w:num w:numId="35">
    <w:abstractNumId w:val="26"/>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78"/>
    <w:rsid w:val="00006BBA"/>
    <w:rsid w:val="0001010E"/>
    <w:rsid w:val="000217F5"/>
    <w:rsid w:val="00076968"/>
    <w:rsid w:val="00087D6A"/>
    <w:rsid w:val="00097169"/>
    <w:rsid w:val="000A1FE7"/>
    <w:rsid w:val="000C5534"/>
    <w:rsid w:val="00114BFA"/>
    <w:rsid w:val="0012549E"/>
    <w:rsid w:val="001602E3"/>
    <w:rsid w:val="00160C0C"/>
    <w:rsid w:val="001664A2"/>
    <w:rsid w:val="00170521"/>
    <w:rsid w:val="00175436"/>
    <w:rsid w:val="001A4F9E"/>
    <w:rsid w:val="001B4848"/>
    <w:rsid w:val="001C484C"/>
    <w:rsid w:val="001F447A"/>
    <w:rsid w:val="001F7399"/>
    <w:rsid w:val="00212319"/>
    <w:rsid w:val="00225BE3"/>
    <w:rsid w:val="00232D7D"/>
    <w:rsid w:val="00274E0A"/>
    <w:rsid w:val="00291AA4"/>
    <w:rsid w:val="002B6153"/>
    <w:rsid w:val="002C627C"/>
    <w:rsid w:val="00307586"/>
    <w:rsid w:val="00307BAD"/>
    <w:rsid w:val="00336906"/>
    <w:rsid w:val="00345333"/>
    <w:rsid w:val="003A06C6"/>
    <w:rsid w:val="003E36B1"/>
    <w:rsid w:val="003E4162"/>
    <w:rsid w:val="003F7CBD"/>
    <w:rsid w:val="004073CC"/>
    <w:rsid w:val="00412DC9"/>
    <w:rsid w:val="00456403"/>
    <w:rsid w:val="00481CF8"/>
    <w:rsid w:val="00492C2D"/>
    <w:rsid w:val="004A3D87"/>
    <w:rsid w:val="004B18A9"/>
    <w:rsid w:val="004D4167"/>
    <w:rsid w:val="004D4F8C"/>
    <w:rsid w:val="004D6B86"/>
    <w:rsid w:val="00504F88"/>
    <w:rsid w:val="0055242C"/>
    <w:rsid w:val="00561B45"/>
    <w:rsid w:val="00595412"/>
    <w:rsid w:val="005A6982"/>
    <w:rsid w:val="0061747E"/>
    <w:rsid w:val="00641876"/>
    <w:rsid w:val="00645290"/>
    <w:rsid w:val="0066752C"/>
    <w:rsid w:val="00684C26"/>
    <w:rsid w:val="006B015B"/>
    <w:rsid w:val="006B4DB1"/>
    <w:rsid w:val="006C162F"/>
    <w:rsid w:val="006D7EE9"/>
    <w:rsid w:val="006E63A7"/>
    <w:rsid w:val="007244DE"/>
    <w:rsid w:val="0077303D"/>
    <w:rsid w:val="0081390C"/>
    <w:rsid w:val="00816831"/>
    <w:rsid w:val="00837D67"/>
    <w:rsid w:val="00854ED6"/>
    <w:rsid w:val="008747E8"/>
    <w:rsid w:val="008A2A83"/>
    <w:rsid w:val="008A661B"/>
    <w:rsid w:val="008A78F1"/>
    <w:rsid w:val="00910F0E"/>
    <w:rsid w:val="009249A7"/>
    <w:rsid w:val="00961AE5"/>
    <w:rsid w:val="00964498"/>
    <w:rsid w:val="00966F6B"/>
    <w:rsid w:val="009A2C38"/>
    <w:rsid w:val="009F0414"/>
    <w:rsid w:val="009F693B"/>
    <w:rsid w:val="00A03969"/>
    <w:rsid w:val="00A37E78"/>
    <w:rsid w:val="00A4757D"/>
    <w:rsid w:val="00A53F75"/>
    <w:rsid w:val="00A55289"/>
    <w:rsid w:val="00A77F6B"/>
    <w:rsid w:val="00A81BB2"/>
    <w:rsid w:val="00AA5C05"/>
    <w:rsid w:val="00AF6DC2"/>
    <w:rsid w:val="00B03BA4"/>
    <w:rsid w:val="00B15BE8"/>
    <w:rsid w:val="00B65E20"/>
    <w:rsid w:val="00B8712A"/>
    <w:rsid w:val="00C3438C"/>
    <w:rsid w:val="00C5686B"/>
    <w:rsid w:val="00C62AF5"/>
    <w:rsid w:val="00C65C8F"/>
    <w:rsid w:val="00C74024"/>
    <w:rsid w:val="00C83B15"/>
    <w:rsid w:val="00C925C8"/>
    <w:rsid w:val="00CB7F84"/>
    <w:rsid w:val="00CD102A"/>
    <w:rsid w:val="00CF1B55"/>
    <w:rsid w:val="00D034EA"/>
    <w:rsid w:val="00D71F95"/>
    <w:rsid w:val="00DB2E59"/>
    <w:rsid w:val="00DB358F"/>
    <w:rsid w:val="00DC44F1"/>
    <w:rsid w:val="00DE35FD"/>
    <w:rsid w:val="00DF6D26"/>
    <w:rsid w:val="00E50846"/>
    <w:rsid w:val="00E53DD2"/>
    <w:rsid w:val="00E707FB"/>
    <w:rsid w:val="00E7305D"/>
    <w:rsid w:val="00EA780C"/>
    <w:rsid w:val="00EB69D3"/>
    <w:rsid w:val="00F31D66"/>
    <w:rsid w:val="00F363EC"/>
    <w:rsid w:val="00F413AC"/>
    <w:rsid w:val="00F679EB"/>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A7EB5D"/>
  <w15:chartTrackingRefBased/>
  <w15:docId w15:val="{15D67E9C-5873-4195-AFB3-1B07FBB1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customStyle="1" w:styleId="sect1-number">
    <w:name w:val="sect1-number"/>
    <w:basedOn w:val="DefaultParagraphFont"/>
    <w:rsid w:val="00076968"/>
  </w:style>
  <w:style w:type="character" w:customStyle="1" w:styleId="sect1-title">
    <w:name w:val="sect1-title"/>
    <w:basedOn w:val="DefaultParagraphFont"/>
    <w:rsid w:val="00076968"/>
  </w:style>
  <w:style w:type="character" w:styleId="Hyperlink">
    <w:name w:val="Hyperlink"/>
    <w:basedOn w:val="DefaultParagraphFont"/>
    <w:uiPriority w:val="99"/>
    <w:unhideWhenUsed/>
    <w:rsid w:val="00076968"/>
    <w:rPr>
      <w:color w:val="0000FF"/>
      <w:u w:val="single"/>
    </w:rPr>
  </w:style>
  <w:style w:type="character" w:customStyle="1" w:styleId="figure-number">
    <w:name w:val="figure-number"/>
    <w:basedOn w:val="DefaultParagraphFont"/>
    <w:rsid w:val="00076968"/>
  </w:style>
  <w:style w:type="character" w:customStyle="1" w:styleId="caption-p">
    <w:name w:val="caption-p"/>
    <w:basedOn w:val="DefaultParagraphFont"/>
    <w:rsid w:val="00076968"/>
  </w:style>
  <w:style w:type="character" w:styleId="UnresolvedMention">
    <w:name w:val="Unresolved Mention"/>
    <w:basedOn w:val="DefaultParagraphFont"/>
    <w:uiPriority w:val="99"/>
    <w:semiHidden/>
    <w:unhideWhenUsed/>
    <w:rsid w:val="00412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14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0089441">
      <w:bodyDiv w:val="1"/>
      <w:marLeft w:val="0"/>
      <w:marRight w:val="0"/>
      <w:marTop w:val="0"/>
      <w:marBottom w:val="0"/>
      <w:divBdr>
        <w:top w:val="none" w:sz="0" w:space="0" w:color="auto"/>
        <w:left w:val="none" w:sz="0" w:space="0" w:color="auto"/>
        <w:bottom w:val="none" w:sz="0" w:space="0" w:color="auto"/>
        <w:right w:val="none" w:sz="0" w:space="0" w:color="auto"/>
      </w:divBdr>
      <w:divsChild>
        <w:div w:id="1400439272">
          <w:marLeft w:val="0"/>
          <w:marRight w:val="0"/>
          <w:marTop w:val="0"/>
          <w:marBottom w:val="0"/>
          <w:divBdr>
            <w:top w:val="none" w:sz="0" w:space="0" w:color="auto"/>
            <w:left w:val="none" w:sz="0" w:space="0" w:color="auto"/>
            <w:bottom w:val="none" w:sz="0" w:space="0" w:color="auto"/>
            <w:right w:val="none" w:sz="0" w:space="0" w:color="auto"/>
          </w:divBdr>
        </w:div>
        <w:div w:id="482163685">
          <w:marLeft w:val="0"/>
          <w:marRight w:val="0"/>
          <w:marTop w:val="0"/>
          <w:marBottom w:val="0"/>
          <w:divBdr>
            <w:top w:val="none" w:sz="0" w:space="0" w:color="auto"/>
            <w:left w:val="none" w:sz="0" w:space="0" w:color="auto"/>
            <w:bottom w:val="none" w:sz="0" w:space="0" w:color="auto"/>
            <w:right w:val="none" w:sz="0" w:space="0" w:color="auto"/>
          </w:divBdr>
        </w:div>
        <w:div w:id="1321620669">
          <w:marLeft w:val="0"/>
          <w:marRight w:val="0"/>
          <w:marTop w:val="0"/>
          <w:marBottom w:val="0"/>
          <w:divBdr>
            <w:top w:val="none" w:sz="0" w:space="0" w:color="auto"/>
            <w:left w:val="none" w:sz="0" w:space="0" w:color="auto"/>
            <w:bottom w:val="none" w:sz="0" w:space="0" w:color="auto"/>
            <w:right w:val="none" w:sz="0" w:space="0" w:color="auto"/>
          </w:divBdr>
        </w:div>
        <w:div w:id="150416278">
          <w:marLeft w:val="0"/>
          <w:marRight w:val="0"/>
          <w:marTop w:val="0"/>
          <w:marBottom w:val="0"/>
          <w:divBdr>
            <w:top w:val="none" w:sz="0" w:space="0" w:color="auto"/>
            <w:left w:val="none" w:sz="0" w:space="0" w:color="auto"/>
            <w:bottom w:val="none" w:sz="0" w:space="0" w:color="auto"/>
            <w:right w:val="none" w:sz="0" w:space="0" w:color="auto"/>
          </w:divBdr>
        </w:div>
        <w:div w:id="869806852">
          <w:marLeft w:val="0"/>
          <w:marRight w:val="0"/>
          <w:marTop w:val="0"/>
          <w:marBottom w:val="0"/>
          <w:divBdr>
            <w:top w:val="none" w:sz="0" w:space="0" w:color="auto"/>
            <w:left w:val="none" w:sz="0" w:space="0" w:color="auto"/>
            <w:bottom w:val="none" w:sz="0" w:space="0" w:color="auto"/>
            <w:right w:val="none" w:sz="0" w:space="0" w:color="auto"/>
          </w:divBdr>
        </w:div>
        <w:div w:id="946305020">
          <w:marLeft w:val="0"/>
          <w:marRight w:val="0"/>
          <w:marTop w:val="0"/>
          <w:marBottom w:val="0"/>
          <w:divBdr>
            <w:top w:val="none" w:sz="0" w:space="0" w:color="auto"/>
            <w:left w:val="none" w:sz="0" w:space="0" w:color="auto"/>
            <w:bottom w:val="none" w:sz="0" w:space="0" w:color="auto"/>
            <w:right w:val="none" w:sz="0" w:space="0" w:color="auto"/>
          </w:divBdr>
        </w:div>
        <w:div w:id="725565318">
          <w:marLeft w:val="0"/>
          <w:marRight w:val="0"/>
          <w:marTop w:val="0"/>
          <w:marBottom w:val="0"/>
          <w:divBdr>
            <w:top w:val="none" w:sz="0" w:space="0" w:color="auto"/>
            <w:left w:val="none" w:sz="0" w:space="0" w:color="auto"/>
            <w:bottom w:val="none" w:sz="0" w:space="0" w:color="auto"/>
            <w:right w:val="none" w:sz="0" w:space="0" w:color="auto"/>
          </w:divBdr>
        </w:div>
        <w:div w:id="163253557">
          <w:marLeft w:val="0"/>
          <w:marRight w:val="0"/>
          <w:marTop w:val="0"/>
          <w:marBottom w:val="0"/>
          <w:divBdr>
            <w:top w:val="none" w:sz="0" w:space="0" w:color="auto"/>
            <w:left w:val="none" w:sz="0" w:space="0" w:color="auto"/>
            <w:bottom w:val="none" w:sz="0" w:space="0" w:color="auto"/>
            <w:right w:val="none" w:sz="0" w:space="0" w:color="auto"/>
          </w:divBdr>
        </w:div>
        <w:div w:id="626281495">
          <w:marLeft w:val="0"/>
          <w:marRight w:val="0"/>
          <w:marTop w:val="0"/>
          <w:marBottom w:val="0"/>
          <w:divBdr>
            <w:top w:val="none" w:sz="0" w:space="0" w:color="auto"/>
            <w:left w:val="none" w:sz="0" w:space="0" w:color="auto"/>
            <w:bottom w:val="none" w:sz="0" w:space="0" w:color="auto"/>
            <w:right w:val="none" w:sz="0" w:space="0" w:color="auto"/>
          </w:divBdr>
        </w:div>
        <w:div w:id="770199190">
          <w:marLeft w:val="0"/>
          <w:marRight w:val="0"/>
          <w:marTop w:val="0"/>
          <w:marBottom w:val="0"/>
          <w:divBdr>
            <w:top w:val="none" w:sz="0" w:space="0" w:color="auto"/>
            <w:left w:val="none" w:sz="0" w:space="0" w:color="auto"/>
            <w:bottom w:val="none" w:sz="0" w:space="0" w:color="auto"/>
            <w:right w:val="none" w:sz="0" w:space="0" w:color="auto"/>
          </w:divBdr>
        </w:div>
        <w:div w:id="2055227744">
          <w:marLeft w:val="0"/>
          <w:marRight w:val="0"/>
          <w:marTop w:val="0"/>
          <w:marBottom w:val="0"/>
          <w:divBdr>
            <w:top w:val="none" w:sz="0" w:space="0" w:color="auto"/>
            <w:left w:val="none" w:sz="0" w:space="0" w:color="auto"/>
            <w:bottom w:val="none" w:sz="0" w:space="0" w:color="auto"/>
            <w:right w:val="none" w:sz="0" w:space="0" w:color="auto"/>
          </w:divBdr>
        </w:div>
        <w:div w:id="1932740255">
          <w:marLeft w:val="0"/>
          <w:marRight w:val="0"/>
          <w:marTop w:val="0"/>
          <w:marBottom w:val="0"/>
          <w:divBdr>
            <w:top w:val="none" w:sz="0" w:space="0" w:color="auto"/>
            <w:left w:val="none" w:sz="0" w:space="0" w:color="auto"/>
            <w:bottom w:val="none" w:sz="0" w:space="0" w:color="auto"/>
            <w:right w:val="none" w:sz="0" w:space="0" w:color="auto"/>
          </w:divBdr>
        </w:div>
        <w:div w:id="1614165222">
          <w:marLeft w:val="0"/>
          <w:marRight w:val="0"/>
          <w:marTop w:val="0"/>
          <w:marBottom w:val="0"/>
          <w:divBdr>
            <w:top w:val="none" w:sz="0" w:space="0" w:color="auto"/>
            <w:left w:val="none" w:sz="0" w:space="0" w:color="auto"/>
            <w:bottom w:val="none" w:sz="0" w:space="0" w:color="auto"/>
            <w:right w:val="none" w:sz="0" w:space="0" w:color="auto"/>
          </w:divBdr>
        </w:div>
        <w:div w:id="1640304295">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066444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372125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920727">
      <w:bodyDiv w:val="1"/>
      <w:marLeft w:val="0"/>
      <w:marRight w:val="0"/>
      <w:marTop w:val="0"/>
      <w:marBottom w:val="0"/>
      <w:divBdr>
        <w:top w:val="none" w:sz="0" w:space="0" w:color="auto"/>
        <w:left w:val="none" w:sz="0" w:space="0" w:color="auto"/>
        <w:bottom w:val="none" w:sz="0" w:space="0" w:color="auto"/>
        <w:right w:val="none" w:sz="0" w:space="0" w:color="auto"/>
      </w:divBdr>
    </w:div>
    <w:div w:id="480538140">
      <w:bodyDiv w:val="1"/>
      <w:marLeft w:val="0"/>
      <w:marRight w:val="0"/>
      <w:marTop w:val="0"/>
      <w:marBottom w:val="0"/>
      <w:divBdr>
        <w:top w:val="none" w:sz="0" w:space="0" w:color="auto"/>
        <w:left w:val="none" w:sz="0" w:space="0" w:color="auto"/>
        <w:bottom w:val="none" w:sz="0" w:space="0" w:color="auto"/>
        <w:right w:val="none" w:sz="0" w:space="0" w:color="auto"/>
      </w:divBdr>
    </w:div>
    <w:div w:id="54552520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6751618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4735953">
      <w:bodyDiv w:val="1"/>
      <w:marLeft w:val="0"/>
      <w:marRight w:val="0"/>
      <w:marTop w:val="0"/>
      <w:marBottom w:val="0"/>
      <w:divBdr>
        <w:top w:val="none" w:sz="0" w:space="0" w:color="auto"/>
        <w:left w:val="none" w:sz="0" w:space="0" w:color="auto"/>
        <w:bottom w:val="none" w:sz="0" w:space="0" w:color="auto"/>
        <w:right w:val="none" w:sz="0" w:space="0" w:color="auto"/>
      </w:divBdr>
    </w:div>
    <w:div w:id="116204077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212557">
      <w:bodyDiv w:val="1"/>
      <w:marLeft w:val="0"/>
      <w:marRight w:val="0"/>
      <w:marTop w:val="0"/>
      <w:marBottom w:val="0"/>
      <w:divBdr>
        <w:top w:val="none" w:sz="0" w:space="0" w:color="auto"/>
        <w:left w:val="none" w:sz="0" w:space="0" w:color="auto"/>
        <w:bottom w:val="none" w:sz="0" w:space="0" w:color="auto"/>
        <w:right w:val="none" w:sz="0" w:space="0" w:color="auto"/>
      </w:divBdr>
    </w:div>
    <w:div w:id="1256670795">
      <w:bodyDiv w:val="1"/>
      <w:marLeft w:val="0"/>
      <w:marRight w:val="0"/>
      <w:marTop w:val="0"/>
      <w:marBottom w:val="0"/>
      <w:divBdr>
        <w:top w:val="none" w:sz="0" w:space="0" w:color="auto"/>
        <w:left w:val="none" w:sz="0" w:space="0" w:color="auto"/>
        <w:bottom w:val="none" w:sz="0" w:space="0" w:color="auto"/>
        <w:right w:val="none" w:sz="0" w:space="0" w:color="auto"/>
      </w:divBdr>
      <w:divsChild>
        <w:div w:id="1082262425">
          <w:marLeft w:val="0"/>
          <w:marRight w:val="0"/>
          <w:marTop w:val="0"/>
          <w:marBottom w:val="0"/>
          <w:divBdr>
            <w:top w:val="none" w:sz="0" w:space="0" w:color="auto"/>
            <w:left w:val="none" w:sz="0" w:space="0" w:color="auto"/>
            <w:bottom w:val="none" w:sz="0" w:space="0" w:color="auto"/>
            <w:right w:val="none" w:sz="0" w:space="0" w:color="auto"/>
          </w:divBdr>
        </w:div>
        <w:div w:id="2077626267">
          <w:marLeft w:val="0"/>
          <w:marRight w:val="0"/>
          <w:marTop w:val="0"/>
          <w:marBottom w:val="0"/>
          <w:divBdr>
            <w:top w:val="none" w:sz="0" w:space="0" w:color="auto"/>
            <w:left w:val="none" w:sz="0" w:space="0" w:color="auto"/>
            <w:bottom w:val="none" w:sz="0" w:space="0" w:color="auto"/>
            <w:right w:val="none" w:sz="0" w:space="0" w:color="auto"/>
          </w:divBdr>
        </w:div>
        <w:div w:id="926228617">
          <w:marLeft w:val="0"/>
          <w:marRight w:val="0"/>
          <w:marTop w:val="0"/>
          <w:marBottom w:val="0"/>
          <w:divBdr>
            <w:top w:val="none" w:sz="0" w:space="0" w:color="auto"/>
            <w:left w:val="none" w:sz="0" w:space="0" w:color="auto"/>
            <w:bottom w:val="none" w:sz="0" w:space="0" w:color="auto"/>
            <w:right w:val="none" w:sz="0" w:space="0" w:color="auto"/>
          </w:divBdr>
        </w:div>
        <w:div w:id="685449914">
          <w:marLeft w:val="0"/>
          <w:marRight w:val="0"/>
          <w:marTop w:val="0"/>
          <w:marBottom w:val="0"/>
          <w:divBdr>
            <w:top w:val="none" w:sz="0" w:space="0" w:color="auto"/>
            <w:left w:val="none" w:sz="0" w:space="0" w:color="auto"/>
            <w:bottom w:val="none" w:sz="0" w:space="0" w:color="auto"/>
            <w:right w:val="none" w:sz="0" w:space="0" w:color="auto"/>
          </w:divBdr>
        </w:div>
        <w:div w:id="1406102190">
          <w:marLeft w:val="0"/>
          <w:marRight w:val="0"/>
          <w:marTop w:val="0"/>
          <w:marBottom w:val="0"/>
          <w:divBdr>
            <w:top w:val="none" w:sz="0" w:space="0" w:color="auto"/>
            <w:left w:val="none" w:sz="0" w:space="0" w:color="auto"/>
            <w:bottom w:val="none" w:sz="0" w:space="0" w:color="auto"/>
            <w:right w:val="none" w:sz="0" w:space="0" w:color="auto"/>
          </w:divBdr>
        </w:div>
        <w:div w:id="1148089190">
          <w:marLeft w:val="0"/>
          <w:marRight w:val="0"/>
          <w:marTop w:val="0"/>
          <w:marBottom w:val="0"/>
          <w:divBdr>
            <w:top w:val="none" w:sz="0" w:space="0" w:color="auto"/>
            <w:left w:val="none" w:sz="0" w:space="0" w:color="auto"/>
            <w:bottom w:val="none" w:sz="0" w:space="0" w:color="auto"/>
            <w:right w:val="none" w:sz="0" w:space="0" w:color="auto"/>
          </w:divBdr>
        </w:div>
        <w:div w:id="2052339194">
          <w:marLeft w:val="0"/>
          <w:marRight w:val="0"/>
          <w:marTop w:val="0"/>
          <w:marBottom w:val="0"/>
          <w:divBdr>
            <w:top w:val="none" w:sz="0" w:space="0" w:color="auto"/>
            <w:left w:val="none" w:sz="0" w:space="0" w:color="auto"/>
            <w:bottom w:val="none" w:sz="0" w:space="0" w:color="auto"/>
            <w:right w:val="none" w:sz="0" w:space="0" w:color="auto"/>
          </w:divBdr>
        </w:div>
        <w:div w:id="1312905448">
          <w:marLeft w:val="0"/>
          <w:marRight w:val="0"/>
          <w:marTop w:val="0"/>
          <w:marBottom w:val="0"/>
          <w:divBdr>
            <w:top w:val="none" w:sz="0" w:space="0" w:color="auto"/>
            <w:left w:val="none" w:sz="0" w:space="0" w:color="auto"/>
            <w:bottom w:val="none" w:sz="0" w:space="0" w:color="auto"/>
            <w:right w:val="none" w:sz="0" w:space="0" w:color="auto"/>
          </w:divBdr>
        </w:div>
        <w:div w:id="1844080041">
          <w:marLeft w:val="0"/>
          <w:marRight w:val="0"/>
          <w:marTop w:val="0"/>
          <w:marBottom w:val="0"/>
          <w:divBdr>
            <w:top w:val="none" w:sz="0" w:space="0" w:color="auto"/>
            <w:left w:val="none" w:sz="0" w:space="0" w:color="auto"/>
            <w:bottom w:val="none" w:sz="0" w:space="0" w:color="auto"/>
            <w:right w:val="none" w:sz="0" w:space="0" w:color="auto"/>
          </w:divBdr>
        </w:div>
        <w:div w:id="322658727">
          <w:marLeft w:val="0"/>
          <w:marRight w:val="0"/>
          <w:marTop w:val="0"/>
          <w:marBottom w:val="0"/>
          <w:divBdr>
            <w:top w:val="none" w:sz="0" w:space="0" w:color="auto"/>
            <w:left w:val="none" w:sz="0" w:space="0" w:color="auto"/>
            <w:bottom w:val="none" w:sz="0" w:space="0" w:color="auto"/>
            <w:right w:val="none" w:sz="0" w:space="0" w:color="auto"/>
          </w:divBdr>
        </w:div>
        <w:div w:id="1102341838">
          <w:marLeft w:val="0"/>
          <w:marRight w:val="0"/>
          <w:marTop w:val="0"/>
          <w:marBottom w:val="0"/>
          <w:divBdr>
            <w:top w:val="none" w:sz="0" w:space="0" w:color="auto"/>
            <w:left w:val="none" w:sz="0" w:space="0" w:color="auto"/>
            <w:bottom w:val="none" w:sz="0" w:space="0" w:color="auto"/>
            <w:right w:val="none" w:sz="0" w:space="0" w:color="auto"/>
          </w:divBdr>
        </w:div>
        <w:div w:id="19163734">
          <w:marLeft w:val="0"/>
          <w:marRight w:val="0"/>
          <w:marTop w:val="0"/>
          <w:marBottom w:val="0"/>
          <w:divBdr>
            <w:top w:val="none" w:sz="0" w:space="0" w:color="auto"/>
            <w:left w:val="none" w:sz="0" w:space="0" w:color="auto"/>
            <w:bottom w:val="none" w:sz="0" w:space="0" w:color="auto"/>
            <w:right w:val="none" w:sz="0" w:space="0" w:color="auto"/>
          </w:divBdr>
        </w:div>
        <w:div w:id="447358691">
          <w:marLeft w:val="0"/>
          <w:marRight w:val="0"/>
          <w:marTop w:val="0"/>
          <w:marBottom w:val="0"/>
          <w:divBdr>
            <w:top w:val="none" w:sz="0" w:space="0" w:color="auto"/>
            <w:left w:val="none" w:sz="0" w:space="0" w:color="auto"/>
            <w:bottom w:val="none" w:sz="0" w:space="0" w:color="auto"/>
            <w:right w:val="none" w:sz="0" w:space="0" w:color="auto"/>
          </w:divBdr>
        </w:div>
        <w:div w:id="1459640591">
          <w:marLeft w:val="0"/>
          <w:marRight w:val="0"/>
          <w:marTop w:val="0"/>
          <w:marBottom w:val="0"/>
          <w:divBdr>
            <w:top w:val="none" w:sz="0" w:space="0" w:color="auto"/>
            <w:left w:val="none" w:sz="0" w:space="0" w:color="auto"/>
            <w:bottom w:val="none" w:sz="0" w:space="0" w:color="auto"/>
            <w:right w:val="none" w:sz="0" w:space="0" w:color="auto"/>
          </w:divBdr>
        </w:div>
        <w:div w:id="1217010689">
          <w:marLeft w:val="0"/>
          <w:marRight w:val="0"/>
          <w:marTop w:val="0"/>
          <w:marBottom w:val="0"/>
          <w:divBdr>
            <w:top w:val="none" w:sz="0" w:space="0" w:color="auto"/>
            <w:left w:val="none" w:sz="0" w:space="0" w:color="auto"/>
            <w:bottom w:val="none" w:sz="0" w:space="0" w:color="auto"/>
            <w:right w:val="none" w:sz="0" w:space="0" w:color="auto"/>
          </w:divBdr>
        </w:div>
        <w:div w:id="1630553352">
          <w:marLeft w:val="0"/>
          <w:marRight w:val="0"/>
          <w:marTop w:val="0"/>
          <w:marBottom w:val="0"/>
          <w:divBdr>
            <w:top w:val="none" w:sz="0" w:space="0" w:color="auto"/>
            <w:left w:val="none" w:sz="0" w:space="0" w:color="auto"/>
            <w:bottom w:val="none" w:sz="0" w:space="0" w:color="auto"/>
            <w:right w:val="none" w:sz="0" w:space="0" w:color="auto"/>
          </w:divBdr>
        </w:div>
        <w:div w:id="1383483104">
          <w:marLeft w:val="0"/>
          <w:marRight w:val="0"/>
          <w:marTop w:val="0"/>
          <w:marBottom w:val="0"/>
          <w:divBdr>
            <w:top w:val="none" w:sz="0" w:space="0" w:color="auto"/>
            <w:left w:val="none" w:sz="0" w:space="0" w:color="auto"/>
            <w:bottom w:val="none" w:sz="0" w:space="0" w:color="auto"/>
            <w:right w:val="none" w:sz="0" w:space="0" w:color="auto"/>
          </w:divBdr>
        </w:div>
        <w:div w:id="381752639">
          <w:marLeft w:val="0"/>
          <w:marRight w:val="0"/>
          <w:marTop w:val="0"/>
          <w:marBottom w:val="0"/>
          <w:divBdr>
            <w:top w:val="none" w:sz="0" w:space="0" w:color="auto"/>
            <w:left w:val="none" w:sz="0" w:space="0" w:color="auto"/>
            <w:bottom w:val="none" w:sz="0" w:space="0" w:color="auto"/>
            <w:right w:val="none" w:sz="0" w:space="0" w:color="auto"/>
          </w:divBdr>
        </w:div>
        <w:div w:id="239028996">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258171">
      <w:bodyDiv w:val="1"/>
      <w:marLeft w:val="0"/>
      <w:marRight w:val="0"/>
      <w:marTop w:val="0"/>
      <w:marBottom w:val="0"/>
      <w:divBdr>
        <w:top w:val="none" w:sz="0" w:space="0" w:color="auto"/>
        <w:left w:val="none" w:sz="0" w:space="0" w:color="auto"/>
        <w:bottom w:val="none" w:sz="0" w:space="0" w:color="auto"/>
        <w:right w:val="none" w:sz="0" w:space="0" w:color="auto"/>
      </w:divBdr>
    </w:div>
    <w:div w:id="1432504163">
      <w:bodyDiv w:val="1"/>
      <w:marLeft w:val="0"/>
      <w:marRight w:val="0"/>
      <w:marTop w:val="0"/>
      <w:marBottom w:val="0"/>
      <w:divBdr>
        <w:top w:val="none" w:sz="0" w:space="0" w:color="auto"/>
        <w:left w:val="none" w:sz="0" w:space="0" w:color="auto"/>
        <w:bottom w:val="none" w:sz="0" w:space="0" w:color="auto"/>
        <w:right w:val="none" w:sz="0" w:space="0" w:color="auto"/>
      </w:divBdr>
    </w:div>
    <w:div w:id="1450903183">
      <w:bodyDiv w:val="1"/>
      <w:marLeft w:val="0"/>
      <w:marRight w:val="0"/>
      <w:marTop w:val="0"/>
      <w:marBottom w:val="0"/>
      <w:divBdr>
        <w:top w:val="none" w:sz="0" w:space="0" w:color="auto"/>
        <w:left w:val="none" w:sz="0" w:space="0" w:color="auto"/>
        <w:bottom w:val="none" w:sz="0" w:space="0" w:color="auto"/>
        <w:right w:val="none" w:sz="0" w:space="0" w:color="auto"/>
      </w:divBdr>
      <w:divsChild>
        <w:div w:id="772432088">
          <w:marLeft w:val="0"/>
          <w:marRight w:val="0"/>
          <w:marTop w:val="0"/>
          <w:marBottom w:val="0"/>
          <w:divBdr>
            <w:top w:val="none" w:sz="0" w:space="0" w:color="auto"/>
            <w:left w:val="none" w:sz="0" w:space="0" w:color="auto"/>
            <w:bottom w:val="none" w:sz="0" w:space="0" w:color="auto"/>
            <w:right w:val="none" w:sz="0" w:space="0" w:color="auto"/>
          </w:divBdr>
        </w:div>
        <w:div w:id="1575313248">
          <w:marLeft w:val="0"/>
          <w:marRight w:val="0"/>
          <w:marTop w:val="0"/>
          <w:marBottom w:val="0"/>
          <w:divBdr>
            <w:top w:val="none" w:sz="0" w:space="0" w:color="auto"/>
            <w:left w:val="none" w:sz="0" w:space="0" w:color="auto"/>
            <w:bottom w:val="none" w:sz="0" w:space="0" w:color="auto"/>
            <w:right w:val="none" w:sz="0" w:space="0" w:color="auto"/>
          </w:divBdr>
        </w:div>
        <w:div w:id="2068064035">
          <w:marLeft w:val="0"/>
          <w:marRight w:val="0"/>
          <w:marTop w:val="0"/>
          <w:marBottom w:val="0"/>
          <w:divBdr>
            <w:top w:val="none" w:sz="0" w:space="0" w:color="auto"/>
            <w:left w:val="none" w:sz="0" w:space="0" w:color="auto"/>
            <w:bottom w:val="none" w:sz="0" w:space="0" w:color="auto"/>
            <w:right w:val="none" w:sz="0" w:space="0" w:color="auto"/>
          </w:divBdr>
        </w:div>
        <w:div w:id="1959214934">
          <w:marLeft w:val="0"/>
          <w:marRight w:val="0"/>
          <w:marTop w:val="0"/>
          <w:marBottom w:val="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089136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cia%20Shenkelberg\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w:rsidRDefault="00456403"&gt;&lt;w:r w:rsidRPr="00456403"&gt;&lt;w:t&gt;PROJECT TWO&lt;/w:t&gt;&lt;/w:r&gt;&lt;/w:p&gt;&lt;w:sectPr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180</TotalTime>
  <Pages>8</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Shenkelberg</dc:creator>
  <cp:keywords/>
  <dc:description/>
  <cp:lastModifiedBy>Felicia Schenkelberg</cp:lastModifiedBy>
  <cp:revision>4</cp:revision>
  <dcterms:created xsi:type="dcterms:W3CDTF">2021-04-18T19:57:00Z</dcterms:created>
  <dcterms:modified xsi:type="dcterms:W3CDTF">2021-04-19T02:32:00Z</dcterms:modified>
</cp:coreProperties>
</file>